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52" w:rsidRPr="001A2E52" w:rsidRDefault="001A2E52" w:rsidP="001A2E52">
      <w:pPr>
        <w:jc w:val="right"/>
      </w:pPr>
      <w:r w:rsidRPr="001A2E52">
        <w:t>Консультация для родителей</w:t>
      </w:r>
    </w:p>
    <w:p w:rsidR="001A2E52" w:rsidRPr="001A2E52" w:rsidRDefault="001A2E52" w:rsidP="001A2E52">
      <w:pPr>
        <w:jc w:val="center"/>
        <w:rPr>
          <w:color w:val="FF0000"/>
          <w:sz w:val="40"/>
          <w:szCs w:val="40"/>
        </w:rPr>
      </w:pPr>
    </w:p>
    <w:p w:rsidR="001A2E52" w:rsidRPr="001A2E52" w:rsidRDefault="001A2E52" w:rsidP="001A2E52">
      <w:pPr>
        <w:jc w:val="center"/>
        <w:rPr>
          <w:b/>
          <w:bCs/>
          <w:color w:val="FF0000"/>
          <w:sz w:val="40"/>
          <w:szCs w:val="40"/>
        </w:rPr>
      </w:pPr>
      <w:r w:rsidRPr="001A2E52">
        <w:rPr>
          <w:b/>
          <w:bCs/>
          <w:color w:val="FF0000"/>
          <w:sz w:val="40"/>
          <w:szCs w:val="40"/>
        </w:rPr>
        <w:t>Развитие связной речи у дошкольников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61B03D" wp14:editId="12B2F3FF">
            <wp:simplePos x="0" y="0"/>
            <wp:positionH relativeFrom="column">
              <wp:posOffset>3253105</wp:posOffset>
            </wp:positionH>
            <wp:positionV relativeFrom="paragraph">
              <wp:posOffset>75565</wp:posOffset>
            </wp:positionV>
            <wp:extent cx="2913380" cy="3381375"/>
            <wp:effectExtent l="19050" t="0" r="1270" b="0"/>
            <wp:wrapSquare wrapText="bothSides"/>
            <wp:docPr id="9" name="Рисунок 9" descr="развитие связной речи у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витие связной речи у дошколь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1" r="5999"/>
                    <a:stretch/>
                  </pic:blipFill>
                  <pic:spPr bwMode="auto">
                    <a:xfrm>
                      <a:off x="0" y="0"/>
                      <a:ext cx="291338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A2E52">
        <w:rPr>
          <w:rFonts w:ascii="Times New Roman" w:hAnsi="Times New Roman" w:cs="Times New Roman"/>
          <w:sz w:val="28"/>
          <w:szCs w:val="28"/>
        </w:rPr>
        <w:t xml:space="preserve">По мере взросления ребенка родители беспокоятся о развитии его творческого потенциала, мышления, логики и порой упускают такую не менее важную деталь, как развитие связной речи. 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 xml:space="preserve">Часто родители исходят из соображения, что дети, наблюдая за ними, самостоятельно научатся связно излагать свои мысли.  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 xml:space="preserve">Но это не так, ребенку нужно помогать устанавливать логические связи в собственной речи. </w:t>
      </w:r>
    </w:p>
    <w:p w:rsidR="001A2E52" w:rsidRPr="001A2E52" w:rsidRDefault="001A2E52" w:rsidP="001A2E5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>Для этого существует масса упражнений, о которых мы расскажем в данной статье.</w:t>
      </w:r>
    </w:p>
    <w:p w:rsidR="001A2E52" w:rsidRPr="001A2E52" w:rsidRDefault="001A2E52" w:rsidP="001A2E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2E5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Что такое связная речь?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b/>
          <w:color w:val="FF0000"/>
          <w:sz w:val="28"/>
          <w:szCs w:val="28"/>
        </w:rPr>
        <w:t>Связная речь</w:t>
      </w:r>
      <w:r w:rsidRPr="001A2E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2E52">
        <w:rPr>
          <w:rFonts w:ascii="Times New Roman" w:hAnsi="Times New Roman" w:cs="Times New Roman"/>
          <w:sz w:val="28"/>
          <w:szCs w:val="28"/>
        </w:rPr>
        <w:t xml:space="preserve">– это умение ребенка излагать свои мысли живо, последовательно, без отвлечения на лишние детали. 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b/>
          <w:color w:val="FF0000"/>
          <w:sz w:val="28"/>
          <w:szCs w:val="28"/>
        </w:rPr>
        <w:t>Основные виды связной речи</w:t>
      </w:r>
      <w:r w:rsidRPr="001A2E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2E52">
        <w:rPr>
          <w:rFonts w:ascii="Times New Roman" w:hAnsi="Times New Roman" w:cs="Times New Roman"/>
          <w:sz w:val="28"/>
          <w:szCs w:val="28"/>
        </w:rPr>
        <w:t>– это монологическая и диалогическая.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 xml:space="preserve">В диалоге предложения являются односложными, они наполнены интонациями и междометиями. 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>В диалоге важно умение быстро и точно формулировать свои вопросы и давать ответы на поставленные вопросы собеседника.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>В речи монологического типа ребенку необходимо говорить образно, эмоционально и при этом мысли должны быть сосредоточенными без отвлечения на детали.</w:t>
      </w:r>
    </w:p>
    <w:p w:rsidR="001A2E52" w:rsidRPr="001A2E52" w:rsidRDefault="001A2E52" w:rsidP="001A2E5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A2E5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Формирование связной речи у дошкольников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lastRenderedPageBreak/>
        <w:t>Методика развития связной речи включает в себя не только обучение ребенка навыкам логического изложения собственных мыслей, но и пополнению его словарного запаса.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>Основными средствами развития связной речи являются: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>- сказки;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>- театрализованные игры.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>В занятиях с ребенком можно использовать средства наиболее подходящие для его возраста и интересов или же комбинировать их.</w:t>
      </w:r>
    </w:p>
    <w:p w:rsidR="001A2E52" w:rsidRPr="001A2E52" w:rsidRDefault="001A2E52" w:rsidP="001A2E5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A2E5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Игры на развитие связной речи</w:t>
      </w:r>
    </w:p>
    <w:p w:rsidR="001A2E52" w:rsidRPr="001A2E52" w:rsidRDefault="001A2E52" w:rsidP="001A2E5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A2E5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«Расскажи, какой?»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>Ребенку демонстрируется предмет или игрушка, и он должен описать его. Например: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>- мяч – большой, резиновый красный, легкий;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>- огурец – длинный, зеленый, хрустящий.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>Если ребенок еще маленький и самостоятельно описать предмет не может, ему необходимо помочь.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>В первый раз родители могут самостоятельно описывать предмет.</w:t>
      </w:r>
    </w:p>
    <w:p w:rsidR="001A2E52" w:rsidRPr="001A2E52" w:rsidRDefault="001A2E52" w:rsidP="001A2E5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A2E5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«Опиши игрушку»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>Постепенно упражнения можно усложнять, добавляя новые признаки предметов и расширяя их.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>Перед ребенком следует поставить несколько игрушек животных и описать их.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>1.Лиса – это животное, которое живет в лесу. У лисы рыжая шерсть и длинный хвост. Она ест других мелких животных.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>2.Заяц – это небольшое животное, которое прыгает. Он любит морковку. У зайца длинные уши и очень маленький хвостик.</w:t>
      </w:r>
    </w:p>
    <w:p w:rsidR="001A2E52" w:rsidRPr="001A2E52" w:rsidRDefault="001A2E52" w:rsidP="001A2E5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A2E5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«Угадай кто?»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 xml:space="preserve">Спрятав игрушку или предмет за спиной, мама описывает его ребенку. 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lastRenderedPageBreak/>
        <w:t>По описанию ребенок должен угадать, о каком именно предмете идет речь.</w:t>
      </w:r>
    </w:p>
    <w:p w:rsidR="001A2E52" w:rsidRPr="001A2E52" w:rsidRDefault="001A2E52" w:rsidP="001A2E5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A2E5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«Сравнение»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>Перед ребенком необходимо поставить несколько игрушек животных, кукол или машин. После этого ему дается задание сравнить их.</w:t>
      </w:r>
    </w:p>
    <w:p w:rsidR="001A2E52" w:rsidRPr="001A2E52" w:rsidRDefault="001A2E52" w:rsidP="001A2E5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2E52">
        <w:rPr>
          <w:rFonts w:ascii="Times New Roman" w:hAnsi="Times New Roman" w:cs="Times New Roman"/>
          <w:b/>
          <w:color w:val="FF0000"/>
          <w:sz w:val="28"/>
          <w:szCs w:val="28"/>
        </w:rPr>
        <w:t>Например: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>- мишка рычит громко, а у мышки тоненький голос;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>- у куклы Светы волосы рыжие, а у куклы Маши светлые;</w:t>
      </w:r>
      <w:bookmarkStart w:id="0" w:name="_GoBack"/>
      <w:bookmarkEnd w:id="0"/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>- у грузовика колеса большие, а у легковой машинки маленькие.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  <w:r w:rsidRPr="001A2E52">
        <w:rPr>
          <w:rFonts w:ascii="Times New Roman" w:hAnsi="Times New Roman" w:cs="Times New Roman"/>
          <w:sz w:val="28"/>
          <w:szCs w:val="28"/>
        </w:rPr>
        <w:t xml:space="preserve">Играйте с вашими детьми в простые игры, результат будет налицо. </w:t>
      </w:r>
    </w:p>
    <w:p w:rsidR="001A2E52" w:rsidRPr="001A2E52" w:rsidRDefault="001A2E52" w:rsidP="001A2E52">
      <w:pPr>
        <w:rPr>
          <w:rFonts w:ascii="Times New Roman" w:hAnsi="Times New Roman" w:cs="Times New Roman"/>
          <w:sz w:val="28"/>
          <w:szCs w:val="28"/>
        </w:rPr>
      </w:pPr>
    </w:p>
    <w:p w:rsidR="001A2E52" w:rsidRPr="001A2E52" w:rsidRDefault="001A2E52" w:rsidP="001A2E52">
      <w:pPr>
        <w:rPr>
          <w:b/>
          <w:bCs/>
        </w:rPr>
      </w:pPr>
    </w:p>
    <w:p w:rsidR="001A2E52" w:rsidRPr="001A2E52" w:rsidRDefault="001A2E52" w:rsidP="001A2E52">
      <w:pPr>
        <w:rPr>
          <w:b/>
          <w:bCs/>
        </w:rPr>
      </w:pPr>
    </w:p>
    <w:p w:rsidR="001A2E52" w:rsidRPr="001A2E52" w:rsidRDefault="001A2E52" w:rsidP="001A2E52">
      <w:pPr>
        <w:rPr>
          <w:b/>
          <w:bCs/>
        </w:rPr>
      </w:pPr>
    </w:p>
    <w:p w:rsidR="001A2E52" w:rsidRPr="001A2E52" w:rsidRDefault="001A2E52" w:rsidP="001A2E52">
      <w:pPr>
        <w:rPr>
          <w:b/>
          <w:bCs/>
        </w:rPr>
      </w:pPr>
    </w:p>
    <w:p w:rsidR="001A2E52" w:rsidRPr="001A2E52" w:rsidRDefault="001A2E52" w:rsidP="001A2E52">
      <w:pPr>
        <w:rPr>
          <w:b/>
          <w:bCs/>
        </w:rPr>
      </w:pPr>
    </w:p>
    <w:p w:rsidR="00B164B7" w:rsidRDefault="00B164B7"/>
    <w:sectPr w:rsidR="00B1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52"/>
    <w:rsid w:val="001A2E52"/>
    <w:rsid w:val="00B1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2021-10-12T16:23:00Z</dcterms:created>
  <dcterms:modified xsi:type="dcterms:W3CDTF">2021-10-12T16:27:00Z</dcterms:modified>
</cp:coreProperties>
</file>