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FE2C" w14:textId="77777777" w:rsidR="0022722D" w:rsidRDefault="0022722D" w:rsidP="002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AFA23" w14:textId="0A0E070C" w:rsidR="0022722D" w:rsidRDefault="0022722D" w:rsidP="002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126AFF76" w14:textId="77777777" w:rsidR="0022722D" w:rsidRDefault="0022722D" w:rsidP="00227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«Чесноковская средняя общеобразовательная школа»</w:t>
      </w:r>
    </w:p>
    <w:p w14:paraId="2DD71754" w14:textId="77777777" w:rsidR="0022722D" w:rsidRDefault="0022722D" w:rsidP="002272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2FA6B39B" w14:textId="77777777" w:rsidR="0022722D" w:rsidRDefault="0022722D" w:rsidP="0022722D">
      <w:pPr>
        <w:rPr>
          <w:sz w:val="28"/>
          <w:szCs w:val="28"/>
        </w:rPr>
      </w:pPr>
      <w:r>
        <w:rPr>
          <w:sz w:val="28"/>
          <w:szCs w:val="28"/>
        </w:rPr>
        <w:t xml:space="preserve">«22» </w:t>
      </w:r>
      <w:proofErr w:type="gramStart"/>
      <w:r>
        <w:rPr>
          <w:sz w:val="28"/>
          <w:szCs w:val="28"/>
        </w:rPr>
        <w:t>августа  2022</w:t>
      </w:r>
      <w:proofErr w:type="gramEnd"/>
      <w:r>
        <w:rPr>
          <w:sz w:val="28"/>
          <w:szCs w:val="28"/>
        </w:rPr>
        <w:t xml:space="preserve"> г.                                                                           № 96А</w:t>
      </w:r>
    </w:p>
    <w:p w14:paraId="2944FCBA" w14:textId="77777777" w:rsidR="0022722D" w:rsidRPr="00136A06" w:rsidRDefault="0022722D" w:rsidP="00227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A06">
        <w:rPr>
          <w:rFonts w:ascii="Times New Roman" w:hAnsi="Times New Roman" w:cs="Times New Roman"/>
          <w:sz w:val="24"/>
          <w:szCs w:val="24"/>
        </w:rPr>
        <w:t xml:space="preserve">О введении электронных дневников </w:t>
      </w:r>
    </w:p>
    <w:p w14:paraId="56A046FB" w14:textId="77777777" w:rsidR="0022722D" w:rsidRDefault="0022722D" w:rsidP="00227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A06">
        <w:rPr>
          <w:rFonts w:ascii="Times New Roman" w:hAnsi="Times New Roman" w:cs="Times New Roman"/>
          <w:sz w:val="24"/>
          <w:szCs w:val="24"/>
        </w:rPr>
        <w:t>и электронного журнала успеваемости</w:t>
      </w:r>
    </w:p>
    <w:p w14:paraId="5DCFFC19" w14:textId="77777777" w:rsidR="0022722D" w:rsidRPr="00136A06" w:rsidRDefault="0022722D" w:rsidP="002272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074106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 xml:space="preserve">   В целях совершенствования информационного обеспечения процессов управления образовательной организации, планирования и организации учебного процесса на основе внедрения информационных технологий</w:t>
      </w:r>
    </w:p>
    <w:p w14:paraId="245632E9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ПРИКАЗЫВАЮ:</w:t>
      </w:r>
    </w:p>
    <w:p w14:paraId="19EBE32C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1. Осуществлять учет результатов освоения обучающимися образовательных программ путем использования электронных дневников и электронных журналов успеваемости (ЭЖ) и отменить заполнение журналов успеваемости на бумажных носителях с 01.09.2022г.</w:t>
      </w:r>
    </w:p>
    <w:p w14:paraId="0976D040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2. Использовать ЭЖ для учета всех видов урочной и внеурочной деятельности, в том числе занятий отделений дополнительного образования.</w:t>
      </w:r>
    </w:p>
    <w:p w14:paraId="2E1FE2BF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3. Утвердить положение о журнале успеваемости (классном журнале) МБОУ «Чесноковская СОШ» (Приложение).</w:t>
      </w:r>
    </w:p>
    <w:p w14:paraId="184A7568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 xml:space="preserve">4. Назначить </w:t>
      </w:r>
      <w:proofErr w:type="spellStart"/>
      <w:r>
        <w:rPr>
          <w:color w:val="000000"/>
        </w:rPr>
        <w:t>тьютера</w:t>
      </w:r>
      <w:proofErr w:type="spellEnd"/>
      <w:r>
        <w:rPr>
          <w:color w:val="000000"/>
        </w:rPr>
        <w:t xml:space="preserve"> школы </w:t>
      </w:r>
      <w:proofErr w:type="spellStart"/>
      <w:proofErr w:type="gramStart"/>
      <w:r>
        <w:rPr>
          <w:color w:val="000000"/>
        </w:rPr>
        <w:t>Питенко</w:t>
      </w:r>
      <w:proofErr w:type="spellEnd"/>
      <w:r>
        <w:rPr>
          <w:color w:val="000000"/>
        </w:rPr>
        <w:t xml:space="preserve">  А.С.</w:t>
      </w:r>
      <w:proofErr w:type="gramEnd"/>
      <w:r>
        <w:rPr>
          <w:color w:val="000000"/>
        </w:rPr>
        <w:t xml:space="preserve"> администратором электронного журнала.</w:t>
      </w:r>
    </w:p>
    <w:p w14:paraId="7B86DD36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5. Возложить следующие обязанности по работе с ЭЖ на работников МБОУ «Чесноковская СОШ»:</w:t>
      </w:r>
    </w:p>
    <w:p w14:paraId="7FE156ED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5.1. Администратор ЭЖ:</w:t>
      </w:r>
    </w:p>
    <w:p w14:paraId="02D0BB1C" w14:textId="77777777" w:rsidR="0022722D" w:rsidRDefault="0022722D" w:rsidP="0022722D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отвечает за бесперебойную работу электронного журнала;</w:t>
      </w:r>
    </w:p>
    <w:p w14:paraId="1CA6E223" w14:textId="77777777" w:rsidR="0022722D" w:rsidRDefault="0022722D" w:rsidP="0022722D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выдает пользователям реквизиты доступа;</w:t>
      </w:r>
    </w:p>
    <w:p w14:paraId="493E1EB3" w14:textId="77777777" w:rsidR="0022722D" w:rsidRDefault="0022722D" w:rsidP="0022722D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ведет базу данных пользователей и статистику журнала;</w:t>
      </w:r>
    </w:p>
    <w:p w14:paraId="6F2C9C88" w14:textId="77777777" w:rsidR="0022722D" w:rsidRDefault="0022722D" w:rsidP="0022722D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осуществляет взаимодействие с технической поддержкой в случае неполадок;</w:t>
      </w:r>
    </w:p>
    <w:p w14:paraId="1D7DEFA4" w14:textId="77777777" w:rsidR="0022722D" w:rsidRDefault="0022722D" w:rsidP="0022722D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еженедельно создает резервные копии ЭЖ на двух внешних носителях;</w:t>
      </w:r>
    </w:p>
    <w:p w14:paraId="035F1F27" w14:textId="77777777" w:rsidR="0022722D" w:rsidRDefault="0022722D" w:rsidP="0022722D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ежемесячно архивирует данные ЭЖ на двух внешних носителях;</w:t>
      </w:r>
    </w:p>
    <w:p w14:paraId="733AD3F6" w14:textId="77777777" w:rsidR="0022722D" w:rsidRDefault="0022722D" w:rsidP="0022722D">
      <w:pPr>
        <w:numPr>
          <w:ilvl w:val="0"/>
          <w:numId w:val="1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формирует отчеты о работе в электронном журнале</w:t>
      </w:r>
    </w:p>
    <w:p w14:paraId="32E2786F" w14:textId="77777777" w:rsidR="0022722D" w:rsidRDefault="0022722D" w:rsidP="0022722D">
      <w:pPr>
        <w:numPr>
          <w:ilvl w:val="0"/>
          <w:numId w:val="1"/>
        </w:numPr>
        <w:spacing w:before="100" w:after="100"/>
        <w:ind w:left="780" w:right="180"/>
        <w:rPr>
          <w:color w:val="000000"/>
        </w:rPr>
      </w:pPr>
      <w:r>
        <w:rPr>
          <w:color w:val="000000"/>
        </w:rPr>
        <w:t>осуществляет зачисление, отчисление, перевод учащихся по школе о ДОУ</w:t>
      </w:r>
    </w:p>
    <w:p w14:paraId="3532FBBD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 xml:space="preserve">5.2. Учителя-предметники: </w:t>
      </w:r>
    </w:p>
    <w:p w14:paraId="7FF04B16" w14:textId="77777777" w:rsidR="0022722D" w:rsidRDefault="0022722D" w:rsidP="0022722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вносят информацию о датах занятий, темах, отсутствии учеников;</w:t>
      </w:r>
    </w:p>
    <w:p w14:paraId="407D8B7F" w14:textId="77777777" w:rsidR="0022722D" w:rsidRDefault="0022722D" w:rsidP="0022722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выставляют текущие оценки;</w:t>
      </w:r>
    </w:p>
    <w:p w14:paraId="2B5D4E65" w14:textId="77777777" w:rsidR="0022722D" w:rsidRDefault="0022722D" w:rsidP="0022722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записывают домашние задания;</w:t>
      </w:r>
    </w:p>
    <w:p w14:paraId="35954891" w14:textId="77777777" w:rsidR="0022722D" w:rsidRDefault="0022722D" w:rsidP="0022722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выставляют оценки за письменные работы;</w:t>
      </w:r>
    </w:p>
    <w:p w14:paraId="3B0DAE47" w14:textId="77777777" w:rsidR="0022722D" w:rsidRDefault="0022722D" w:rsidP="0022722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выставляют оценки в рамках промежуточной и итоговой аттестаций</w:t>
      </w:r>
    </w:p>
    <w:p w14:paraId="16E3BE33" w14:textId="77777777" w:rsidR="0022722D" w:rsidRDefault="0022722D" w:rsidP="0022722D">
      <w:pPr>
        <w:numPr>
          <w:ilvl w:val="0"/>
          <w:numId w:val="2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предоставляют необходимые отчеты</w:t>
      </w:r>
    </w:p>
    <w:p w14:paraId="3A046D4A" w14:textId="77777777" w:rsidR="0022722D" w:rsidRDefault="0022722D" w:rsidP="0022722D">
      <w:pPr>
        <w:spacing w:before="100" w:after="100"/>
        <w:ind w:left="780" w:right="180"/>
        <w:rPr>
          <w:color w:val="000000"/>
        </w:rPr>
      </w:pPr>
    </w:p>
    <w:p w14:paraId="56E183A7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 xml:space="preserve">5.3. Классные руководители: </w:t>
      </w:r>
    </w:p>
    <w:p w14:paraId="24847A5B" w14:textId="77777777" w:rsidR="0022722D" w:rsidRDefault="0022722D" w:rsidP="0022722D">
      <w:pPr>
        <w:numPr>
          <w:ilvl w:val="0"/>
          <w:numId w:val="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ведут списки класса и учебных групп;</w:t>
      </w:r>
    </w:p>
    <w:p w14:paraId="0956C2FD" w14:textId="77777777" w:rsidR="0022722D" w:rsidRDefault="0022722D" w:rsidP="0022722D">
      <w:pPr>
        <w:numPr>
          <w:ilvl w:val="0"/>
          <w:numId w:val="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заполняют раздел с личными данными учеников;</w:t>
      </w:r>
    </w:p>
    <w:p w14:paraId="608313CA" w14:textId="77777777" w:rsidR="0022722D" w:rsidRDefault="0022722D" w:rsidP="0022722D">
      <w:pPr>
        <w:numPr>
          <w:ilvl w:val="0"/>
          <w:numId w:val="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проверяют актуальность личных данных в течение года;</w:t>
      </w:r>
    </w:p>
    <w:p w14:paraId="1F9B08D9" w14:textId="77777777" w:rsidR="0022722D" w:rsidRDefault="0022722D" w:rsidP="0022722D">
      <w:pPr>
        <w:numPr>
          <w:ilvl w:val="0"/>
          <w:numId w:val="3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проводят первичные консультации для учеников и родителей по работе с ЭЖ.</w:t>
      </w:r>
    </w:p>
    <w:p w14:paraId="19AF25DB" w14:textId="77777777" w:rsidR="0022722D" w:rsidRDefault="0022722D" w:rsidP="0022722D">
      <w:pPr>
        <w:numPr>
          <w:ilvl w:val="0"/>
          <w:numId w:val="3"/>
        </w:numPr>
        <w:spacing w:before="100" w:after="100"/>
        <w:ind w:left="780" w:right="180"/>
        <w:rPr>
          <w:color w:val="000000"/>
        </w:rPr>
      </w:pPr>
      <w:r>
        <w:rPr>
          <w:color w:val="000000"/>
        </w:rPr>
        <w:t>Для 1-4 классов в бумажные дневники вносят оценки и делают необходимые записи</w:t>
      </w:r>
    </w:p>
    <w:p w14:paraId="6F4BFECC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 xml:space="preserve">5.4. Заместитель директора по УВР Кокорева А.П.: </w:t>
      </w:r>
    </w:p>
    <w:p w14:paraId="517AD9CF" w14:textId="77777777" w:rsidR="0022722D" w:rsidRDefault="0022722D" w:rsidP="0022722D">
      <w:pPr>
        <w:numPr>
          <w:ilvl w:val="0"/>
          <w:numId w:val="4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контролирует своевременность выставления оценок, учета посещаемости заполнения домашних заданий;</w:t>
      </w:r>
    </w:p>
    <w:p w14:paraId="7102C438" w14:textId="77777777" w:rsidR="0022722D" w:rsidRDefault="0022722D" w:rsidP="0022722D">
      <w:pPr>
        <w:numPr>
          <w:ilvl w:val="0"/>
          <w:numId w:val="4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проверяет соответствие домашних заданий требованиям основной общеобразовательной программы;</w:t>
      </w:r>
    </w:p>
    <w:p w14:paraId="122E9960" w14:textId="77777777" w:rsidR="0022722D" w:rsidRDefault="0022722D" w:rsidP="0022722D">
      <w:pPr>
        <w:numPr>
          <w:ilvl w:val="0"/>
          <w:numId w:val="4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ведет учет пропущенных и замененных уроков;</w:t>
      </w:r>
    </w:p>
    <w:p w14:paraId="20BEA343" w14:textId="77777777" w:rsidR="0022722D" w:rsidRDefault="0022722D" w:rsidP="0022722D">
      <w:pPr>
        <w:numPr>
          <w:ilvl w:val="0"/>
          <w:numId w:val="4"/>
        </w:numPr>
        <w:spacing w:before="100" w:after="100"/>
        <w:ind w:left="780" w:right="180"/>
        <w:contextualSpacing/>
        <w:rPr>
          <w:color w:val="000000"/>
        </w:rPr>
      </w:pPr>
      <w:r>
        <w:rPr>
          <w:color w:val="000000"/>
        </w:rPr>
        <w:t>ведет табель учета рабочего времени педагогов</w:t>
      </w:r>
    </w:p>
    <w:p w14:paraId="4C89FB55" w14:textId="77777777" w:rsidR="0022722D" w:rsidRDefault="0022722D" w:rsidP="0022722D">
      <w:pPr>
        <w:numPr>
          <w:ilvl w:val="0"/>
          <w:numId w:val="4"/>
        </w:numPr>
        <w:spacing w:before="100" w:after="100"/>
        <w:ind w:left="780" w:right="180"/>
        <w:rPr>
          <w:color w:val="000000"/>
        </w:rPr>
      </w:pPr>
      <w:r>
        <w:rPr>
          <w:color w:val="000000"/>
        </w:rPr>
        <w:lastRenderedPageBreak/>
        <w:t xml:space="preserve">при необходимости </w:t>
      </w:r>
      <w:proofErr w:type="gramStart"/>
      <w:r>
        <w:rPr>
          <w:color w:val="000000"/>
        </w:rPr>
        <w:t>формирует  нужные</w:t>
      </w:r>
      <w:proofErr w:type="gramEnd"/>
      <w:r>
        <w:rPr>
          <w:color w:val="000000"/>
        </w:rPr>
        <w:t xml:space="preserve"> отчеты</w:t>
      </w:r>
    </w:p>
    <w:p w14:paraId="647BDC58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6. Пользователи электронных дневников и электронного журнала несут ответственность за дискредитацию своих учетных данных для входа в электронный дневник и электронный журнал в соответствии с законодательством Российской Федерации о защите персональных данных.</w:t>
      </w:r>
    </w:p>
    <w:p w14:paraId="7EC10E75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7. Контроль за исполнением настоящего приказа оставляю за собой.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</w:tblGrid>
      <w:tr w:rsidR="0022722D" w14:paraId="0DC6D76E" w14:textId="77777777" w:rsidTr="00ED3297">
        <w:trPr>
          <w:trHeight w:val="39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48D52" w14:textId="77777777" w:rsidR="0022722D" w:rsidRPr="00F87C25" w:rsidRDefault="0022722D" w:rsidP="00ED329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E7580" w14:textId="77777777" w:rsidR="0022722D" w:rsidRPr="00F87C25" w:rsidRDefault="0022722D" w:rsidP="00ED3297">
            <w:pPr>
              <w:spacing w:before="100" w:after="100"/>
              <w:ind w:left="75" w:right="75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EB33A" w14:textId="77777777" w:rsidR="0022722D" w:rsidRPr="00F87C25" w:rsidRDefault="0022722D" w:rsidP="00ED329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E7822" w14:textId="77777777" w:rsidR="0022722D" w:rsidRPr="00F87C25" w:rsidRDefault="0022722D" w:rsidP="00ED329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395CF" w14:textId="77777777" w:rsidR="0022722D" w:rsidRPr="00F87C25" w:rsidRDefault="0022722D" w:rsidP="00ED3297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</w:p>
        </w:tc>
      </w:tr>
    </w:tbl>
    <w:p w14:paraId="20435767" w14:textId="77777777" w:rsidR="0022722D" w:rsidRPr="00564AC0" w:rsidRDefault="0022722D" w:rsidP="0022722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4AC0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gramStart"/>
      <w:r w:rsidRPr="00564AC0">
        <w:rPr>
          <w:rFonts w:ascii="Times New Roman" w:hAnsi="Times New Roman" w:cs="Times New Roman"/>
          <w:bCs/>
          <w:sz w:val="28"/>
          <w:szCs w:val="28"/>
        </w:rPr>
        <w:t xml:space="preserve">школы:   </w:t>
      </w:r>
      <w:proofErr w:type="gramEnd"/>
      <w:r w:rsidRPr="00564AC0">
        <w:rPr>
          <w:rFonts w:ascii="Times New Roman" w:hAnsi="Times New Roman" w:cs="Times New Roman"/>
          <w:bCs/>
          <w:sz w:val="28"/>
          <w:szCs w:val="28"/>
        </w:rPr>
        <w:t xml:space="preserve">                           Щербакова С.П.</w:t>
      </w:r>
    </w:p>
    <w:p w14:paraId="527CC5FC" w14:textId="77777777" w:rsidR="0022722D" w:rsidRPr="005E06E1" w:rsidRDefault="0022722D" w:rsidP="0022722D">
      <w:pPr>
        <w:rPr>
          <w:color w:val="000000"/>
          <w:lang w:eastAsia="en-US"/>
        </w:rPr>
      </w:pPr>
    </w:p>
    <w:p w14:paraId="17C43DE6" w14:textId="77777777" w:rsidR="0022722D" w:rsidRDefault="0022722D" w:rsidP="0022722D">
      <w:pPr>
        <w:rPr>
          <w:color w:val="000000"/>
        </w:rPr>
      </w:pPr>
      <w:r>
        <w:rPr>
          <w:color w:val="000000"/>
        </w:rPr>
        <w:t>С приказом ознакомлены: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353"/>
        <w:gridCol w:w="156"/>
        <w:gridCol w:w="156"/>
      </w:tblGrid>
      <w:tr w:rsidR="0022722D" w14:paraId="181627E8" w14:textId="77777777" w:rsidTr="00ED32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762DD" w14:textId="77777777" w:rsidR="0022722D" w:rsidRDefault="0022722D" w:rsidP="00ED329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8AEFA" w14:textId="77777777" w:rsidR="0022722D" w:rsidRDefault="0022722D" w:rsidP="00ED329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5582" w14:textId="77777777" w:rsidR="0022722D" w:rsidRDefault="0022722D" w:rsidP="00ED329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</w:p>
        </w:tc>
      </w:tr>
      <w:tr w:rsidR="0022722D" w14:paraId="381848D6" w14:textId="77777777" w:rsidTr="00ED32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5B44B" w14:textId="77777777" w:rsidR="0022722D" w:rsidRDefault="0022722D" w:rsidP="00ED329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</w:rPr>
              <w:t>Тьютер</w:t>
            </w:r>
            <w:proofErr w:type="spellEnd"/>
            <w:r>
              <w:rPr>
                <w:color w:val="000000"/>
              </w:rPr>
              <w:t xml:space="preserve"> -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25FE2" w14:textId="77777777" w:rsidR="0022722D" w:rsidRDefault="0022722D" w:rsidP="00ED329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55B9D" w14:textId="77777777" w:rsidR="0022722D" w:rsidRDefault="0022722D" w:rsidP="00ED3297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</w:p>
        </w:tc>
      </w:tr>
    </w:tbl>
    <w:p w14:paraId="16AF196E" w14:textId="77777777" w:rsidR="0022722D" w:rsidRDefault="0022722D" w:rsidP="0022722D">
      <w:pPr>
        <w:rPr>
          <w:sz w:val="28"/>
          <w:szCs w:val="28"/>
        </w:rPr>
      </w:pPr>
    </w:p>
    <w:p w14:paraId="566F42B6" w14:textId="77777777" w:rsidR="0022722D" w:rsidRDefault="0022722D" w:rsidP="0022722D"/>
    <w:p w14:paraId="6BD9CD30" w14:textId="77777777" w:rsidR="007777B0" w:rsidRDefault="007777B0"/>
    <w:sectPr w:rsidR="007777B0" w:rsidSect="0099779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6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75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12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3918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54947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378343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6990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16"/>
    <w:rsid w:val="0022722D"/>
    <w:rsid w:val="007777B0"/>
    <w:rsid w:val="00A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AA4C"/>
  <w15:chartTrackingRefBased/>
  <w15:docId w15:val="{15C8ED69-8207-4242-B0A0-49A1752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272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 Щербакова</cp:lastModifiedBy>
  <cp:revision>2</cp:revision>
  <dcterms:created xsi:type="dcterms:W3CDTF">2022-09-13T23:36:00Z</dcterms:created>
  <dcterms:modified xsi:type="dcterms:W3CDTF">2022-09-13T23:38:00Z</dcterms:modified>
</cp:coreProperties>
</file>