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C1" w:rsidRDefault="00AB78C1" w:rsidP="00AB78C1">
      <w:pPr>
        <w:jc w:val="center"/>
      </w:pPr>
      <w:r>
        <w:t>Аннотация</w:t>
      </w:r>
    </w:p>
    <w:p w:rsidR="00AB78C1" w:rsidRDefault="00AB78C1" w:rsidP="00AB78C1">
      <w:pPr>
        <w:jc w:val="center"/>
      </w:pPr>
      <w:proofErr w:type="gramStart"/>
      <w:r>
        <w:t>к</w:t>
      </w:r>
      <w:proofErr w:type="gramEnd"/>
      <w:r>
        <w:t xml:space="preserve"> рабочей программе по учебному курсу «ОБЖ»</w:t>
      </w:r>
    </w:p>
    <w:p w:rsidR="00AB78C1" w:rsidRDefault="00AB78C1" w:rsidP="00AB78C1">
      <w:pPr>
        <w:jc w:val="center"/>
      </w:pPr>
      <w:r>
        <w:t xml:space="preserve"> </w:t>
      </w:r>
      <w:r>
        <w:t>9</w:t>
      </w:r>
      <w:r>
        <w:t xml:space="preserve"> класс</w:t>
      </w:r>
    </w:p>
    <w:p w:rsidR="00AB78C1" w:rsidRPr="003958FA" w:rsidRDefault="00AB78C1" w:rsidP="00AB78C1">
      <w:r w:rsidRPr="003958FA">
        <w:t>Нормативные правовые документы, на основании которых разработана рабочая программа:</w:t>
      </w:r>
    </w:p>
    <w:p w:rsidR="00AB78C1" w:rsidRPr="003958FA" w:rsidRDefault="00AB78C1" w:rsidP="00AB78C1">
      <w:pPr>
        <w:numPr>
          <w:ilvl w:val="0"/>
          <w:numId w:val="1"/>
        </w:numPr>
        <w:spacing w:after="100" w:afterAutospacing="1"/>
        <w:rPr>
          <w:color w:val="000000"/>
        </w:rPr>
      </w:pPr>
      <w:r w:rsidRPr="003958FA">
        <w:rPr>
          <w:color w:val="000000"/>
        </w:rPr>
        <w:t>Федеральный закон от 29.12.2012 № 273-ФЗ «Об образовании в Российской Федерации» (с изменениями и дополнениями).</w:t>
      </w:r>
    </w:p>
    <w:p w:rsidR="00AB78C1" w:rsidRPr="003958FA" w:rsidRDefault="00AB78C1" w:rsidP="00AB78C1">
      <w:pPr>
        <w:numPr>
          <w:ilvl w:val="0"/>
          <w:numId w:val="1"/>
        </w:numPr>
        <w:spacing w:before="270" w:after="100" w:afterAutospacing="1"/>
        <w:rPr>
          <w:color w:val="000000"/>
        </w:rPr>
      </w:pPr>
      <w:r w:rsidRPr="003958FA">
        <w:rPr>
          <w:color w:val="000000"/>
        </w:rPr>
        <w:t xml:space="preserve">Приказ </w:t>
      </w:r>
      <w:proofErr w:type="spellStart"/>
      <w:r w:rsidRPr="003958FA">
        <w:rPr>
          <w:color w:val="000000"/>
        </w:rPr>
        <w:t>Минобрнауки</w:t>
      </w:r>
      <w:proofErr w:type="spellEnd"/>
      <w:r w:rsidRPr="003958FA">
        <w:rPr>
          <w:color w:val="000000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AB78C1" w:rsidRPr="003958FA" w:rsidRDefault="00AB78C1" w:rsidP="00AB78C1">
      <w:pPr>
        <w:numPr>
          <w:ilvl w:val="0"/>
          <w:numId w:val="1"/>
        </w:numPr>
        <w:spacing w:before="270" w:after="100" w:afterAutospacing="1"/>
        <w:rPr>
          <w:color w:val="000000"/>
        </w:rPr>
      </w:pPr>
      <w:r w:rsidRPr="003958FA">
        <w:rPr>
          <w:color w:val="000000"/>
        </w:rPr>
        <w:t xml:space="preserve">Приказ </w:t>
      </w:r>
      <w:proofErr w:type="spellStart"/>
      <w:r w:rsidRPr="003958FA">
        <w:rPr>
          <w:color w:val="000000"/>
        </w:rPr>
        <w:t>Минпросвещения</w:t>
      </w:r>
      <w:proofErr w:type="spellEnd"/>
      <w:r w:rsidRPr="003958FA">
        <w:rPr>
          <w:color w:val="000000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 (с изменениями и дополнениями).</w:t>
      </w:r>
    </w:p>
    <w:p w:rsidR="00AB78C1" w:rsidRPr="003958FA" w:rsidRDefault="00AB78C1" w:rsidP="00AB78C1">
      <w:pPr>
        <w:numPr>
          <w:ilvl w:val="0"/>
          <w:numId w:val="1"/>
        </w:numPr>
        <w:spacing w:before="270" w:after="100" w:afterAutospacing="1"/>
        <w:rPr>
          <w:color w:val="000000"/>
        </w:rPr>
      </w:pPr>
      <w:r w:rsidRPr="003958FA">
        <w:rPr>
          <w:color w:val="000000"/>
        </w:rPr>
        <w:t>Концепция преподавания учебного предмета ОБЖ в образовательных организациях реализующих основные общеобразовательные программы.</w:t>
      </w:r>
    </w:p>
    <w:p w:rsidR="00AB78C1" w:rsidRPr="003958FA" w:rsidRDefault="00AB78C1" w:rsidP="00AB78C1">
      <w:pPr>
        <w:jc w:val="both"/>
        <w:rPr>
          <w:color w:val="000000"/>
        </w:rPr>
      </w:pPr>
      <w:r w:rsidRPr="003958FA">
        <w:rPr>
          <w:color w:val="000000"/>
        </w:rPr>
        <w:t xml:space="preserve">Цели обучения: </w:t>
      </w:r>
    </w:p>
    <w:p w:rsidR="00AB78C1" w:rsidRPr="003958FA" w:rsidRDefault="00AB78C1" w:rsidP="00AB78C1">
      <w:pPr>
        <w:autoSpaceDE w:val="0"/>
        <w:autoSpaceDN w:val="0"/>
        <w:adjustRightInd w:val="0"/>
        <w:rPr>
          <w:color w:val="000000"/>
        </w:rPr>
      </w:pPr>
      <w:r w:rsidRPr="003958FA">
        <w:t xml:space="preserve">         Курс «ОБЖ» в основной общеобразовательной школе направлен на достижение следующих целей:</w:t>
      </w:r>
    </w:p>
    <w:p w:rsidR="00AB78C1" w:rsidRPr="003958FA" w:rsidRDefault="00AB78C1" w:rsidP="00AB78C1">
      <w:pPr>
        <w:shd w:val="clear" w:color="auto" w:fill="FFFFFF"/>
        <w:spacing w:line="20" w:lineRule="atLeast"/>
        <w:ind w:right="5"/>
        <w:jc w:val="both"/>
        <w:rPr>
          <w:spacing w:val="-3"/>
        </w:rPr>
      </w:pPr>
      <w:r w:rsidRPr="003958FA">
        <w:t>- освоение знаний о здоровом образе жизни; об опасных и чрезвычайных ситуаций и основах безопасного поведения в опасных и чрезвычайных ситуациях;</w:t>
      </w:r>
    </w:p>
    <w:p w:rsidR="00AB78C1" w:rsidRPr="003958FA" w:rsidRDefault="00AB78C1" w:rsidP="00AB78C1">
      <w:pPr>
        <w:pStyle w:val="a3"/>
        <w:spacing w:after="0" w:line="20" w:lineRule="atLeast"/>
        <w:ind w:right="175"/>
      </w:pPr>
      <w:r w:rsidRPr="003958FA"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B78C1" w:rsidRPr="003958FA" w:rsidRDefault="00AB78C1" w:rsidP="00AB78C1">
      <w:pPr>
        <w:pStyle w:val="a3"/>
        <w:spacing w:after="0" w:line="20" w:lineRule="atLeast"/>
        <w:ind w:right="175"/>
        <w:jc w:val="both"/>
      </w:pPr>
      <w:r w:rsidRPr="003958FA">
        <w:t>- воспитание чувства ответственности за личную безопасность, ценностного отношения к своему здоровью и жизни;</w:t>
      </w:r>
    </w:p>
    <w:p w:rsidR="00AB78C1" w:rsidRPr="003958FA" w:rsidRDefault="00AB78C1" w:rsidP="00AB78C1">
      <w:pPr>
        <w:pStyle w:val="a3"/>
        <w:spacing w:after="0" w:line="20" w:lineRule="atLeast"/>
        <w:ind w:right="175"/>
        <w:jc w:val="both"/>
      </w:pPr>
      <w:r w:rsidRPr="003958FA"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B78C1" w:rsidRPr="003958FA" w:rsidRDefault="00AB78C1" w:rsidP="00AB78C1"/>
    <w:p w:rsidR="00AB78C1" w:rsidRPr="003958FA" w:rsidRDefault="00AB78C1" w:rsidP="00AB78C1">
      <w:pPr>
        <w:spacing w:line="276" w:lineRule="auto"/>
      </w:pPr>
      <w:r w:rsidRPr="003958FA">
        <w:t>Основные задачи, решение которых обеспечивает достижение цели:</w:t>
      </w:r>
    </w:p>
    <w:p w:rsidR="00AB78C1" w:rsidRPr="003958FA" w:rsidRDefault="00AB78C1" w:rsidP="00AB78C1">
      <w:r w:rsidRPr="003958FA">
        <w:rPr>
          <w:rFonts w:eastAsiaTheme="minorHAnsi"/>
        </w:rPr>
        <w:t>-формирование у учащихся модели безопасного поведения в повседневной</w:t>
      </w:r>
      <w:r w:rsidRPr="003958FA">
        <w:t xml:space="preserve"> жизни, в транспортной среде и чрезвычайных ситуациях природного, техногенного и социального характера;</w:t>
      </w:r>
    </w:p>
    <w:p w:rsidR="00AB78C1" w:rsidRPr="003958FA" w:rsidRDefault="00AB78C1" w:rsidP="00AB78C1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3958FA">
        <w:rPr>
          <w:rFonts w:ascii="Times New Roman" w:eastAsia="Times New Roman" w:hAnsi="Times New Roman"/>
          <w:sz w:val="24"/>
          <w:szCs w:val="24"/>
        </w:rPr>
        <w:t>-формирование индивидуальной системы здорового об</w:t>
      </w:r>
      <w:r w:rsidRPr="003958FA">
        <w:rPr>
          <w:rFonts w:ascii="Times New Roman" w:eastAsia="Times New Roman" w:hAnsi="Times New Roman"/>
          <w:sz w:val="24"/>
          <w:szCs w:val="24"/>
        </w:rPr>
        <w:softHyphen/>
        <w:t>раза жизни;</w:t>
      </w:r>
    </w:p>
    <w:p w:rsidR="00AB78C1" w:rsidRDefault="00AB78C1" w:rsidP="00AB78C1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3958FA">
        <w:rPr>
          <w:rFonts w:ascii="Times New Roman" w:eastAsia="Times New Roman" w:hAnsi="Times New Roman"/>
          <w:sz w:val="24"/>
          <w:szCs w:val="24"/>
        </w:rPr>
        <w:t xml:space="preserve">-выработка у учащихся </w:t>
      </w:r>
      <w:proofErr w:type="spellStart"/>
      <w:r w:rsidRPr="003958FA">
        <w:rPr>
          <w:rFonts w:ascii="Times New Roman" w:eastAsia="Times New Roman" w:hAnsi="Times New Roman"/>
          <w:sz w:val="24"/>
          <w:szCs w:val="24"/>
        </w:rPr>
        <w:t>антиэкстремистской</w:t>
      </w:r>
      <w:proofErr w:type="spellEnd"/>
      <w:r w:rsidRPr="003958FA">
        <w:rPr>
          <w:rFonts w:ascii="Times New Roman" w:eastAsia="Times New Roman" w:hAnsi="Times New Roman"/>
          <w:sz w:val="24"/>
          <w:szCs w:val="24"/>
        </w:rPr>
        <w:t xml:space="preserve"> и антитеррористической личностной позиции и отри</w:t>
      </w:r>
      <w:r w:rsidRPr="003958FA">
        <w:rPr>
          <w:rFonts w:ascii="Times New Roman" w:eastAsia="Times New Roman" w:hAnsi="Times New Roman"/>
          <w:sz w:val="24"/>
          <w:szCs w:val="24"/>
        </w:rPr>
        <w:softHyphen/>
        <w:t xml:space="preserve">цательного отношения к </w:t>
      </w:r>
      <w:proofErr w:type="spellStart"/>
      <w:r w:rsidRPr="003958FA">
        <w:rPr>
          <w:rFonts w:ascii="Times New Roman" w:eastAsia="Times New Roman" w:hAnsi="Times New Roman"/>
          <w:sz w:val="24"/>
          <w:szCs w:val="24"/>
        </w:rPr>
        <w:t>психоактивным</w:t>
      </w:r>
      <w:proofErr w:type="spellEnd"/>
      <w:r w:rsidRPr="003958FA">
        <w:rPr>
          <w:rFonts w:ascii="Times New Roman" w:eastAsia="Times New Roman" w:hAnsi="Times New Roman"/>
          <w:sz w:val="24"/>
          <w:szCs w:val="24"/>
        </w:rPr>
        <w:t xml:space="preserve"> веществам и асоци</w:t>
      </w:r>
      <w:r w:rsidRPr="003958FA">
        <w:rPr>
          <w:rFonts w:ascii="Times New Roman" w:eastAsia="Times New Roman" w:hAnsi="Times New Roman"/>
          <w:sz w:val="24"/>
          <w:szCs w:val="24"/>
        </w:rPr>
        <w:softHyphen/>
        <w:t>альному поведению.</w:t>
      </w:r>
    </w:p>
    <w:p w:rsidR="00AB78C1" w:rsidRPr="003958FA" w:rsidRDefault="00AB78C1" w:rsidP="00AB78C1">
      <w:pPr>
        <w:jc w:val="both"/>
      </w:pPr>
      <w:r w:rsidRPr="003958FA">
        <w:t>Роль и место дисциплины</w:t>
      </w:r>
    </w:p>
    <w:p w:rsidR="00AB78C1" w:rsidRPr="003958FA" w:rsidRDefault="00AB78C1" w:rsidP="00AB78C1">
      <w:pPr>
        <w:jc w:val="both"/>
      </w:pPr>
      <w:r w:rsidRPr="003958FA">
        <w:t xml:space="preserve">Согласно федеральному базисному учебному плану для общеобразовательных учреждений Российской Федерации на </w:t>
      </w:r>
      <w:proofErr w:type="spellStart"/>
      <w:proofErr w:type="gramStart"/>
      <w:r w:rsidRPr="003958FA">
        <w:t>изучение</w:t>
      </w:r>
      <w:r w:rsidRPr="003958FA">
        <w:rPr>
          <w:bCs/>
        </w:rPr>
        <w:t>предмета</w:t>
      </w:r>
      <w:proofErr w:type="spellEnd"/>
      <w:r w:rsidRPr="003958FA">
        <w:rPr>
          <w:bCs/>
        </w:rPr>
        <w:t xml:space="preserve">  «</w:t>
      </w:r>
      <w:proofErr w:type="gramEnd"/>
      <w:r w:rsidRPr="003958FA">
        <w:rPr>
          <w:bCs/>
        </w:rPr>
        <w:t>Основы безопасности жизнедеятельност</w:t>
      </w:r>
      <w:r>
        <w:rPr>
          <w:bCs/>
        </w:rPr>
        <w:t>и» отводится 34</w:t>
      </w:r>
      <w:bookmarkStart w:id="0" w:name="_GoBack"/>
      <w:bookmarkEnd w:id="0"/>
      <w:r w:rsidRPr="003958FA">
        <w:rPr>
          <w:bCs/>
        </w:rPr>
        <w:t xml:space="preserve"> часа в год,  1 раз в неделю.</w:t>
      </w:r>
    </w:p>
    <w:p w:rsidR="00AB78C1" w:rsidRPr="003958FA" w:rsidRDefault="00AB78C1" w:rsidP="00AB78C1">
      <w:pPr>
        <w:jc w:val="both"/>
      </w:pPr>
      <w:r w:rsidRPr="003958FA">
        <w:t>Формы организации учебного процесса</w:t>
      </w:r>
    </w:p>
    <w:p w:rsidR="00AB78C1" w:rsidRPr="003958FA" w:rsidRDefault="00AB78C1" w:rsidP="00AB78C1">
      <w:pPr>
        <w:jc w:val="both"/>
      </w:pPr>
      <w:r w:rsidRPr="003958FA">
        <w:t> Основными формами и методами обучения являются беседы, наглядные средства обучения, демонстрации учебных фильмов и презентации; урок-семинар; практические работы.</w:t>
      </w:r>
    </w:p>
    <w:p w:rsidR="00A47C26" w:rsidRDefault="00A47C26"/>
    <w:sectPr w:rsidR="00A4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6"/>
    <w:rsid w:val="00953256"/>
    <w:rsid w:val="00A47C26"/>
    <w:rsid w:val="00A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3D05-5670-4591-B787-B7790CF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78C1"/>
    <w:pPr>
      <w:spacing w:after="120"/>
    </w:pPr>
  </w:style>
  <w:style w:type="character" w:customStyle="1" w:styleId="a4">
    <w:name w:val="Основной текст Знак"/>
    <w:basedOn w:val="a0"/>
    <w:link w:val="a3"/>
    <w:rsid w:val="00AB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8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2020-09-26T10:41:00Z</dcterms:created>
  <dcterms:modified xsi:type="dcterms:W3CDTF">2020-09-26T10:47:00Z</dcterms:modified>
</cp:coreProperties>
</file>