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B5" w:rsidRDefault="009777B5" w:rsidP="009777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Структура и органы управления.</w:t>
      </w:r>
    </w:p>
    <w:p w:rsidR="009777B5" w:rsidRDefault="009777B5" w:rsidP="000218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82B" w:rsidRDefault="0002182B" w:rsidP="0002182B">
      <w:pPr>
        <w:widowControl w:val="0"/>
        <w:numPr>
          <w:ilvl w:val="1"/>
          <w:numId w:val="1"/>
        </w:numPr>
        <w:tabs>
          <w:tab w:val="clear" w:pos="1713"/>
          <w:tab w:val="num" w:pos="0"/>
          <w:tab w:val="num" w:pos="1418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Учреждением осуществляется в соответствии с законодательством Российской Федерации и Уставом Учреждения. </w:t>
      </w:r>
    </w:p>
    <w:p w:rsidR="0002182B" w:rsidRDefault="0002182B" w:rsidP="009777B5">
      <w:pPr>
        <w:widowControl w:val="0"/>
        <w:numPr>
          <w:ilvl w:val="1"/>
          <w:numId w:val="1"/>
        </w:numPr>
        <w:tabs>
          <w:tab w:val="clear" w:pos="1713"/>
          <w:tab w:val="num" w:pos="0"/>
          <w:tab w:val="num" w:pos="1418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Учреждением строится на принципах единоначалия и самоуправления. Формами самоуправления Учреждения являются конференция Учреждения, Управляющий совет, общее собрание трудового коллектива, педагогический совет, совет профилактики правонарушений среди подростков, органы ученического самоуправления.</w:t>
      </w:r>
    </w:p>
    <w:p w:rsidR="0002182B" w:rsidRDefault="0002182B" w:rsidP="009777B5">
      <w:pPr>
        <w:widowControl w:val="0"/>
        <w:numPr>
          <w:ilvl w:val="1"/>
          <w:numId w:val="1"/>
        </w:numPr>
        <w:tabs>
          <w:tab w:val="clear" w:pos="1713"/>
          <w:tab w:val="num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>
        <w:rPr>
          <w:bCs/>
          <w:iCs/>
          <w:sz w:val="28"/>
          <w:szCs w:val="28"/>
        </w:rPr>
        <w:t>приобретает гражданские права и принимает на себя гражданские обязанности через свои органы, действующие в соответствии с законом, иными правовыми актами и учредительными документами.  </w:t>
      </w:r>
    </w:p>
    <w:p w:rsidR="0002182B" w:rsidRDefault="0002182B" w:rsidP="009777B5">
      <w:pPr>
        <w:pStyle w:val="a3"/>
        <w:numPr>
          <w:ilvl w:val="1"/>
          <w:numId w:val="1"/>
        </w:numPr>
        <w:tabs>
          <w:tab w:val="clear" w:pos="1713"/>
          <w:tab w:val="num" w:pos="1418"/>
        </w:tabs>
        <w:ind w:left="0"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 части, не урегулированной законодательством Российской Федерации, порядок </w:t>
      </w:r>
      <w:r>
        <w:rPr>
          <w:bCs/>
          <w:iCs/>
          <w:sz w:val="28"/>
          <w:szCs w:val="28"/>
        </w:rPr>
        <w:t xml:space="preserve">назначения или избрания </w:t>
      </w:r>
      <w:r>
        <w:rPr>
          <w:sz w:val="28"/>
          <w:szCs w:val="28"/>
        </w:rPr>
        <w:t>органов самоуправления Учреждения и их компетенция определяются Уставом Учреждения.</w:t>
      </w:r>
    </w:p>
    <w:p w:rsidR="0002182B" w:rsidRDefault="0002182B" w:rsidP="0002182B">
      <w:pPr>
        <w:pStyle w:val="a3"/>
        <w:widowControl w:val="0"/>
        <w:numPr>
          <w:ilvl w:val="1"/>
          <w:numId w:val="1"/>
        </w:numPr>
        <w:tabs>
          <w:tab w:val="righ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Непосредственное управление Учреждением осуществляет директор Учреждения,</w:t>
      </w:r>
      <w:r>
        <w:rPr>
          <w:color w:val="000000"/>
          <w:sz w:val="28"/>
          <w:szCs w:val="28"/>
        </w:rPr>
        <w:t xml:space="preserve"> прошедший соответствующую аттестацию.</w:t>
      </w:r>
      <w:r>
        <w:rPr>
          <w:sz w:val="28"/>
          <w:szCs w:val="28"/>
        </w:rPr>
        <w:t xml:space="preserve"> Директор Учреждения назначается и освобождается от должности Учредителем.</w:t>
      </w:r>
    </w:p>
    <w:p w:rsidR="0002182B" w:rsidRDefault="0002182B" w:rsidP="0002182B">
      <w:pPr>
        <w:pStyle w:val="a3"/>
        <w:widowControl w:val="0"/>
        <w:numPr>
          <w:ilvl w:val="1"/>
          <w:numId w:val="1"/>
        </w:numPr>
        <w:tabs>
          <w:tab w:val="righ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Разграничение полномочий между Управляющим советом Учреждения, другими органами самоуправления Учреждения и директором Учреждения определяется Уставом Учреждения. </w:t>
      </w:r>
    </w:p>
    <w:p w:rsidR="0002182B" w:rsidRDefault="0002182B" w:rsidP="0002182B">
      <w:pPr>
        <w:pStyle w:val="a3"/>
        <w:widowControl w:val="0"/>
        <w:numPr>
          <w:ilvl w:val="1"/>
          <w:numId w:val="1"/>
        </w:numPr>
        <w:tabs>
          <w:tab w:val="righ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Директору Учреждения не  разрешается совмещать свою должность с другими руководящими должностями (кроме научного и научно-методического руководства) внутри или вне Учреждения. Должностные обязанности директора Учреждения не могут исполняться по совместительству.</w:t>
      </w:r>
    </w:p>
    <w:p w:rsidR="0002182B" w:rsidRDefault="0002182B" w:rsidP="0002182B">
      <w:pPr>
        <w:pStyle w:val="a3"/>
        <w:numPr>
          <w:ilvl w:val="1"/>
          <w:numId w:val="1"/>
        </w:numPr>
        <w:tabs>
          <w:tab w:val="right" w:pos="1276"/>
        </w:tabs>
        <w:ind w:left="0" w:firstLine="709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 Директор </w:t>
      </w:r>
      <w:r>
        <w:rPr>
          <w:sz w:val="28"/>
          <w:szCs w:val="28"/>
        </w:rPr>
        <w:t>Учреждения в своей деятельности</w:t>
      </w:r>
      <w:r>
        <w:rPr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</w:t>
      </w:r>
    </w:p>
    <w:p w:rsidR="0002182B" w:rsidRDefault="0002182B" w:rsidP="0002182B">
      <w:pPr>
        <w:pStyle w:val="a3"/>
        <w:tabs>
          <w:tab w:val="right" w:pos="1276"/>
        </w:tabs>
        <w:ind w:firstLine="180"/>
        <w:rPr>
          <w:sz w:val="28"/>
          <w:szCs w:val="28"/>
        </w:rPr>
      </w:pPr>
      <w:proofErr w:type="gramStart"/>
      <w:r>
        <w:rPr>
          <w:sz w:val="28"/>
          <w:szCs w:val="28"/>
        </w:rPr>
        <w:t>- руководствуется Конституцией  и законами Российской Федерации, указами Президента Российской Федерации, решениями Правительства Российской Федерации и органов местного самоуправления, органов управления образованием всех уровней по вопросам образования и воспитания обучающихся; законодательством Российской Федерации в области образования; правилами и нормами охраны труда, техники безопасности, противопожарной защиты, договором с Учредителем, а также Уставом и локальными актами Учреждения;</w:t>
      </w:r>
      <w:proofErr w:type="gramEnd"/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соблюдает законодательство Российской Федерации в области прав несовершеннолетних;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представляет учреждение в государственных, муниципальных, общественных и иных органах, учреждениях и организациях;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обеспечивает рациональное и целевое использование бюджетных ассигнований, а также средств, поступающих из других источников;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обеспечивает учет, сохранность и пополнение учебно-материальной базы, соблюдение правил санитарно-гигиенического режима, охраны труда и хранения документации;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решает научные, учебно-методические, административные, финансовые, хозяйственные и иные вопросы;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осуществляет подбор, прием на работу и расстановку кадров, несет ответственность за уровень их квалификации;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определяет должностные обязанности работников;</w:t>
      </w:r>
    </w:p>
    <w:p w:rsidR="0002182B" w:rsidRDefault="0002182B" w:rsidP="0002182B">
      <w:pPr>
        <w:pStyle w:val="a3"/>
        <w:tabs>
          <w:tab w:val="right" w:pos="127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- устанавливает заработную плату работникам, в том числе надбавки и доплаты к должностным окладам, порядок и размеры их премирования;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создает условия повышения профессионального мастерства педагогических работников;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осуществляет подбор заместителей директора, определяет их функциональные обязанности;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- утверждает график отпусков работников, 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представляет сотрудников к премированию, награждению (совместно с профсоюзным органом), налагает дисциплинарные взыскания;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в пределах своей компетенции издает приказы и распоряжения, обязательные для исполнения сотрудниками Учреждения;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проводит профилактическую работу по предупреждению травматизма и снижению заболеваемости обучающихся и работников Учреждения;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оформляет прием новых работников при наличии положительного заключения медицинского учреждения, контролирует своевременное проведение диспансеризации работников и обучающихся;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организует в установленном порядке работу комиссий по приемке Учреждения к новому учебному году, подписывает акты приемки Учреждения;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немедленно сообщает о происшедшем несчастном случае в Учреждении непосредственно руководителю отдела образования администрации Михайловского района, родителям (законным представителям) пострадавшего (пострадавших),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нормативным актам;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- утверждает по согласованию с профсоюзным комитетом Учреждения должностные инструкции, инструкции по охране труда работников, обучающихся, локальные акты Учреждения, регламентирующие трудовые отношения; 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в установленном порядке организует пересмотр инструкций, проводит инструктаж по охране труда;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устанавливает структуру управления деятельностью Учреждения, штатное расписание, распределение должностных обязанностей;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- обеспечивает учебно-трудовую нагрузку </w:t>
      </w:r>
      <w:proofErr w:type="gramStart"/>
      <w:r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 xml:space="preserve"> и обучающихся;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- формирует контингент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обеспечивает эффективное взаимодействие и сотрудничество с органами местного самоуправления, предприятиями и организациями, общественностью, родителями (законными представителями);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содействует деятельности учительских организаций и методических объединений;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регулирует деятельность общественных (в том числе детских и молодежных) организаций в Учреждении, разрешенных законодательством Российской Федерации;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запрещает проведение учебно-воспитательного процесса при наличии опасных условий;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направляет в соответствующий райвоенкомат уведомление о создании и регистрации Учреждение;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представляет в райвоенкомат списки работающих в Учреждении граждан в сроки и по форме, установленными райвоенкоматом;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ведет в установленном порядке учет военнообязанных и призывников, работающих в Учреждении;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направляет по запросам  районного военкомата сведения об изменениях в учетных данных призывников и граждан, поступающих на воинский учет и состоящих на воинском учете;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оповещает работающих в Учреждении граждан о вызовах в военный комиссариат и содействует своевременной явке их по вызову;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при ликвидации, перемене наименования или адреса Учреждения в 7-дневный срок сообщает об этом в соответствующий военный комиссариат;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обеспечивает выполнение мобилизационных заданий, установленных Учреждению органами исполнительной власти района, области, вышестоящими органами управления образованием, обеспечивает выполнение мероприятий в Учреждении по делам гражданской обороны и чрезвычайным ситуациям;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организует дополнительные образовательные и иные услуги в соответствии с запросами родителей обучающихся, населения микрорайона;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определяет направления предпринимательской и иной, приносящей доход,  деятельности  и создает условия для ее развития в соответствии с целями деятельности Учреждения, заключает договоры и осуществляет другие действия, направленные на реализацию права владения, пользования и распоряжения имуществом Учреждения, согласовывает ведение предпринимательской и иной, приносящей доход, деятельности с Учредителем;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выполняет иные обязанности, предусмотренные законодательством Российской Федерации.</w:t>
      </w:r>
    </w:p>
    <w:p w:rsidR="0002182B" w:rsidRDefault="0002182B" w:rsidP="0002182B">
      <w:pPr>
        <w:pStyle w:val="a3"/>
        <w:numPr>
          <w:ilvl w:val="1"/>
          <w:numId w:val="1"/>
        </w:numPr>
        <w:tabs>
          <w:tab w:val="right" w:pos="1276"/>
        </w:tabs>
        <w:ind w:left="0" w:firstLine="709"/>
        <w:rPr>
          <w:bCs/>
          <w:iCs/>
          <w:sz w:val="28"/>
          <w:szCs w:val="28"/>
        </w:rPr>
      </w:pPr>
      <w:proofErr w:type="gramStart"/>
      <w:r>
        <w:rPr>
          <w:sz w:val="28"/>
          <w:szCs w:val="28"/>
        </w:rPr>
        <w:t>Директор Учреждения несет ответственность перед обучающимся,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 Учреждения.</w:t>
      </w:r>
      <w:proofErr w:type="gramEnd"/>
    </w:p>
    <w:p w:rsidR="0002182B" w:rsidRDefault="0002182B" w:rsidP="0002182B">
      <w:pPr>
        <w:pStyle w:val="a3"/>
        <w:numPr>
          <w:ilvl w:val="1"/>
          <w:numId w:val="1"/>
        </w:numPr>
        <w:tabs>
          <w:tab w:val="right" w:pos="1276"/>
        </w:tabs>
        <w:ind w:left="0"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Директор от имени Учреждения несет ответственность: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- за качество образования обучающихся, жизнь и здоровье, соблюдение прав и </w:t>
      </w:r>
      <w:proofErr w:type="gramStart"/>
      <w:r>
        <w:rPr>
          <w:sz w:val="28"/>
          <w:szCs w:val="28"/>
        </w:rPr>
        <w:t>свобод</w:t>
      </w:r>
      <w:proofErr w:type="gramEnd"/>
      <w:r>
        <w:rPr>
          <w:sz w:val="28"/>
          <w:szCs w:val="28"/>
        </w:rPr>
        <w:t xml:space="preserve"> обучающихся  и работников во время образовательного процесса в установленном законодательством Российской Федерации порядке;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за реализацию образовательных программ в соответствии с учебным планом и графиком учебного процесса;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за хранение, своевременную сдачу в архив документов по личному составу;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за учет, хранение и выдачу документов строгой отчетности;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  <w:r>
        <w:rPr>
          <w:sz w:val="28"/>
          <w:szCs w:val="28"/>
        </w:rPr>
        <w:t>- за невыполнение функций, отнесенных к его компетенции действующим законодательством, нормативными актами органов местного самоуправления, договором между Учредителем и Учреждением, должностной инструкцией.</w:t>
      </w:r>
    </w:p>
    <w:p w:rsidR="0002182B" w:rsidRDefault="0002182B" w:rsidP="0002182B">
      <w:pPr>
        <w:tabs>
          <w:tab w:val="left" w:pos="360"/>
        </w:tabs>
        <w:ind w:right="-149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>
        <w:rPr>
          <w:sz w:val="28"/>
          <w:szCs w:val="28"/>
        </w:rPr>
        <w:t>Высшим органом управления Учреждения является Конференция.</w:t>
      </w:r>
    </w:p>
    <w:p w:rsidR="0002182B" w:rsidRDefault="0002182B" w:rsidP="0002182B">
      <w:pPr>
        <w:tabs>
          <w:tab w:val="left" w:pos="360"/>
        </w:tabs>
        <w:ind w:right="-149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>
        <w:rPr>
          <w:sz w:val="28"/>
          <w:szCs w:val="28"/>
        </w:rPr>
        <w:t>В работе  Конференции принимают участие все сотрудники Учреждения, представители родителей (законных представителей) обучающихся, избираемые на классных родительских собраниях по норме представительства – 2 человека от каждого класса, представители учащихся 9 – 11 классов, избираемые на классных собраниях по норме представительства – 3 человека от каждого класса.</w:t>
      </w:r>
    </w:p>
    <w:p w:rsidR="0002182B" w:rsidRDefault="0002182B" w:rsidP="0002182B">
      <w:pPr>
        <w:tabs>
          <w:tab w:val="left" w:pos="360"/>
        </w:tabs>
        <w:ind w:right="-149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>
        <w:rPr>
          <w:sz w:val="28"/>
          <w:szCs w:val="28"/>
        </w:rPr>
        <w:t>Конференция Учреждения проводится не менее одного раза в учебный год.</w:t>
      </w:r>
    </w:p>
    <w:p w:rsidR="0002182B" w:rsidRDefault="0002182B" w:rsidP="0002182B">
      <w:pPr>
        <w:tabs>
          <w:tab w:val="left" w:pos="360"/>
        </w:tabs>
        <w:ind w:right="-149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>
        <w:rPr>
          <w:sz w:val="28"/>
          <w:szCs w:val="28"/>
        </w:rPr>
        <w:t>Конференция Учреждения принимает свои решения, если за них проголосовало не менее 2/3 присутствующих членов.</w:t>
      </w:r>
    </w:p>
    <w:p w:rsidR="0002182B" w:rsidRDefault="0002182B" w:rsidP="0002182B">
      <w:pPr>
        <w:tabs>
          <w:tab w:val="left" w:pos="360"/>
        </w:tabs>
        <w:ind w:right="-149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>Внеочередной созыв Конференции Учреждения может произойти по требованию директора Учреждения, Управляющего совета или по заявлению 1/3 участников Общего собрания трудового коллектива, поданном в письменном виде.</w:t>
      </w:r>
      <w:proofErr w:type="gramEnd"/>
    </w:p>
    <w:p w:rsidR="0002182B" w:rsidRDefault="0002182B" w:rsidP="0002182B">
      <w:pPr>
        <w:tabs>
          <w:tab w:val="left" w:pos="360"/>
        </w:tabs>
        <w:ind w:right="-149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>
        <w:rPr>
          <w:sz w:val="28"/>
          <w:szCs w:val="28"/>
        </w:rPr>
        <w:t>Конференция Учреждения правомочна рассматривать следующие вопросы:</w:t>
      </w:r>
    </w:p>
    <w:p w:rsidR="0002182B" w:rsidRDefault="0002182B" w:rsidP="0002182B">
      <w:pPr>
        <w:numPr>
          <w:ilvl w:val="0"/>
          <w:numId w:val="2"/>
        </w:numPr>
        <w:tabs>
          <w:tab w:val="left" w:pos="360"/>
        </w:tabs>
        <w:ind w:left="0" w:right="-14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Устав Учреждения, вносить изменения и дополнения в него;</w:t>
      </w:r>
    </w:p>
    <w:p w:rsidR="0002182B" w:rsidRDefault="0002182B" w:rsidP="0002182B">
      <w:pPr>
        <w:numPr>
          <w:ilvl w:val="0"/>
          <w:numId w:val="2"/>
        </w:numPr>
        <w:tabs>
          <w:tab w:val="left" w:pos="360"/>
        </w:tabs>
        <w:ind w:left="0" w:right="-149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заслушивать отчет директора о результатах работы и перспективы развития Учреждения;</w:t>
      </w:r>
    </w:p>
    <w:p w:rsidR="0002182B" w:rsidRDefault="0002182B" w:rsidP="0002182B">
      <w:pPr>
        <w:numPr>
          <w:ilvl w:val="0"/>
          <w:numId w:val="2"/>
        </w:numPr>
        <w:tabs>
          <w:tab w:val="left" w:pos="360"/>
        </w:tabs>
        <w:ind w:left="0" w:right="-149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заслушивать отчеты о результатах работы органов самоуправления Учреждения;</w:t>
      </w:r>
    </w:p>
    <w:p w:rsidR="0002182B" w:rsidRDefault="0002182B" w:rsidP="0002182B">
      <w:pPr>
        <w:numPr>
          <w:ilvl w:val="0"/>
          <w:numId w:val="2"/>
        </w:numPr>
        <w:tabs>
          <w:tab w:val="left" w:pos="360"/>
        </w:tabs>
        <w:ind w:left="0" w:right="-149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утверждать план экономического развития Учреждения, заслушивать отчет о его выполнении.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Управляющий совет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Совет) </w:t>
      </w:r>
      <w:r>
        <w:rPr>
          <w:iCs/>
          <w:sz w:val="28"/>
          <w:szCs w:val="28"/>
        </w:rPr>
        <w:t xml:space="preserve">является коллегиальным органом самоуправления </w:t>
      </w:r>
      <w:r>
        <w:rPr>
          <w:sz w:val="28"/>
          <w:szCs w:val="28"/>
        </w:rPr>
        <w:t>Учреждения, имеющим полномо</w:t>
      </w:r>
      <w:r>
        <w:rPr>
          <w:sz w:val="28"/>
          <w:szCs w:val="28"/>
        </w:rPr>
        <w:softHyphen/>
        <w:t>чия</w:t>
      </w:r>
      <w:r>
        <w:rPr>
          <w:bCs/>
          <w:sz w:val="28"/>
          <w:szCs w:val="28"/>
        </w:rPr>
        <w:t xml:space="preserve"> по ре</w:t>
      </w:r>
      <w:r>
        <w:rPr>
          <w:bCs/>
          <w:sz w:val="28"/>
          <w:szCs w:val="28"/>
        </w:rPr>
        <w:softHyphen/>
        <w:t>шению отдельных</w:t>
      </w:r>
      <w:r>
        <w:rPr>
          <w:sz w:val="28"/>
          <w:szCs w:val="28"/>
        </w:rPr>
        <w:t xml:space="preserve"> вопросов</w:t>
      </w:r>
      <w:r>
        <w:rPr>
          <w:bCs/>
          <w:sz w:val="28"/>
          <w:szCs w:val="28"/>
        </w:rPr>
        <w:t xml:space="preserve"> функционирования</w:t>
      </w:r>
      <w:r>
        <w:rPr>
          <w:sz w:val="28"/>
          <w:szCs w:val="28"/>
        </w:rPr>
        <w:t xml:space="preserve"> и разви</w:t>
      </w:r>
      <w:r>
        <w:rPr>
          <w:sz w:val="28"/>
          <w:szCs w:val="28"/>
        </w:rPr>
        <w:softHyphen/>
        <w:t>тия Учреждения,</w:t>
      </w:r>
      <w:r>
        <w:rPr>
          <w:bCs/>
          <w:sz w:val="28"/>
          <w:szCs w:val="28"/>
        </w:rPr>
        <w:t xml:space="preserve"> реализующим</w:t>
      </w:r>
      <w:r>
        <w:rPr>
          <w:sz w:val="28"/>
          <w:szCs w:val="28"/>
        </w:rPr>
        <w:t xml:space="preserve"> принципы</w:t>
      </w:r>
      <w:r>
        <w:rPr>
          <w:bCs/>
          <w:sz w:val="28"/>
          <w:szCs w:val="28"/>
        </w:rPr>
        <w:t xml:space="preserve"> демократиче</w:t>
      </w:r>
      <w:r>
        <w:rPr>
          <w:bCs/>
          <w:sz w:val="28"/>
          <w:szCs w:val="28"/>
        </w:rPr>
        <w:softHyphen/>
        <w:t>ского, государственно-общественного характера</w:t>
      </w:r>
      <w:r>
        <w:rPr>
          <w:sz w:val="28"/>
          <w:szCs w:val="28"/>
        </w:rPr>
        <w:t xml:space="preserve"> управ</w:t>
      </w:r>
      <w:r>
        <w:rPr>
          <w:sz w:val="28"/>
          <w:szCs w:val="28"/>
        </w:rPr>
        <w:softHyphen/>
        <w:t>ления образованием.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18.</w:t>
      </w:r>
      <w:r>
        <w:rPr>
          <w:iCs/>
          <w:sz w:val="28"/>
          <w:szCs w:val="28"/>
        </w:rPr>
        <w:t xml:space="preserve">  Совет осуществляет свою деятельность в соответствии с законами и иными нормативными правовыми актами Российской Федерации, Амурской области, нормативно-правовыми актами органов местного самоуправления, Уставом </w:t>
      </w:r>
      <w:r>
        <w:rPr>
          <w:sz w:val="28"/>
          <w:szCs w:val="28"/>
        </w:rPr>
        <w:t>Учреждения</w:t>
      </w:r>
      <w:r>
        <w:rPr>
          <w:iCs/>
          <w:sz w:val="28"/>
          <w:szCs w:val="28"/>
        </w:rPr>
        <w:t xml:space="preserve"> и  иными локальными нормативными актами </w:t>
      </w:r>
      <w:r>
        <w:rPr>
          <w:sz w:val="28"/>
          <w:szCs w:val="28"/>
        </w:rPr>
        <w:t>Учреждения</w:t>
      </w:r>
      <w:r>
        <w:rPr>
          <w:iCs/>
          <w:sz w:val="28"/>
          <w:szCs w:val="28"/>
        </w:rPr>
        <w:t xml:space="preserve">. </w:t>
      </w:r>
      <w:r>
        <w:rPr>
          <w:bCs/>
          <w:sz w:val="28"/>
          <w:szCs w:val="28"/>
        </w:rPr>
        <w:t>Деятельность членов Совета</w:t>
      </w:r>
      <w:r>
        <w:rPr>
          <w:sz w:val="28"/>
          <w:szCs w:val="28"/>
        </w:rPr>
        <w:t xml:space="preserve"> основывается на принципах добровольности</w:t>
      </w:r>
      <w:r>
        <w:rPr>
          <w:bCs/>
          <w:sz w:val="28"/>
          <w:szCs w:val="28"/>
        </w:rPr>
        <w:t xml:space="preserve"> участия в его работе,</w:t>
      </w:r>
      <w:r>
        <w:rPr>
          <w:sz w:val="28"/>
          <w:szCs w:val="28"/>
        </w:rPr>
        <w:t xml:space="preserve"> колле</w:t>
      </w:r>
      <w:r>
        <w:rPr>
          <w:sz w:val="28"/>
          <w:szCs w:val="28"/>
        </w:rPr>
        <w:softHyphen/>
        <w:t>гиальности принятия решений,</w:t>
      </w:r>
      <w:r>
        <w:rPr>
          <w:bCs/>
          <w:sz w:val="28"/>
          <w:szCs w:val="28"/>
        </w:rPr>
        <w:t xml:space="preserve"> гласности.</w:t>
      </w:r>
    </w:p>
    <w:p w:rsidR="0002182B" w:rsidRDefault="0002182B" w:rsidP="0002182B">
      <w:pPr>
        <w:tabs>
          <w:tab w:val="left" w:pos="360"/>
        </w:tabs>
        <w:ind w:right="-149" w:firstLine="720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19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Состав и порядок формирования Управляющего совета</w:t>
      </w:r>
      <w:r>
        <w:rPr>
          <w:b/>
          <w:sz w:val="28"/>
          <w:szCs w:val="28"/>
        </w:rPr>
        <w:t>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Совет формируется в составе не менее 11 и не более 25 членов с использованием процедур выборов, назначения и кооптации.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из числа родителей (законных представителей) обучающихся всех ступеней общего образования избираются общим собранием или конфе</w:t>
      </w:r>
      <w:r>
        <w:rPr>
          <w:sz w:val="28"/>
          <w:szCs w:val="28"/>
        </w:rPr>
        <w:softHyphen/>
        <w:t>ренцией представителей родителей (законных предста</w:t>
      </w:r>
      <w:r>
        <w:rPr>
          <w:sz w:val="28"/>
          <w:szCs w:val="28"/>
        </w:rPr>
        <w:softHyphen/>
        <w:t>вителей) обучающихся всех классов.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Работники Учреждения, дети которых обучаются в Учреждении, не могут быть избраны в члены Совета в качестве представителей родителей</w:t>
      </w:r>
      <w:r>
        <w:rPr>
          <w:bCs/>
          <w:sz w:val="28"/>
          <w:szCs w:val="28"/>
        </w:rPr>
        <w:t xml:space="preserve"> (законных предста</w:t>
      </w:r>
      <w:r>
        <w:rPr>
          <w:bCs/>
          <w:sz w:val="28"/>
          <w:szCs w:val="28"/>
        </w:rPr>
        <w:softHyphen/>
        <w:t>вителей) обучающихся.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Общее</w:t>
      </w:r>
      <w:r>
        <w:rPr>
          <w:sz w:val="28"/>
          <w:szCs w:val="28"/>
        </w:rPr>
        <w:t xml:space="preserve"> количество</w:t>
      </w:r>
      <w:r>
        <w:rPr>
          <w:bCs/>
          <w:sz w:val="28"/>
          <w:szCs w:val="28"/>
        </w:rPr>
        <w:t xml:space="preserve"> членов</w:t>
      </w:r>
      <w:r>
        <w:rPr>
          <w:sz w:val="28"/>
          <w:szCs w:val="28"/>
        </w:rPr>
        <w:t xml:space="preserve"> Совета,</w:t>
      </w:r>
      <w:r>
        <w:rPr>
          <w:bCs/>
          <w:sz w:val="28"/>
          <w:szCs w:val="28"/>
        </w:rPr>
        <w:t xml:space="preserve"> избираемых из </w:t>
      </w:r>
      <w:r>
        <w:rPr>
          <w:sz w:val="28"/>
          <w:szCs w:val="28"/>
        </w:rPr>
        <w:t>числа</w:t>
      </w:r>
      <w:r>
        <w:rPr>
          <w:bCs/>
          <w:sz w:val="28"/>
          <w:szCs w:val="28"/>
        </w:rPr>
        <w:t xml:space="preserve"> родителей (законных</w:t>
      </w:r>
      <w:r>
        <w:rPr>
          <w:sz w:val="28"/>
          <w:szCs w:val="28"/>
        </w:rPr>
        <w:t xml:space="preserve"> представителей)</w:t>
      </w:r>
      <w:r>
        <w:rPr>
          <w:bCs/>
          <w:sz w:val="28"/>
          <w:szCs w:val="28"/>
        </w:rPr>
        <w:t xml:space="preserve"> обучающих</w:t>
      </w:r>
      <w:r>
        <w:rPr>
          <w:bCs/>
          <w:sz w:val="28"/>
          <w:szCs w:val="28"/>
        </w:rPr>
        <w:softHyphen/>
        <w:t>ся, не может</w:t>
      </w:r>
      <w:r>
        <w:rPr>
          <w:sz w:val="28"/>
          <w:szCs w:val="28"/>
        </w:rPr>
        <w:t xml:space="preserve"> быть меньше</w:t>
      </w:r>
      <w:r>
        <w:rPr>
          <w:bCs/>
          <w:sz w:val="28"/>
          <w:szCs w:val="28"/>
        </w:rPr>
        <w:t xml:space="preserve"> одной</w:t>
      </w:r>
      <w:r>
        <w:rPr>
          <w:sz w:val="28"/>
          <w:szCs w:val="28"/>
        </w:rPr>
        <w:t xml:space="preserve"> трети</w:t>
      </w:r>
      <w:r>
        <w:rPr>
          <w:bCs/>
          <w:sz w:val="28"/>
          <w:szCs w:val="28"/>
        </w:rPr>
        <w:t xml:space="preserve"> и больше полови</w:t>
      </w:r>
      <w:r>
        <w:rPr>
          <w:bCs/>
          <w:sz w:val="28"/>
          <w:szCs w:val="28"/>
        </w:rPr>
        <w:softHyphen/>
        <w:t>ны общего</w:t>
      </w:r>
      <w:r>
        <w:rPr>
          <w:sz w:val="28"/>
          <w:szCs w:val="28"/>
        </w:rPr>
        <w:t xml:space="preserve"> числа</w:t>
      </w:r>
      <w:r>
        <w:rPr>
          <w:bCs/>
          <w:sz w:val="28"/>
          <w:szCs w:val="28"/>
        </w:rPr>
        <w:t xml:space="preserve"> членов Совета.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состав</w:t>
      </w:r>
      <w:r>
        <w:rPr>
          <w:bCs/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входят по</w:t>
      </w:r>
      <w:r>
        <w:rPr>
          <w:bCs/>
          <w:sz w:val="28"/>
          <w:szCs w:val="28"/>
        </w:rPr>
        <w:t xml:space="preserve"> одному представите</w:t>
      </w:r>
      <w:r>
        <w:rPr>
          <w:bCs/>
          <w:sz w:val="28"/>
          <w:szCs w:val="28"/>
        </w:rPr>
        <w:softHyphen/>
        <w:t>лю</w:t>
      </w:r>
      <w:r>
        <w:rPr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каждой</w:t>
      </w:r>
      <w:r>
        <w:rPr>
          <w:bCs/>
          <w:sz w:val="28"/>
          <w:szCs w:val="28"/>
        </w:rPr>
        <w:t xml:space="preserve"> из</w:t>
      </w:r>
      <w:r>
        <w:rPr>
          <w:sz w:val="28"/>
          <w:szCs w:val="28"/>
        </w:rPr>
        <w:t xml:space="preserve"> параллелей</w:t>
      </w:r>
      <w:r>
        <w:rPr>
          <w:bCs/>
          <w:sz w:val="28"/>
          <w:szCs w:val="28"/>
        </w:rPr>
        <w:t xml:space="preserve"> ступени</w:t>
      </w:r>
      <w:r>
        <w:rPr>
          <w:sz w:val="28"/>
          <w:szCs w:val="28"/>
        </w:rPr>
        <w:t xml:space="preserve"> сред</w:t>
      </w:r>
      <w:r>
        <w:rPr>
          <w:sz w:val="28"/>
          <w:szCs w:val="28"/>
        </w:rPr>
        <w:softHyphen/>
        <w:t>него (полного)</w:t>
      </w:r>
      <w:r>
        <w:rPr>
          <w:bCs/>
          <w:sz w:val="28"/>
          <w:szCs w:val="28"/>
        </w:rPr>
        <w:t xml:space="preserve"> общего образования при условии, если Учреждение имеет такую ступень.</w:t>
      </w:r>
      <w:proofErr w:type="gramEnd"/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Общее количество</w:t>
      </w:r>
      <w:r>
        <w:rPr>
          <w:sz w:val="28"/>
          <w:szCs w:val="28"/>
        </w:rPr>
        <w:t xml:space="preserve"> членов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Совета</w:t>
      </w:r>
      <w:proofErr w:type="gramEnd"/>
      <w:r>
        <w:rPr>
          <w:bCs/>
          <w:sz w:val="28"/>
          <w:szCs w:val="28"/>
        </w:rPr>
        <w:t xml:space="preserve"> из</w:t>
      </w:r>
      <w:r>
        <w:rPr>
          <w:sz w:val="28"/>
          <w:szCs w:val="28"/>
        </w:rPr>
        <w:t xml:space="preserve"> числа</w:t>
      </w:r>
      <w:r>
        <w:rPr>
          <w:bCs/>
          <w:sz w:val="28"/>
          <w:szCs w:val="28"/>
        </w:rPr>
        <w:t xml:space="preserve"> обучаю</w:t>
      </w:r>
      <w:r>
        <w:rPr>
          <w:bCs/>
          <w:sz w:val="28"/>
          <w:szCs w:val="28"/>
        </w:rPr>
        <w:softHyphen/>
        <w:t>щихся составляет</w:t>
      </w:r>
      <w:r>
        <w:rPr>
          <w:sz w:val="28"/>
          <w:szCs w:val="28"/>
        </w:rPr>
        <w:t xml:space="preserve"> 2 человека, по одному</w:t>
      </w:r>
      <w:r>
        <w:rPr>
          <w:bCs/>
          <w:sz w:val="28"/>
          <w:szCs w:val="28"/>
        </w:rPr>
        <w:t xml:space="preserve"> от 10-х и по</w:t>
      </w:r>
      <w:r>
        <w:rPr>
          <w:sz w:val="28"/>
          <w:szCs w:val="28"/>
        </w:rPr>
        <w:t xml:space="preserve"> од</w:t>
      </w:r>
      <w:r>
        <w:rPr>
          <w:sz w:val="28"/>
          <w:szCs w:val="28"/>
        </w:rPr>
        <w:softHyphen/>
        <w:t>ному</w:t>
      </w:r>
      <w:r>
        <w:rPr>
          <w:bCs/>
          <w:sz w:val="28"/>
          <w:szCs w:val="28"/>
        </w:rPr>
        <w:t xml:space="preserve"> от 11-х</w:t>
      </w:r>
      <w:r>
        <w:rPr>
          <w:sz w:val="28"/>
          <w:szCs w:val="28"/>
        </w:rPr>
        <w:t xml:space="preserve"> классов.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Члены Совета из числа обучающихся на ступени среднего (полного) общего образования избираются об</w:t>
      </w:r>
      <w:r>
        <w:rPr>
          <w:sz w:val="28"/>
          <w:szCs w:val="28"/>
        </w:rPr>
        <w:softHyphen/>
        <w:t>щим собранием класса или конференцией обучающихся в соответствующих параллельных классах.</w:t>
      </w:r>
      <w:proofErr w:type="gramEnd"/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>
        <w:rPr>
          <w:bCs/>
          <w:sz w:val="28"/>
          <w:szCs w:val="28"/>
        </w:rPr>
        <w:t xml:space="preserve"> Совета из числа работников Учреждения избираются общим собранием</w:t>
      </w:r>
      <w:r>
        <w:rPr>
          <w:sz w:val="28"/>
          <w:szCs w:val="28"/>
        </w:rPr>
        <w:t xml:space="preserve"> или</w:t>
      </w:r>
      <w:r>
        <w:rPr>
          <w:bCs/>
          <w:sz w:val="28"/>
          <w:szCs w:val="28"/>
        </w:rPr>
        <w:t xml:space="preserve"> конференцией</w:t>
      </w:r>
      <w:r>
        <w:rPr>
          <w:sz w:val="28"/>
          <w:szCs w:val="28"/>
        </w:rPr>
        <w:t xml:space="preserve"> пред</w:t>
      </w:r>
      <w:r>
        <w:rPr>
          <w:sz w:val="28"/>
          <w:szCs w:val="28"/>
        </w:rPr>
        <w:softHyphen/>
        <w:t>ставителей</w:t>
      </w:r>
      <w:r>
        <w:rPr>
          <w:bCs/>
          <w:sz w:val="28"/>
          <w:szCs w:val="28"/>
        </w:rPr>
        <w:t xml:space="preserve"> работников</w:t>
      </w:r>
      <w:r>
        <w:rPr>
          <w:sz w:val="28"/>
          <w:szCs w:val="28"/>
        </w:rPr>
        <w:t xml:space="preserve"> Учреждения.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членов Совета от</w:t>
      </w:r>
      <w:r>
        <w:rPr>
          <w:bCs/>
          <w:sz w:val="28"/>
          <w:szCs w:val="28"/>
        </w:rPr>
        <w:t xml:space="preserve"> работников</w:t>
      </w:r>
      <w:r>
        <w:rPr>
          <w:sz w:val="28"/>
          <w:szCs w:val="28"/>
        </w:rPr>
        <w:t xml:space="preserve"> Учрежде</w:t>
      </w:r>
      <w:r>
        <w:rPr>
          <w:sz w:val="28"/>
          <w:szCs w:val="28"/>
        </w:rPr>
        <w:softHyphen/>
        <w:t>ния</w:t>
      </w:r>
      <w:r>
        <w:rPr>
          <w:bCs/>
          <w:sz w:val="28"/>
          <w:szCs w:val="28"/>
        </w:rPr>
        <w:t xml:space="preserve"> не может превышать одной четверти</w:t>
      </w:r>
      <w:r>
        <w:rPr>
          <w:sz w:val="28"/>
          <w:szCs w:val="28"/>
        </w:rPr>
        <w:t xml:space="preserve"> общего</w:t>
      </w:r>
      <w:r>
        <w:rPr>
          <w:bCs/>
          <w:sz w:val="28"/>
          <w:szCs w:val="28"/>
        </w:rPr>
        <w:t xml:space="preserve"> числа членов Совета. При этом</w:t>
      </w:r>
      <w:r>
        <w:rPr>
          <w:sz w:val="28"/>
          <w:szCs w:val="28"/>
        </w:rPr>
        <w:t xml:space="preserve"> не</w:t>
      </w:r>
      <w:r>
        <w:rPr>
          <w:bCs/>
          <w:sz w:val="28"/>
          <w:szCs w:val="28"/>
        </w:rPr>
        <w:t xml:space="preserve"> менее чем</w:t>
      </w:r>
      <w:r>
        <w:rPr>
          <w:sz w:val="28"/>
          <w:szCs w:val="28"/>
        </w:rPr>
        <w:t xml:space="preserve"> 2/3</w:t>
      </w:r>
      <w:r>
        <w:rPr>
          <w:bCs/>
          <w:sz w:val="28"/>
          <w:szCs w:val="28"/>
        </w:rPr>
        <w:t xml:space="preserve"> из них должны являться педагогическими</w:t>
      </w:r>
      <w:r>
        <w:rPr>
          <w:sz w:val="28"/>
          <w:szCs w:val="28"/>
        </w:rPr>
        <w:t xml:space="preserve"> работниками.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избираются  сроком на один год, установлен</w:t>
      </w:r>
      <w:r>
        <w:rPr>
          <w:sz w:val="28"/>
          <w:szCs w:val="28"/>
        </w:rPr>
        <w:softHyphen/>
        <w:t>ный уставом Учреждения. Процедура выборов для каждой категории членов Совета, порядок голосования, персональный ко</w:t>
      </w:r>
      <w:r>
        <w:rPr>
          <w:sz w:val="28"/>
          <w:szCs w:val="28"/>
        </w:rPr>
        <w:softHyphen/>
        <w:t>личественный состав устанавливаются в соответствии с Положением о порядке выборов членов Управляющего совета Учреждения, являющимся отдельным локальным актом Учреждения.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выбытии из состава Совета выборных чле</w:t>
      </w:r>
      <w:r>
        <w:rPr>
          <w:sz w:val="28"/>
          <w:szCs w:val="28"/>
        </w:rPr>
        <w:softHyphen/>
        <w:t>нов в месячный срок проводится процедура довыборов членов Совета в порядке, предусмотренном для данной категории членов Совета.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выбытии </w:t>
      </w:r>
      <w:r>
        <w:rPr>
          <w:iCs/>
          <w:sz w:val="28"/>
          <w:szCs w:val="28"/>
        </w:rPr>
        <w:t>из</w:t>
      </w:r>
      <w:r>
        <w:rPr>
          <w:sz w:val="28"/>
          <w:szCs w:val="28"/>
        </w:rPr>
        <w:t xml:space="preserve"> членов Совета кооптированных членов, Совет осуществляет дополнительную кооптацию в установленном для кооптации порядке.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Процедура</w:t>
      </w:r>
      <w:r>
        <w:rPr>
          <w:bCs/>
          <w:sz w:val="28"/>
          <w:szCs w:val="28"/>
        </w:rPr>
        <w:t xml:space="preserve"> выборов</w:t>
      </w:r>
      <w:r>
        <w:rPr>
          <w:sz w:val="28"/>
          <w:szCs w:val="28"/>
        </w:rPr>
        <w:t xml:space="preserve"> нового состава</w:t>
      </w:r>
      <w:r>
        <w:rPr>
          <w:bCs/>
          <w:sz w:val="28"/>
          <w:szCs w:val="28"/>
        </w:rPr>
        <w:t xml:space="preserve"> выборных</w:t>
      </w:r>
      <w:r>
        <w:rPr>
          <w:sz w:val="28"/>
          <w:szCs w:val="28"/>
        </w:rPr>
        <w:t xml:space="preserve"> чле</w:t>
      </w:r>
      <w:r>
        <w:rPr>
          <w:sz w:val="28"/>
          <w:szCs w:val="28"/>
        </w:rPr>
        <w:softHyphen/>
        <w:t>нов</w:t>
      </w:r>
      <w:r>
        <w:rPr>
          <w:bCs/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истечении их полномочий осуществляется </w:t>
      </w:r>
      <w:r>
        <w:rPr>
          <w:sz w:val="28"/>
          <w:szCs w:val="28"/>
        </w:rPr>
        <w:t>в предусмотренном</w:t>
      </w:r>
      <w:r>
        <w:rPr>
          <w:bCs/>
          <w:sz w:val="28"/>
          <w:szCs w:val="28"/>
        </w:rPr>
        <w:t xml:space="preserve"> для выборов порядке в</w:t>
      </w:r>
      <w:r>
        <w:rPr>
          <w:sz w:val="28"/>
          <w:szCs w:val="28"/>
        </w:rPr>
        <w:t xml:space="preserve"> срок не позд</w:t>
      </w:r>
      <w:r>
        <w:rPr>
          <w:sz w:val="28"/>
          <w:szCs w:val="28"/>
        </w:rPr>
        <w:softHyphen/>
        <w:t xml:space="preserve">нее трех месяцев со дня </w:t>
      </w:r>
      <w:proofErr w:type="gramStart"/>
      <w:r>
        <w:rPr>
          <w:sz w:val="28"/>
          <w:szCs w:val="28"/>
        </w:rPr>
        <w:t>истечения срока полномочий предыдущего состава Совета</w:t>
      </w:r>
      <w:proofErr w:type="gramEnd"/>
      <w:r>
        <w:rPr>
          <w:sz w:val="28"/>
          <w:szCs w:val="28"/>
        </w:rPr>
        <w:t>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bCs/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входит в состав</w:t>
      </w:r>
      <w:r>
        <w:rPr>
          <w:bCs/>
          <w:sz w:val="28"/>
          <w:szCs w:val="28"/>
        </w:rPr>
        <w:t xml:space="preserve"> Совета по должности.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 Совета входит один представитель уч</w:t>
      </w:r>
      <w:r>
        <w:rPr>
          <w:sz w:val="28"/>
          <w:szCs w:val="28"/>
        </w:rPr>
        <w:softHyphen/>
        <w:t>редителя Учреждения в соответствии с правовым актом о назначении.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выборов в Совет создается из</w:t>
      </w:r>
      <w:r>
        <w:rPr>
          <w:sz w:val="28"/>
          <w:szCs w:val="28"/>
        </w:rPr>
        <w:softHyphen/>
        <w:t>бирательная комиссия. В состав избирательной комиссии назначается (по согласованию) представитель Учредите</w:t>
      </w:r>
      <w:r>
        <w:rPr>
          <w:sz w:val="28"/>
          <w:szCs w:val="28"/>
        </w:rPr>
        <w:softHyphen/>
        <w:t>ля. Состав избирательной комиссии и сроки выборов первого состава Совета утверждаются приказом дирек</w:t>
      </w:r>
      <w:r>
        <w:rPr>
          <w:sz w:val="28"/>
          <w:szCs w:val="28"/>
        </w:rPr>
        <w:softHyphen/>
        <w:t>тора Учреждения. При избрании последующих составов Совета состав избирательной комиссии и сроки проведе</w:t>
      </w:r>
      <w:r>
        <w:rPr>
          <w:sz w:val="28"/>
          <w:szCs w:val="28"/>
        </w:rPr>
        <w:softHyphen/>
        <w:t>ния выборов определяются решениями Совета.</w:t>
      </w:r>
    </w:p>
    <w:p w:rsidR="0002182B" w:rsidRDefault="0002182B" w:rsidP="0002182B">
      <w:pPr>
        <w:tabs>
          <w:tab w:val="left" w:pos="360"/>
        </w:tabs>
        <w:ind w:right="-149" w:firstLine="72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20.</w:t>
      </w:r>
      <w:r>
        <w:rPr>
          <w:sz w:val="28"/>
          <w:szCs w:val="28"/>
        </w:rPr>
        <w:t xml:space="preserve">  Компетенция  Совета. </w:t>
      </w:r>
    </w:p>
    <w:p w:rsidR="0002182B" w:rsidRDefault="0002182B" w:rsidP="0002182B">
      <w:pPr>
        <w:spacing w:before="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>
        <w:rPr>
          <w:bCs/>
          <w:sz w:val="28"/>
          <w:szCs w:val="28"/>
        </w:rPr>
        <w:t xml:space="preserve"> задачами</w:t>
      </w:r>
      <w:r>
        <w:rPr>
          <w:sz w:val="28"/>
          <w:szCs w:val="28"/>
        </w:rPr>
        <w:t xml:space="preserve"> Совета</w:t>
      </w:r>
      <w:r>
        <w:rPr>
          <w:bCs/>
          <w:sz w:val="28"/>
          <w:szCs w:val="28"/>
        </w:rPr>
        <w:t xml:space="preserve"> являются:</w:t>
      </w:r>
    </w:p>
    <w:p w:rsidR="0002182B" w:rsidRDefault="0002182B" w:rsidP="0002182B">
      <w:pPr>
        <w:spacing w:line="21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определение</w:t>
      </w:r>
      <w:r>
        <w:rPr>
          <w:sz w:val="28"/>
          <w:szCs w:val="28"/>
        </w:rPr>
        <w:t xml:space="preserve"> основных направлений развития</w:t>
      </w:r>
      <w:r>
        <w:rPr>
          <w:bCs/>
          <w:sz w:val="28"/>
          <w:szCs w:val="28"/>
        </w:rPr>
        <w:t xml:space="preserve"> Уч</w:t>
      </w:r>
      <w:r>
        <w:rPr>
          <w:bCs/>
          <w:sz w:val="28"/>
          <w:szCs w:val="28"/>
        </w:rPr>
        <w:softHyphen/>
        <w:t>реждения;</w:t>
      </w:r>
    </w:p>
    <w:p w:rsidR="0002182B" w:rsidRDefault="0002182B" w:rsidP="0002182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повышение</w:t>
      </w:r>
      <w:r>
        <w:rPr>
          <w:bCs/>
          <w:sz w:val="28"/>
          <w:szCs w:val="28"/>
        </w:rPr>
        <w:t xml:space="preserve"> эффективности и</w:t>
      </w:r>
      <w:r>
        <w:rPr>
          <w:sz w:val="28"/>
          <w:szCs w:val="28"/>
        </w:rPr>
        <w:t xml:space="preserve"> обеспечение про</w:t>
      </w:r>
      <w:r>
        <w:rPr>
          <w:sz w:val="28"/>
          <w:szCs w:val="28"/>
        </w:rPr>
        <w:softHyphen/>
        <w:t>зрачности финансово-хозяйственной</w:t>
      </w:r>
      <w:r>
        <w:rPr>
          <w:bCs/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Уч</w:t>
      </w:r>
      <w:r>
        <w:rPr>
          <w:sz w:val="28"/>
          <w:szCs w:val="28"/>
        </w:rPr>
        <w:softHyphen/>
        <w:t>реждения,</w:t>
      </w:r>
      <w:r>
        <w:rPr>
          <w:bCs/>
          <w:sz w:val="28"/>
          <w:szCs w:val="28"/>
        </w:rPr>
        <w:t xml:space="preserve"> общественный</w:t>
      </w:r>
      <w:r>
        <w:rPr>
          <w:sz w:val="28"/>
          <w:szCs w:val="28"/>
        </w:rPr>
        <w:t xml:space="preserve"> контроль за целевым и рацио</w:t>
      </w:r>
      <w:r>
        <w:rPr>
          <w:sz w:val="28"/>
          <w:szCs w:val="28"/>
        </w:rPr>
        <w:softHyphen/>
        <w:t xml:space="preserve">нальным использованием выделяемых Учреждению </w:t>
      </w:r>
      <w:r>
        <w:rPr>
          <w:bCs/>
          <w:sz w:val="28"/>
          <w:szCs w:val="28"/>
        </w:rPr>
        <w:t>бюджетных средств, средств,</w:t>
      </w:r>
      <w:r>
        <w:rPr>
          <w:sz w:val="28"/>
          <w:szCs w:val="28"/>
        </w:rPr>
        <w:t xml:space="preserve"> полученных</w:t>
      </w:r>
      <w:r>
        <w:rPr>
          <w:bCs/>
          <w:sz w:val="28"/>
          <w:szCs w:val="28"/>
        </w:rPr>
        <w:t xml:space="preserve"> от</w:t>
      </w:r>
      <w:r>
        <w:rPr>
          <w:sz w:val="28"/>
          <w:szCs w:val="28"/>
        </w:rPr>
        <w:t xml:space="preserve"> его собст</w:t>
      </w:r>
      <w:r>
        <w:rPr>
          <w:sz w:val="28"/>
          <w:szCs w:val="28"/>
        </w:rPr>
        <w:softHyphen/>
        <w:t>венной</w:t>
      </w:r>
      <w:r>
        <w:rPr>
          <w:bCs/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и из внебюджетных источников;</w:t>
      </w:r>
    </w:p>
    <w:p w:rsidR="0002182B" w:rsidRDefault="0002182B" w:rsidP="0002182B">
      <w:pPr>
        <w:spacing w:line="21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содействие созданию в Учреждении оптимальных условий</w:t>
      </w:r>
      <w:r>
        <w:rPr>
          <w:sz w:val="28"/>
          <w:szCs w:val="28"/>
        </w:rPr>
        <w:t xml:space="preserve"> и форм организации</w:t>
      </w:r>
      <w:r>
        <w:rPr>
          <w:bCs/>
          <w:sz w:val="28"/>
          <w:szCs w:val="28"/>
        </w:rPr>
        <w:t xml:space="preserve"> образовательного процесса;</w:t>
      </w:r>
    </w:p>
    <w:p w:rsidR="0002182B" w:rsidRDefault="0002182B" w:rsidP="0002182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соблюдением надлежащих</w:t>
      </w:r>
      <w:r>
        <w:rPr>
          <w:sz w:val="28"/>
          <w:szCs w:val="28"/>
        </w:rPr>
        <w:t xml:space="preserve"> условий обучения, воспитания</w:t>
      </w:r>
      <w:r>
        <w:rPr>
          <w:bCs/>
          <w:sz w:val="28"/>
          <w:szCs w:val="28"/>
        </w:rPr>
        <w:t xml:space="preserve"> и труда в Учреждении,</w:t>
      </w:r>
      <w:r>
        <w:rPr>
          <w:sz w:val="28"/>
          <w:szCs w:val="28"/>
        </w:rPr>
        <w:t xml:space="preserve"> включая обеспечение безопасности обучающихся и</w:t>
      </w:r>
      <w:r>
        <w:rPr>
          <w:bCs/>
          <w:sz w:val="28"/>
          <w:szCs w:val="28"/>
        </w:rPr>
        <w:t xml:space="preserve"> персонала, </w:t>
      </w:r>
      <w:r>
        <w:rPr>
          <w:sz w:val="28"/>
          <w:szCs w:val="28"/>
        </w:rPr>
        <w:t>сохранения и</w:t>
      </w:r>
      <w:r>
        <w:rPr>
          <w:bCs/>
          <w:sz w:val="28"/>
          <w:szCs w:val="28"/>
        </w:rPr>
        <w:t xml:space="preserve"> укрепления</w:t>
      </w:r>
      <w:r>
        <w:rPr>
          <w:sz w:val="28"/>
          <w:szCs w:val="28"/>
        </w:rPr>
        <w:t xml:space="preserve"> здоровья обучающихся;</w:t>
      </w:r>
    </w:p>
    <w:p w:rsidR="0002182B" w:rsidRDefault="0002182B" w:rsidP="0002182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соблюдением прав</w:t>
      </w:r>
      <w:r>
        <w:rPr>
          <w:sz w:val="28"/>
          <w:szCs w:val="28"/>
        </w:rPr>
        <w:t xml:space="preserve"> участников образо</w:t>
      </w:r>
      <w:r>
        <w:rPr>
          <w:sz w:val="28"/>
          <w:szCs w:val="28"/>
        </w:rPr>
        <w:softHyphen/>
        <w:t>вательного</w:t>
      </w:r>
      <w:r>
        <w:rPr>
          <w:bCs/>
          <w:sz w:val="28"/>
          <w:szCs w:val="28"/>
        </w:rPr>
        <w:t xml:space="preserve"> процесса, участие в разрешении</w:t>
      </w:r>
      <w:r>
        <w:rPr>
          <w:sz w:val="28"/>
          <w:szCs w:val="28"/>
        </w:rPr>
        <w:t xml:space="preserve"> конфликт</w:t>
      </w:r>
      <w:r>
        <w:rPr>
          <w:sz w:val="28"/>
          <w:szCs w:val="28"/>
        </w:rPr>
        <w:softHyphen/>
        <w:t>ных</w:t>
      </w:r>
      <w:r>
        <w:rPr>
          <w:bCs/>
          <w:sz w:val="28"/>
          <w:szCs w:val="28"/>
        </w:rPr>
        <w:t xml:space="preserve"> ситуаций</w:t>
      </w:r>
      <w:r>
        <w:rPr>
          <w:sz w:val="28"/>
          <w:szCs w:val="28"/>
        </w:rPr>
        <w:t xml:space="preserve"> между участниками образовательного </w:t>
      </w:r>
      <w:r>
        <w:rPr>
          <w:bCs/>
          <w:sz w:val="28"/>
          <w:szCs w:val="28"/>
        </w:rPr>
        <w:t>процесса в случае</w:t>
      </w:r>
      <w:r>
        <w:rPr>
          <w:sz w:val="28"/>
          <w:szCs w:val="28"/>
        </w:rPr>
        <w:t xml:space="preserve"> необходимости.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осуществления своих</w:t>
      </w:r>
      <w:r>
        <w:rPr>
          <w:sz w:val="28"/>
          <w:szCs w:val="28"/>
        </w:rPr>
        <w:t xml:space="preserve"> задач Совет</w:t>
      </w:r>
      <w:r>
        <w:rPr>
          <w:bCs/>
          <w:sz w:val="28"/>
          <w:szCs w:val="28"/>
        </w:rPr>
        <w:t xml:space="preserve"> имеет следующие</w:t>
      </w:r>
      <w:r>
        <w:rPr>
          <w:sz w:val="28"/>
          <w:szCs w:val="28"/>
        </w:rPr>
        <w:t xml:space="preserve"> полномочия и</w:t>
      </w:r>
      <w:r>
        <w:rPr>
          <w:bCs/>
          <w:sz w:val="28"/>
          <w:szCs w:val="28"/>
        </w:rPr>
        <w:t xml:space="preserve"> осуществляет следующие функции: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Принимает</w:t>
      </w:r>
      <w:r>
        <w:rPr>
          <w:bCs/>
          <w:sz w:val="28"/>
          <w:szCs w:val="28"/>
        </w:rPr>
        <w:t xml:space="preserve"> непосредственное</w:t>
      </w:r>
      <w:r>
        <w:rPr>
          <w:sz w:val="28"/>
          <w:szCs w:val="28"/>
        </w:rPr>
        <w:t xml:space="preserve"> участие в</w:t>
      </w:r>
      <w:r>
        <w:rPr>
          <w:bCs/>
          <w:sz w:val="28"/>
          <w:szCs w:val="28"/>
        </w:rPr>
        <w:t xml:space="preserve"> разра</w:t>
      </w:r>
      <w:r>
        <w:rPr>
          <w:bCs/>
          <w:sz w:val="28"/>
          <w:szCs w:val="28"/>
        </w:rPr>
        <w:softHyphen/>
        <w:t>ботке устава</w:t>
      </w:r>
      <w:r>
        <w:rPr>
          <w:sz w:val="28"/>
          <w:szCs w:val="28"/>
        </w:rPr>
        <w:t xml:space="preserve"> Учреждения,</w:t>
      </w:r>
      <w:r>
        <w:rPr>
          <w:bCs/>
          <w:sz w:val="28"/>
          <w:szCs w:val="28"/>
        </w:rPr>
        <w:t xml:space="preserve"> рассмотрении</w:t>
      </w:r>
      <w:r>
        <w:rPr>
          <w:sz w:val="28"/>
          <w:szCs w:val="28"/>
        </w:rPr>
        <w:t xml:space="preserve"> предложений по </w:t>
      </w:r>
      <w:r>
        <w:rPr>
          <w:bCs/>
          <w:sz w:val="28"/>
          <w:szCs w:val="28"/>
        </w:rPr>
        <w:t>внесению</w:t>
      </w:r>
      <w:r>
        <w:rPr>
          <w:sz w:val="28"/>
          <w:szCs w:val="28"/>
        </w:rPr>
        <w:t xml:space="preserve"> изменений и</w:t>
      </w:r>
      <w:r>
        <w:rPr>
          <w:bCs/>
          <w:sz w:val="28"/>
          <w:szCs w:val="28"/>
        </w:rPr>
        <w:t xml:space="preserve"> (или)</w:t>
      </w:r>
      <w:r>
        <w:rPr>
          <w:sz w:val="28"/>
          <w:szCs w:val="28"/>
        </w:rPr>
        <w:t xml:space="preserve"> дополнений в</w:t>
      </w:r>
      <w:r>
        <w:rPr>
          <w:bCs/>
          <w:sz w:val="28"/>
          <w:szCs w:val="28"/>
        </w:rPr>
        <w:t xml:space="preserve"> устав с по</w:t>
      </w:r>
      <w:r>
        <w:rPr>
          <w:bCs/>
          <w:sz w:val="28"/>
          <w:szCs w:val="28"/>
        </w:rPr>
        <w:softHyphen/>
        <w:t>следующим представлением Учредителю для утвержде</w:t>
      </w:r>
      <w:r>
        <w:rPr>
          <w:bCs/>
          <w:sz w:val="28"/>
          <w:szCs w:val="28"/>
        </w:rPr>
        <w:softHyphen/>
        <w:t>ния</w:t>
      </w:r>
      <w:r>
        <w:rPr>
          <w:sz w:val="28"/>
          <w:szCs w:val="28"/>
        </w:rPr>
        <w:t xml:space="preserve"> и регистрации.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Вносит</w:t>
      </w:r>
      <w:r>
        <w:rPr>
          <w:bCs/>
          <w:sz w:val="28"/>
          <w:szCs w:val="28"/>
        </w:rPr>
        <w:t xml:space="preserve"> директору Учреждения</w:t>
      </w:r>
      <w:r>
        <w:rPr>
          <w:sz w:val="28"/>
          <w:szCs w:val="28"/>
        </w:rPr>
        <w:t xml:space="preserve"> предложения в части</w:t>
      </w:r>
      <w:r>
        <w:rPr>
          <w:bCs/>
          <w:sz w:val="28"/>
          <w:szCs w:val="28"/>
        </w:rPr>
        <w:t xml:space="preserve"> определения:</w:t>
      </w:r>
    </w:p>
    <w:p w:rsidR="0002182B" w:rsidRDefault="0002182B" w:rsidP="0002182B">
      <w:pPr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- профилей</w:t>
      </w:r>
      <w:r>
        <w:rPr>
          <w:bCs/>
          <w:sz w:val="28"/>
          <w:szCs w:val="28"/>
        </w:rPr>
        <w:t xml:space="preserve"> обучения;</w:t>
      </w:r>
    </w:p>
    <w:p w:rsidR="0002182B" w:rsidRDefault="0002182B" w:rsidP="0002182B">
      <w:pPr>
        <w:spacing w:line="21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особенностей</w:t>
      </w:r>
      <w:r>
        <w:rPr>
          <w:sz w:val="28"/>
          <w:szCs w:val="28"/>
        </w:rPr>
        <w:t xml:space="preserve"> образовательной программы</w:t>
      </w:r>
      <w:r>
        <w:rPr>
          <w:bCs/>
          <w:sz w:val="28"/>
          <w:szCs w:val="28"/>
        </w:rPr>
        <w:t xml:space="preserve"> учреж</w:t>
      </w:r>
      <w:r>
        <w:rPr>
          <w:bCs/>
          <w:sz w:val="28"/>
          <w:szCs w:val="28"/>
        </w:rPr>
        <w:softHyphen/>
        <w:t>дения;</w:t>
      </w:r>
    </w:p>
    <w:p w:rsidR="0002182B" w:rsidRDefault="0002182B" w:rsidP="0002182B">
      <w:pPr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- программы развития Учреждения;</w:t>
      </w:r>
    </w:p>
    <w:p w:rsidR="0002182B" w:rsidRDefault="0002182B" w:rsidP="0002182B">
      <w:pPr>
        <w:spacing w:line="21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особенностей годового календарного</w:t>
      </w:r>
      <w:r>
        <w:rPr>
          <w:sz w:val="28"/>
          <w:szCs w:val="28"/>
        </w:rPr>
        <w:t xml:space="preserve"> учебного графика;</w:t>
      </w:r>
    </w:p>
    <w:p w:rsidR="0002182B" w:rsidRDefault="0002182B" w:rsidP="0002182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режима</w:t>
      </w:r>
      <w:r>
        <w:rPr>
          <w:bCs/>
          <w:sz w:val="28"/>
          <w:szCs w:val="28"/>
        </w:rPr>
        <w:t xml:space="preserve"> занятий</w:t>
      </w:r>
      <w:r>
        <w:rPr>
          <w:sz w:val="28"/>
          <w:szCs w:val="28"/>
        </w:rPr>
        <w:t xml:space="preserve"> обучающихся, в</w:t>
      </w:r>
      <w:r>
        <w:rPr>
          <w:bCs/>
          <w:sz w:val="28"/>
          <w:szCs w:val="28"/>
        </w:rPr>
        <w:t xml:space="preserve"> том</w:t>
      </w:r>
      <w:r>
        <w:rPr>
          <w:sz w:val="28"/>
          <w:szCs w:val="28"/>
        </w:rPr>
        <w:t xml:space="preserve"> числе про</w:t>
      </w:r>
      <w:r>
        <w:rPr>
          <w:sz w:val="28"/>
          <w:szCs w:val="28"/>
        </w:rPr>
        <w:softHyphen/>
        <w:t>должительность</w:t>
      </w:r>
      <w:r>
        <w:rPr>
          <w:bCs/>
          <w:sz w:val="28"/>
          <w:szCs w:val="28"/>
        </w:rPr>
        <w:t xml:space="preserve"> учебной</w:t>
      </w:r>
      <w:r>
        <w:rPr>
          <w:sz w:val="28"/>
          <w:szCs w:val="28"/>
        </w:rPr>
        <w:t xml:space="preserve"> недели</w:t>
      </w:r>
      <w:r>
        <w:rPr>
          <w:bCs/>
          <w:sz w:val="28"/>
          <w:szCs w:val="28"/>
        </w:rPr>
        <w:t xml:space="preserve"> (пятидневная</w:t>
      </w:r>
      <w:r>
        <w:rPr>
          <w:sz w:val="28"/>
          <w:szCs w:val="28"/>
        </w:rPr>
        <w:t xml:space="preserve"> или</w:t>
      </w:r>
      <w:r>
        <w:rPr>
          <w:bCs/>
          <w:sz w:val="28"/>
          <w:szCs w:val="28"/>
        </w:rPr>
        <w:t xml:space="preserve"> шес</w:t>
      </w:r>
      <w:r>
        <w:rPr>
          <w:bCs/>
          <w:sz w:val="28"/>
          <w:szCs w:val="28"/>
        </w:rPr>
        <w:softHyphen/>
        <w:t>тидневная),</w:t>
      </w:r>
      <w:r>
        <w:rPr>
          <w:sz w:val="28"/>
          <w:szCs w:val="28"/>
        </w:rPr>
        <w:t xml:space="preserve"> время</w:t>
      </w:r>
      <w:r>
        <w:rPr>
          <w:bCs/>
          <w:sz w:val="28"/>
          <w:szCs w:val="28"/>
        </w:rPr>
        <w:t xml:space="preserve"> начала и</w:t>
      </w:r>
      <w:r>
        <w:rPr>
          <w:sz w:val="28"/>
          <w:szCs w:val="28"/>
        </w:rPr>
        <w:t xml:space="preserve"> окончания</w:t>
      </w:r>
      <w:r>
        <w:rPr>
          <w:bCs/>
          <w:sz w:val="28"/>
          <w:szCs w:val="28"/>
        </w:rPr>
        <w:t xml:space="preserve"> занятий в случаях снижения теплового режима в школе, массовых эпидемиологических заболеваний обучающихся.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Согласовывает по</w:t>
      </w:r>
      <w:r>
        <w:rPr>
          <w:sz w:val="28"/>
          <w:szCs w:val="28"/>
        </w:rPr>
        <w:t xml:space="preserve"> представлению руководите</w:t>
      </w:r>
      <w:r>
        <w:rPr>
          <w:sz w:val="28"/>
          <w:szCs w:val="28"/>
        </w:rPr>
        <w:softHyphen/>
        <w:t>ля</w:t>
      </w:r>
      <w:r>
        <w:rPr>
          <w:bCs/>
          <w:sz w:val="28"/>
          <w:szCs w:val="28"/>
        </w:rPr>
        <w:t xml:space="preserve"> образовательного учреждения:</w:t>
      </w:r>
    </w:p>
    <w:p w:rsidR="0002182B" w:rsidRDefault="0002182B" w:rsidP="0002182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компонента образовательного</w:t>
      </w:r>
      <w:r>
        <w:rPr>
          <w:bCs/>
          <w:sz w:val="28"/>
          <w:szCs w:val="28"/>
        </w:rPr>
        <w:t xml:space="preserve"> учрежде</w:t>
      </w:r>
      <w:r>
        <w:rPr>
          <w:bCs/>
          <w:sz w:val="28"/>
          <w:szCs w:val="28"/>
        </w:rPr>
        <w:softHyphen/>
        <w:t>ния государственного образовательного</w:t>
      </w:r>
      <w:r>
        <w:rPr>
          <w:sz w:val="28"/>
          <w:szCs w:val="28"/>
        </w:rPr>
        <w:t xml:space="preserve"> стандарта</w:t>
      </w:r>
      <w:r>
        <w:rPr>
          <w:bCs/>
          <w:sz w:val="28"/>
          <w:szCs w:val="28"/>
        </w:rPr>
        <w:t xml:space="preserve"> обще</w:t>
      </w:r>
      <w:r>
        <w:rPr>
          <w:bCs/>
          <w:sz w:val="28"/>
          <w:szCs w:val="28"/>
        </w:rPr>
        <w:softHyphen/>
        <w:t>го</w:t>
      </w:r>
      <w:r>
        <w:rPr>
          <w:sz w:val="28"/>
          <w:szCs w:val="28"/>
        </w:rPr>
        <w:t xml:space="preserve"> образования (школьный</w:t>
      </w:r>
      <w:r>
        <w:rPr>
          <w:bCs/>
          <w:sz w:val="28"/>
          <w:szCs w:val="28"/>
        </w:rPr>
        <w:t xml:space="preserve"> компонент);</w:t>
      </w:r>
    </w:p>
    <w:p w:rsidR="0002182B" w:rsidRDefault="0002182B" w:rsidP="0002182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>смету Учреждения на очередной финансовый год, исходя из установленных нормативов финансиро</w:t>
      </w:r>
      <w:r>
        <w:rPr>
          <w:iCs/>
          <w:sz w:val="28"/>
          <w:szCs w:val="28"/>
        </w:rPr>
        <w:softHyphen/>
        <w:t>вания</w:t>
      </w:r>
      <w:r>
        <w:rPr>
          <w:i/>
          <w:iCs/>
          <w:sz w:val="28"/>
          <w:szCs w:val="28"/>
        </w:rPr>
        <w:t>;</w:t>
      </w:r>
    </w:p>
    <w:p w:rsidR="0002182B" w:rsidRDefault="0002182B" w:rsidP="0002182B">
      <w:pPr>
        <w:spacing w:line="21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перечень и порядок предоставления</w:t>
      </w:r>
      <w:r>
        <w:rPr>
          <w:bCs/>
          <w:sz w:val="28"/>
          <w:szCs w:val="28"/>
        </w:rPr>
        <w:t xml:space="preserve"> платных</w:t>
      </w:r>
      <w:r>
        <w:rPr>
          <w:sz w:val="28"/>
          <w:szCs w:val="28"/>
        </w:rPr>
        <w:t xml:space="preserve"> обра</w:t>
      </w:r>
      <w:r>
        <w:rPr>
          <w:sz w:val="28"/>
          <w:szCs w:val="28"/>
        </w:rPr>
        <w:softHyphen/>
        <w:t>зовательных</w:t>
      </w:r>
      <w:r>
        <w:rPr>
          <w:bCs/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иных</w:t>
      </w:r>
      <w:r>
        <w:rPr>
          <w:bCs/>
          <w:sz w:val="28"/>
          <w:szCs w:val="28"/>
        </w:rPr>
        <w:t xml:space="preserve"> услуг,</w:t>
      </w:r>
      <w:r>
        <w:rPr>
          <w:sz w:val="28"/>
          <w:szCs w:val="28"/>
        </w:rPr>
        <w:t xml:space="preserve"> оказываемых</w:t>
      </w:r>
      <w:r>
        <w:rPr>
          <w:bCs/>
          <w:sz w:val="28"/>
          <w:szCs w:val="28"/>
        </w:rPr>
        <w:t xml:space="preserve"> учрежде</w:t>
      </w:r>
      <w:r>
        <w:rPr>
          <w:bCs/>
          <w:sz w:val="28"/>
          <w:szCs w:val="28"/>
        </w:rPr>
        <w:softHyphen/>
        <w:t>нием;</w:t>
      </w:r>
    </w:p>
    <w:p w:rsidR="0002182B" w:rsidRDefault="0002182B" w:rsidP="0002182B">
      <w:pPr>
        <w:spacing w:line="21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локальные</w:t>
      </w:r>
      <w:r>
        <w:rPr>
          <w:sz w:val="28"/>
          <w:szCs w:val="28"/>
        </w:rPr>
        <w:t xml:space="preserve"> нормативные акты</w:t>
      </w:r>
      <w:r>
        <w:rPr>
          <w:bCs/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по во</w:t>
      </w:r>
      <w:r>
        <w:rPr>
          <w:sz w:val="28"/>
          <w:szCs w:val="28"/>
        </w:rPr>
        <w:softHyphen/>
        <w:t>просам, отнесенным уставом к</w:t>
      </w:r>
      <w:r>
        <w:rPr>
          <w:bCs/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компетенции.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Принимает</w:t>
      </w:r>
      <w:r>
        <w:rPr>
          <w:sz w:val="28"/>
          <w:szCs w:val="28"/>
        </w:rPr>
        <w:t xml:space="preserve"> решение о введении (отмене) в пе</w:t>
      </w:r>
      <w:r>
        <w:rPr>
          <w:sz w:val="28"/>
          <w:szCs w:val="28"/>
        </w:rPr>
        <w:softHyphen/>
        <w:t>риод</w:t>
      </w:r>
      <w:r>
        <w:rPr>
          <w:bCs/>
          <w:sz w:val="28"/>
          <w:szCs w:val="28"/>
        </w:rPr>
        <w:t xml:space="preserve"> занятий единой</w:t>
      </w:r>
      <w:r>
        <w:rPr>
          <w:sz w:val="28"/>
          <w:szCs w:val="28"/>
        </w:rPr>
        <w:t xml:space="preserve"> формы одежды</w:t>
      </w:r>
      <w:r>
        <w:rPr>
          <w:bCs/>
          <w:sz w:val="28"/>
          <w:szCs w:val="28"/>
        </w:rPr>
        <w:t xml:space="preserve"> для обучающихся</w:t>
      </w:r>
      <w:r>
        <w:rPr>
          <w:sz w:val="28"/>
          <w:szCs w:val="28"/>
        </w:rPr>
        <w:t xml:space="preserve"> и работников</w:t>
      </w:r>
      <w:r>
        <w:rPr>
          <w:bCs/>
          <w:sz w:val="28"/>
          <w:szCs w:val="28"/>
        </w:rPr>
        <w:t xml:space="preserve"> Учреждения.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жалобы и заявления обучаю</w:t>
      </w:r>
      <w:r>
        <w:rPr>
          <w:sz w:val="28"/>
          <w:szCs w:val="28"/>
        </w:rPr>
        <w:softHyphen/>
        <w:t>щихся, родителей (законных представителей) на дейст</w:t>
      </w:r>
      <w:r>
        <w:rPr>
          <w:sz w:val="28"/>
          <w:szCs w:val="28"/>
        </w:rPr>
        <w:softHyphen/>
        <w:t>вия (бездействие) педагогического, административного, технического персонала Учреждения, осуществляет за</w:t>
      </w:r>
      <w:r>
        <w:rPr>
          <w:sz w:val="28"/>
          <w:szCs w:val="28"/>
        </w:rPr>
        <w:softHyphen/>
        <w:t>щиту прав участников образовательного процесса.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Содействует привлечению</w:t>
      </w:r>
      <w:r>
        <w:rPr>
          <w:bCs/>
          <w:sz w:val="28"/>
          <w:szCs w:val="28"/>
        </w:rPr>
        <w:t xml:space="preserve"> внебюджетных сре</w:t>
      </w:r>
      <w:proofErr w:type="gramStart"/>
      <w:r>
        <w:rPr>
          <w:bCs/>
          <w:sz w:val="28"/>
          <w:szCs w:val="28"/>
        </w:rPr>
        <w:t>дств дл</w:t>
      </w:r>
      <w:proofErr w:type="gramEnd"/>
      <w:r>
        <w:rPr>
          <w:bCs/>
          <w:sz w:val="28"/>
          <w:szCs w:val="28"/>
        </w:rPr>
        <w:t>я</w:t>
      </w:r>
      <w:r>
        <w:rPr>
          <w:sz w:val="28"/>
          <w:szCs w:val="28"/>
        </w:rPr>
        <w:t xml:space="preserve"> обеспечения</w:t>
      </w:r>
      <w:r>
        <w:rPr>
          <w:bCs/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и развития Учре</w:t>
      </w:r>
      <w:r>
        <w:rPr>
          <w:sz w:val="28"/>
          <w:szCs w:val="28"/>
        </w:rPr>
        <w:softHyphen/>
        <w:t>ждения,</w:t>
      </w:r>
      <w:r>
        <w:rPr>
          <w:bCs/>
          <w:sz w:val="28"/>
          <w:szCs w:val="28"/>
        </w:rPr>
        <w:t xml:space="preserve"> определяет направления</w:t>
      </w:r>
      <w:r>
        <w:rPr>
          <w:sz w:val="28"/>
          <w:szCs w:val="28"/>
        </w:rPr>
        <w:t xml:space="preserve"> и порядок их расходо</w:t>
      </w:r>
      <w:r>
        <w:rPr>
          <w:sz w:val="28"/>
          <w:szCs w:val="28"/>
        </w:rPr>
        <w:softHyphen/>
        <w:t>вания.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определении </w:t>
      </w:r>
      <w:proofErr w:type="gramStart"/>
      <w:r>
        <w:rPr>
          <w:sz w:val="28"/>
          <w:szCs w:val="28"/>
        </w:rPr>
        <w:t>системы стимулиро</w:t>
      </w:r>
      <w:r>
        <w:rPr>
          <w:sz w:val="28"/>
          <w:szCs w:val="28"/>
        </w:rPr>
        <w:softHyphen/>
        <w:t>вания качественного труда работников Учреждения</w:t>
      </w:r>
      <w:proofErr w:type="gramEnd"/>
      <w:r>
        <w:rPr>
          <w:sz w:val="28"/>
          <w:szCs w:val="28"/>
        </w:rPr>
        <w:t>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Участвует в</w:t>
      </w:r>
      <w:r>
        <w:rPr>
          <w:sz w:val="28"/>
          <w:szCs w:val="28"/>
        </w:rPr>
        <w:t xml:space="preserve"> распределении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средств стимули</w:t>
      </w:r>
      <w:r>
        <w:rPr>
          <w:bCs/>
          <w:sz w:val="28"/>
          <w:szCs w:val="28"/>
        </w:rPr>
        <w:softHyphen/>
        <w:t>рующей части фонда</w:t>
      </w:r>
      <w:r>
        <w:rPr>
          <w:sz w:val="28"/>
          <w:szCs w:val="28"/>
        </w:rPr>
        <w:t xml:space="preserve"> оплаты</w:t>
      </w:r>
      <w:r>
        <w:rPr>
          <w:bCs/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Учреждения</w:t>
      </w:r>
      <w:proofErr w:type="gramEnd"/>
      <w:r>
        <w:rPr>
          <w:sz w:val="28"/>
          <w:szCs w:val="28"/>
        </w:rPr>
        <w:t xml:space="preserve"> в соот</w:t>
      </w:r>
      <w:r>
        <w:rPr>
          <w:sz w:val="28"/>
          <w:szCs w:val="28"/>
        </w:rPr>
        <w:softHyphen/>
        <w:t>ветствии с нормативными актами субъекта РФ и муни</w:t>
      </w:r>
      <w:r>
        <w:rPr>
          <w:sz w:val="28"/>
          <w:szCs w:val="28"/>
        </w:rPr>
        <w:softHyphen/>
        <w:t>ципального образования.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Утверждает</w:t>
      </w:r>
      <w:r>
        <w:rPr>
          <w:sz w:val="28"/>
          <w:szCs w:val="28"/>
        </w:rPr>
        <w:t xml:space="preserve"> отчет</w:t>
      </w:r>
      <w:r>
        <w:rPr>
          <w:bCs/>
          <w:sz w:val="28"/>
          <w:szCs w:val="28"/>
        </w:rPr>
        <w:t xml:space="preserve"> директора</w:t>
      </w:r>
      <w:r>
        <w:rPr>
          <w:sz w:val="28"/>
          <w:szCs w:val="28"/>
        </w:rPr>
        <w:t xml:space="preserve"> Учреждения</w:t>
      </w:r>
      <w:r>
        <w:rPr>
          <w:bCs/>
          <w:sz w:val="28"/>
          <w:szCs w:val="28"/>
        </w:rPr>
        <w:t xml:space="preserve"> по итогам учебного</w:t>
      </w:r>
      <w:r>
        <w:rPr>
          <w:sz w:val="28"/>
          <w:szCs w:val="28"/>
        </w:rPr>
        <w:t xml:space="preserve"> и финансового года.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</w:t>
      </w:r>
      <w:r>
        <w:rPr>
          <w:bCs/>
          <w:sz w:val="28"/>
          <w:szCs w:val="28"/>
        </w:rPr>
        <w:t xml:space="preserve"> здо</w:t>
      </w:r>
      <w:r>
        <w:rPr>
          <w:bCs/>
          <w:sz w:val="28"/>
          <w:szCs w:val="28"/>
        </w:rPr>
        <w:softHyphen/>
        <w:t>ровых</w:t>
      </w:r>
      <w:r>
        <w:rPr>
          <w:sz w:val="28"/>
          <w:szCs w:val="28"/>
        </w:rPr>
        <w:t xml:space="preserve"> и безопасных условий обучения, воспитания и </w:t>
      </w:r>
      <w:r>
        <w:rPr>
          <w:bCs/>
          <w:sz w:val="28"/>
          <w:szCs w:val="28"/>
        </w:rPr>
        <w:t>труда в</w:t>
      </w:r>
      <w:r>
        <w:rPr>
          <w:sz w:val="28"/>
          <w:szCs w:val="28"/>
        </w:rPr>
        <w:t xml:space="preserve"> Учреждении, принимает</w:t>
      </w:r>
      <w:r>
        <w:rPr>
          <w:bCs/>
          <w:sz w:val="28"/>
          <w:szCs w:val="28"/>
        </w:rPr>
        <w:t xml:space="preserve"> меры</w:t>
      </w:r>
      <w:r>
        <w:rPr>
          <w:sz w:val="28"/>
          <w:szCs w:val="28"/>
        </w:rPr>
        <w:t xml:space="preserve"> к их улучшению.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Рассматривает вопросы</w:t>
      </w:r>
      <w:r>
        <w:rPr>
          <w:sz w:val="28"/>
          <w:szCs w:val="28"/>
        </w:rPr>
        <w:t xml:space="preserve"> текущей успеваемо</w:t>
      </w:r>
      <w:r>
        <w:rPr>
          <w:sz w:val="28"/>
          <w:szCs w:val="28"/>
        </w:rPr>
        <w:softHyphen/>
        <w:t>сти,</w:t>
      </w:r>
      <w:r>
        <w:rPr>
          <w:bCs/>
          <w:sz w:val="28"/>
          <w:szCs w:val="28"/>
        </w:rPr>
        <w:t xml:space="preserve"> промежуточной и итоговой</w:t>
      </w:r>
      <w:r>
        <w:rPr>
          <w:sz w:val="28"/>
          <w:szCs w:val="28"/>
        </w:rPr>
        <w:t xml:space="preserve"> аттестации </w:t>
      </w:r>
      <w:proofErr w:type="gramStart"/>
      <w:r>
        <w:rPr>
          <w:sz w:val="28"/>
          <w:szCs w:val="28"/>
        </w:rPr>
        <w:t>обучающих</w:t>
      </w:r>
      <w:r>
        <w:rPr>
          <w:sz w:val="28"/>
          <w:szCs w:val="28"/>
        </w:rPr>
        <w:softHyphen/>
        <w:t>ся</w:t>
      </w:r>
      <w:proofErr w:type="gramEnd"/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состояния здоровья и</w:t>
      </w:r>
      <w:r>
        <w:rPr>
          <w:sz w:val="28"/>
          <w:szCs w:val="28"/>
        </w:rPr>
        <w:t xml:space="preserve"> воспитания обучающихся.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Ходатайствует при</w:t>
      </w:r>
      <w:r>
        <w:rPr>
          <w:sz w:val="28"/>
          <w:szCs w:val="28"/>
        </w:rPr>
        <w:t xml:space="preserve"> наличии оснований</w:t>
      </w:r>
      <w:r>
        <w:rPr>
          <w:bCs/>
          <w:sz w:val="28"/>
          <w:szCs w:val="28"/>
        </w:rPr>
        <w:t xml:space="preserve"> перед директором</w:t>
      </w:r>
      <w:r>
        <w:rPr>
          <w:sz w:val="28"/>
          <w:szCs w:val="28"/>
        </w:rPr>
        <w:t xml:space="preserve"> Учреждения о расторжении трудового</w:t>
      </w:r>
      <w:r>
        <w:rPr>
          <w:bCs/>
          <w:sz w:val="28"/>
          <w:szCs w:val="28"/>
        </w:rPr>
        <w:t xml:space="preserve"> дого</w:t>
      </w:r>
      <w:r>
        <w:rPr>
          <w:bCs/>
          <w:sz w:val="28"/>
          <w:szCs w:val="28"/>
        </w:rPr>
        <w:softHyphen/>
        <w:t>вора с</w:t>
      </w:r>
      <w:r>
        <w:rPr>
          <w:sz w:val="28"/>
          <w:szCs w:val="28"/>
        </w:rPr>
        <w:t xml:space="preserve"> педагогическими работниками и работниками из числа</w:t>
      </w:r>
      <w:r>
        <w:rPr>
          <w:bCs/>
          <w:sz w:val="28"/>
          <w:szCs w:val="28"/>
        </w:rPr>
        <w:t xml:space="preserve"> административно-технического</w:t>
      </w:r>
      <w:r>
        <w:rPr>
          <w:sz w:val="28"/>
          <w:szCs w:val="28"/>
        </w:rPr>
        <w:t xml:space="preserve"> персонала</w:t>
      </w:r>
      <w:r>
        <w:rPr>
          <w:bCs/>
          <w:sz w:val="28"/>
          <w:szCs w:val="28"/>
        </w:rPr>
        <w:t xml:space="preserve"> Учреж</w:t>
      </w:r>
      <w:r>
        <w:rPr>
          <w:bCs/>
          <w:sz w:val="28"/>
          <w:szCs w:val="28"/>
        </w:rPr>
        <w:softHyphen/>
        <w:t>дения.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Ходатайствует при наличии оснований перед Учредителем о награждении,</w:t>
      </w:r>
      <w:r>
        <w:rPr>
          <w:sz w:val="28"/>
          <w:szCs w:val="28"/>
        </w:rPr>
        <w:t xml:space="preserve"> премировании,</w:t>
      </w:r>
      <w:r>
        <w:rPr>
          <w:bCs/>
          <w:sz w:val="28"/>
          <w:szCs w:val="28"/>
        </w:rPr>
        <w:t xml:space="preserve"> других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softHyphen/>
        <w:t xml:space="preserve">ощрениях директора Учреждения, а также о принятии к </w:t>
      </w:r>
      <w:r>
        <w:rPr>
          <w:bCs/>
          <w:sz w:val="28"/>
          <w:szCs w:val="28"/>
        </w:rPr>
        <w:t>нему</w:t>
      </w:r>
      <w:r>
        <w:rPr>
          <w:sz w:val="28"/>
          <w:szCs w:val="28"/>
        </w:rPr>
        <w:t xml:space="preserve"> мер дисциплинарного воздействия, о расторжении с </w:t>
      </w:r>
      <w:r>
        <w:rPr>
          <w:bCs/>
          <w:sz w:val="28"/>
          <w:szCs w:val="28"/>
        </w:rPr>
        <w:t>ним трудового договора.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Ходатайствует при наличии оснований</w:t>
      </w:r>
      <w:r>
        <w:rPr>
          <w:bCs/>
          <w:sz w:val="28"/>
          <w:szCs w:val="28"/>
        </w:rPr>
        <w:t xml:space="preserve"> перед директором Учреждения, учредителем</w:t>
      </w:r>
      <w:r>
        <w:rPr>
          <w:sz w:val="28"/>
          <w:szCs w:val="28"/>
        </w:rPr>
        <w:t xml:space="preserve"> о награждении, премировании,</w:t>
      </w:r>
      <w:r>
        <w:rPr>
          <w:bCs/>
          <w:sz w:val="28"/>
          <w:szCs w:val="28"/>
        </w:rPr>
        <w:t xml:space="preserve"> других поощрениях</w:t>
      </w:r>
      <w:r>
        <w:rPr>
          <w:sz w:val="28"/>
          <w:szCs w:val="28"/>
        </w:rPr>
        <w:t xml:space="preserve"> сотрудников и обу</w:t>
      </w:r>
      <w:r>
        <w:rPr>
          <w:sz w:val="28"/>
          <w:szCs w:val="28"/>
        </w:rPr>
        <w:softHyphen/>
        <w:t>чающихся</w:t>
      </w:r>
      <w:r>
        <w:rPr>
          <w:bCs/>
          <w:sz w:val="28"/>
          <w:szCs w:val="28"/>
        </w:rPr>
        <w:t xml:space="preserve"> Учреждения.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Участвует в</w:t>
      </w:r>
      <w:r>
        <w:rPr>
          <w:sz w:val="28"/>
          <w:szCs w:val="28"/>
        </w:rPr>
        <w:t xml:space="preserve"> подготовке и согласовывает</w:t>
      </w:r>
      <w:r>
        <w:rPr>
          <w:bCs/>
          <w:sz w:val="28"/>
          <w:szCs w:val="28"/>
        </w:rPr>
        <w:t xml:space="preserve"> еже</w:t>
      </w:r>
      <w:r>
        <w:rPr>
          <w:bCs/>
          <w:sz w:val="28"/>
          <w:szCs w:val="28"/>
        </w:rPr>
        <w:softHyphen/>
        <w:t>годный публичный</w:t>
      </w:r>
      <w:r>
        <w:rPr>
          <w:sz w:val="28"/>
          <w:szCs w:val="28"/>
        </w:rPr>
        <w:t xml:space="preserve"> доклад</w:t>
      </w:r>
      <w:r>
        <w:rPr>
          <w:bCs/>
          <w:sz w:val="28"/>
          <w:szCs w:val="28"/>
        </w:rPr>
        <w:t xml:space="preserve"> Учреждения,</w:t>
      </w:r>
      <w:r>
        <w:rPr>
          <w:sz w:val="28"/>
          <w:szCs w:val="28"/>
        </w:rPr>
        <w:t xml:space="preserve"> который</w:t>
      </w:r>
      <w:r>
        <w:rPr>
          <w:bCs/>
          <w:sz w:val="28"/>
          <w:szCs w:val="28"/>
        </w:rPr>
        <w:t xml:space="preserve"> подпи</w:t>
      </w:r>
      <w:r>
        <w:rPr>
          <w:bCs/>
          <w:sz w:val="28"/>
          <w:szCs w:val="28"/>
        </w:rPr>
        <w:softHyphen/>
        <w:t>сывается</w:t>
      </w:r>
      <w:r>
        <w:rPr>
          <w:sz w:val="28"/>
          <w:szCs w:val="28"/>
        </w:rPr>
        <w:t xml:space="preserve"> председателем Совета</w:t>
      </w:r>
      <w:r>
        <w:rPr>
          <w:bCs/>
          <w:sz w:val="28"/>
          <w:szCs w:val="28"/>
        </w:rPr>
        <w:t xml:space="preserve"> и директором</w:t>
      </w:r>
      <w:r>
        <w:rPr>
          <w:sz w:val="28"/>
          <w:szCs w:val="28"/>
        </w:rPr>
        <w:t xml:space="preserve"> Учрежде</w:t>
      </w:r>
      <w:r>
        <w:rPr>
          <w:sz w:val="28"/>
          <w:szCs w:val="28"/>
        </w:rPr>
        <w:softHyphen/>
        <w:t>ния, и не</w:t>
      </w:r>
      <w:r>
        <w:rPr>
          <w:bCs/>
          <w:sz w:val="28"/>
          <w:szCs w:val="28"/>
        </w:rPr>
        <w:t xml:space="preserve"> позднее 1 сентября представляет учредителю и общественности.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Выдвигает Учреждение,</w:t>
      </w:r>
      <w:r>
        <w:rPr>
          <w:sz w:val="28"/>
          <w:szCs w:val="28"/>
        </w:rPr>
        <w:t xml:space="preserve"> педагогов и обучаю</w:t>
      </w:r>
      <w:r>
        <w:rPr>
          <w:sz w:val="28"/>
          <w:szCs w:val="28"/>
        </w:rPr>
        <w:softHyphen/>
        <w:t>щихся</w:t>
      </w:r>
      <w:r>
        <w:rPr>
          <w:bCs/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участия в муниципальных, региональных и всероссийских конкурсах.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принятии решений о создании</w:t>
      </w:r>
      <w:r>
        <w:rPr>
          <w:bCs/>
          <w:sz w:val="28"/>
          <w:szCs w:val="28"/>
        </w:rPr>
        <w:t xml:space="preserve"> в Учреждении</w:t>
      </w:r>
      <w:r>
        <w:rPr>
          <w:sz w:val="28"/>
          <w:szCs w:val="28"/>
        </w:rPr>
        <w:t xml:space="preserve"> общественных</w:t>
      </w:r>
      <w:r>
        <w:rPr>
          <w:bCs/>
          <w:sz w:val="28"/>
          <w:szCs w:val="28"/>
        </w:rPr>
        <w:t xml:space="preserve"> (в</w:t>
      </w:r>
      <w:r>
        <w:rPr>
          <w:sz w:val="28"/>
          <w:szCs w:val="28"/>
        </w:rPr>
        <w:t xml:space="preserve"> том числе</w:t>
      </w:r>
      <w:r>
        <w:rPr>
          <w:bCs/>
          <w:sz w:val="28"/>
          <w:szCs w:val="28"/>
        </w:rPr>
        <w:t xml:space="preserve"> детских и мо</w:t>
      </w:r>
      <w:r>
        <w:rPr>
          <w:bCs/>
          <w:sz w:val="28"/>
          <w:szCs w:val="28"/>
        </w:rPr>
        <w:softHyphen/>
        <w:t>лодежных)</w:t>
      </w:r>
      <w:r>
        <w:rPr>
          <w:sz w:val="28"/>
          <w:szCs w:val="28"/>
        </w:rPr>
        <w:t xml:space="preserve"> организаций</w:t>
      </w:r>
      <w:r>
        <w:rPr>
          <w:bCs/>
          <w:sz w:val="28"/>
          <w:szCs w:val="28"/>
        </w:rPr>
        <w:t xml:space="preserve"> (объединений).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Регулярно информирует учредителя Учреж</w:t>
      </w:r>
      <w:r>
        <w:rPr>
          <w:bCs/>
          <w:sz w:val="28"/>
          <w:szCs w:val="28"/>
        </w:rPr>
        <w:softHyphen/>
        <w:t>дения,</w:t>
      </w:r>
      <w:r>
        <w:rPr>
          <w:sz w:val="28"/>
          <w:szCs w:val="28"/>
        </w:rPr>
        <w:t xml:space="preserve"> участников образовательного</w:t>
      </w:r>
      <w:r>
        <w:rPr>
          <w:bCs/>
          <w:sz w:val="28"/>
          <w:szCs w:val="28"/>
        </w:rPr>
        <w:t xml:space="preserve"> процесса о</w:t>
      </w:r>
      <w:r>
        <w:rPr>
          <w:sz w:val="28"/>
          <w:szCs w:val="28"/>
        </w:rPr>
        <w:t xml:space="preserve"> своей деятельности и принимаемых</w:t>
      </w:r>
      <w:r>
        <w:rPr>
          <w:bCs/>
          <w:sz w:val="28"/>
          <w:szCs w:val="28"/>
        </w:rPr>
        <w:t xml:space="preserve"> решениях.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иные вопросы, отнесенные к компетенции Совета уставом Учреждения, настоящим Положением.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вопросам, входящим в его компетенцию, представляет интересы Учреждения, выдает доверенно</w:t>
      </w:r>
      <w:r>
        <w:rPr>
          <w:sz w:val="28"/>
          <w:szCs w:val="28"/>
        </w:rPr>
        <w:softHyphen/>
        <w:t>сти членам Совета и членам комитетов и комиссий Сове</w:t>
      </w:r>
      <w:r>
        <w:rPr>
          <w:sz w:val="28"/>
          <w:szCs w:val="28"/>
        </w:rPr>
        <w:softHyphen/>
        <w:t>та, за исключением доверенностей на совершение дейст</w:t>
      </w:r>
      <w:r>
        <w:rPr>
          <w:sz w:val="28"/>
          <w:szCs w:val="28"/>
        </w:rPr>
        <w:softHyphen/>
        <w:t>вий, если эти действия влекут за собой возникновение прав и обязанностей имущественного характера.</w:t>
      </w:r>
    </w:p>
    <w:p w:rsidR="0002182B" w:rsidRDefault="0002182B" w:rsidP="0002182B">
      <w:pPr>
        <w:pStyle w:val="a3"/>
        <w:tabs>
          <w:tab w:val="right" w:pos="1276"/>
        </w:tabs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21.</w:t>
      </w:r>
      <w:r>
        <w:rPr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Педагогический совет </w:t>
      </w:r>
      <w:r>
        <w:rPr>
          <w:sz w:val="28"/>
          <w:szCs w:val="28"/>
        </w:rPr>
        <w:t xml:space="preserve">Учреждения </w:t>
      </w:r>
      <w:r>
        <w:rPr>
          <w:iCs/>
          <w:sz w:val="28"/>
          <w:szCs w:val="28"/>
        </w:rPr>
        <w:t xml:space="preserve">является коллегиальным органом самоуправления педагогического коллектива </w:t>
      </w:r>
      <w:r>
        <w:rPr>
          <w:sz w:val="28"/>
          <w:szCs w:val="28"/>
        </w:rPr>
        <w:t>Учреждения</w:t>
      </w:r>
      <w:r>
        <w:rPr>
          <w:iCs/>
          <w:sz w:val="28"/>
          <w:szCs w:val="28"/>
        </w:rPr>
        <w:t xml:space="preserve">, осуществляющим в соответствии с Уставом </w:t>
      </w:r>
      <w:r>
        <w:rPr>
          <w:sz w:val="28"/>
          <w:szCs w:val="28"/>
        </w:rPr>
        <w:t>Учреждения</w:t>
      </w:r>
      <w:r>
        <w:rPr>
          <w:iCs/>
          <w:sz w:val="28"/>
          <w:szCs w:val="28"/>
        </w:rPr>
        <w:t xml:space="preserve"> решение отдельных вопросов, относящихся к компетенции </w:t>
      </w:r>
      <w:r>
        <w:rPr>
          <w:sz w:val="28"/>
          <w:szCs w:val="28"/>
        </w:rPr>
        <w:t>Учреждения</w:t>
      </w:r>
      <w:r>
        <w:rPr>
          <w:iCs/>
          <w:sz w:val="28"/>
          <w:szCs w:val="28"/>
        </w:rPr>
        <w:t xml:space="preserve">. </w:t>
      </w:r>
    </w:p>
    <w:p w:rsidR="0002182B" w:rsidRDefault="0002182B" w:rsidP="0002182B">
      <w:pPr>
        <w:pStyle w:val="a3"/>
        <w:tabs>
          <w:tab w:val="right" w:pos="1276"/>
        </w:tabs>
        <w:ind w:firstLine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22.</w:t>
      </w:r>
      <w:r>
        <w:rPr>
          <w:iCs/>
          <w:sz w:val="28"/>
          <w:szCs w:val="28"/>
        </w:rPr>
        <w:t xml:space="preserve"> Педагогический совет осуществляет свою деятельность в соответствии с законами и иными нормативными правовыми актами Российской Федерации, Амурской области, нормативно-правовыми актами органов местного самоуправления, Уставом </w:t>
      </w:r>
      <w:r>
        <w:rPr>
          <w:sz w:val="28"/>
          <w:szCs w:val="28"/>
        </w:rPr>
        <w:t>Учреждения</w:t>
      </w:r>
      <w:r>
        <w:rPr>
          <w:iCs/>
          <w:sz w:val="28"/>
          <w:szCs w:val="28"/>
        </w:rPr>
        <w:t xml:space="preserve">, а также регламентом Педагогического совета </w:t>
      </w:r>
      <w:r>
        <w:rPr>
          <w:sz w:val="28"/>
          <w:szCs w:val="28"/>
        </w:rPr>
        <w:t>Учреждения</w:t>
      </w:r>
      <w:r>
        <w:rPr>
          <w:iCs/>
          <w:sz w:val="28"/>
          <w:szCs w:val="28"/>
        </w:rPr>
        <w:t xml:space="preserve">, иными локальными нормативными актами </w:t>
      </w:r>
      <w:r>
        <w:rPr>
          <w:sz w:val="28"/>
          <w:szCs w:val="28"/>
        </w:rPr>
        <w:t>Учреждения</w:t>
      </w:r>
      <w:r>
        <w:rPr>
          <w:iCs/>
          <w:sz w:val="28"/>
          <w:szCs w:val="28"/>
        </w:rPr>
        <w:t xml:space="preserve">. </w:t>
      </w:r>
    </w:p>
    <w:p w:rsidR="0002182B" w:rsidRDefault="0002182B" w:rsidP="0002182B">
      <w:pPr>
        <w:ind w:right="-149" w:firstLine="72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23.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Членами педагогического совета являются все педагогические работники Учреждения.</w:t>
      </w:r>
    </w:p>
    <w:p w:rsidR="0002182B" w:rsidRDefault="0002182B" w:rsidP="0002182B">
      <w:pPr>
        <w:ind w:right="-14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педагогического совета Учреждения является его директор. Директор Учреждения своим приказом назначает на учебный год секретаря педагогического совета. Заседания педагогического совета проводятся в соответствии с планом работы Учреждения, но не реже четырех раз в течение учебного года.</w:t>
      </w:r>
    </w:p>
    <w:p w:rsidR="0002182B" w:rsidRDefault="0002182B" w:rsidP="0002182B">
      <w:pPr>
        <w:ind w:right="-149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24.</w:t>
      </w:r>
      <w:r>
        <w:rPr>
          <w:sz w:val="28"/>
          <w:szCs w:val="28"/>
        </w:rPr>
        <w:t xml:space="preserve">  Компетенция педагогического совета:</w:t>
      </w:r>
    </w:p>
    <w:p w:rsidR="0002182B" w:rsidRDefault="0002182B" w:rsidP="0002182B">
      <w:pPr>
        <w:ind w:right="-149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разрабатывает образовательную программу Учреждения и представляет ее для рассмотрения и  принятия Управляющему совету Учреждения;</w:t>
      </w:r>
    </w:p>
    <w:p w:rsidR="0002182B" w:rsidRDefault="0002182B" w:rsidP="0002182B">
      <w:pPr>
        <w:ind w:right="-149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обсуждает и принимает решения по любым вопросам, касающимся содержания образования;</w:t>
      </w:r>
    </w:p>
    <w:p w:rsidR="0002182B" w:rsidRDefault="0002182B" w:rsidP="0002182B">
      <w:pPr>
        <w:ind w:right="-14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принимает решения о проведении переводных экзаменов в классах, их количестве и предметах, по которым экзамены проводятся в данном году;</w:t>
      </w:r>
    </w:p>
    <w:p w:rsidR="0002182B" w:rsidRDefault="0002182B" w:rsidP="0002182B">
      <w:pPr>
        <w:ind w:right="-149"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решает вопрос о переводе учащихся из класса в класс, о переводе учащихся из класса в класс «условно», об оставлении учащихся на повторный год обучения;</w:t>
      </w:r>
    </w:p>
    <w:p w:rsidR="0002182B" w:rsidRDefault="0002182B" w:rsidP="0002182B">
      <w:pPr>
        <w:ind w:right="-149"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решает вопрос об исключении учащегося, достигшего возраста 15 лет, из школы за совершение противоправных действий, грубые и неоднократные нарушения Устава Учреждения;</w:t>
      </w:r>
    </w:p>
    <w:p w:rsidR="0002182B" w:rsidRDefault="0002182B" w:rsidP="0002182B">
      <w:pPr>
        <w:ind w:right="-149"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обсуждает в случае необходимости успеваемость и поведение отдельных учащихся в присутствии их родителей (законных представителей);</w:t>
      </w:r>
    </w:p>
    <w:p w:rsidR="0002182B" w:rsidRDefault="0002182B" w:rsidP="0002182B">
      <w:pPr>
        <w:ind w:right="-149"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утверждает план работы Учреждения на учебный год;</w:t>
      </w:r>
    </w:p>
    <w:p w:rsidR="0002182B" w:rsidRDefault="0002182B" w:rsidP="0002182B">
      <w:pPr>
        <w:ind w:right="-149" w:firstLine="720"/>
        <w:jc w:val="both"/>
        <w:rPr>
          <w:sz w:val="28"/>
          <w:szCs w:val="28"/>
        </w:rPr>
      </w:pPr>
      <w:r>
        <w:rPr>
          <w:sz w:val="28"/>
          <w:szCs w:val="28"/>
        </w:rPr>
        <w:t>з) утверждает характеристики педагогических работников представляемых к почетному званию «Заслуженный учитель Российской Федерации» и «Почетный работник общего образования».</w:t>
      </w:r>
    </w:p>
    <w:p w:rsidR="0002182B" w:rsidRDefault="0002182B" w:rsidP="0002182B">
      <w:pPr>
        <w:pStyle w:val="a3"/>
        <w:tabs>
          <w:tab w:val="right" w:pos="1276"/>
        </w:tabs>
        <w:ind w:firstLine="709"/>
        <w:rPr>
          <w:iCs/>
          <w:sz w:val="28"/>
          <w:szCs w:val="28"/>
        </w:rPr>
      </w:pPr>
      <w:r>
        <w:rPr>
          <w:b/>
          <w:sz w:val="28"/>
          <w:szCs w:val="28"/>
        </w:rPr>
        <w:t>25</w:t>
      </w:r>
      <w:r>
        <w:rPr>
          <w:sz w:val="28"/>
          <w:szCs w:val="28"/>
        </w:rPr>
        <w:t xml:space="preserve">.  </w:t>
      </w:r>
      <w:r>
        <w:rPr>
          <w:iCs/>
          <w:sz w:val="28"/>
          <w:szCs w:val="28"/>
        </w:rPr>
        <w:t>Общее собрание трудового коллектива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является коллегиальным органом самоуправления трудового коллектива </w:t>
      </w:r>
      <w:r>
        <w:rPr>
          <w:sz w:val="28"/>
          <w:szCs w:val="28"/>
        </w:rPr>
        <w:t>Учреждения</w:t>
      </w:r>
      <w:r>
        <w:rPr>
          <w:iCs/>
          <w:sz w:val="28"/>
          <w:szCs w:val="28"/>
        </w:rPr>
        <w:t xml:space="preserve">, осуществляющим в соответствии с Уставом </w:t>
      </w:r>
      <w:r>
        <w:rPr>
          <w:sz w:val="28"/>
          <w:szCs w:val="28"/>
        </w:rPr>
        <w:t>Учреждения</w:t>
      </w:r>
      <w:r>
        <w:rPr>
          <w:iCs/>
          <w:sz w:val="28"/>
          <w:szCs w:val="28"/>
        </w:rPr>
        <w:t xml:space="preserve"> решение отдельных вопросов, относящихся к компетенции </w:t>
      </w:r>
      <w:r>
        <w:rPr>
          <w:sz w:val="28"/>
          <w:szCs w:val="28"/>
        </w:rPr>
        <w:t>Учреждения</w:t>
      </w:r>
      <w:r>
        <w:rPr>
          <w:iCs/>
          <w:sz w:val="28"/>
          <w:szCs w:val="28"/>
        </w:rPr>
        <w:t xml:space="preserve">. </w:t>
      </w:r>
    </w:p>
    <w:p w:rsidR="0002182B" w:rsidRDefault="0002182B" w:rsidP="0002182B">
      <w:pPr>
        <w:pStyle w:val="a3"/>
        <w:tabs>
          <w:tab w:val="right" w:pos="1276"/>
        </w:tabs>
        <w:ind w:firstLine="709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26.</w:t>
      </w:r>
      <w:r>
        <w:rPr>
          <w:iCs/>
          <w:sz w:val="28"/>
          <w:szCs w:val="28"/>
        </w:rPr>
        <w:t xml:space="preserve"> Общее собрание трудового коллектива осуществляет свою деятельность в соответствии с законами и иными нормативными правовыми актами Российской Федерации, Амурской области, нормативно-правовыми актами органов местного самоуправления, Уставом </w:t>
      </w:r>
      <w:r>
        <w:rPr>
          <w:sz w:val="28"/>
          <w:szCs w:val="28"/>
        </w:rPr>
        <w:t>Учреждения</w:t>
      </w:r>
      <w:r>
        <w:rPr>
          <w:iCs/>
          <w:sz w:val="28"/>
          <w:szCs w:val="28"/>
        </w:rPr>
        <w:t xml:space="preserve">, а также регламентом общего собрания трудового коллектива </w:t>
      </w:r>
      <w:r>
        <w:rPr>
          <w:sz w:val="28"/>
          <w:szCs w:val="28"/>
        </w:rPr>
        <w:t>Учреждения</w:t>
      </w:r>
      <w:r>
        <w:rPr>
          <w:iCs/>
          <w:sz w:val="28"/>
          <w:szCs w:val="28"/>
        </w:rPr>
        <w:t xml:space="preserve">, иными локальными нормативными актами </w:t>
      </w:r>
      <w:r>
        <w:rPr>
          <w:sz w:val="28"/>
          <w:szCs w:val="28"/>
        </w:rPr>
        <w:t>Учреждения</w:t>
      </w:r>
      <w:r>
        <w:rPr>
          <w:iCs/>
          <w:sz w:val="28"/>
          <w:szCs w:val="28"/>
        </w:rPr>
        <w:t xml:space="preserve">. </w:t>
      </w:r>
    </w:p>
    <w:p w:rsidR="0002182B" w:rsidRDefault="0002182B" w:rsidP="0002182B">
      <w:pPr>
        <w:ind w:right="-149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27. </w:t>
      </w:r>
      <w:r>
        <w:rPr>
          <w:sz w:val="28"/>
          <w:szCs w:val="28"/>
        </w:rPr>
        <w:t xml:space="preserve"> Трудовой коллектив составляют все работники Учреждения. Собрание считается правомочным, если на нем присутствуют две трети списочного состава работников Учреждения.</w:t>
      </w:r>
    </w:p>
    <w:p w:rsidR="0002182B" w:rsidRDefault="0002182B" w:rsidP="0002182B">
      <w:pPr>
        <w:ind w:right="-149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28. </w:t>
      </w:r>
      <w:r>
        <w:rPr>
          <w:sz w:val="28"/>
          <w:szCs w:val="28"/>
        </w:rPr>
        <w:t xml:space="preserve"> Компетенция общего собрания трудового коллектива:</w:t>
      </w:r>
    </w:p>
    <w:p w:rsidR="0002182B" w:rsidRDefault="0002182B" w:rsidP="0002182B">
      <w:pPr>
        <w:ind w:right="-149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обсуждение и принятие Коллективного договора, Правил внутреннего трудового распорядка;</w:t>
      </w:r>
    </w:p>
    <w:p w:rsidR="0002182B" w:rsidRDefault="0002182B" w:rsidP="0002182B">
      <w:pPr>
        <w:ind w:right="-14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обсуждение поведения  или отдельных поступков членов трудового коллектива Учреждения и принятие решения о вынесении общественного порицания в случае виновности; </w:t>
      </w:r>
    </w:p>
    <w:p w:rsidR="0002182B" w:rsidRDefault="0002182B" w:rsidP="0002182B">
      <w:pPr>
        <w:ind w:right="-14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выборы в Управляющий совет Учреждения представителей от работников Учреждения.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29.</w:t>
      </w:r>
      <w:r>
        <w:rPr>
          <w:sz w:val="28"/>
          <w:szCs w:val="28"/>
        </w:rPr>
        <w:t xml:space="preserve"> Совет профилактики правонарушений среди подростков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– Совет профилактики)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создается в Учреждении для организации работы по предупреждению безнадзорности и правонарушений обучающихся.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30.</w:t>
      </w:r>
      <w:r>
        <w:rPr>
          <w:sz w:val="28"/>
          <w:szCs w:val="28"/>
        </w:rPr>
        <w:t xml:space="preserve"> Состав Совета профилактики утверждается приказом директора Учреждения и состоит из 11 членов. Из этого количества выбирается председатель, заместитель председателя и секретарь. 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Членами Совета профилактики являются: представитель педагогического коллектива (1 человек), члены Совета старшеклассников (2 человека), представители родителей (законных представителей) (5 человек), член Управляющего совета Учреждения (1 человек), инспектор по работе с несовершеннолетними ОВД Михайловского района, социальный педагог Учреждения.</w:t>
      </w:r>
    </w:p>
    <w:p w:rsidR="0002182B" w:rsidRDefault="0002182B" w:rsidP="0002182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31.</w:t>
      </w:r>
      <w:r>
        <w:rPr>
          <w:sz w:val="28"/>
          <w:szCs w:val="28"/>
        </w:rPr>
        <w:t xml:space="preserve">  Полномочия Совета профилактики:</w:t>
      </w:r>
    </w:p>
    <w:p w:rsidR="0002182B" w:rsidRDefault="0002182B" w:rsidP="0002182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заслушивает обучающихся группы риска, снимает и ставит их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учет;</w:t>
      </w:r>
    </w:p>
    <w:p w:rsidR="0002182B" w:rsidRDefault="0002182B" w:rsidP="0002182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запрашивает информацию у классных руководителей об успеваемости, посещаемости учебных занятий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группы риска, о проделанной работе по устранению проблем, возникших в ходе работы;</w:t>
      </w:r>
    </w:p>
    <w:p w:rsidR="0002182B" w:rsidRDefault="0002182B" w:rsidP="0002182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меры по устранению неуспеваемости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02182B" w:rsidRDefault="0002182B" w:rsidP="0002182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участие в работе Управляющего совета при решении вопросов об исключении обучающихся из Учреждения;</w:t>
      </w:r>
    </w:p>
    <w:p w:rsidR="0002182B" w:rsidRDefault="0002182B" w:rsidP="0002182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профилактическую работу с неблагополучными семьями;</w:t>
      </w:r>
    </w:p>
    <w:p w:rsidR="0002182B" w:rsidRDefault="0002182B" w:rsidP="0002182B">
      <w:pPr>
        <w:spacing w:line="21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рассматривает вопросы о невыполнении родительских обязанностей по воспитанию детей. В исключительных случаях принимает  решение о привлечении таких родителей к </w:t>
      </w:r>
      <w:proofErr w:type="gramStart"/>
      <w:r>
        <w:rPr>
          <w:sz w:val="28"/>
          <w:szCs w:val="28"/>
        </w:rPr>
        <w:t>ответственности</w:t>
      </w:r>
      <w:proofErr w:type="gramEnd"/>
      <w:r>
        <w:rPr>
          <w:sz w:val="28"/>
          <w:szCs w:val="28"/>
        </w:rPr>
        <w:t xml:space="preserve"> установленной законодательством РФ. </w:t>
      </w:r>
    </w:p>
    <w:p w:rsidR="0002182B" w:rsidRDefault="0002182B" w:rsidP="0002182B">
      <w:pPr>
        <w:pStyle w:val="a3"/>
        <w:tabs>
          <w:tab w:val="right" w:pos="1276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32.</w:t>
      </w:r>
      <w:r>
        <w:rPr>
          <w:sz w:val="28"/>
          <w:szCs w:val="28"/>
        </w:rPr>
        <w:t xml:space="preserve"> Класс является основной структурной единицей Учреждения. Основные вопросы жизни класса рассмат</w:t>
      </w:r>
      <w:r>
        <w:rPr>
          <w:sz w:val="28"/>
          <w:szCs w:val="28"/>
        </w:rPr>
        <w:softHyphen/>
        <w:t>риваются на собрании классного коллектива. Руково</w:t>
      </w:r>
      <w:r>
        <w:rPr>
          <w:sz w:val="28"/>
          <w:szCs w:val="28"/>
        </w:rPr>
        <w:softHyphen/>
        <w:t>дство классом осуществляет классный руководитель, назначаемый приказом директора Учреждения.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</w:t>
      </w:r>
      <w:r>
        <w:rPr>
          <w:sz w:val="28"/>
          <w:szCs w:val="28"/>
        </w:rPr>
        <w:t xml:space="preserve"> числа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класса на классном собрании избирается ста</w:t>
      </w:r>
      <w:r>
        <w:rPr>
          <w:sz w:val="28"/>
          <w:szCs w:val="28"/>
        </w:rPr>
        <w:softHyphen/>
        <w:t>роста класса сроком на один год.</w:t>
      </w:r>
    </w:p>
    <w:p w:rsidR="0002182B" w:rsidRDefault="0002182B" w:rsidP="0002182B">
      <w:pPr>
        <w:pStyle w:val="a3"/>
        <w:tabs>
          <w:tab w:val="right" w:pos="1276"/>
        </w:tabs>
        <w:rPr>
          <w:sz w:val="28"/>
          <w:szCs w:val="28"/>
        </w:rPr>
      </w:pPr>
    </w:p>
    <w:p w:rsidR="00A87356" w:rsidRDefault="00A87356"/>
    <w:sectPr w:rsidR="00A8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62FD"/>
    <w:multiLevelType w:val="hybridMultilevel"/>
    <w:tmpl w:val="F92CBC06"/>
    <w:lvl w:ilvl="0" w:tplc="068EF98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A3248"/>
    <w:multiLevelType w:val="multilevel"/>
    <w:tmpl w:val="123CE76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2B"/>
    <w:rsid w:val="0002182B"/>
    <w:rsid w:val="000E0AB9"/>
    <w:rsid w:val="00113B50"/>
    <w:rsid w:val="009777B5"/>
    <w:rsid w:val="00A8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182B"/>
    <w:pPr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semiHidden/>
    <w:rsid w:val="000218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182B"/>
    <w:pPr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semiHidden/>
    <w:rsid w:val="000218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F190-8985-4CEC-A7C1-A6519898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DNS</cp:lastModifiedBy>
  <cp:revision>2</cp:revision>
  <dcterms:created xsi:type="dcterms:W3CDTF">2015-10-16T04:31:00Z</dcterms:created>
  <dcterms:modified xsi:type="dcterms:W3CDTF">2015-10-16T04:31:00Z</dcterms:modified>
</cp:coreProperties>
</file>