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D0E" w:rsidRPr="00E16158" w:rsidRDefault="00071D0E" w:rsidP="00071D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161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Аннотация к раб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очей программе по географии 10-11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161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класс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ы</w:t>
      </w:r>
    </w:p>
    <w:p w:rsidR="00071D0E" w:rsidRDefault="00071D0E" w:rsidP="00071D0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E16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разработана на основе Федерального государственного образовательного стандарта основного общего образования и авторской программы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В.П.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Максаковского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«География. 10-11 класс. Базовый уровень» для общеобразовательных учреждений – М.: Просвещение, 2019.</w:t>
      </w:r>
    </w:p>
    <w:p w:rsidR="00071D0E" w:rsidRPr="00E16158" w:rsidRDefault="00071D0E" w:rsidP="00071D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6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реализации содержания учебного курса</w:t>
      </w:r>
      <w:r w:rsidR="00466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географии используется учебник</w:t>
      </w:r>
      <w:r w:rsidRPr="00E16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66654" w:rsidRPr="00466654" w:rsidRDefault="00466654" w:rsidP="00466654">
      <w:pPr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466654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География. 10-11 классы: учебник для общеобразовательных организаций: базовый уровень / В.П. </w:t>
      </w:r>
      <w:proofErr w:type="spellStart"/>
      <w:r w:rsidRPr="00466654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Максаковский</w:t>
      </w:r>
      <w:proofErr w:type="spellEnd"/>
      <w:r w:rsidRPr="00466654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. - М.: «Просвещение», 2019.</w:t>
      </w:r>
    </w:p>
    <w:p w:rsidR="00A8353A" w:rsidRDefault="00A8353A" w:rsidP="00071D0E"/>
    <w:p w:rsidR="00466654" w:rsidRPr="00466654" w:rsidRDefault="00466654" w:rsidP="00466654">
      <w:pPr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466654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Федеральный базисный учебный план для общеобразовательных учреждений Российской Федерации отводит на изучение предмета география в старшей школе, т. е. в 10-м и 11-м классах 69 часов за два года. 10 класс 35 часов в год, 11 класс 34 часа в год.</w:t>
      </w:r>
    </w:p>
    <w:p w:rsidR="00466654" w:rsidRDefault="00466654" w:rsidP="00071D0E"/>
    <w:p w:rsidR="00466654" w:rsidRPr="00466654" w:rsidRDefault="00466654" w:rsidP="00466654">
      <w:pPr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466654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Главной </w:t>
      </w:r>
      <w:r w:rsidRPr="00466654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целью</w:t>
      </w:r>
      <w:r w:rsidRPr="00466654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курса является формирование у учащихся законченных широких представлений о социально-экономической составляющей географической картины мира.</w:t>
      </w:r>
    </w:p>
    <w:p w:rsidR="00466654" w:rsidRPr="00466654" w:rsidRDefault="00466654" w:rsidP="00466654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/>
          <w:sz w:val="72"/>
          <w:szCs w:val="72"/>
          <w:lang w:eastAsia="ru-RU"/>
        </w:rPr>
      </w:pPr>
      <w:r w:rsidRPr="00466654">
        <w:rPr>
          <w:rFonts w:ascii="ff6" w:eastAsia="Times New Roman" w:hAnsi="ff6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 </w:t>
      </w:r>
      <w:proofErr w:type="gramStart"/>
      <w:r w:rsidRPr="00466654">
        <w:rPr>
          <w:rFonts w:ascii="ff1" w:eastAsia="Times New Roman" w:hAnsi="ff1" w:cs="Times New Roman"/>
          <w:color w:val="000000"/>
          <w:sz w:val="72"/>
          <w:szCs w:val="72"/>
          <w:bdr w:val="none" w:sz="0" w:space="0" w:color="auto" w:frame="1"/>
          <w:lang w:eastAsia="ru-RU"/>
        </w:rPr>
        <w:t>освоение  системы</w:t>
      </w:r>
      <w:proofErr w:type="gramEnd"/>
      <w:r w:rsidRPr="00466654">
        <w:rPr>
          <w:rFonts w:ascii="ff1" w:eastAsia="Times New Roman" w:hAnsi="ff1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 географических  знаний  о  целостном,  многообразном  и  динамично </w:t>
      </w:r>
    </w:p>
    <w:p w:rsidR="00466654" w:rsidRPr="00466654" w:rsidRDefault="00466654" w:rsidP="00466654">
      <w:pPr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466654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- освоение системы географических знаний о целостном, многообразном и динамично изменяющемся мире, о взаимосвязи природы, населения и хозяйства на всех территориальных уровнях, о географических аспектах глобальных проблем человечества и путях их решения; о методах изучения географического пространства, разнообразии его объектов и процессов; </w:t>
      </w:r>
    </w:p>
    <w:p w:rsidR="00466654" w:rsidRPr="00466654" w:rsidRDefault="00466654" w:rsidP="00466654">
      <w:pPr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466654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- овладение умениями сочетать глобальный, региональный и локальный подходы для описания и анализа природных, социально-экономических, </w:t>
      </w:r>
      <w:proofErr w:type="spellStart"/>
      <w:r w:rsidRPr="00466654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геоэкологических</w:t>
      </w:r>
      <w:proofErr w:type="spellEnd"/>
      <w:r w:rsidRPr="00466654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процессов и явлений; </w:t>
      </w:r>
    </w:p>
    <w:p w:rsidR="00466654" w:rsidRPr="00466654" w:rsidRDefault="00466654" w:rsidP="00466654">
      <w:pPr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466654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- развитие 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мира, его регионов и крупнейших стран; </w:t>
      </w:r>
    </w:p>
    <w:p w:rsidR="00466654" w:rsidRPr="00466654" w:rsidRDefault="00466654" w:rsidP="00466654">
      <w:pPr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466654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- воспитание патриотизма, толерантности, уважения к другим народам и культурам, бережного отношения к окружающей среде; </w:t>
      </w:r>
    </w:p>
    <w:p w:rsidR="00466654" w:rsidRPr="00466654" w:rsidRDefault="00466654" w:rsidP="00466654">
      <w:pPr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466654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- использование в практической деятельности и повседневной жизни   разнообразных географических методов, знаний и умений, а также географической информации; </w:t>
      </w:r>
    </w:p>
    <w:p w:rsidR="00466654" w:rsidRPr="00466654" w:rsidRDefault="00466654" w:rsidP="00466654">
      <w:pPr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466654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- нахождение и применение географической информации, включая статистические материалы, геоинформационные системы, ресурсы Интернета, для правильной оценки важнейших социально-экономических вопросов международной жизни; геополитической и геоэкономической ситуации в России, других странах и регионах мира, тенденций их возможного развития; </w:t>
      </w:r>
    </w:p>
    <w:p w:rsidR="00466654" w:rsidRPr="00466654" w:rsidRDefault="00466654" w:rsidP="00466654">
      <w:pPr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466654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- понимание географической специфики крупных регионов и стран мира в условиях стремительного развития международного туризма и отдыха, деловых и образовательных программ, телекоммуникации, простого общения. </w:t>
      </w:r>
    </w:p>
    <w:p w:rsidR="00466654" w:rsidRPr="00466654" w:rsidRDefault="00466654" w:rsidP="00466654">
      <w:pPr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466654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Задачи курса: </w:t>
      </w:r>
    </w:p>
    <w:p w:rsidR="00466654" w:rsidRPr="00466654" w:rsidRDefault="00466654" w:rsidP="00466654">
      <w:pPr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466654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-  формирование географической картины мира и общей культуры; </w:t>
      </w:r>
    </w:p>
    <w:p w:rsidR="00466654" w:rsidRPr="00466654" w:rsidRDefault="00466654" w:rsidP="00466654">
      <w:pPr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466654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-  формирование географического (пространственно-временного) мышления, </w:t>
      </w:r>
    </w:p>
    <w:p w:rsidR="00466654" w:rsidRPr="00466654" w:rsidRDefault="00466654" w:rsidP="00466654">
      <w:pPr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466654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lastRenderedPageBreak/>
        <w:t xml:space="preserve">географического видения глобальных и локальных проблем, деятельно-ценностного отношения к окружающей среде; </w:t>
      </w:r>
    </w:p>
    <w:p w:rsidR="00466654" w:rsidRPr="00466654" w:rsidRDefault="00466654" w:rsidP="00466654">
      <w:pPr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466654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-  осознание единства природы, хозяйства и населения – идеологии выживания человечества в единой </w:t>
      </w:r>
      <w:proofErr w:type="spellStart"/>
      <w:r w:rsidRPr="00466654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социоприродной</w:t>
      </w:r>
      <w:proofErr w:type="spellEnd"/>
      <w:r w:rsidRPr="00466654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среде, решения проблем экологической безопасности и устойчивого развития природы и общества; </w:t>
      </w:r>
    </w:p>
    <w:p w:rsidR="00466654" w:rsidRPr="00466654" w:rsidRDefault="00466654" w:rsidP="00466654">
      <w:pPr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466654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−  воспитание любви к своему краю, своей стране, уважения к другим народам и культурам.</w:t>
      </w:r>
    </w:p>
    <w:p w:rsidR="00466654" w:rsidRPr="00466654" w:rsidRDefault="00466654" w:rsidP="00466654">
      <w:pPr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466654" w:rsidRPr="00466654" w:rsidRDefault="00466654" w:rsidP="00466654">
      <w:pPr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466654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Курс по географии на базовом уровне ориентируется, прежде всего, на формирование общей культуры и мировоззрения школьников, а также решение воспитательных и развивающих задач общего образования, задач социализации личности.</w:t>
      </w:r>
    </w:p>
    <w:p w:rsidR="00466654" w:rsidRPr="00466654" w:rsidRDefault="00466654" w:rsidP="00466654">
      <w:pPr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466654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По содержанию предлагаемый базовый курс географии сочетает в себе элементы общей географии и комплексного географического страноведения.</w:t>
      </w:r>
    </w:p>
    <w:p w:rsidR="00466654" w:rsidRPr="00466654" w:rsidRDefault="00466654" w:rsidP="00466654">
      <w:pPr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466654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Он завершает формирование у учащихся представлений о географической картине мира, которые опираются на понимание географических взаимосвязей общества и природы, воспроизводства и размещения населения, мирового хозяйства и географического разделения труда, раскрытие географических аспектов глобальных и региональных явлений и процессов, разных территорий.</w:t>
      </w:r>
      <w:r w:rsidRPr="0046665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466654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Содержание курса</w:t>
      </w:r>
    </w:p>
    <w:p w:rsidR="00466654" w:rsidRPr="00466654" w:rsidRDefault="00466654" w:rsidP="00466654">
      <w:pPr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466654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сформировать у учащихся целостное представление о современном мире, о месте России в этом мире, а также развить у школьников познавательный интерес к другим народам и странам.</w:t>
      </w:r>
    </w:p>
    <w:p w:rsidR="00466654" w:rsidRPr="00466654" w:rsidRDefault="00466654" w:rsidP="00466654">
      <w:pPr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466654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Содержание курса призвано сформировать у учащихся целостное представление о современном мире, о месте России в этом мире, а также развить у школьников познавательный интерес к другим народам и странам.</w:t>
      </w:r>
    </w:p>
    <w:p w:rsidR="00466654" w:rsidRDefault="00466654" w:rsidP="00071D0E"/>
    <w:sectPr w:rsidR="004666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f6">
    <w:altName w:val="Times New Roman"/>
    <w:panose1 w:val="00000000000000000000"/>
    <w:charset w:val="00"/>
    <w:family w:val="roman"/>
    <w:notTrueType/>
    <w:pitch w:val="default"/>
  </w:font>
  <w:font w:name="ff5">
    <w:altName w:val="Times New Roman"/>
    <w:panose1 w:val="00000000000000000000"/>
    <w:charset w:val="00"/>
    <w:family w:val="roman"/>
    <w:notTrueType/>
    <w:pitch w:val="default"/>
  </w:font>
  <w:font w:name="ff1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835981"/>
    <w:multiLevelType w:val="hybridMultilevel"/>
    <w:tmpl w:val="05642E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F2A"/>
    <w:rsid w:val="00071D0E"/>
    <w:rsid w:val="00466654"/>
    <w:rsid w:val="007B7F2A"/>
    <w:rsid w:val="00A83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F99AF"/>
  <w15:chartTrackingRefBased/>
  <w15:docId w15:val="{E1AC4E61-FB51-4EC0-8D3B-2B2DCBB3B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D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D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2020-10-09T21:50:00Z</dcterms:created>
  <dcterms:modified xsi:type="dcterms:W3CDTF">2020-10-09T22:03:00Z</dcterms:modified>
</cp:coreProperties>
</file>