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F5" w:rsidRPr="00176F9E" w:rsidRDefault="00DA27F5" w:rsidP="00DA27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Аннотация </w:t>
      </w:r>
      <w:r w:rsidR="00750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рабочей программе «Музыка» 6 </w:t>
      </w:r>
      <w:r w:rsidRPr="0017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</w:p>
    <w:p w:rsidR="00DA27F5" w:rsidRPr="00176F9E" w:rsidRDefault="00DA27F5" w:rsidP="00DA27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составлена в соответствии с нормативно-правовыми документами:</w:t>
      </w:r>
    </w:p>
    <w:p w:rsidR="00DA27F5" w:rsidRPr="00176F9E" w:rsidRDefault="00DA27F5" w:rsidP="00DA27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7F5" w:rsidRPr="00176F9E" w:rsidRDefault="00DA27F5" w:rsidP="00DA27F5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6F9E">
        <w:rPr>
          <w:rFonts w:ascii="Times New Roman" w:eastAsia="Calibri" w:hAnsi="Times New Roman" w:cs="Times New Roman"/>
          <w:sz w:val="24"/>
          <w:szCs w:val="24"/>
          <w:lang w:eastAsia="ru-RU"/>
        </w:rPr>
        <w:t>1.Федеральный государственный стандарт основного общего образования, утвержден приказом Министерства образования и науки Российской    Федерации от 17 декабря 2010 г. № 1897 (с изменениями  и дополнениями)</w:t>
      </w:r>
    </w:p>
    <w:p w:rsidR="00DA27F5" w:rsidRPr="00176F9E" w:rsidRDefault="00DA27F5" w:rsidP="00DA27F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6F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Закон Российской Федерации «Об образовании в Российской Федерации» от  29.12.2012 г. № 273 -ФЗ  (статья 7). </w:t>
      </w:r>
    </w:p>
    <w:p w:rsidR="00DA27F5" w:rsidRPr="00176F9E" w:rsidRDefault="00DA27F5" w:rsidP="00DA27F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76F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Примерная  программа  по учебному  предмету </w:t>
      </w:r>
      <w:r w:rsidR="00AC32EF" w:rsidRPr="00176F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«Музыка</w:t>
      </w:r>
      <w:r w:rsidRPr="00176F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для образовательных организаций, реализующих программы основного общего образования</w:t>
      </w:r>
      <w:r w:rsidRPr="00176F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(Одобрена решением федерального учебно-методического объединения по общему </w:t>
      </w:r>
      <w:r w:rsidR="006D2FB3" w:rsidRPr="00176F9E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образованию.</w:t>
      </w:r>
      <w:proofErr w:type="gramEnd"/>
      <w:r w:rsidR="006D2FB3" w:rsidRPr="00176F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D2FB3" w:rsidRPr="00176F9E"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</w:t>
      </w:r>
      <w:r w:rsidRPr="00176F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31 января 2018 года №2/18). </w:t>
      </w:r>
      <w:proofErr w:type="gramEnd"/>
    </w:p>
    <w:p w:rsidR="00DA27F5" w:rsidRPr="00176F9E" w:rsidRDefault="00DA27F5" w:rsidP="00DA27F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76F9E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(Приказ Министерства образования и науки РФ от 21 апреля 2016 г. № 459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</w:t>
      </w:r>
      <w:proofErr w:type="gramEnd"/>
      <w:r w:rsidR="006D2FB3" w:rsidRPr="00176F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6F9E">
        <w:rPr>
          <w:rFonts w:ascii="Times New Roman" w:eastAsia="Calibri" w:hAnsi="Times New Roman" w:cs="Times New Roman"/>
          <w:sz w:val="24"/>
          <w:szCs w:val="24"/>
          <w:lang w:eastAsia="ru-RU"/>
        </w:rPr>
        <w:t>Министерства образования и науки Российской Федерации от 31 марта 2014 г. № 253”)</w:t>
      </w:r>
      <w:proofErr w:type="gramEnd"/>
    </w:p>
    <w:p w:rsidR="00DA27F5" w:rsidRPr="00176F9E" w:rsidRDefault="00DA27F5" w:rsidP="00DA27F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27F5" w:rsidRPr="00176F9E" w:rsidRDefault="00DA27F5" w:rsidP="00DA27F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учебного</w:t>
      </w:r>
      <w:r w:rsidR="002A6FCC" w:rsidRPr="0017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предмета «Музыка</w:t>
      </w:r>
      <w:r w:rsidRPr="0017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»:</w:t>
      </w:r>
    </w:p>
    <w:p w:rsidR="00DA27F5" w:rsidRPr="00176F9E" w:rsidRDefault="00DA27F5" w:rsidP="00DA27F5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гражданина и патриота; формирован</w:t>
      </w:r>
      <w:r w:rsidR="006D2FB3" w:rsidRPr="0017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представления о музыки</w:t>
      </w:r>
      <w:r w:rsidRPr="0017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духовной, нравственной и культурной ценности народа; осознание националь</w:t>
      </w:r>
      <w:r w:rsidR="006D2FB3" w:rsidRPr="0017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своеобразия музыки </w:t>
      </w:r>
      <w:r w:rsidRPr="0017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познавательного интереса, любви, уважител</w:t>
      </w:r>
      <w:r w:rsidR="006D2FB3" w:rsidRPr="0017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ьного</w:t>
      </w:r>
      <w:r w:rsidR="007514AC" w:rsidRPr="0017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отношения к музыкальным произведениям, а через них</w:t>
      </w:r>
      <w:r w:rsidRPr="0017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 родной культуре; воспитание ответственного отноше</w:t>
      </w:r>
      <w:r w:rsidR="007F3F15" w:rsidRPr="0017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="006D2FB3" w:rsidRPr="0017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развитию</w:t>
      </w:r>
      <w:r w:rsidR="007514AC" w:rsidRPr="0017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музыкально-творческих способностей </w:t>
      </w:r>
    </w:p>
    <w:p w:rsidR="007F3F15" w:rsidRPr="00176F9E" w:rsidRDefault="007F3F15" w:rsidP="007F3F15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Совершенствовать </w:t>
      </w:r>
      <w:r w:rsidRPr="00176F9E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взаимодействие музыки с другими видами искусства на основе осознания специфики языка каждого из них (музыки, литературы, изобразительного искусства, театра, кино и др.); • находить ассоциативные связи между художественными образами музыки и других видов искусства;  </w:t>
      </w:r>
    </w:p>
    <w:p w:rsidR="007F3F15" w:rsidRPr="00176F9E" w:rsidRDefault="007F3F15" w:rsidP="007F3F15">
      <w:pPr>
        <w:numPr>
          <w:ilvl w:val="0"/>
          <w:numId w:val="3"/>
        </w:numPr>
        <w:spacing w:after="5" w:line="266" w:lineRule="auto"/>
        <w:ind w:right="25" w:hanging="361"/>
        <w:rPr>
          <w:rFonts w:ascii="Times New Roman" w:hAnsi="Times New Roman" w:cs="Times New Roman"/>
          <w:sz w:val="24"/>
          <w:szCs w:val="24"/>
        </w:rPr>
      </w:pPr>
      <w:r w:rsidRPr="00176F9E">
        <w:rPr>
          <w:rFonts w:ascii="Times New Roman" w:eastAsia="Times New Roman" w:hAnsi="Times New Roman" w:cs="Times New Roman"/>
          <w:sz w:val="24"/>
          <w:szCs w:val="24"/>
        </w:rPr>
        <w:t xml:space="preserve">размышлять о знакомом музыкальном произведении, высказывать суждение об основной идее, о средствах и формах ее воплощения;  </w:t>
      </w:r>
    </w:p>
    <w:p w:rsidR="007F3F15" w:rsidRPr="00176F9E" w:rsidRDefault="007F3F15" w:rsidP="007F3F15">
      <w:pPr>
        <w:numPr>
          <w:ilvl w:val="0"/>
          <w:numId w:val="3"/>
        </w:numPr>
        <w:spacing w:after="5" w:line="266" w:lineRule="auto"/>
        <w:ind w:right="25" w:hanging="361"/>
        <w:rPr>
          <w:rFonts w:ascii="Times New Roman" w:hAnsi="Times New Roman" w:cs="Times New Roman"/>
          <w:sz w:val="24"/>
          <w:szCs w:val="24"/>
        </w:rPr>
      </w:pPr>
      <w:r w:rsidRPr="00176F9E">
        <w:rPr>
          <w:rFonts w:ascii="Times New Roman" w:eastAsia="Times New Roman" w:hAnsi="Times New Roman" w:cs="Times New Roman"/>
          <w:sz w:val="24"/>
          <w:szCs w:val="24"/>
        </w:rPr>
        <w:t>творчески интерпретировать содержание музыкального произведения в пении</w:t>
      </w:r>
      <w:r w:rsidR="00A655BF" w:rsidRPr="00176F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27F5" w:rsidRPr="00176F9E" w:rsidRDefault="00DA27F5" w:rsidP="00AC32EF">
      <w:pPr>
        <w:shd w:val="clear" w:color="auto" w:fill="FFFFFF"/>
        <w:spacing w:after="0" w:line="28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7F5" w:rsidRPr="00176F9E" w:rsidRDefault="00DA27F5" w:rsidP="00DA27F5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умений опознавать, анализировать, </w:t>
      </w:r>
      <w:r w:rsidR="00A655BF" w:rsidRPr="0017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музыкальные произведения,</w:t>
      </w:r>
      <w:r w:rsidRPr="0017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оценивать их с точки зрения нормативности, соотв</w:t>
      </w:r>
      <w:r w:rsidR="00AC32EF" w:rsidRPr="0017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етствия ситуации и сфере исполнения </w:t>
      </w:r>
      <w:r w:rsidR="009C055C" w:rsidRPr="0017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произведений</w:t>
      </w:r>
      <w:proofErr w:type="gramStart"/>
      <w:r w:rsidR="00AC32EF" w:rsidRPr="0017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="00AC32EF" w:rsidRPr="0017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работать с нотами</w:t>
      </w:r>
      <w:r w:rsidRPr="0017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осуществлять информационный поиск, извлекать и преобразовывать необходимую информацию;</w:t>
      </w:r>
    </w:p>
    <w:p w:rsidR="00DA27F5" w:rsidRPr="00176F9E" w:rsidRDefault="00DA27F5" w:rsidP="00DA27F5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проектного и исследовательского мышления, приобретение практического опыта исследоват</w:t>
      </w:r>
      <w:r w:rsidR="00A655BF" w:rsidRPr="0017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ельской работы по музыки</w:t>
      </w:r>
      <w:proofErr w:type="gramStart"/>
      <w:r w:rsidR="00A655BF" w:rsidRPr="0017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17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 самостоятельности в приобретении знаний.</w:t>
      </w:r>
    </w:p>
    <w:p w:rsidR="002A6FCC" w:rsidRPr="00176F9E" w:rsidRDefault="00DA27F5" w:rsidP="00A655BF">
      <w:pPr>
        <w:spacing w:line="257" w:lineRule="auto"/>
        <w:ind w:right="24" w:hanging="10"/>
        <w:rPr>
          <w:rFonts w:ascii="Times New Roman" w:hAnsi="Times New Roman" w:cs="Times New Roman"/>
          <w:sz w:val="24"/>
          <w:szCs w:val="24"/>
        </w:rPr>
      </w:pPr>
      <w:r w:rsidRPr="0017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УМК:</w:t>
      </w:r>
      <w:r w:rsidRPr="0017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A6FCC" w:rsidRPr="00176F9E">
        <w:rPr>
          <w:rFonts w:ascii="Times New Roman" w:hAnsi="Times New Roman" w:cs="Times New Roman"/>
          <w:sz w:val="24"/>
          <w:szCs w:val="24"/>
        </w:rPr>
        <w:t xml:space="preserve"> </w:t>
      </w:r>
      <w:r w:rsidR="00A655BF" w:rsidRPr="00176F9E">
        <w:rPr>
          <w:rFonts w:ascii="Times New Roman" w:hAnsi="Times New Roman" w:cs="Times New Roman"/>
          <w:sz w:val="24"/>
          <w:szCs w:val="24"/>
        </w:rPr>
        <w:t>Музыка. 5 класс: учеб. Для общеобразовательных Учреждений/ Г.П.Сергеева, Е</w:t>
      </w:r>
      <w:r w:rsidR="00677B80" w:rsidRPr="00176F9E">
        <w:rPr>
          <w:rFonts w:ascii="Times New Roman" w:hAnsi="Times New Roman" w:cs="Times New Roman"/>
          <w:sz w:val="24"/>
          <w:szCs w:val="24"/>
        </w:rPr>
        <w:t>.Д.Критская для школ России</w:t>
      </w:r>
      <w:r w:rsidR="00A655BF" w:rsidRPr="00176F9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6FCC" w:rsidRPr="00176F9E" w:rsidRDefault="002A6FCC" w:rsidP="00A655BF">
      <w:pPr>
        <w:spacing w:line="257" w:lineRule="auto"/>
        <w:ind w:right="24"/>
        <w:rPr>
          <w:rFonts w:ascii="Times New Roman" w:hAnsi="Times New Roman" w:cs="Times New Roman"/>
          <w:sz w:val="24"/>
          <w:szCs w:val="24"/>
        </w:rPr>
      </w:pPr>
      <w:r w:rsidRPr="00176F9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A6FCC" w:rsidRPr="00176F9E" w:rsidRDefault="002A6FCC" w:rsidP="002A6FCC">
      <w:pPr>
        <w:spacing w:after="158"/>
        <w:ind w:hanging="10"/>
        <w:rPr>
          <w:rFonts w:ascii="Times New Roman" w:hAnsi="Times New Roman" w:cs="Times New Roman"/>
          <w:sz w:val="24"/>
          <w:szCs w:val="24"/>
        </w:rPr>
      </w:pPr>
      <w:r w:rsidRPr="00176F9E">
        <w:rPr>
          <w:rFonts w:ascii="Times New Roman" w:hAnsi="Times New Roman" w:cs="Times New Roman"/>
          <w:sz w:val="24"/>
          <w:szCs w:val="24"/>
        </w:rPr>
        <w:t xml:space="preserve">-  </w:t>
      </w:r>
    </w:p>
    <w:p w:rsidR="00D7030F" w:rsidRPr="00176F9E" w:rsidRDefault="00D7030F" w:rsidP="00DA27F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7030F" w:rsidRPr="00176F9E" w:rsidSect="00505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3DF8"/>
    <w:multiLevelType w:val="hybridMultilevel"/>
    <w:tmpl w:val="FFFFFFFF"/>
    <w:lvl w:ilvl="0" w:tplc="05282CD8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B40FB4">
      <w:start w:val="1"/>
      <w:numFmt w:val="bullet"/>
      <w:lvlText w:val="o"/>
      <w:lvlJc w:val="left"/>
      <w:pPr>
        <w:ind w:left="1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927E66">
      <w:start w:val="1"/>
      <w:numFmt w:val="bullet"/>
      <w:lvlText w:val="▪"/>
      <w:lvlJc w:val="left"/>
      <w:pPr>
        <w:ind w:left="18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3E095A">
      <w:start w:val="1"/>
      <w:numFmt w:val="bullet"/>
      <w:lvlText w:val="•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04B76A">
      <w:start w:val="1"/>
      <w:numFmt w:val="bullet"/>
      <w:lvlText w:val="o"/>
      <w:lvlJc w:val="left"/>
      <w:pPr>
        <w:ind w:left="3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BE2D76">
      <w:start w:val="1"/>
      <w:numFmt w:val="bullet"/>
      <w:lvlText w:val="▪"/>
      <w:lvlJc w:val="left"/>
      <w:pPr>
        <w:ind w:left="39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C0A634">
      <w:start w:val="1"/>
      <w:numFmt w:val="bullet"/>
      <w:lvlText w:val="•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F4BEAC">
      <w:start w:val="1"/>
      <w:numFmt w:val="bullet"/>
      <w:lvlText w:val="o"/>
      <w:lvlJc w:val="left"/>
      <w:pPr>
        <w:ind w:left="54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7EC8D0">
      <w:start w:val="1"/>
      <w:numFmt w:val="bullet"/>
      <w:lvlText w:val="▪"/>
      <w:lvlJc w:val="left"/>
      <w:pPr>
        <w:ind w:left="61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76076A"/>
    <w:multiLevelType w:val="multilevel"/>
    <w:tmpl w:val="322C2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4F5565"/>
    <w:multiLevelType w:val="multilevel"/>
    <w:tmpl w:val="79CC28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0003F5"/>
    <w:multiLevelType w:val="hybridMultilevel"/>
    <w:tmpl w:val="FFFFFFFF"/>
    <w:lvl w:ilvl="0" w:tplc="1416111C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EA9D80">
      <w:start w:val="1"/>
      <w:numFmt w:val="bullet"/>
      <w:lvlText w:val="o"/>
      <w:lvlJc w:val="left"/>
      <w:pPr>
        <w:ind w:left="1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5C0B48">
      <w:start w:val="1"/>
      <w:numFmt w:val="bullet"/>
      <w:lvlText w:val="▪"/>
      <w:lvlJc w:val="left"/>
      <w:pPr>
        <w:ind w:left="18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7AA22C">
      <w:start w:val="1"/>
      <w:numFmt w:val="bullet"/>
      <w:lvlText w:val="•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DA95F2">
      <w:start w:val="1"/>
      <w:numFmt w:val="bullet"/>
      <w:lvlText w:val="o"/>
      <w:lvlJc w:val="left"/>
      <w:pPr>
        <w:ind w:left="3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5C536E">
      <w:start w:val="1"/>
      <w:numFmt w:val="bullet"/>
      <w:lvlText w:val="▪"/>
      <w:lvlJc w:val="left"/>
      <w:pPr>
        <w:ind w:left="39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7AEFC0">
      <w:start w:val="1"/>
      <w:numFmt w:val="bullet"/>
      <w:lvlText w:val="•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563262">
      <w:start w:val="1"/>
      <w:numFmt w:val="bullet"/>
      <w:lvlText w:val="o"/>
      <w:lvlJc w:val="left"/>
      <w:pPr>
        <w:ind w:left="54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94D902">
      <w:start w:val="1"/>
      <w:numFmt w:val="bullet"/>
      <w:lvlText w:val="▪"/>
      <w:lvlJc w:val="left"/>
      <w:pPr>
        <w:ind w:left="61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2AA07F2"/>
    <w:multiLevelType w:val="hybridMultilevel"/>
    <w:tmpl w:val="FFFFFFFF"/>
    <w:lvl w:ilvl="0" w:tplc="E092E9F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5AD0AC">
      <w:start w:val="1"/>
      <w:numFmt w:val="bullet"/>
      <w:lvlText w:val="o"/>
      <w:lvlJc w:val="left"/>
      <w:pPr>
        <w:ind w:left="1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A0202E">
      <w:start w:val="1"/>
      <w:numFmt w:val="bullet"/>
      <w:lvlText w:val="▪"/>
      <w:lvlJc w:val="left"/>
      <w:pPr>
        <w:ind w:left="18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A62FC6">
      <w:start w:val="1"/>
      <w:numFmt w:val="bullet"/>
      <w:lvlText w:val="•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F8C674">
      <w:start w:val="1"/>
      <w:numFmt w:val="bullet"/>
      <w:lvlText w:val="o"/>
      <w:lvlJc w:val="left"/>
      <w:pPr>
        <w:ind w:left="3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508224">
      <w:start w:val="1"/>
      <w:numFmt w:val="bullet"/>
      <w:lvlText w:val="▪"/>
      <w:lvlJc w:val="left"/>
      <w:pPr>
        <w:ind w:left="39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B60876">
      <w:start w:val="1"/>
      <w:numFmt w:val="bullet"/>
      <w:lvlText w:val="•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D6A55A">
      <w:start w:val="1"/>
      <w:numFmt w:val="bullet"/>
      <w:lvlText w:val="o"/>
      <w:lvlJc w:val="left"/>
      <w:pPr>
        <w:ind w:left="54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9048B8">
      <w:start w:val="1"/>
      <w:numFmt w:val="bullet"/>
      <w:lvlText w:val="▪"/>
      <w:lvlJc w:val="left"/>
      <w:pPr>
        <w:ind w:left="61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32E54"/>
    <w:rsid w:val="001167E4"/>
    <w:rsid w:val="00176F9E"/>
    <w:rsid w:val="002A6FCC"/>
    <w:rsid w:val="002D1191"/>
    <w:rsid w:val="002E07DB"/>
    <w:rsid w:val="00505D56"/>
    <w:rsid w:val="005471A0"/>
    <w:rsid w:val="00656003"/>
    <w:rsid w:val="00677B80"/>
    <w:rsid w:val="006D2FB3"/>
    <w:rsid w:val="00750DB3"/>
    <w:rsid w:val="007514AC"/>
    <w:rsid w:val="007F3F15"/>
    <w:rsid w:val="00915988"/>
    <w:rsid w:val="009C055C"/>
    <w:rsid w:val="00A1287D"/>
    <w:rsid w:val="00A655BF"/>
    <w:rsid w:val="00AC32EF"/>
    <w:rsid w:val="00C32E54"/>
    <w:rsid w:val="00D7030F"/>
    <w:rsid w:val="00D81EDE"/>
    <w:rsid w:val="00DA27F5"/>
    <w:rsid w:val="00EE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Пользователь Windows</cp:lastModifiedBy>
  <cp:revision>10</cp:revision>
  <dcterms:created xsi:type="dcterms:W3CDTF">2020-10-09T10:00:00Z</dcterms:created>
  <dcterms:modified xsi:type="dcterms:W3CDTF">2020-10-15T02:31:00Z</dcterms:modified>
</cp:coreProperties>
</file>