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ED" w:rsidRPr="00BC7EE9" w:rsidRDefault="00F71AED" w:rsidP="00F71AED">
      <w:pPr>
        <w:jc w:val="center"/>
      </w:pPr>
      <w:r w:rsidRPr="00BC7EE9">
        <w:t>Аннотация</w:t>
      </w:r>
    </w:p>
    <w:p w:rsidR="00F71AED" w:rsidRPr="00BC7EE9" w:rsidRDefault="00F71AED" w:rsidP="00F71AED">
      <w:pPr>
        <w:jc w:val="center"/>
      </w:pPr>
      <w:r w:rsidRPr="00BC7EE9">
        <w:t>к рабочей программе по учебному курсу «Русский язык»</w:t>
      </w:r>
    </w:p>
    <w:p w:rsidR="00F71AED" w:rsidRPr="00BC7EE9" w:rsidRDefault="00F71AED" w:rsidP="00F71AED">
      <w:pPr>
        <w:jc w:val="center"/>
      </w:pPr>
      <w:r w:rsidRPr="00BC7EE9">
        <w:t>7 класс</w:t>
      </w:r>
    </w:p>
    <w:p w:rsidR="00F71AED" w:rsidRPr="00BC7EE9" w:rsidRDefault="00F71AED" w:rsidP="00F71AED">
      <w:pPr>
        <w:jc w:val="center"/>
      </w:pPr>
    </w:p>
    <w:p w:rsidR="00F71AED" w:rsidRPr="00BC7EE9" w:rsidRDefault="00F71AED" w:rsidP="00F71AED">
      <w:pPr>
        <w:jc w:val="both"/>
      </w:pPr>
      <w:r w:rsidRPr="00BC7EE9">
        <w:tab/>
      </w:r>
      <w:proofErr w:type="gramStart"/>
      <w:r w:rsidRPr="00BC7EE9">
        <w:t>Данная рабочая программа ориентирована на обучающихся 7 класса и реализуется на основе следующих документов:</w:t>
      </w:r>
      <w:proofErr w:type="gramEnd"/>
    </w:p>
    <w:p w:rsidR="00F71AED" w:rsidRPr="00BC7EE9" w:rsidRDefault="00F71AED" w:rsidP="00F71AED">
      <w:pPr>
        <w:jc w:val="both"/>
      </w:pPr>
    </w:p>
    <w:p w:rsidR="00F71AED" w:rsidRPr="00BC7EE9" w:rsidRDefault="00F71AED" w:rsidP="00F71AED">
      <w:pPr>
        <w:jc w:val="both"/>
      </w:pPr>
      <w:r w:rsidRPr="00BC7EE9">
        <w:t>1. ФГОС ООО.</w:t>
      </w:r>
    </w:p>
    <w:p w:rsidR="00F71AED" w:rsidRPr="003D795E" w:rsidRDefault="00F71AED" w:rsidP="00F71AED">
      <w:pPr>
        <w:jc w:val="both"/>
      </w:pPr>
      <w:r w:rsidRPr="00BC7EE9">
        <w:t xml:space="preserve">2. </w:t>
      </w:r>
      <w:r w:rsidRPr="003D795E">
        <w:t xml:space="preserve">Русский язык. Рабочие программы. Предметная линия учебников Т.А. </w:t>
      </w:r>
      <w:proofErr w:type="spellStart"/>
      <w:r w:rsidRPr="003D795E">
        <w:t>Ладыженской</w:t>
      </w:r>
      <w:proofErr w:type="spellEnd"/>
      <w:r w:rsidRPr="003D795E">
        <w:t xml:space="preserve">, М.Т. Баранова, Л.А. </w:t>
      </w:r>
      <w:proofErr w:type="spellStart"/>
      <w:r w:rsidRPr="003D795E">
        <w:t>Тростенцовой</w:t>
      </w:r>
      <w:proofErr w:type="spellEnd"/>
      <w:r w:rsidRPr="003D795E">
        <w:t xml:space="preserve"> и др. 5-9 классы: пособие для учителей общеобразовательных  учреждений,_ М.: Просвещение, 2011.</w:t>
      </w:r>
    </w:p>
    <w:p w:rsidR="00F71AED" w:rsidRPr="00BC7EE9" w:rsidRDefault="00F71AED" w:rsidP="00F71AED">
      <w:pPr>
        <w:jc w:val="both"/>
      </w:pPr>
    </w:p>
    <w:p w:rsidR="00F71AED" w:rsidRPr="00BC7EE9" w:rsidRDefault="00F71AED" w:rsidP="00F71AED">
      <w:pPr>
        <w:rPr>
          <w:b/>
        </w:rPr>
      </w:pPr>
      <w:r w:rsidRPr="00BC7EE9">
        <w:rPr>
          <w:b/>
        </w:rPr>
        <w:t>Место предмета в учебном плане:</w:t>
      </w:r>
    </w:p>
    <w:p w:rsidR="00F71AED" w:rsidRPr="00BC7EE9" w:rsidRDefault="00F71AED" w:rsidP="00F71AED">
      <w:r w:rsidRPr="00BC7EE9">
        <w:t>Согласно учебному плану на изучение курса отводится 4 часов в неделю – всего 140 часов.  Рабочая программа рассчитана на 35 недель.</w:t>
      </w:r>
    </w:p>
    <w:p w:rsidR="00F71AED" w:rsidRPr="00BC7EE9" w:rsidRDefault="00F71AED" w:rsidP="00F71AED"/>
    <w:p w:rsidR="00F71AED" w:rsidRPr="00BC7EE9" w:rsidRDefault="00F71AED" w:rsidP="00F71AED">
      <w:pPr>
        <w:autoSpaceDE w:val="0"/>
        <w:autoSpaceDN w:val="0"/>
        <w:adjustRightInd w:val="0"/>
        <w:rPr>
          <w:b/>
        </w:rPr>
      </w:pPr>
      <w:r w:rsidRPr="00BC7EE9">
        <w:rPr>
          <w:b/>
        </w:rPr>
        <w:t>Цели и задачи курса:</w:t>
      </w:r>
    </w:p>
    <w:p w:rsidR="00F71AED" w:rsidRPr="00BC7EE9" w:rsidRDefault="00F71AED" w:rsidP="00F71AED">
      <w:pPr>
        <w:autoSpaceDE w:val="0"/>
        <w:autoSpaceDN w:val="0"/>
        <w:adjustRightInd w:val="0"/>
        <w:rPr>
          <w:rFonts w:eastAsia="TimesNewRomanPS-BoldMT" w:cs="TimesNewRomanPS-BoldMT"/>
          <w:b/>
          <w:bCs/>
        </w:rPr>
      </w:pPr>
      <w:proofErr w:type="gramStart"/>
      <w:r w:rsidRPr="00BC7EE9">
        <w:rPr>
          <w:rFonts w:eastAsia="TimesNewRomanPS-BoldMT" w:cs="TimesNewRomanPS-BoldMT"/>
          <w:b/>
          <w:bCs/>
        </w:rPr>
        <w:t>-</w:t>
      </w:r>
      <w:r w:rsidRPr="00BC7EE9">
        <w:t xml:space="preserve">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</w:r>
      <w:proofErr w:type="gramEnd"/>
    </w:p>
    <w:p w:rsidR="00F71AED" w:rsidRPr="00BC7EE9" w:rsidRDefault="00F71AED" w:rsidP="00F71AED">
      <w:pPr>
        <w:autoSpaceDE w:val="0"/>
        <w:autoSpaceDN w:val="0"/>
        <w:adjustRightInd w:val="0"/>
      </w:pPr>
      <w:r w:rsidRPr="00BC7EE9">
        <w:t xml:space="preserve">-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BC7EE9">
        <w:t>общеучебными</w:t>
      </w:r>
      <w:proofErr w:type="spellEnd"/>
      <w:r w:rsidRPr="00BC7EE9">
        <w:t xml:space="preserve"> умениями и универсальными учебными действиями, формирование навыков самостоятельной учебной деятельности, самообразования; </w:t>
      </w:r>
    </w:p>
    <w:p w:rsidR="00F71AED" w:rsidRPr="00BC7EE9" w:rsidRDefault="00F71AED" w:rsidP="00F71AED">
      <w:pPr>
        <w:autoSpaceDE w:val="0"/>
        <w:autoSpaceDN w:val="0"/>
        <w:adjustRightInd w:val="0"/>
      </w:pPr>
      <w:r w:rsidRPr="00BC7EE9">
        <w:t xml:space="preserve">-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 </w:t>
      </w:r>
    </w:p>
    <w:p w:rsidR="00F71AED" w:rsidRPr="00BC7EE9" w:rsidRDefault="00F71AED" w:rsidP="00F71AED">
      <w:pPr>
        <w:autoSpaceDE w:val="0"/>
        <w:autoSpaceDN w:val="0"/>
        <w:adjustRightInd w:val="0"/>
      </w:pPr>
      <w:r w:rsidRPr="00BC7EE9">
        <w:t>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</w:t>
      </w:r>
      <w:proofErr w:type="gramStart"/>
      <w:r w:rsidRPr="00BC7EE9">
        <w:t>б-</w:t>
      </w:r>
      <w:proofErr w:type="gramEnd"/>
      <w:r w:rsidRPr="00BC7EE9">
        <w:t xml:space="preserve"> </w:t>
      </w:r>
      <w:proofErr w:type="spellStart"/>
      <w:r w:rsidRPr="00BC7EE9">
        <w:t>щения</w:t>
      </w:r>
      <w:proofErr w:type="spellEnd"/>
      <w:r w:rsidRPr="00BC7EE9">
        <w:t>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F71AED" w:rsidRPr="00BC7EE9" w:rsidRDefault="00F71AED" w:rsidP="00F71AED">
      <w:pPr>
        <w:autoSpaceDE w:val="0"/>
        <w:autoSpaceDN w:val="0"/>
        <w:adjustRightInd w:val="0"/>
      </w:pPr>
      <w:r w:rsidRPr="00BC7EE9"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F71AED" w:rsidRPr="00BC7EE9" w:rsidRDefault="00F71AED" w:rsidP="00F71AED">
      <w:pPr>
        <w:rPr>
          <w:rFonts w:eastAsia="TimesNewRomanPSMT"/>
          <w:b/>
          <w:bCs/>
        </w:rPr>
      </w:pPr>
    </w:p>
    <w:p w:rsidR="00F71AED" w:rsidRPr="00BC7EE9" w:rsidRDefault="00F71AED" w:rsidP="00F71AED">
      <w:pPr>
        <w:rPr>
          <w:b/>
        </w:rPr>
      </w:pPr>
      <w:r w:rsidRPr="00BC7EE9">
        <w:rPr>
          <w:b/>
        </w:rPr>
        <w:t>Преподавание курса ориентировано на использование учебника:</w:t>
      </w:r>
    </w:p>
    <w:p w:rsidR="00F71AED" w:rsidRPr="00BC7EE9" w:rsidRDefault="00F71AED" w:rsidP="00F71AED">
      <w:pPr>
        <w:tabs>
          <w:tab w:val="num" w:pos="993"/>
        </w:tabs>
        <w:jc w:val="both"/>
      </w:pPr>
    </w:p>
    <w:p w:rsidR="00F71AED" w:rsidRPr="00BC7EE9" w:rsidRDefault="00F71AED" w:rsidP="00F71AED">
      <w:pPr>
        <w:ind w:firstLine="709"/>
        <w:jc w:val="both"/>
      </w:pPr>
      <w:r w:rsidRPr="00BC7EE9">
        <w:t xml:space="preserve">Учебник: </w:t>
      </w:r>
      <w:proofErr w:type="spellStart"/>
      <w:r w:rsidRPr="00BC7EE9">
        <w:t>Ладыженская</w:t>
      </w:r>
      <w:proofErr w:type="spellEnd"/>
      <w:r w:rsidRPr="00BC7EE9">
        <w:t xml:space="preserve"> Т.А., Баранов М.Т., </w:t>
      </w:r>
      <w:proofErr w:type="spellStart"/>
      <w:r w:rsidRPr="00BC7EE9">
        <w:t>Тростенцова</w:t>
      </w:r>
      <w:proofErr w:type="spellEnd"/>
      <w:r w:rsidRPr="00BC7EE9">
        <w:t xml:space="preserve"> Л.А. и др. Русский язык. 7 класс. Учебник для общеобразовательных учреждений. </w:t>
      </w:r>
      <w:proofErr w:type="spellStart"/>
      <w:r w:rsidRPr="00BC7EE9">
        <w:t>М.,Просвещение</w:t>
      </w:r>
      <w:proofErr w:type="spellEnd"/>
      <w:r w:rsidRPr="00BC7EE9">
        <w:t>, 2017.</w:t>
      </w:r>
    </w:p>
    <w:p w:rsidR="00F71AED" w:rsidRDefault="00F71AED" w:rsidP="00F71AED">
      <w:pPr>
        <w:pStyle w:val="a3"/>
        <w:shd w:val="clear" w:color="auto" w:fill="FFFFFF"/>
        <w:tabs>
          <w:tab w:val="left" w:pos="7200"/>
        </w:tabs>
      </w:pPr>
      <w:r w:rsidRPr="00B80AA4">
        <w:tab/>
      </w:r>
    </w:p>
    <w:p w:rsidR="00D85F76" w:rsidRDefault="00D85F76"/>
    <w:sectPr w:rsidR="00D85F76" w:rsidSect="00D8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AED"/>
    <w:rsid w:val="00D85F76"/>
    <w:rsid w:val="00F7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1AE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2020-09-24T11:37:00Z</dcterms:created>
  <dcterms:modified xsi:type="dcterms:W3CDTF">2020-09-24T11:37:00Z</dcterms:modified>
</cp:coreProperties>
</file>