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EEED" w14:textId="77777777" w:rsidR="00C65747" w:rsidRPr="00C860BC" w:rsidRDefault="00C65747" w:rsidP="00C6574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Pr="0086263C">
        <w:rPr>
          <w:rFonts w:ascii="Times New Roman" w:eastAsia="Times New Roman" w:hAnsi="Times New Roman" w:cs="Times New Roman"/>
          <w:sz w:val="28"/>
          <w:szCs w:val="28"/>
        </w:rPr>
        <w:t xml:space="preserve"> </w:t>
      </w:r>
      <w:r w:rsidRPr="00C860BC">
        <w:rPr>
          <w:rFonts w:ascii="Times New Roman" w:eastAsia="Times New Roman" w:hAnsi="Times New Roman" w:cs="Times New Roman"/>
          <w:sz w:val="28"/>
          <w:szCs w:val="28"/>
        </w:rPr>
        <w:t xml:space="preserve">бюджетное общеобразовательное учреждение </w:t>
      </w:r>
    </w:p>
    <w:p w14:paraId="0A66C135" w14:textId="77777777" w:rsidR="00C65747" w:rsidRDefault="00C65747" w:rsidP="00C6574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«Чесноковская средняя общеобразовательная школа»</w:t>
      </w:r>
    </w:p>
    <w:p w14:paraId="230ED031" w14:textId="77777777" w:rsidR="00C65747" w:rsidRPr="00C860BC" w:rsidRDefault="00C65747" w:rsidP="00C65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(дошкольный уровень образования)</w:t>
      </w:r>
    </w:p>
    <w:p w14:paraId="0A55BBA6" w14:textId="05FD16F7" w:rsidR="00C65747" w:rsidRPr="00C860BC" w:rsidRDefault="00C65747" w:rsidP="00C65747">
      <w:pPr>
        <w:jc w:val="center"/>
        <w:rPr>
          <w:rFonts w:ascii="Times New Roman" w:eastAsia="Times New Roman" w:hAnsi="Times New Roman" w:cs="Times New Roman"/>
          <w:sz w:val="28"/>
          <w:szCs w:val="28"/>
        </w:rPr>
      </w:pPr>
    </w:p>
    <w:tbl>
      <w:tblPr>
        <w:tblStyle w:val="11"/>
        <w:tblpPr w:leftFromText="180" w:rightFromText="180" w:vertAnchor="text" w:horzAnchor="margin" w:tblpY="305"/>
        <w:tblW w:w="0" w:type="auto"/>
        <w:tblLook w:val="04A0" w:firstRow="1" w:lastRow="0" w:firstColumn="1" w:lastColumn="0" w:noHBand="0" w:noVBand="1"/>
      </w:tblPr>
      <w:tblGrid>
        <w:gridCol w:w="4783"/>
        <w:gridCol w:w="4788"/>
      </w:tblGrid>
      <w:tr w:rsidR="00C65747" w:rsidRPr="00C860BC" w14:paraId="2CB9E83A" w14:textId="77777777" w:rsidTr="00311E7E">
        <w:tc>
          <w:tcPr>
            <w:tcW w:w="5139" w:type="dxa"/>
            <w:tcBorders>
              <w:top w:val="nil"/>
              <w:left w:val="nil"/>
              <w:bottom w:val="nil"/>
              <w:right w:val="nil"/>
            </w:tcBorders>
          </w:tcPr>
          <w:p w14:paraId="160C8C99" w14:textId="77777777"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14:paraId="7A7A9362" w14:textId="77777777"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14:paraId="4B751395" w14:textId="77777777"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14:paraId="657D1411" w14:textId="7340299F"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sidR="0089390C">
              <w:rPr>
                <w:rFonts w:ascii="Times New Roman" w:eastAsia="Calibri" w:hAnsi="Times New Roman" w:cs="Times New Roman"/>
                <w:sz w:val="28"/>
                <w:szCs w:val="28"/>
              </w:rPr>
              <w:t xml:space="preserve"> 114 </w:t>
            </w:r>
            <w:r w:rsidRPr="00C860BC">
              <w:rPr>
                <w:rFonts w:ascii="Times New Roman" w:eastAsia="Calibri" w:hAnsi="Times New Roman" w:cs="Times New Roman"/>
                <w:sz w:val="28"/>
                <w:szCs w:val="28"/>
              </w:rPr>
              <w:t xml:space="preserve">от </w:t>
            </w:r>
            <w:r w:rsidR="0089390C">
              <w:rPr>
                <w:rFonts w:ascii="Times New Roman" w:eastAsia="Calibri" w:hAnsi="Times New Roman" w:cs="Times New Roman"/>
                <w:sz w:val="28"/>
                <w:szCs w:val="28"/>
              </w:rPr>
              <w:t>25</w:t>
            </w:r>
            <w:r w:rsidR="00852434">
              <w:rPr>
                <w:rFonts w:ascii="Times New Roman" w:eastAsia="Calibri" w:hAnsi="Times New Roman" w:cs="Times New Roman"/>
                <w:sz w:val="28"/>
                <w:szCs w:val="28"/>
              </w:rPr>
              <w:t>.08.2021</w:t>
            </w:r>
          </w:p>
          <w:p w14:paraId="0A77C152" w14:textId="77777777" w:rsidR="00C65747" w:rsidRPr="00C860BC" w:rsidRDefault="00C65747" w:rsidP="00311E7E">
            <w:pPr>
              <w:jc w:val="center"/>
              <w:rPr>
                <w:rFonts w:ascii="Times New Roman" w:eastAsia="Calibri" w:hAnsi="Times New Roman" w:cs="Times New Roman"/>
                <w:sz w:val="28"/>
                <w:szCs w:val="28"/>
              </w:rPr>
            </w:pPr>
          </w:p>
        </w:tc>
        <w:tc>
          <w:tcPr>
            <w:tcW w:w="5140" w:type="dxa"/>
            <w:tcBorders>
              <w:top w:val="nil"/>
              <w:left w:val="nil"/>
              <w:bottom w:val="nil"/>
              <w:right w:val="nil"/>
            </w:tcBorders>
          </w:tcPr>
          <w:p w14:paraId="2F4024E8" w14:textId="672DE136" w:rsidR="00C65747" w:rsidRPr="00C860BC" w:rsidRDefault="00DB463C" w:rsidP="00311E7E">
            <w:pPr>
              <w:rPr>
                <w:rFonts w:ascii="Times New Roman" w:eastAsia="Calibri" w:hAnsi="Times New Roman" w:cs="Times New Roman"/>
                <w:sz w:val="28"/>
                <w:szCs w:val="28"/>
              </w:rPr>
            </w:pPr>
            <w:r>
              <w:rPr>
                <w:rFonts w:ascii="Times New Roman" w:hAnsi="Times New Roman" w:cs="Times New Roman"/>
                <w:noProof/>
                <w:sz w:val="24"/>
                <w:szCs w:val="24"/>
              </w:rPr>
              <w:drawing>
                <wp:anchor distT="0" distB="0" distL="114300" distR="114300" simplePos="0" relativeHeight="251658752" behindDoc="1" locked="0" layoutInCell="1" allowOverlap="1" wp14:anchorId="41583F88" wp14:editId="42C8226F">
                  <wp:simplePos x="0" y="0"/>
                  <wp:positionH relativeFrom="column">
                    <wp:posOffset>-880745</wp:posOffset>
                  </wp:positionH>
                  <wp:positionV relativeFrom="paragraph">
                    <wp:posOffset>227965</wp:posOffset>
                  </wp:positionV>
                  <wp:extent cx="3239157" cy="1450428"/>
                  <wp:effectExtent l="0" t="0" r="0" b="0"/>
                  <wp:wrapNone/>
                  <wp:docPr id="1"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7" cstate="print">
                            <a:extLst>
                              <a:ext uri="{28A0092B-C50C-407E-A947-70E740481C1C}">
                                <a14:useLocalDpi xmlns:a14="http://schemas.microsoft.com/office/drawing/2010/main" val="0"/>
                              </a:ext>
                            </a:extLst>
                          </a:blip>
                          <a:srcRect l="48476" t="70047" b="12238"/>
                          <a:stretch>
                            <a:fillRect/>
                          </a:stretch>
                        </pic:blipFill>
                        <pic:spPr bwMode="auto">
                          <a:xfrm>
                            <a:off x="0" y="0"/>
                            <a:ext cx="3239157" cy="1450428"/>
                          </a:xfrm>
                          <a:prstGeom prst="rect">
                            <a:avLst/>
                          </a:prstGeom>
                          <a:noFill/>
                          <a:ln>
                            <a:noFill/>
                          </a:ln>
                        </pic:spPr>
                      </pic:pic>
                    </a:graphicData>
                  </a:graphic>
                </wp:anchor>
              </w:drawing>
            </w:r>
            <w:r w:rsidR="0089390C">
              <w:rPr>
                <w:rFonts w:ascii="Times New Roman" w:eastAsia="Calibri" w:hAnsi="Times New Roman" w:cs="Times New Roman"/>
                <w:sz w:val="28"/>
                <w:szCs w:val="28"/>
              </w:rPr>
              <w:t xml:space="preserve">                      «</w:t>
            </w:r>
            <w:r w:rsidR="00C65747" w:rsidRPr="00C860BC">
              <w:rPr>
                <w:rFonts w:ascii="Times New Roman" w:eastAsia="Calibri" w:hAnsi="Times New Roman" w:cs="Times New Roman"/>
                <w:sz w:val="28"/>
                <w:szCs w:val="28"/>
              </w:rPr>
              <w:t>Утверждаю</w:t>
            </w:r>
            <w:r w:rsidR="0089390C">
              <w:rPr>
                <w:rFonts w:ascii="Times New Roman" w:eastAsia="Calibri" w:hAnsi="Times New Roman" w:cs="Times New Roman"/>
                <w:sz w:val="28"/>
                <w:szCs w:val="28"/>
              </w:rPr>
              <w:t>»</w:t>
            </w:r>
            <w:r w:rsidR="00C65747" w:rsidRPr="00C860BC">
              <w:rPr>
                <w:rFonts w:ascii="Times New Roman" w:eastAsia="Calibri" w:hAnsi="Times New Roman" w:cs="Times New Roman"/>
                <w:sz w:val="28"/>
                <w:szCs w:val="28"/>
              </w:rPr>
              <w:t xml:space="preserve">                                     </w:t>
            </w:r>
          </w:p>
          <w:p w14:paraId="12BED186" w14:textId="77777777" w:rsidR="0089390C" w:rsidRDefault="00C65747" w:rsidP="00311E7E">
            <w:pPr>
              <w:jc w:val="center"/>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директор </w:t>
            </w:r>
          </w:p>
          <w:p w14:paraId="4AD4A203" w14:textId="0AB311CE" w:rsidR="00C65747" w:rsidRPr="00C860BC" w:rsidRDefault="0089390C" w:rsidP="00311E7E">
            <w:pPr>
              <w:jc w:val="center"/>
              <w:rPr>
                <w:rFonts w:ascii="Times New Roman" w:eastAsia="Calibri" w:hAnsi="Times New Roman" w:cs="Times New Roman"/>
                <w:sz w:val="28"/>
                <w:szCs w:val="28"/>
              </w:rPr>
            </w:pPr>
            <w:r>
              <w:rPr>
                <w:rFonts w:ascii="Times New Roman" w:eastAsia="Calibri" w:hAnsi="Times New Roman" w:cs="Times New Roman"/>
                <w:sz w:val="28"/>
                <w:szCs w:val="28"/>
              </w:rPr>
              <w:t>МБОУ «Чесноковская СОШ»</w:t>
            </w:r>
          </w:p>
          <w:p w14:paraId="5A581CBD" w14:textId="43C13C2A" w:rsidR="00C65747" w:rsidRPr="00C860BC" w:rsidRDefault="00C65747" w:rsidP="00311E7E">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390C">
              <w:rPr>
                <w:rFonts w:ascii="Times New Roman" w:eastAsia="Calibri" w:hAnsi="Times New Roman" w:cs="Times New Roman"/>
                <w:sz w:val="28"/>
                <w:szCs w:val="28"/>
              </w:rPr>
              <w:t xml:space="preserve"> _______</w:t>
            </w:r>
            <w:r>
              <w:rPr>
                <w:rFonts w:ascii="Times New Roman" w:eastAsia="Calibri" w:hAnsi="Times New Roman" w:cs="Times New Roman"/>
                <w:sz w:val="28"/>
                <w:szCs w:val="28"/>
              </w:rPr>
              <w:t xml:space="preserve">      С.П.Щербакова.</w:t>
            </w:r>
          </w:p>
          <w:p w14:paraId="75EF52AC" w14:textId="46D3CCE9" w:rsidR="00C65747" w:rsidRPr="00C860BC" w:rsidRDefault="0089390C" w:rsidP="0089390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5747" w:rsidRPr="00C860BC">
              <w:rPr>
                <w:rFonts w:ascii="Times New Roman" w:eastAsia="Calibri" w:hAnsi="Times New Roman" w:cs="Times New Roman"/>
                <w:sz w:val="28"/>
                <w:szCs w:val="28"/>
              </w:rPr>
              <w:t xml:space="preserve">приказ № </w:t>
            </w:r>
            <w:r>
              <w:rPr>
                <w:rFonts w:ascii="Times New Roman" w:eastAsia="Calibri" w:hAnsi="Times New Roman" w:cs="Times New Roman"/>
                <w:sz w:val="28"/>
                <w:szCs w:val="28"/>
              </w:rPr>
              <w:t>114</w:t>
            </w:r>
            <w:r w:rsidR="00C65747" w:rsidRPr="00C860BC">
              <w:rPr>
                <w:rFonts w:ascii="Times New Roman" w:eastAsia="Calibri" w:hAnsi="Times New Roman" w:cs="Times New Roman"/>
                <w:sz w:val="28"/>
                <w:szCs w:val="28"/>
              </w:rPr>
              <w:t xml:space="preserve"> от</w:t>
            </w:r>
            <w:r w:rsidR="00852434">
              <w:rPr>
                <w:rFonts w:ascii="Times New Roman" w:eastAsia="Calibri" w:hAnsi="Times New Roman" w:cs="Times New Roman"/>
                <w:sz w:val="28"/>
                <w:szCs w:val="28"/>
              </w:rPr>
              <w:t xml:space="preserve"> </w:t>
            </w:r>
            <w:r>
              <w:rPr>
                <w:rFonts w:ascii="Times New Roman" w:eastAsia="Calibri" w:hAnsi="Times New Roman" w:cs="Times New Roman"/>
                <w:sz w:val="28"/>
                <w:szCs w:val="28"/>
              </w:rPr>
              <w:t>25</w:t>
            </w:r>
            <w:r w:rsidR="00852434">
              <w:rPr>
                <w:rFonts w:ascii="Times New Roman" w:eastAsia="Calibri" w:hAnsi="Times New Roman" w:cs="Times New Roman"/>
                <w:sz w:val="28"/>
                <w:szCs w:val="28"/>
              </w:rPr>
              <w:t>.08.2021</w:t>
            </w:r>
          </w:p>
          <w:p w14:paraId="79437A5B" w14:textId="77777777" w:rsidR="00C65747" w:rsidRPr="00C860BC" w:rsidRDefault="00C65747" w:rsidP="00311E7E">
            <w:pPr>
              <w:jc w:val="center"/>
              <w:rPr>
                <w:rFonts w:ascii="Times New Roman" w:eastAsia="Calibri" w:hAnsi="Times New Roman" w:cs="Times New Roman"/>
                <w:sz w:val="28"/>
                <w:szCs w:val="28"/>
              </w:rPr>
            </w:pPr>
          </w:p>
        </w:tc>
      </w:tr>
    </w:tbl>
    <w:p w14:paraId="730EB396" w14:textId="77777777" w:rsidR="00C65747" w:rsidRPr="00C860BC" w:rsidRDefault="00C65747" w:rsidP="00C65747">
      <w:pPr>
        <w:jc w:val="center"/>
        <w:rPr>
          <w:rFonts w:ascii="Times New Roman" w:eastAsia="Times New Roman" w:hAnsi="Times New Roman" w:cs="Times New Roman"/>
          <w:sz w:val="28"/>
          <w:szCs w:val="28"/>
        </w:rPr>
      </w:pPr>
    </w:p>
    <w:p w14:paraId="160C7C61" w14:textId="77777777" w:rsidR="00C65747" w:rsidRPr="00C860BC" w:rsidRDefault="00C65747" w:rsidP="00C65747">
      <w:pPr>
        <w:jc w:val="center"/>
        <w:rPr>
          <w:rFonts w:ascii="Times New Roman" w:eastAsia="Times New Roman" w:hAnsi="Times New Roman" w:cs="Times New Roman"/>
          <w:sz w:val="28"/>
          <w:szCs w:val="28"/>
        </w:rPr>
      </w:pPr>
    </w:p>
    <w:p w14:paraId="780C4484" w14:textId="77777777" w:rsidR="00C65747" w:rsidRDefault="00C65747" w:rsidP="00C65747">
      <w:pPr>
        <w:jc w:val="center"/>
        <w:rPr>
          <w:rFonts w:ascii="Times New Roman" w:eastAsia="Times New Roman" w:hAnsi="Times New Roman" w:cs="Times New Roman"/>
          <w:sz w:val="28"/>
          <w:szCs w:val="28"/>
        </w:rPr>
      </w:pPr>
    </w:p>
    <w:p w14:paraId="09AD6D66" w14:textId="77777777" w:rsidR="00C65747" w:rsidRDefault="00C65747" w:rsidP="00C65747">
      <w:pPr>
        <w:jc w:val="center"/>
        <w:rPr>
          <w:rFonts w:ascii="Times New Roman" w:eastAsia="Times New Roman" w:hAnsi="Times New Roman" w:cs="Times New Roman"/>
          <w:sz w:val="28"/>
          <w:szCs w:val="28"/>
        </w:rPr>
      </w:pPr>
    </w:p>
    <w:p w14:paraId="5D4A95D4" w14:textId="77777777" w:rsidR="00C65747" w:rsidRDefault="00C65747" w:rsidP="00C65747">
      <w:pPr>
        <w:jc w:val="center"/>
        <w:rPr>
          <w:rFonts w:ascii="Times New Roman" w:eastAsia="Times New Roman" w:hAnsi="Times New Roman" w:cs="Times New Roman"/>
          <w:sz w:val="28"/>
          <w:szCs w:val="28"/>
        </w:rPr>
      </w:pPr>
    </w:p>
    <w:p w14:paraId="1162D390" w14:textId="5C80E663" w:rsidR="00C65747" w:rsidRPr="00C860BC" w:rsidRDefault="00C65747" w:rsidP="00C6574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Раб</w:t>
      </w:r>
      <w:r>
        <w:rPr>
          <w:rFonts w:ascii="Times New Roman" w:eastAsia="Times New Roman" w:hAnsi="Times New Roman" w:cs="Times New Roman"/>
          <w:sz w:val="28"/>
          <w:szCs w:val="28"/>
        </w:rPr>
        <w:t xml:space="preserve">очая программа </w:t>
      </w:r>
      <w:r w:rsidR="00852434">
        <w:rPr>
          <w:rFonts w:ascii="Times New Roman" w:eastAsia="Times New Roman" w:hAnsi="Times New Roman" w:cs="Times New Roman"/>
          <w:sz w:val="28"/>
          <w:szCs w:val="28"/>
        </w:rPr>
        <w:t>воспитания</w:t>
      </w:r>
      <w:r w:rsidRPr="00C860BC">
        <w:rPr>
          <w:rFonts w:ascii="Times New Roman" w:eastAsia="Times New Roman" w:hAnsi="Times New Roman" w:cs="Times New Roman"/>
          <w:sz w:val="28"/>
          <w:szCs w:val="28"/>
        </w:rPr>
        <w:t xml:space="preserve"> </w:t>
      </w:r>
    </w:p>
    <w:p w14:paraId="19BDA812" w14:textId="0D330A34" w:rsidR="00C65747" w:rsidRPr="00C860BC" w:rsidRDefault="00311E7E" w:rsidP="00C65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2021 – 202</w:t>
      </w:r>
      <w:r w:rsidR="0089390C">
        <w:rPr>
          <w:rFonts w:ascii="Times New Roman" w:eastAsia="Times New Roman" w:hAnsi="Times New Roman" w:cs="Times New Roman"/>
          <w:sz w:val="28"/>
          <w:szCs w:val="28"/>
        </w:rPr>
        <w:t>6</w:t>
      </w:r>
      <w:r w:rsidR="00C65747" w:rsidRPr="00C860BC">
        <w:rPr>
          <w:rFonts w:ascii="Times New Roman" w:eastAsia="Times New Roman" w:hAnsi="Times New Roman" w:cs="Times New Roman"/>
          <w:sz w:val="28"/>
          <w:szCs w:val="28"/>
        </w:rPr>
        <w:t xml:space="preserve"> учебный год</w:t>
      </w:r>
    </w:p>
    <w:p w14:paraId="1BE57835" w14:textId="77777777" w:rsidR="00C65747" w:rsidRPr="00C860BC" w:rsidRDefault="00C65747" w:rsidP="00C65747">
      <w:pPr>
        <w:rPr>
          <w:rFonts w:ascii="Times New Roman" w:eastAsia="Times New Roman" w:hAnsi="Times New Roman" w:cs="Times New Roman"/>
          <w:sz w:val="28"/>
          <w:szCs w:val="28"/>
        </w:rPr>
      </w:pPr>
    </w:p>
    <w:p w14:paraId="4D414F89" w14:textId="77777777" w:rsidR="00C65747" w:rsidRPr="00C860BC" w:rsidRDefault="00C65747" w:rsidP="00C65747">
      <w:pPr>
        <w:rPr>
          <w:rFonts w:ascii="Times New Roman" w:eastAsia="Times New Roman" w:hAnsi="Times New Roman" w:cs="Times New Roman"/>
          <w:sz w:val="28"/>
          <w:szCs w:val="28"/>
        </w:rPr>
      </w:pPr>
    </w:p>
    <w:p w14:paraId="5D952325" w14:textId="77777777" w:rsidR="00C65747" w:rsidRDefault="00C65747" w:rsidP="00C65747">
      <w:pPr>
        <w:rPr>
          <w:rFonts w:ascii="Times New Roman" w:hAnsi="Times New Roman" w:cs="Times New Roman"/>
          <w:b/>
          <w:sz w:val="28"/>
          <w:szCs w:val="28"/>
        </w:rPr>
      </w:pPr>
    </w:p>
    <w:p w14:paraId="5C4CDE21" w14:textId="77777777" w:rsidR="00852434" w:rsidRDefault="00852434" w:rsidP="00C65747">
      <w:pPr>
        <w:jc w:val="center"/>
        <w:rPr>
          <w:rFonts w:ascii="Times New Roman" w:hAnsi="Times New Roman" w:cs="Times New Roman"/>
          <w:sz w:val="28"/>
          <w:szCs w:val="28"/>
        </w:rPr>
      </w:pPr>
    </w:p>
    <w:p w14:paraId="6F4AA095" w14:textId="77777777" w:rsidR="00852434" w:rsidRDefault="00852434" w:rsidP="00C65747">
      <w:pPr>
        <w:jc w:val="center"/>
        <w:rPr>
          <w:rFonts w:ascii="Times New Roman" w:hAnsi="Times New Roman" w:cs="Times New Roman"/>
          <w:sz w:val="28"/>
          <w:szCs w:val="28"/>
        </w:rPr>
      </w:pPr>
    </w:p>
    <w:p w14:paraId="0BBA99B0" w14:textId="77777777" w:rsidR="00852434" w:rsidRDefault="00852434" w:rsidP="00C65747">
      <w:pPr>
        <w:jc w:val="center"/>
        <w:rPr>
          <w:rFonts w:ascii="Times New Roman" w:hAnsi="Times New Roman" w:cs="Times New Roman"/>
          <w:sz w:val="28"/>
          <w:szCs w:val="28"/>
        </w:rPr>
      </w:pPr>
    </w:p>
    <w:p w14:paraId="625BB5EA" w14:textId="77777777" w:rsidR="00852434" w:rsidRDefault="00852434" w:rsidP="00C65747">
      <w:pPr>
        <w:jc w:val="center"/>
        <w:rPr>
          <w:rFonts w:ascii="Times New Roman" w:hAnsi="Times New Roman" w:cs="Times New Roman"/>
          <w:sz w:val="28"/>
          <w:szCs w:val="28"/>
        </w:rPr>
      </w:pPr>
    </w:p>
    <w:p w14:paraId="140CFD53" w14:textId="77777777" w:rsidR="00852434" w:rsidRDefault="00852434" w:rsidP="00C65747">
      <w:pPr>
        <w:jc w:val="center"/>
        <w:rPr>
          <w:rFonts w:ascii="Times New Roman" w:hAnsi="Times New Roman" w:cs="Times New Roman"/>
          <w:sz w:val="28"/>
          <w:szCs w:val="28"/>
        </w:rPr>
      </w:pPr>
    </w:p>
    <w:p w14:paraId="3D721D41" w14:textId="515F08E2" w:rsidR="00C65747" w:rsidRPr="00C860BC" w:rsidRDefault="00C65747" w:rsidP="00C65747">
      <w:pPr>
        <w:jc w:val="center"/>
        <w:rPr>
          <w:rFonts w:ascii="Times New Roman" w:hAnsi="Times New Roman" w:cs="Times New Roman"/>
          <w:sz w:val="28"/>
          <w:szCs w:val="28"/>
        </w:rPr>
      </w:pPr>
      <w:r w:rsidRPr="00C860BC">
        <w:rPr>
          <w:rFonts w:ascii="Times New Roman" w:hAnsi="Times New Roman" w:cs="Times New Roman"/>
          <w:sz w:val="28"/>
          <w:szCs w:val="28"/>
        </w:rPr>
        <w:t>с.Чесноково</w:t>
      </w:r>
    </w:p>
    <w:p w14:paraId="5DD92625" w14:textId="77777777" w:rsidR="00C65747" w:rsidRDefault="00311E7E" w:rsidP="00C65747">
      <w:pPr>
        <w:jc w:val="center"/>
        <w:rPr>
          <w:rFonts w:ascii="Times New Roman" w:hAnsi="Times New Roman" w:cs="Times New Roman"/>
          <w:sz w:val="28"/>
          <w:szCs w:val="28"/>
        </w:rPr>
      </w:pPr>
      <w:r>
        <w:rPr>
          <w:rFonts w:ascii="Times New Roman" w:hAnsi="Times New Roman" w:cs="Times New Roman"/>
          <w:sz w:val="28"/>
          <w:szCs w:val="28"/>
        </w:rPr>
        <w:t>2021</w:t>
      </w:r>
      <w:r w:rsidR="00C65747">
        <w:rPr>
          <w:rFonts w:ascii="Times New Roman" w:hAnsi="Times New Roman" w:cs="Times New Roman"/>
          <w:sz w:val="28"/>
          <w:szCs w:val="28"/>
        </w:rPr>
        <w:t xml:space="preserve"> год                                                                                                                                </w:t>
      </w:r>
    </w:p>
    <w:p w14:paraId="1BF06215" w14:textId="77777777" w:rsidR="0089390C" w:rsidRDefault="0089390C" w:rsidP="00C65747">
      <w:pPr>
        <w:shd w:val="clear" w:color="auto" w:fill="FFFFFF"/>
        <w:spacing w:after="178" w:line="240" w:lineRule="auto"/>
        <w:rPr>
          <w:rFonts w:ascii="Times New Roman" w:eastAsia="Times New Roman" w:hAnsi="Times New Roman" w:cs="Times New Roman"/>
          <w:b/>
          <w:bCs/>
          <w:color w:val="000000"/>
          <w:sz w:val="28"/>
          <w:szCs w:val="28"/>
        </w:rPr>
      </w:pPr>
    </w:p>
    <w:p w14:paraId="22AE772D" w14:textId="21AA439B" w:rsidR="00D504D2" w:rsidRPr="00CB0A1B" w:rsidRDefault="00D504D2" w:rsidP="00C65747">
      <w:pPr>
        <w:shd w:val="clear" w:color="auto" w:fill="FFFFFF"/>
        <w:spacing w:after="178" w:line="240" w:lineRule="auto"/>
        <w:rPr>
          <w:rFonts w:ascii="Arial" w:eastAsia="Times New Roman" w:hAnsi="Arial" w:cs="Arial"/>
          <w:color w:val="000000"/>
          <w:sz w:val="25"/>
          <w:szCs w:val="25"/>
        </w:rPr>
      </w:pPr>
      <w:r w:rsidRPr="005169E2">
        <w:rPr>
          <w:rFonts w:ascii="Times New Roman" w:eastAsia="Times New Roman" w:hAnsi="Times New Roman" w:cs="Times New Roman"/>
          <w:b/>
          <w:bCs/>
          <w:color w:val="000000"/>
          <w:sz w:val="28"/>
          <w:szCs w:val="28"/>
        </w:rPr>
        <w:lastRenderedPageBreak/>
        <w:t>Содержание программы:</w:t>
      </w:r>
    </w:p>
    <w:p w14:paraId="1A1ECF85"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MS Gothic" w:hAnsi="MS Gothic" w:cs="Times New Roman"/>
          <w:color w:val="000000"/>
          <w:sz w:val="28"/>
          <w:szCs w:val="28"/>
        </w:rPr>
        <w:t>Ⅰ</w:t>
      </w:r>
      <w:r w:rsidRPr="005169E2">
        <w:rPr>
          <w:rFonts w:ascii="Times New Roman" w:eastAsia="Times New Roman" w:hAnsi="Times New Roman" w:cs="Times New Roman"/>
          <w:b/>
          <w:bCs/>
          <w:color w:val="000000"/>
          <w:sz w:val="28"/>
          <w:szCs w:val="28"/>
        </w:rPr>
        <w:t>. Целевой раздел</w:t>
      </w:r>
    </w:p>
    <w:p w14:paraId="2B0BD07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1.1.Пояснительная записка</w:t>
      </w:r>
    </w:p>
    <w:p w14:paraId="7F4888E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1.1.1.Цель и задачи образовательной программы</w:t>
      </w:r>
    </w:p>
    <w:p w14:paraId="1CB9819B"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1.1.2.Принципы и подходы в организации образовательного процесса</w:t>
      </w:r>
    </w:p>
    <w:p w14:paraId="13ADCFE2"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1.1.3.Возрастная хара</w:t>
      </w:r>
      <w:r w:rsidR="00913B48" w:rsidRPr="005169E2">
        <w:rPr>
          <w:rFonts w:ascii="Times New Roman" w:eastAsia="Times New Roman" w:hAnsi="Times New Roman" w:cs="Times New Roman"/>
          <w:color w:val="000000"/>
          <w:sz w:val="28"/>
          <w:szCs w:val="28"/>
        </w:rPr>
        <w:t>ктеристика контингента детей 3-4</w:t>
      </w:r>
      <w:r w:rsidRPr="005169E2">
        <w:rPr>
          <w:rFonts w:ascii="Times New Roman" w:eastAsia="Times New Roman" w:hAnsi="Times New Roman" w:cs="Times New Roman"/>
          <w:color w:val="000000"/>
          <w:sz w:val="28"/>
          <w:szCs w:val="28"/>
        </w:rPr>
        <w:t xml:space="preserve"> лет</w:t>
      </w:r>
    </w:p>
    <w:p w14:paraId="0E0CC9E7" w14:textId="77777777" w:rsidR="00CE3D70" w:rsidRPr="005169E2" w:rsidRDefault="00CE3D70"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1.1.4. Возрастная характеристик</w:t>
      </w:r>
      <w:r w:rsidR="00913B48" w:rsidRPr="005169E2">
        <w:rPr>
          <w:rFonts w:ascii="Times New Roman" w:eastAsia="Times New Roman" w:hAnsi="Times New Roman" w:cs="Times New Roman"/>
          <w:color w:val="000000"/>
          <w:sz w:val="28"/>
          <w:szCs w:val="28"/>
        </w:rPr>
        <w:t>а контингента детей 4-5 лет</w:t>
      </w:r>
    </w:p>
    <w:p w14:paraId="1BAA4A42" w14:textId="77777777" w:rsidR="00913B48"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1.1.5. Возрастная характеристика контингента детей 5-6 лет</w:t>
      </w:r>
    </w:p>
    <w:p w14:paraId="6EEF8750" w14:textId="77777777" w:rsidR="00913B48"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1.1.6. Возрастная характеристика контингента детей 6-7 лет</w:t>
      </w:r>
    </w:p>
    <w:p w14:paraId="7626F0E2" w14:textId="77777777" w:rsidR="00D504D2"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1.1.7</w:t>
      </w:r>
      <w:r w:rsidR="00D504D2" w:rsidRPr="005169E2">
        <w:rPr>
          <w:rFonts w:ascii="Times New Roman" w:eastAsia="Times New Roman" w:hAnsi="Times New Roman" w:cs="Times New Roman"/>
          <w:color w:val="000000"/>
          <w:sz w:val="28"/>
          <w:szCs w:val="28"/>
        </w:rPr>
        <w:t>.Значемые для разработки раб</w:t>
      </w:r>
      <w:r w:rsidR="00D8436C">
        <w:rPr>
          <w:rFonts w:ascii="Times New Roman" w:eastAsia="Times New Roman" w:hAnsi="Times New Roman" w:cs="Times New Roman"/>
          <w:color w:val="000000"/>
          <w:sz w:val="28"/>
          <w:szCs w:val="28"/>
        </w:rPr>
        <w:t>очей программы характеристики</w:t>
      </w:r>
    </w:p>
    <w:p w14:paraId="4EF412CD" w14:textId="77777777" w:rsidR="00D8436C"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1.2.Планируемые результаты освоения программы</w:t>
      </w:r>
    </w:p>
    <w:p w14:paraId="04821054"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MS Gothic" w:hAnsi="MS Gothic" w:cs="Times New Roman"/>
          <w:color w:val="000000"/>
          <w:sz w:val="28"/>
          <w:szCs w:val="28"/>
        </w:rPr>
        <w:t>Ⅱ</w:t>
      </w:r>
      <w:r w:rsidRPr="005169E2">
        <w:rPr>
          <w:rFonts w:ascii="Times New Roman" w:eastAsia="Times New Roman" w:hAnsi="Times New Roman" w:cs="Times New Roman"/>
          <w:b/>
          <w:bCs/>
          <w:color w:val="000000"/>
          <w:sz w:val="28"/>
          <w:szCs w:val="28"/>
        </w:rPr>
        <w:t>. Содержательный раздел</w:t>
      </w:r>
    </w:p>
    <w:p w14:paraId="0CB90F6E" w14:textId="77777777" w:rsidR="00D504D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2.1.Описание образовательной деятельности в соответствии с направлениями развития </w:t>
      </w:r>
      <w:r w:rsidR="00D8436C">
        <w:rPr>
          <w:rFonts w:ascii="Times New Roman" w:eastAsia="Times New Roman" w:hAnsi="Times New Roman" w:cs="Times New Roman"/>
          <w:color w:val="000000"/>
          <w:sz w:val="28"/>
          <w:szCs w:val="28"/>
        </w:rPr>
        <w:t>ребёнка</w:t>
      </w:r>
    </w:p>
    <w:p w14:paraId="3291A92E" w14:textId="77777777" w:rsidR="006A0CA6"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2.1.1.Социально-коммуникативное развитие</w:t>
      </w:r>
    </w:p>
    <w:p w14:paraId="191428B9" w14:textId="77777777" w:rsidR="006A0CA6"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2.1.2.Познавательное развитие</w:t>
      </w:r>
    </w:p>
    <w:p w14:paraId="356B00F9" w14:textId="77777777" w:rsidR="00C80028"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2.1.3.Речевое развитие</w:t>
      </w:r>
    </w:p>
    <w:p w14:paraId="65111A09" w14:textId="77777777" w:rsidR="006A0CA6"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2.1.4.Художественно-эстетическое развитие</w:t>
      </w:r>
    </w:p>
    <w:p w14:paraId="5C20B358" w14:textId="77777777" w:rsidR="006A0CA6" w:rsidRPr="005169E2"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2.1.5.Физическое развитие</w:t>
      </w:r>
    </w:p>
    <w:p w14:paraId="6D8D1C45"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2.2.Формы, способы, методы и средства реализации рабочей программы с учетом возрастных и индивидуальн</w:t>
      </w:r>
      <w:r w:rsidR="00D8436C">
        <w:rPr>
          <w:rFonts w:ascii="Times New Roman" w:eastAsia="Times New Roman" w:hAnsi="Times New Roman" w:cs="Times New Roman"/>
          <w:color w:val="000000"/>
          <w:sz w:val="28"/>
          <w:szCs w:val="28"/>
        </w:rPr>
        <w:t>ых особенностей воспитанников</w:t>
      </w:r>
    </w:p>
    <w:p w14:paraId="59827315"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2.3.Описание образовательной деятельности по профилактике коррекции нарушений развития </w:t>
      </w:r>
      <w:r w:rsidR="00D8436C">
        <w:rPr>
          <w:rFonts w:ascii="Times New Roman" w:eastAsia="Times New Roman" w:hAnsi="Times New Roman" w:cs="Times New Roman"/>
          <w:color w:val="000000"/>
          <w:sz w:val="28"/>
          <w:szCs w:val="28"/>
        </w:rPr>
        <w:t>детей</w:t>
      </w:r>
    </w:p>
    <w:p w14:paraId="7C85DBB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2.4.План мероприятий по сохранению и улучшению здоровья воспита</w:t>
      </w:r>
      <w:r w:rsidR="00D8436C">
        <w:rPr>
          <w:rFonts w:ascii="Times New Roman" w:eastAsia="Times New Roman" w:hAnsi="Times New Roman" w:cs="Times New Roman"/>
          <w:color w:val="000000"/>
          <w:sz w:val="28"/>
          <w:szCs w:val="28"/>
        </w:rPr>
        <w:t>нников</w:t>
      </w:r>
    </w:p>
    <w:p w14:paraId="364C168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2.5.Способы и направления подд</w:t>
      </w:r>
      <w:r w:rsidR="00D8436C">
        <w:rPr>
          <w:rFonts w:ascii="Times New Roman" w:eastAsia="Times New Roman" w:hAnsi="Times New Roman" w:cs="Times New Roman"/>
          <w:color w:val="000000"/>
          <w:sz w:val="28"/>
          <w:szCs w:val="28"/>
        </w:rPr>
        <w:t>ержки детской инициативы</w:t>
      </w:r>
    </w:p>
    <w:p w14:paraId="20097231"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2.6.Особенности взаимодействия пед</w:t>
      </w:r>
      <w:r w:rsidR="00D8436C">
        <w:rPr>
          <w:rFonts w:ascii="Times New Roman" w:eastAsia="Times New Roman" w:hAnsi="Times New Roman" w:cs="Times New Roman"/>
          <w:color w:val="000000"/>
          <w:sz w:val="28"/>
          <w:szCs w:val="28"/>
        </w:rPr>
        <w:t>агога с семьями воспитанников</w:t>
      </w:r>
    </w:p>
    <w:p w14:paraId="256E9546"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MS Gothic" w:hAnsi="MS Gothic" w:cs="Times New Roman"/>
          <w:color w:val="000000"/>
          <w:sz w:val="28"/>
          <w:szCs w:val="28"/>
        </w:rPr>
        <w:t>Ⅲ</w:t>
      </w:r>
      <w:r w:rsidRPr="005169E2">
        <w:rPr>
          <w:rFonts w:ascii="Times New Roman" w:eastAsia="Times New Roman" w:hAnsi="Times New Roman" w:cs="Times New Roman"/>
          <w:b/>
          <w:bCs/>
          <w:color w:val="000000"/>
          <w:sz w:val="28"/>
          <w:szCs w:val="28"/>
        </w:rPr>
        <w:t>. Организационный раздел</w:t>
      </w:r>
    </w:p>
    <w:p w14:paraId="1E615F3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3.1.Описание материально-технического обеспечения рабочей програ</w:t>
      </w:r>
      <w:r w:rsidR="00D8436C">
        <w:rPr>
          <w:rFonts w:ascii="Times New Roman" w:eastAsia="Times New Roman" w:hAnsi="Times New Roman" w:cs="Times New Roman"/>
          <w:color w:val="000000"/>
          <w:sz w:val="28"/>
          <w:szCs w:val="28"/>
        </w:rPr>
        <w:t>ммы</w:t>
      </w:r>
    </w:p>
    <w:p w14:paraId="188FABF0"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3.2.Учебно-методич</w:t>
      </w:r>
      <w:r w:rsidR="00D8436C">
        <w:rPr>
          <w:rFonts w:ascii="Times New Roman" w:eastAsia="Times New Roman" w:hAnsi="Times New Roman" w:cs="Times New Roman"/>
          <w:color w:val="000000"/>
          <w:sz w:val="28"/>
          <w:szCs w:val="28"/>
        </w:rPr>
        <w:t>еские материалы</w:t>
      </w:r>
    </w:p>
    <w:p w14:paraId="5AC3C491"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3.3.Распорядок </w:t>
      </w:r>
      <w:r w:rsidR="00D8436C">
        <w:rPr>
          <w:rFonts w:ascii="Times New Roman" w:eastAsia="Times New Roman" w:hAnsi="Times New Roman" w:cs="Times New Roman"/>
          <w:color w:val="000000"/>
          <w:sz w:val="28"/>
          <w:szCs w:val="28"/>
        </w:rPr>
        <w:t>и режим дня</w:t>
      </w:r>
    </w:p>
    <w:p w14:paraId="2358D93A" w14:textId="77777777" w:rsidR="00D504D2" w:rsidRPr="005169E2" w:rsidRDefault="00D8436C"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w:t>
      </w:r>
      <w:r w:rsidR="00D504D2" w:rsidRPr="005169E2">
        <w:rPr>
          <w:rFonts w:ascii="Times New Roman" w:eastAsia="Times New Roman" w:hAnsi="Times New Roman" w:cs="Times New Roman"/>
          <w:color w:val="000000"/>
          <w:sz w:val="28"/>
          <w:szCs w:val="28"/>
        </w:rPr>
        <w:t>.Примерное планирование проведения праздничных мероприятий, собы</w:t>
      </w:r>
      <w:r>
        <w:rPr>
          <w:rFonts w:ascii="Times New Roman" w:eastAsia="Times New Roman" w:hAnsi="Times New Roman" w:cs="Times New Roman"/>
          <w:color w:val="000000"/>
          <w:sz w:val="28"/>
          <w:szCs w:val="28"/>
        </w:rPr>
        <w:t>тий</w:t>
      </w:r>
    </w:p>
    <w:p w14:paraId="229244CA" w14:textId="77777777" w:rsidR="00D504D2" w:rsidRPr="005169E2" w:rsidRDefault="00D8436C"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D504D2" w:rsidRPr="005169E2">
        <w:rPr>
          <w:rFonts w:ascii="Times New Roman" w:eastAsia="Times New Roman" w:hAnsi="Times New Roman" w:cs="Times New Roman"/>
          <w:color w:val="000000"/>
          <w:sz w:val="28"/>
          <w:szCs w:val="28"/>
        </w:rPr>
        <w:t>.Особенности организации развивающей предметно-пространственной сред</w:t>
      </w:r>
      <w:r>
        <w:rPr>
          <w:rFonts w:ascii="Times New Roman" w:eastAsia="Times New Roman" w:hAnsi="Times New Roman" w:cs="Times New Roman"/>
          <w:color w:val="000000"/>
          <w:sz w:val="28"/>
          <w:szCs w:val="28"/>
        </w:rPr>
        <w:t>ы</w:t>
      </w:r>
    </w:p>
    <w:p w14:paraId="6065AE21"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37D62365"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2D18B9C0"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289ACF59" w14:textId="77777777" w:rsidR="00101F21" w:rsidRPr="005169E2" w:rsidRDefault="00101F21" w:rsidP="00D504D2">
      <w:pPr>
        <w:shd w:val="clear" w:color="auto" w:fill="FFFFFF"/>
        <w:spacing w:after="178" w:line="240" w:lineRule="auto"/>
        <w:rPr>
          <w:rFonts w:ascii="Times New Roman" w:eastAsia="Times New Roman" w:hAnsi="Times New Roman" w:cs="Times New Roman"/>
          <w:color w:val="000000"/>
          <w:sz w:val="28"/>
          <w:szCs w:val="28"/>
        </w:rPr>
      </w:pPr>
    </w:p>
    <w:p w14:paraId="56113F94"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6EC0FE15"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7CE06C5A"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48A9BB4C"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32831D2A"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6B02A3D4"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5F53F878"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3370088F"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6C051E2D"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1B63A873"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5942003E"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54103AC4"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0DAB4ECB"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7FFA7033"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45AF460B"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701EF507"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6EAAEFFF"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2EC5FD8D" w14:textId="77777777"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14:paraId="7C9CE40F" w14:textId="77777777" w:rsidR="003B3108" w:rsidRDefault="003B3108" w:rsidP="00D504D2">
      <w:pPr>
        <w:shd w:val="clear" w:color="auto" w:fill="FFFFFF"/>
        <w:spacing w:after="178" w:line="240" w:lineRule="auto"/>
        <w:rPr>
          <w:rFonts w:ascii="Times New Roman" w:eastAsia="Times New Roman" w:hAnsi="Times New Roman" w:cs="Times New Roman"/>
          <w:b/>
          <w:bCs/>
          <w:color w:val="000000"/>
          <w:sz w:val="28"/>
          <w:szCs w:val="28"/>
        </w:rPr>
      </w:pPr>
    </w:p>
    <w:p w14:paraId="29E60B7C" w14:textId="77777777" w:rsidR="00C80028" w:rsidRDefault="00C80028" w:rsidP="00D504D2">
      <w:pPr>
        <w:shd w:val="clear" w:color="auto" w:fill="FFFFFF"/>
        <w:spacing w:after="178" w:line="240" w:lineRule="auto"/>
        <w:rPr>
          <w:rFonts w:ascii="Times New Roman" w:eastAsia="Times New Roman" w:hAnsi="Times New Roman" w:cs="Times New Roman"/>
          <w:b/>
          <w:bCs/>
          <w:color w:val="000000"/>
          <w:sz w:val="28"/>
          <w:szCs w:val="28"/>
        </w:rPr>
      </w:pPr>
    </w:p>
    <w:p w14:paraId="79536D95" w14:textId="77777777" w:rsidR="00C80028" w:rsidRDefault="00C80028" w:rsidP="00D504D2">
      <w:pPr>
        <w:shd w:val="clear" w:color="auto" w:fill="FFFFFF"/>
        <w:spacing w:after="178" w:line="240" w:lineRule="auto"/>
        <w:rPr>
          <w:rFonts w:ascii="Times New Roman" w:eastAsia="Times New Roman" w:hAnsi="Times New Roman" w:cs="Times New Roman"/>
          <w:b/>
          <w:bCs/>
          <w:color w:val="000000"/>
          <w:sz w:val="28"/>
          <w:szCs w:val="28"/>
        </w:rPr>
      </w:pPr>
    </w:p>
    <w:p w14:paraId="109FEFA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lastRenderedPageBreak/>
        <w:t>I. Целевой раздел</w:t>
      </w:r>
    </w:p>
    <w:p w14:paraId="62B9C3B1"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 Пояснительная записка</w:t>
      </w:r>
    </w:p>
    <w:p w14:paraId="0B9537F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Рабочая прог</w:t>
      </w:r>
      <w:r w:rsidR="009F6983" w:rsidRPr="005169E2">
        <w:rPr>
          <w:rFonts w:ascii="Times New Roman" w:eastAsia="Times New Roman" w:hAnsi="Times New Roman" w:cs="Times New Roman"/>
          <w:color w:val="000000"/>
          <w:sz w:val="28"/>
          <w:szCs w:val="28"/>
        </w:rPr>
        <w:t>рамма по развитию детей разновозрастной группы</w:t>
      </w:r>
      <w:r w:rsidRPr="005169E2">
        <w:rPr>
          <w:rFonts w:ascii="Times New Roman" w:eastAsia="Times New Roman" w:hAnsi="Times New Roman" w:cs="Times New Roman"/>
          <w:color w:val="000000"/>
          <w:sz w:val="28"/>
          <w:szCs w:val="28"/>
        </w:rPr>
        <w:t xml:space="preserve"> разработана в с</w:t>
      </w:r>
      <w:r w:rsidR="00101F21" w:rsidRPr="005169E2">
        <w:rPr>
          <w:rFonts w:ascii="Times New Roman" w:eastAsia="Times New Roman" w:hAnsi="Times New Roman" w:cs="Times New Roman"/>
          <w:color w:val="000000"/>
          <w:sz w:val="28"/>
          <w:szCs w:val="28"/>
        </w:rPr>
        <w:t>оответствии с МБОУ «Чесноковская СОШ»</w:t>
      </w:r>
      <w:r w:rsidRPr="005169E2">
        <w:rPr>
          <w:rFonts w:ascii="Times New Roman" w:eastAsia="Times New Roman" w:hAnsi="Times New Roman" w:cs="Times New Roman"/>
          <w:color w:val="000000"/>
          <w:sz w:val="28"/>
          <w:szCs w:val="28"/>
        </w:rPr>
        <w:t xml:space="preserve"> в соответствии с введением в действие ФГОС ДО.</w:t>
      </w:r>
    </w:p>
    <w:p w14:paraId="7690D05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Образовательная программа разработана в соответствии с:</w:t>
      </w:r>
    </w:p>
    <w:p w14:paraId="2C94F8F0"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Д</w:t>
      </w:r>
      <w:r w:rsidR="00101F21" w:rsidRPr="005169E2">
        <w:rPr>
          <w:rFonts w:ascii="Times New Roman" w:eastAsia="Times New Roman" w:hAnsi="Times New Roman" w:cs="Times New Roman"/>
          <w:color w:val="000000"/>
          <w:sz w:val="28"/>
          <w:szCs w:val="28"/>
        </w:rPr>
        <w:t>екларацией прав ребенка, 1959 г</w:t>
      </w:r>
      <w:r w:rsidRPr="005169E2">
        <w:rPr>
          <w:rFonts w:ascii="Times New Roman" w:eastAsia="Times New Roman" w:hAnsi="Times New Roman" w:cs="Times New Roman"/>
          <w:color w:val="000000"/>
          <w:sz w:val="28"/>
          <w:szCs w:val="28"/>
        </w:rPr>
        <w:t>;</w:t>
      </w:r>
    </w:p>
    <w:p w14:paraId="6A1EE188"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Конвенцией ООН о правах ребенка 1989 г;</w:t>
      </w:r>
    </w:p>
    <w:p w14:paraId="3DBF1026"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Конституция РФ ст. 7, 14,17, 26, 38, 43, 68;</w:t>
      </w:r>
    </w:p>
    <w:p w14:paraId="65DB514D"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ФЗ «Об образовании РФ» (Принят 29 декабря 2012 г. № 273-ФЗ);</w:t>
      </w:r>
    </w:p>
    <w:p w14:paraId="29CAEC76"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«Национальная доктрина образования» (одобрена постановлением Правительства РФ от 30.06.2000 г.);</w:t>
      </w:r>
    </w:p>
    <w:p w14:paraId="68DE3D83"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0EAB1D8"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Приказ № 1155 от 17 октября 2013 года «Об утверждении федерального государственного образовательного стандарта дошкольного образования»;</w:t>
      </w:r>
    </w:p>
    <w:p w14:paraId="36B56A7C" w14:textId="77777777" w:rsidR="00C65747" w:rsidRDefault="00D504D2" w:rsidP="00C65747">
      <w:pPr>
        <w:numPr>
          <w:ilvl w:val="0"/>
          <w:numId w:val="19"/>
        </w:numPr>
        <w:shd w:val="clear" w:color="auto" w:fill="FFFFFF" w:themeFill="background1"/>
        <w:spacing w:after="0"/>
        <w:textAlignment w:val="baseline"/>
        <w:rPr>
          <w:rFonts w:ascii="Times New Roman" w:eastAsia="Times New Roman" w:hAnsi="Times New Roman" w:cs="Times New Roman"/>
          <w:sz w:val="28"/>
          <w:szCs w:val="28"/>
        </w:rPr>
      </w:pPr>
      <w:r w:rsidRPr="005169E2">
        <w:rPr>
          <w:rFonts w:ascii="Times New Roman" w:eastAsia="Times New Roman" w:hAnsi="Times New Roman" w:cs="Times New Roman"/>
          <w:color w:val="000000"/>
          <w:sz w:val="28"/>
          <w:szCs w:val="28"/>
        </w:rPr>
        <w:t>Уставом Муниципального</w:t>
      </w:r>
      <w:r w:rsidR="00D8436C">
        <w:rPr>
          <w:rFonts w:ascii="Times New Roman" w:eastAsia="Times New Roman" w:hAnsi="Times New Roman" w:cs="Times New Roman"/>
          <w:color w:val="000000"/>
          <w:sz w:val="28"/>
          <w:szCs w:val="28"/>
        </w:rPr>
        <w:t xml:space="preserve"> бюджетного</w:t>
      </w:r>
      <w:r w:rsidRPr="005169E2">
        <w:rPr>
          <w:rFonts w:ascii="Times New Roman" w:eastAsia="Times New Roman" w:hAnsi="Times New Roman" w:cs="Times New Roman"/>
          <w:color w:val="000000"/>
          <w:sz w:val="28"/>
          <w:szCs w:val="28"/>
        </w:rPr>
        <w:t xml:space="preserve"> общеобразовательного учреждения средней общеобразовател</w:t>
      </w:r>
      <w:r w:rsidR="00D8436C">
        <w:rPr>
          <w:rFonts w:ascii="Times New Roman" w:eastAsia="Times New Roman" w:hAnsi="Times New Roman" w:cs="Times New Roman"/>
          <w:color w:val="000000"/>
          <w:sz w:val="28"/>
          <w:szCs w:val="28"/>
        </w:rPr>
        <w:t>ьной школы села Чесноково</w:t>
      </w:r>
      <w:r w:rsidR="00C65747">
        <w:rPr>
          <w:rFonts w:ascii="Times New Roman" w:eastAsia="Times New Roman" w:hAnsi="Times New Roman" w:cs="Times New Roman"/>
          <w:sz w:val="28"/>
          <w:szCs w:val="28"/>
        </w:rPr>
        <w:t xml:space="preserve"> от 24.12.2015г.№838</w:t>
      </w:r>
    </w:p>
    <w:p w14:paraId="68C2E7AB" w14:textId="77777777" w:rsidR="00C65747" w:rsidRDefault="00C65747" w:rsidP="00C65747">
      <w:pPr>
        <w:numPr>
          <w:ilvl w:val="0"/>
          <w:numId w:val="19"/>
        </w:numPr>
        <w:shd w:val="clear" w:color="auto" w:fill="FFFFFF" w:themeFill="background1"/>
        <w:spacing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Лицензия на право осуществления образовательной деятельности от     «02» сентября 2016г. № ОД 5469</w:t>
      </w:r>
    </w:p>
    <w:p w14:paraId="183E760C" w14:textId="77777777"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Санитарно-эпидемиологическими требованиями к устройству, содержанию и организации режима работы дошкольных организациях (Постановление Главного государственного санитарного врача РФ от 15.05. 2013 г. № 26).</w:t>
      </w:r>
    </w:p>
    <w:p w14:paraId="2F43658E"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Программа построена на основе общеобразовательной программы дошкольного образования «От рождения до школы», авторы Веракса Н.Е, Комарова Т.С., Васильева М.А.</w:t>
      </w:r>
    </w:p>
    <w:p w14:paraId="479BBF1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Рабочая прог</w:t>
      </w:r>
      <w:r w:rsidR="00F90C7A" w:rsidRPr="005169E2">
        <w:rPr>
          <w:rFonts w:ascii="Times New Roman" w:eastAsia="Times New Roman" w:hAnsi="Times New Roman" w:cs="Times New Roman"/>
          <w:color w:val="000000"/>
          <w:sz w:val="28"/>
          <w:szCs w:val="28"/>
        </w:rPr>
        <w:t xml:space="preserve">рамма по развитию детей разновозрастной </w:t>
      </w:r>
      <w:r w:rsidRPr="005169E2">
        <w:rPr>
          <w:rFonts w:ascii="Times New Roman" w:eastAsia="Times New Roman" w:hAnsi="Times New Roman" w:cs="Times New Roman"/>
          <w:color w:val="000000"/>
          <w:sz w:val="28"/>
          <w:szCs w:val="28"/>
        </w:rPr>
        <w:t>группы обеспечивает разносторонне</w:t>
      </w:r>
      <w:r w:rsidR="00F90C7A" w:rsidRPr="005169E2">
        <w:rPr>
          <w:rFonts w:ascii="Times New Roman" w:eastAsia="Times New Roman" w:hAnsi="Times New Roman" w:cs="Times New Roman"/>
          <w:color w:val="000000"/>
          <w:sz w:val="28"/>
          <w:szCs w:val="28"/>
        </w:rPr>
        <w:t>е развитие детей в возрасте от 1.5 до 7</w:t>
      </w:r>
      <w:r w:rsidRPr="005169E2">
        <w:rPr>
          <w:rFonts w:ascii="Times New Roman" w:eastAsia="Times New Roman" w:hAnsi="Times New Roman" w:cs="Times New Roman"/>
          <w:color w:val="000000"/>
          <w:sz w:val="28"/>
          <w:szCs w:val="28"/>
        </w:rPr>
        <w:t xml:space="preserve"> лет с учётом их возрастных и индивидуальных особенностей по основным направлениям - </w:t>
      </w:r>
      <w:r w:rsidRPr="005169E2">
        <w:rPr>
          <w:rFonts w:ascii="Times New Roman" w:eastAsia="Times New Roman" w:hAnsi="Times New Roman" w:cs="Times New Roman"/>
          <w:color w:val="000000"/>
          <w:sz w:val="28"/>
          <w:szCs w:val="28"/>
        </w:rPr>
        <w:lastRenderedPageBreak/>
        <w:t>физическому, социально-коммуникативному, познавательному, речевому и художественно – эстетическому.</w:t>
      </w:r>
    </w:p>
    <w:p w14:paraId="3CFED2A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14:paraId="16E385AB" w14:textId="206BA639"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Срок реализации программы </w:t>
      </w:r>
      <w:r w:rsidR="00311E7E">
        <w:rPr>
          <w:rFonts w:ascii="Times New Roman" w:eastAsia="Times New Roman" w:hAnsi="Times New Roman" w:cs="Times New Roman"/>
          <w:color w:val="000000"/>
          <w:sz w:val="28"/>
          <w:szCs w:val="28"/>
        </w:rPr>
        <w:t>2021-202</w:t>
      </w:r>
      <w:r w:rsidR="00734C97">
        <w:rPr>
          <w:rFonts w:ascii="Times New Roman" w:eastAsia="Times New Roman" w:hAnsi="Times New Roman" w:cs="Times New Roman"/>
          <w:color w:val="000000"/>
          <w:sz w:val="28"/>
          <w:szCs w:val="28"/>
        </w:rPr>
        <w:t>5</w:t>
      </w:r>
      <w:r w:rsidRPr="005169E2">
        <w:rPr>
          <w:rFonts w:ascii="Times New Roman" w:eastAsia="Times New Roman" w:hAnsi="Times New Roman" w:cs="Times New Roman"/>
          <w:color w:val="000000"/>
          <w:sz w:val="28"/>
          <w:szCs w:val="28"/>
        </w:rPr>
        <w:t xml:space="preserve"> гг. (</w:t>
      </w:r>
      <w:r w:rsidR="00734C97">
        <w:rPr>
          <w:rFonts w:ascii="Times New Roman" w:eastAsia="Times New Roman" w:hAnsi="Times New Roman" w:cs="Times New Roman"/>
          <w:color w:val="000000"/>
          <w:sz w:val="28"/>
          <w:szCs w:val="28"/>
        </w:rPr>
        <w:t>5 лет</w:t>
      </w:r>
      <w:r w:rsidRPr="005169E2">
        <w:rPr>
          <w:rFonts w:ascii="Times New Roman" w:eastAsia="Times New Roman" w:hAnsi="Times New Roman" w:cs="Times New Roman"/>
          <w:color w:val="000000"/>
          <w:sz w:val="28"/>
          <w:szCs w:val="28"/>
        </w:rPr>
        <w:t>).</w:t>
      </w:r>
    </w:p>
    <w:p w14:paraId="318BAB6B"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Образовательная программа осваивается на русском языке.</w:t>
      </w:r>
    </w:p>
    <w:p w14:paraId="563BE77C"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1.1.1. Цель и задачи образовательной программы ДОУ</w:t>
      </w:r>
    </w:p>
    <w:p w14:paraId="532C620D"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Цель:</w:t>
      </w:r>
    </w:p>
    <w:p w14:paraId="68BA7D0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555BCD30"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Задачи:</w:t>
      </w:r>
    </w:p>
    <w:p w14:paraId="3DDB7B2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w:t>
      </w:r>
      <w:r w:rsidRPr="005169E2">
        <w:rPr>
          <w:rFonts w:ascii="Times New Roman" w:eastAsia="Times New Roman" w:hAnsi="Times New Roman" w:cs="Times New Roman"/>
          <w:color w:val="000000"/>
          <w:sz w:val="28"/>
          <w:szCs w:val="28"/>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14:paraId="280FB93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2.</w:t>
      </w:r>
      <w:r w:rsidRPr="005169E2">
        <w:rPr>
          <w:rFonts w:ascii="Times New Roman" w:eastAsia="Times New Roman" w:hAnsi="Times New Roman" w:cs="Times New Roman"/>
          <w:color w:val="000000"/>
          <w:sz w:val="28"/>
          <w:szCs w:val="28"/>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14:paraId="7E425CF5"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3.</w:t>
      </w:r>
      <w:r w:rsidRPr="005169E2">
        <w:rPr>
          <w:rFonts w:ascii="Times New Roman" w:eastAsia="Times New Roman" w:hAnsi="Times New Roman" w:cs="Times New Roman"/>
          <w:color w:val="000000"/>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14:paraId="52F51040"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1E7D3ACC"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1.1.2. Принципы и подходы в организации образовательного процесса</w:t>
      </w:r>
    </w:p>
    <w:p w14:paraId="45456BE4"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1348E41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 разработке и реализации образовательной программы учитывались следующие принципы:</w:t>
      </w:r>
    </w:p>
    <w:p w14:paraId="6E642804"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Полноценное проживание ребенком всех этапов детства, обогащение детского развития.</w:t>
      </w:r>
    </w:p>
    <w:p w14:paraId="1360087C"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развивающего образования, в соответствии с которым главной целью дошкольного образования является развитие ребенка.</w:t>
      </w:r>
    </w:p>
    <w:p w14:paraId="6632273B"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lastRenderedPageBreak/>
        <w:t>Принцип научной обоснованности и практической применимости.</w:t>
      </w:r>
    </w:p>
    <w:p w14:paraId="2D17E664"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08EE49A5"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Комплексно-тематический принцип построения образовательного процесса с ведущей игровой деятельностью</w:t>
      </w:r>
      <w:r w:rsidRPr="005169E2">
        <w:rPr>
          <w:rFonts w:ascii="Times New Roman" w:eastAsia="Times New Roman" w:hAnsi="Times New Roman" w:cs="Times New Roman"/>
          <w:b/>
          <w:bCs/>
          <w:color w:val="000000"/>
          <w:sz w:val="28"/>
          <w:szCs w:val="28"/>
        </w:rPr>
        <w:t>.</w:t>
      </w:r>
    </w:p>
    <w:p w14:paraId="388C0513" w14:textId="77777777" w:rsidR="00D504D2" w:rsidRPr="005169E2" w:rsidRDefault="00101F21"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w:t>
      </w:r>
      <w:r w:rsidR="00D504D2" w:rsidRPr="005169E2">
        <w:rPr>
          <w:rFonts w:ascii="Times New Roman" w:eastAsia="Times New Roman" w:hAnsi="Times New Roman" w:cs="Times New Roman"/>
          <w:color w:val="000000"/>
          <w:sz w:val="28"/>
          <w:szCs w:val="28"/>
        </w:rPr>
        <w:t>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14:paraId="6EAB8457"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14:paraId="4500E0A9" w14:textId="77777777"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14:paraId="4DB79254"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16757FAD"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34AFDD8D" w14:textId="77777777" w:rsidR="00CE3D70" w:rsidRPr="005169E2" w:rsidRDefault="00CE3D70" w:rsidP="00CE3D70">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1.1.3. Возрастная характеристика контингента детей 3-4 лет.</w:t>
      </w:r>
    </w:p>
    <w:p w14:paraId="59D32B8F"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Возрастные особенности детей 3-4 лет</w:t>
      </w:r>
    </w:p>
    <w:p w14:paraId="153AF5C7"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11F38B31"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Игра.</w:t>
      </w:r>
    </w:p>
    <w:p w14:paraId="472F9D9C"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w:t>
      </w:r>
      <w:r w:rsidRPr="005169E2">
        <w:rPr>
          <w:color w:val="000000"/>
          <w:sz w:val="28"/>
          <w:szCs w:val="28"/>
        </w:rPr>
        <w:lastRenderedPageBreak/>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08BE361A"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Художественное творчество.</w:t>
      </w:r>
    </w:p>
    <w:p w14:paraId="042E416A"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7D903B4C"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213FD0DE"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283C8AAC"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Конструктивная деятельность</w:t>
      </w:r>
      <w:r w:rsidRPr="005169E2">
        <w:rPr>
          <w:color w:val="000000"/>
          <w:sz w:val="28"/>
          <w:szCs w:val="28"/>
        </w:rPr>
        <w:t>.</w:t>
      </w:r>
    </w:p>
    <w:p w14:paraId="35A0C0E7"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индивидуальных единиц восприятия переходят к сенсорным эталонам культурно-выработанным средствам восприятия.</w:t>
      </w:r>
    </w:p>
    <w:p w14:paraId="73151E47"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ФЭМП.</w:t>
      </w:r>
    </w:p>
    <w:p w14:paraId="0C378B1F"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14:paraId="49E0EB85"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Память и внимание.</w:t>
      </w:r>
    </w:p>
    <w:p w14:paraId="54B81D30"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3644AC68"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w:t>
      </w:r>
      <w:r w:rsidRPr="005169E2">
        <w:rPr>
          <w:color w:val="000000"/>
          <w:sz w:val="28"/>
          <w:szCs w:val="28"/>
        </w:rPr>
        <w:lastRenderedPageBreak/>
        <w:t>целенаправленных проб с учетом желаемого результата. Дошкольники способны установить некоторые скрытые связи и отношения между предметами.</w:t>
      </w:r>
    </w:p>
    <w:p w14:paraId="0396CFD3"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Воображение.</w:t>
      </w:r>
    </w:p>
    <w:p w14:paraId="4BAF946A"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29DD7A48"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Взаимоотношение ребенок и ребенок.</w:t>
      </w:r>
    </w:p>
    <w:p w14:paraId="30A8D27B"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579F869C"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1DFBE4EB"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Самооценка.</w:t>
      </w:r>
    </w:p>
    <w:p w14:paraId="6389C178" w14:textId="77777777"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6CFF7F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6369146D" w14:textId="77777777" w:rsidR="00D504D2" w:rsidRPr="005169E2" w:rsidRDefault="00CE3D70"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1.1.4</w:t>
      </w:r>
      <w:r w:rsidR="00D504D2" w:rsidRPr="005169E2">
        <w:rPr>
          <w:rFonts w:ascii="Times New Roman" w:eastAsia="Times New Roman" w:hAnsi="Times New Roman" w:cs="Times New Roman"/>
          <w:b/>
          <w:bCs/>
          <w:color w:val="000000"/>
          <w:sz w:val="28"/>
          <w:szCs w:val="28"/>
        </w:rPr>
        <w:t>. Возрастная характеристика контингента детей 4-5 лет.</w:t>
      </w:r>
    </w:p>
    <w:p w14:paraId="514174E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572FDEC6"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r w:rsidRPr="005169E2">
        <w:rPr>
          <w:rFonts w:ascii="Times New Roman" w:eastAsia="Times New Roman" w:hAnsi="Times New Roman" w:cs="Times New Roman"/>
          <w:color w:val="000000"/>
          <w:sz w:val="28"/>
          <w:szCs w:val="28"/>
        </w:rPr>
        <w:lastRenderedPageBreak/>
        <w:t>Игровые действия начинают выполняться не ради них самих, ради смысла игры. Происходит разделение игровых и реальных взаимодействий детей.</w:t>
      </w:r>
    </w:p>
    <w:p w14:paraId="6282259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35EA40D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76C6708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 концу среднего дошкольного возраста восприятие детей становится более развитым.</w:t>
      </w:r>
    </w:p>
    <w:p w14:paraId="35D74DD2"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1FD1516D"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3C2D77CC"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14:paraId="3759A59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532CC4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Pr="005169E2">
        <w:rPr>
          <w:rFonts w:ascii="Times New Roman" w:eastAsia="Times New Roman" w:hAnsi="Times New Roman" w:cs="Times New Roman"/>
          <w:color w:val="000000"/>
          <w:sz w:val="28"/>
          <w:szCs w:val="28"/>
        </w:rPr>
        <w:lastRenderedPageBreak/>
        <w:t>ответят, что белых больше. Но если спросить: «Каких больше — белых или бумажных?», ответ будет таким же — больше белых.</w:t>
      </w:r>
    </w:p>
    <w:p w14:paraId="08D396A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3846B2B2"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0B423B72"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 среднем дошкольном возрасте улучшается произношение звуков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06EF43A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2403433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2C35B3B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14:paraId="233CA2E4"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14:paraId="6841C0C5" w14:textId="77777777" w:rsidR="00CE3D70" w:rsidRPr="005169E2" w:rsidRDefault="00CE3D70" w:rsidP="00CE3D70">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1.1.5. Возрастная характеристика контингента детей 5-6 лет.</w:t>
      </w:r>
    </w:p>
    <w:p w14:paraId="3D8D2B65"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 xml:space="preserve">В старшем дошкольном возрасте происходит интенсивное развитие интеллектуальной, нравственно-волевой и эмоциональной сфер личности. </w:t>
      </w:r>
      <w:r w:rsidRPr="005169E2">
        <w:rPr>
          <w:color w:val="000000"/>
          <w:sz w:val="28"/>
          <w:szCs w:val="28"/>
        </w:rPr>
        <w:lastRenderedPageBreak/>
        <w:t>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14:paraId="6BC695C2"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Взаимодействие взрослых с детьми является важным условием формирования самостоятельности.</w:t>
      </w:r>
    </w:p>
    <w:p w14:paraId="3C6C2C09"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14:paraId="1CE23927"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14:paraId="2DB74584"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14:paraId="6AF2A334"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Закрепление навыков основных движений успешно осуществляется в подвижных играх и эстафетах ( при условии предварительной отработки движений) в группе и на прогулке. Взрослый, находясь рядом с детьми, следит за безопасностью, заботится о смене двигательной активности, при необходимости организует вместе с детьми пространство для подвижных игр.</w:t>
      </w:r>
    </w:p>
    <w:p w14:paraId="796C0251"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14:paraId="3FA1C427"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Восприятие.</w:t>
      </w:r>
      <w:r w:rsidRPr="005169E2">
        <w:rPr>
          <w:color w:val="000000"/>
          <w:sz w:val="28"/>
          <w:szCs w:val="28"/>
        </w:rPr>
        <w:t> В 5-6 лет продолжает развиваться, совершенствуется восприятие цвета, формы, величины. Ребенок легко выстраивает в ряд по возрастанию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способен воспринимать и классическую музыку. Количество одновременно воспринимаемых объектов – не более двух.</w:t>
      </w:r>
    </w:p>
    <w:p w14:paraId="3BEEE735"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14:paraId="5728AA54"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Память</w:t>
      </w:r>
      <w:r w:rsidRPr="005169E2">
        <w:rPr>
          <w:b/>
          <w:bCs/>
          <w:color w:val="000000"/>
          <w:sz w:val="28"/>
          <w:szCs w:val="28"/>
        </w:rPr>
        <w:t>.</w:t>
      </w:r>
      <w:r w:rsidRPr="005169E2">
        <w:rPr>
          <w:color w:val="000000"/>
          <w:sz w:val="28"/>
          <w:szCs w:val="28"/>
        </w:rPr>
        <w:t> Объем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14:paraId="4E1B3CB2"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lastRenderedPageBreak/>
        <w:t>Внимание.</w:t>
      </w:r>
      <w:r w:rsidRPr="005169E2">
        <w:rPr>
          <w:color w:val="000000"/>
          <w:sz w:val="28"/>
          <w:szCs w:val="28"/>
        </w:rPr>
        <w:t> 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14:paraId="05F44CE3"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Мышление</w:t>
      </w:r>
      <w:r w:rsidRPr="005169E2">
        <w:rPr>
          <w:b/>
          <w:bCs/>
          <w:color w:val="000000"/>
          <w:sz w:val="28"/>
          <w:szCs w:val="28"/>
        </w:rPr>
        <w:t>.</w:t>
      </w:r>
      <w:r w:rsidRPr="005169E2">
        <w:rPr>
          <w:color w:val="000000"/>
          <w:sz w:val="28"/>
          <w:szCs w:val="28"/>
        </w:rPr>
        <w:t> По мнению Л.А.Венгера,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 в конструировании, в рассказывании) – характерные особенности ребенка 5-6 лет.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Кнаглядно-действенному мышлению дети прибегают для выявления необходимых связей.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14:paraId="08365A3D"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т.д.</w:t>
      </w:r>
    </w:p>
    <w:p w14:paraId="28308B5C"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14:paraId="695F20E9"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Речь.</w:t>
      </w:r>
      <w:r w:rsidRPr="005169E2">
        <w:rPr>
          <w:color w:val="000000"/>
          <w:sz w:val="28"/>
          <w:szCs w:val="28"/>
        </w:rPr>
        <w:t> Речь, согласно мнению Л.С.Выготского, начинает выполнять основную нагрузку в регуляции поведения и деятельности детей, возникает способность решать задачи в умственном плане.Благодаря активно развивающейся памяти для ребенка 5-6 лет становится доступным чтение с продолжением.</w:t>
      </w:r>
    </w:p>
    <w:p w14:paraId="017E7858"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14:paraId="6BDB7872"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Воображение. Развитие воображения позволяет детям этого возраста сочинять сказки, оригинальные и последовательно разворачивающиеся истории.</w:t>
      </w:r>
    </w:p>
    <w:p w14:paraId="5DA89B42"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 xml:space="preserve">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(шляпа на голове, одежда, обувь; у машины фары, </w:t>
      </w:r>
      <w:r w:rsidRPr="005169E2">
        <w:rPr>
          <w:color w:val="000000"/>
          <w:sz w:val="28"/>
          <w:szCs w:val="28"/>
        </w:rPr>
        <w:lastRenderedPageBreak/>
        <w:t>руль). Рисунки уже наполнены содержанием, они отражают реальный и волшебный мир.</w:t>
      </w:r>
    </w:p>
    <w:p w14:paraId="2859234C"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w:t>
      </w:r>
    </w:p>
    <w:p w14:paraId="7EABD8CC"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К пяти-шести годам эти контакты завершаются образованием групп- детских игровых объединений с непостоянным составом. В деятельности и общении детей становятся все более заметными индивидуальные и половые различия.</w:t>
      </w:r>
    </w:p>
    <w:p w14:paraId="21A9012C"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Детские игровые объединения имеют непостоянный состав, который определяется, как правило, содержанием игры. В 5 лет формируются микрогруппы по 4-6 человек, в основном одного пола, и только 8 % из них – смешанные.</w:t>
      </w:r>
    </w:p>
    <w:p w14:paraId="6B9EC096"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Дети чаще играют со сверстниками небольшими группами от двух до пяти человек. Они становятся избирательны во взаимоотношениях и общении.</w:t>
      </w:r>
    </w:p>
    <w:p w14:paraId="444F1EE5"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Под влиянием педагога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14:paraId="2A612051"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14:paraId="6B219731"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 качестве ведущей деятельности ребенка выступает сюжетно-ролевая игра, основным назначением которой, с точки зрения формирования субъекта деятельности и общения,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w:t>
      </w:r>
    </w:p>
    <w:p w14:paraId="02B235DB"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У детей этого возраста формируется способность управлять своим поведением в связи с ситуациями морального выбора, преобладание мотивов рассудочного характера над импульсивным, возникает потребность отделить себя от внешнего мира.</w:t>
      </w:r>
    </w:p>
    <w:p w14:paraId="09C8BA33"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Дети в своих играх проявляют творчество сюжетосложения. Они воображают себя и свои действия в придуманных ими обстоятельствах. Тем самым дети создают образ себя ( часто весьма далекий от истинных объективных характеристик). Свое отношение к действительности ребенок выражает к 5 годам в рисунках, постройках, позах и движениях.</w:t>
      </w:r>
    </w:p>
    <w:p w14:paraId="749BED60"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14:paraId="1CEE6B36" w14:textId="77777777"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lastRenderedPageBreak/>
        <w:t>Главное эмоциональное новообразование этого периода- становление процесса произвольной эмоциональной регуляции. Постепенно, согласно концепции Л.С.Выготского, происходит интеллектуализация детских чувств. Видоизменяются и формы выражения чувств.</w:t>
      </w:r>
    </w:p>
    <w:p w14:paraId="0193BE2E" w14:textId="77777777" w:rsidR="00CE3D70" w:rsidRPr="005169E2" w:rsidRDefault="00CE3D70" w:rsidP="009F6983">
      <w:pPr>
        <w:pStyle w:val="a3"/>
        <w:shd w:val="clear" w:color="auto" w:fill="FFFFFF"/>
        <w:spacing w:before="0" w:beforeAutospacing="0" w:after="0" w:afterAutospacing="0"/>
        <w:rPr>
          <w:color w:val="000000"/>
          <w:sz w:val="28"/>
          <w:szCs w:val="28"/>
        </w:rPr>
      </w:pPr>
    </w:p>
    <w:p w14:paraId="1BF389BC" w14:textId="77777777" w:rsidR="008E69B5" w:rsidRDefault="008E69B5" w:rsidP="00CE3D70">
      <w:pPr>
        <w:shd w:val="clear" w:color="auto" w:fill="FFFFFF"/>
        <w:spacing w:after="178" w:line="240" w:lineRule="auto"/>
        <w:rPr>
          <w:rFonts w:ascii="Times New Roman" w:eastAsia="Times New Roman" w:hAnsi="Times New Roman" w:cs="Times New Roman"/>
          <w:b/>
          <w:bCs/>
          <w:color w:val="000000"/>
          <w:sz w:val="28"/>
          <w:szCs w:val="28"/>
        </w:rPr>
      </w:pPr>
    </w:p>
    <w:p w14:paraId="68F7AC6A" w14:textId="77777777" w:rsidR="00CE3D70" w:rsidRPr="005169E2" w:rsidRDefault="00CE3D70" w:rsidP="00CE3D70">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1.1.6. Возрастная характеристика контингента детей 6-7 лет.</w:t>
      </w:r>
    </w:p>
    <w:p w14:paraId="009E4FEA"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w:t>
      </w:r>
    </w:p>
    <w:p w14:paraId="546C874B"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14:paraId="628F266E"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Внимание.</w:t>
      </w:r>
      <w:r w:rsidRPr="00CE3D70">
        <w:rPr>
          <w:rFonts w:ascii="Times New Roman" w:eastAsia="Times New Roman" w:hAnsi="Times New Roman" w:cs="Times New Roman"/>
          <w:color w:val="000000"/>
          <w:sz w:val="28"/>
          <w:szCs w:val="28"/>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14:paraId="28C23BA1"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Память</w:t>
      </w:r>
      <w:r w:rsidRPr="00CE3D70">
        <w:rPr>
          <w:rFonts w:ascii="Times New Roman" w:eastAsia="Times New Roman" w:hAnsi="Times New Roman" w:cs="Times New Roman"/>
          <w:color w:val="000000"/>
          <w:sz w:val="28"/>
          <w:szCs w:val="28"/>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14:paraId="3E765805"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Развитие мышления</w:t>
      </w:r>
      <w:r w:rsidRPr="00CE3D70">
        <w:rPr>
          <w:rFonts w:ascii="Times New Roman" w:eastAsia="Times New Roman" w:hAnsi="Times New Roman" w:cs="Times New Roman"/>
          <w:i/>
          <w:color w:val="000000"/>
          <w:sz w:val="28"/>
          <w:szCs w:val="28"/>
        </w:rPr>
        <w:t>.</w:t>
      </w:r>
      <w:r w:rsidRPr="00CE3D70">
        <w:rPr>
          <w:rFonts w:ascii="Times New Roman" w:eastAsia="Times New Roman" w:hAnsi="Times New Roman" w:cs="Times New Roman"/>
          <w:color w:val="000000"/>
          <w:sz w:val="28"/>
          <w:szCs w:val="28"/>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14:paraId="5D1B8B0F"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Развитие воображения</w:t>
      </w:r>
      <w:r w:rsidRPr="00CE3D70">
        <w:rPr>
          <w:rFonts w:ascii="Times New Roman" w:eastAsia="Times New Roman" w:hAnsi="Times New Roman" w:cs="Times New Roman"/>
          <w:color w:val="000000"/>
          <w:sz w:val="28"/>
          <w:szCs w:val="28"/>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14:paraId="04B2B716"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В сфере  развития речи</w:t>
      </w:r>
      <w:r w:rsidRPr="00CE3D70">
        <w:rPr>
          <w:rFonts w:ascii="Times New Roman" w:eastAsia="Times New Roman" w:hAnsi="Times New Roman" w:cs="Times New Roman"/>
          <w:color w:val="000000"/>
          <w:sz w:val="28"/>
          <w:szCs w:val="28"/>
        </w:rPr>
        <w:t>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w:t>
      </w:r>
    </w:p>
    <w:p w14:paraId="57268B67"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lastRenderedPageBreak/>
        <w:t>Психическое развитие и становление личности ребенка к концу дошкольного возраста тесно связаны с развитием самосознания</w:t>
      </w:r>
      <w:r w:rsidRPr="00CE3D70">
        <w:rPr>
          <w:rFonts w:ascii="Times New Roman" w:eastAsia="Times New Roman" w:hAnsi="Times New Roman" w:cs="Times New Roman"/>
          <w:i/>
          <w:color w:val="000000"/>
          <w:sz w:val="28"/>
          <w:szCs w:val="28"/>
        </w:rPr>
        <w:t>.</w:t>
      </w:r>
      <w:r w:rsidRPr="00CE3D70">
        <w:rPr>
          <w:rFonts w:ascii="Times New Roman" w:eastAsia="Times New Roman" w:hAnsi="Times New Roman" w:cs="Times New Roman"/>
          <w:color w:val="000000"/>
          <w:sz w:val="28"/>
          <w:szCs w:val="28"/>
        </w:rPr>
        <w:t xml:space="preserve">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14:paraId="7CBEC209"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Формируется рефлексия</w:t>
      </w:r>
      <w:r w:rsidRPr="00CE3D70">
        <w:rPr>
          <w:rFonts w:ascii="Times New Roman" w:eastAsia="Times New Roman" w:hAnsi="Times New Roman" w:cs="Times New Roman"/>
          <w:i/>
          <w:color w:val="000000"/>
          <w:sz w:val="28"/>
          <w:szCs w:val="28"/>
        </w:rPr>
        <w:t>,</w:t>
      </w:r>
      <w:r w:rsidRPr="00CE3D70">
        <w:rPr>
          <w:rFonts w:ascii="Times New Roman" w:eastAsia="Times New Roman" w:hAnsi="Times New Roman" w:cs="Times New Roman"/>
          <w:color w:val="000000"/>
          <w:sz w:val="28"/>
          <w:szCs w:val="28"/>
        </w:rPr>
        <w:t xml:space="preserve">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14:paraId="3D26C862"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Осознание своего «я»</w:t>
      </w:r>
      <w:r w:rsidRPr="00CE3D70">
        <w:rPr>
          <w:rFonts w:ascii="Times New Roman" w:eastAsia="Times New Roman" w:hAnsi="Times New Roman" w:cs="Times New Roman"/>
          <w:color w:val="000000"/>
          <w:sz w:val="28"/>
          <w:szCs w:val="28"/>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14:paraId="13E22DD9"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Успешность обучения во многом зависит от степени подготовленности ребенка к школе.</w:t>
      </w:r>
    </w:p>
    <w:p w14:paraId="670593EE"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Готовность к школе</w:t>
      </w:r>
      <w:r w:rsidRPr="00CE3D70">
        <w:rPr>
          <w:rFonts w:ascii="Times New Roman" w:eastAsia="Times New Roman" w:hAnsi="Times New Roman" w:cs="Times New Roman"/>
          <w:color w:val="000000"/>
          <w:sz w:val="28"/>
          <w:szCs w:val="28"/>
        </w:rPr>
        <w:t>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14:paraId="5C08F0D8" w14:textId="77777777" w:rsidR="00CE3D70" w:rsidRPr="00CE3D70" w:rsidRDefault="00CE3D70" w:rsidP="00CE3D70">
      <w:pPr>
        <w:spacing w:before="100" w:beforeAutospacing="1" w:after="100" w:afterAutospacing="1" w:line="240" w:lineRule="auto"/>
        <w:jc w:val="center"/>
        <w:rPr>
          <w:rFonts w:ascii="Times New Roman" w:eastAsia="Times New Roman" w:hAnsi="Times New Roman" w:cs="Times New Roman"/>
          <w:i/>
          <w:color w:val="000000"/>
          <w:sz w:val="28"/>
          <w:szCs w:val="28"/>
        </w:rPr>
      </w:pPr>
      <w:r w:rsidRPr="00CE3D70">
        <w:rPr>
          <w:rFonts w:ascii="Times New Roman" w:eastAsia="Times New Roman" w:hAnsi="Times New Roman" w:cs="Times New Roman"/>
          <w:b/>
          <w:bCs/>
          <w:i/>
          <w:color w:val="000000"/>
          <w:sz w:val="28"/>
          <w:szCs w:val="28"/>
        </w:rPr>
        <w:t>Что же включает в себя психологическая готовность к школьному обучению?</w:t>
      </w:r>
    </w:p>
    <w:p w14:paraId="5E0C7113" w14:textId="77777777"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Психологическая готовность к школе включает в себя следующие компоненты:</w:t>
      </w:r>
    </w:p>
    <w:p w14:paraId="1E5AC13E" w14:textId="77777777" w:rsidR="00CE3D70" w:rsidRPr="00CE3D70" w:rsidRDefault="00CE3D70" w:rsidP="00CE3D70">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личностная готовность</w:t>
      </w:r>
      <w:r w:rsidRPr="00CE3D70">
        <w:rPr>
          <w:rFonts w:ascii="Times New Roman" w:eastAsia="Times New Roman" w:hAnsi="Times New Roman" w:cs="Times New Roman"/>
          <w:b/>
          <w:bCs/>
          <w:color w:val="000000"/>
          <w:sz w:val="28"/>
          <w:szCs w:val="28"/>
        </w:rPr>
        <w:t> </w:t>
      </w:r>
      <w:r w:rsidRPr="00CE3D70">
        <w:rPr>
          <w:rFonts w:ascii="Times New Roman" w:eastAsia="Times New Roman" w:hAnsi="Times New Roman" w:cs="Times New Roman"/>
          <w:color w:val="000000"/>
          <w:sz w:val="28"/>
          <w:szCs w:val="28"/>
        </w:rPr>
        <w:t xml:space="preserve">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w:t>
      </w:r>
      <w:r w:rsidRPr="00CE3D70">
        <w:rPr>
          <w:rFonts w:ascii="Times New Roman" w:eastAsia="Times New Roman" w:hAnsi="Times New Roman" w:cs="Times New Roman"/>
          <w:color w:val="000000"/>
          <w:sz w:val="28"/>
          <w:szCs w:val="28"/>
        </w:rPr>
        <w:lastRenderedPageBreak/>
        <w:t>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14:paraId="1AB42B1D" w14:textId="77777777" w:rsidR="00CE3D70" w:rsidRPr="00CE3D70" w:rsidRDefault="00CE3D70" w:rsidP="00CE3D70">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интеллектуальная готовность</w:t>
      </w:r>
      <w:r w:rsidRPr="00CE3D70">
        <w:rPr>
          <w:rFonts w:ascii="Times New Roman" w:eastAsia="Times New Roman" w:hAnsi="Times New Roman" w:cs="Times New Roman"/>
          <w:b/>
          <w:bCs/>
          <w:color w:val="000000"/>
          <w:sz w:val="28"/>
          <w:szCs w:val="28"/>
        </w:rPr>
        <w:t> </w:t>
      </w:r>
      <w:r w:rsidRPr="00CE3D70">
        <w:rPr>
          <w:rFonts w:ascii="Times New Roman" w:eastAsia="Times New Roman" w:hAnsi="Times New Roman" w:cs="Times New Roman"/>
          <w:color w:val="000000"/>
          <w:sz w:val="28"/>
          <w:szCs w:val="28"/>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14:paraId="0CE6A4DF" w14:textId="77777777" w:rsidR="00CE3D70" w:rsidRPr="00CE3D70" w:rsidRDefault="00CE3D70" w:rsidP="00CE3D70">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социально-психологическая готовность</w:t>
      </w:r>
      <w:r w:rsidRPr="00CE3D70">
        <w:rPr>
          <w:rFonts w:ascii="Times New Roman" w:eastAsia="Times New Roman" w:hAnsi="Times New Roman" w:cs="Times New Roman"/>
          <w:b/>
          <w:bCs/>
          <w:color w:val="000000"/>
          <w:sz w:val="28"/>
          <w:szCs w:val="28"/>
        </w:rPr>
        <w:t> </w:t>
      </w:r>
      <w:r w:rsidRPr="00CE3D70">
        <w:rPr>
          <w:rFonts w:ascii="Times New Roman" w:eastAsia="Times New Roman" w:hAnsi="Times New Roman" w:cs="Times New Roman"/>
          <w:color w:val="000000"/>
          <w:sz w:val="28"/>
          <w:szCs w:val="28"/>
        </w:rPr>
        <w:t>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14:paraId="7BBD8CD6"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31D0F48A" w14:textId="77777777" w:rsidR="00D504D2"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1.1.7</w:t>
      </w:r>
      <w:r w:rsidR="00D504D2" w:rsidRPr="005169E2">
        <w:rPr>
          <w:rFonts w:ascii="Times New Roman" w:eastAsia="Times New Roman" w:hAnsi="Times New Roman" w:cs="Times New Roman"/>
          <w:b/>
          <w:bCs/>
          <w:color w:val="000000"/>
          <w:sz w:val="28"/>
          <w:szCs w:val="28"/>
        </w:rPr>
        <w:t>. Значимые для разработки Рабочей Программы характеристики.</w:t>
      </w:r>
    </w:p>
    <w:p w14:paraId="3842234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5C505021"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Национально-культурные особенности:</w:t>
      </w:r>
    </w:p>
    <w:p w14:paraId="101EED10"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Этнический состав воспитанников ДОУ: русские. Обучение и воспитание в ДОУ осуществляется на русском языке. Основной контингент воспитанников проживает в </w:t>
      </w:r>
      <w:r w:rsidR="00913B48" w:rsidRPr="005169E2">
        <w:rPr>
          <w:rFonts w:ascii="Times New Roman" w:eastAsia="Times New Roman" w:hAnsi="Times New Roman" w:cs="Times New Roman"/>
          <w:color w:val="000000"/>
          <w:sz w:val="28"/>
          <w:szCs w:val="28"/>
        </w:rPr>
        <w:t>условиях Амурской области с.Чесноково</w:t>
      </w:r>
      <w:r w:rsidRPr="005169E2">
        <w:rPr>
          <w:rFonts w:ascii="Times New Roman" w:eastAsia="Times New Roman" w:hAnsi="Times New Roman" w:cs="Times New Roman"/>
          <w:color w:val="000000"/>
          <w:sz w:val="28"/>
          <w:szCs w:val="28"/>
        </w:rPr>
        <w:t>. Реализация регионального компонента осуществляется через знакомство с национально-культурными особенностями Дальневосточного края. Знакомясь с родным краем, его достопримечательностями, ребёнок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p>
    <w:p w14:paraId="0D7947F2"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Климатические особенности:</w:t>
      </w:r>
    </w:p>
    <w:p w14:paraId="00C9CD2F"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 организации образовательного процесса учитываются климатические особенности региона: время начала или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Основными чертами климата</w:t>
      </w:r>
      <w:r w:rsidR="00913B48" w:rsidRPr="005169E2">
        <w:rPr>
          <w:rFonts w:ascii="Times New Roman" w:eastAsia="Times New Roman" w:hAnsi="Times New Roman" w:cs="Times New Roman"/>
          <w:color w:val="000000"/>
          <w:sz w:val="28"/>
          <w:szCs w:val="28"/>
        </w:rPr>
        <w:t xml:space="preserve"> являются: холодная зима и </w:t>
      </w:r>
      <w:r w:rsidRPr="005169E2">
        <w:rPr>
          <w:rFonts w:ascii="Times New Roman" w:eastAsia="Times New Roman" w:hAnsi="Times New Roman" w:cs="Times New Roman"/>
          <w:color w:val="000000"/>
          <w:sz w:val="28"/>
          <w:szCs w:val="28"/>
        </w:rPr>
        <w:t xml:space="preserve"> жаркое лето. Исходя из климатических особенностей региона, гр</w:t>
      </w:r>
      <w:r w:rsidR="00913B48" w:rsidRPr="005169E2">
        <w:rPr>
          <w:rFonts w:ascii="Times New Roman" w:eastAsia="Times New Roman" w:hAnsi="Times New Roman" w:cs="Times New Roman"/>
          <w:color w:val="000000"/>
          <w:sz w:val="28"/>
          <w:szCs w:val="28"/>
        </w:rPr>
        <w:t>а</w:t>
      </w:r>
      <w:r w:rsidRPr="005169E2">
        <w:rPr>
          <w:rFonts w:ascii="Times New Roman" w:eastAsia="Times New Roman" w:hAnsi="Times New Roman" w:cs="Times New Roman"/>
          <w:color w:val="000000"/>
          <w:sz w:val="28"/>
          <w:szCs w:val="28"/>
        </w:rPr>
        <w:t>фик образовательного процесса составляется в соответствии с выделением двух периодов:</w:t>
      </w:r>
    </w:p>
    <w:p w14:paraId="58D13560" w14:textId="77777777" w:rsidR="00D504D2" w:rsidRPr="005169E2" w:rsidRDefault="00D504D2" w:rsidP="00D504D2">
      <w:pPr>
        <w:numPr>
          <w:ilvl w:val="0"/>
          <w:numId w:val="3"/>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Холодный период: учебный год (сентябрь-май, составляется определенный режим дня и расписание ООД);</w:t>
      </w:r>
    </w:p>
    <w:p w14:paraId="6CF991A5" w14:textId="77777777" w:rsidR="00D504D2" w:rsidRPr="005169E2" w:rsidRDefault="00D504D2" w:rsidP="00D504D2">
      <w:pPr>
        <w:numPr>
          <w:ilvl w:val="0"/>
          <w:numId w:val="3"/>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lastRenderedPageBreak/>
        <w:t>Тёплый период (июнь-август, для которого составляется другой режим дня).</w:t>
      </w:r>
    </w:p>
    <w:p w14:paraId="3D555037"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Социальные особенности:</w:t>
      </w:r>
    </w:p>
    <w:p w14:paraId="0CF32FC4"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Образовательное учреждение расположено в</w:t>
      </w:r>
      <w:r w:rsidR="00913B48" w:rsidRPr="005169E2">
        <w:rPr>
          <w:rFonts w:ascii="Times New Roman" w:eastAsia="Times New Roman" w:hAnsi="Times New Roman" w:cs="Times New Roman"/>
          <w:color w:val="000000"/>
          <w:sz w:val="28"/>
          <w:szCs w:val="28"/>
        </w:rPr>
        <w:t xml:space="preserve"> центре села Чесноково</w:t>
      </w:r>
      <w:r w:rsidRPr="005169E2">
        <w:rPr>
          <w:rFonts w:ascii="Times New Roman" w:eastAsia="Times New Roman" w:hAnsi="Times New Roman" w:cs="Times New Roman"/>
          <w:color w:val="000000"/>
          <w:sz w:val="28"/>
          <w:szCs w:val="28"/>
        </w:rPr>
        <w:t>. В близи детс</w:t>
      </w:r>
      <w:r w:rsidR="00913B48" w:rsidRPr="005169E2">
        <w:rPr>
          <w:rFonts w:ascii="Times New Roman" w:eastAsia="Times New Roman" w:hAnsi="Times New Roman" w:cs="Times New Roman"/>
          <w:color w:val="000000"/>
          <w:sz w:val="28"/>
          <w:szCs w:val="28"/>
        </w:rPr>
        <w:t>кого сада расположен дом культуры</w:t>
      </w:r>
      <w:r w:rsidRPr="005169E2">
        <w:rPr>
          <w:rFonts w:ascii="Times New Roman" w:eastAsia="Times New Roman" w:hAnsi="Times New Roman" w:cs="Times New Roman"/>
          <w:color w:val="000000"/>
          <w:sz w:val="28"/>
          <w:szCs w:val="28"/>
        </w:rPr>
        <w:t>, где проводятся разнообразные «кружки», такж</w:t>
      </w:r>
      <w:r w:rsidR="00913B48" w:rsidRPr="005169E2">
        <w:rPr>
          <w:rFonts w:ascii="Times New Roman" w:eastAsia="Times New Roman" w:hAnsi="Times New Roman" w:cs="Times New Roman"/>
          <w:color w:val="000000"/>
          <w:sz w:val="28"/>
          <w:szCs w:val="28"/>
        </w:rPr>
        <w:t>е имеется библиотека, амбулотория. Некоторые семьи</w:t>
      </w:r>
      <w:r w:rsidRPr="005169E2">
        <w:rPr>
          <w:rFonts w:ascii="Times New Roman" w:eastAsia="Times New Roman" w:hAnsi="Times New Roman" w:cs="Times New Roman"/>
          <w:color w:val="000000"/>
          <w:sz w:val="28"/>
          <w:szCs w:val="28"/>
        </w:rPr>
        <w:t xml:space="preserve"> имеют ПК с выходом в интернет.</w:t>
      </w:r>
    </w:p>
    <w:p w14:paraId="687C2740"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br/>
      </w:r>
      <w:r w:rsidRPr="005169E2">
        <w:rPr>
          <w:rFonts w:ascii="Times New Roman" w:eastAsia="Times New Roman" w:hAnsi="Times New Roman" w:cs="Times New Roman"/>
          <w:b/>
          <w:bCs/>
          <w:color w:val="000000"/>
          <w:sz w:val="28"/>
          <w:szCs w:val="28"/>
        </w:rPr>
        <w:t>1.2.Планируемые результаты освоения программы.</w:t>
      </w:r>
    </w:p>
    <w:p w14:paraId="7DFAB32A"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15B84833"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59B67C6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48CF7E3E"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i/>
          <w:iCs/>
          <w:color w:val="000000"/>
          <w:sz w:val="28"/>
          <w:szCs w:val="28"/>
        </w:rPr>
        <w:t>Целевые ориентиры на этапе завершения дошкольного образования:</w:t>
      </w:r>
    </w:p>
    <w:p w14:paraId="5B2AEFE8"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94279E4"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64AD4CE"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1FD2A66C"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F4750ED"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DF8902E"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3C006C1" w14:textId="77777777"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58D01658"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41F60DF4" w14:textId="77777777"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Промежуточные результаты: используем мониторинги (про</w:t>
      </w:r>
      <w:r w:rsidR="005169E2" w:rsidRPr="005169E2">
        <w:rPr>
          <w:rFonts w:ascii="Times New Roman" w:eastAsia="Times New Roman" w:hAnsi="Times New Roman" w:cs="Times New Roman"/>
          <w:color w:val="000000"/>
          <w:sz w:val="28"/>
          <w:szCs w:val="28"/>
        </w:rPr>
        <w:t>водятся два раза в год – сентябрь</w:t>
      </w:r>
      <w:r w:rsidRPr="005169E2">
        <w:rPr>
          <w:rFonts w:ascii="Times New Roman" w:eastAsia="Times New Roman" w:hAnsi="Times New Roman" w:cs="Times New Roman"/>
          <w:color w:val="000000"/>
          <w:sz w:val="28"/>
          <w:szCs w:val="28"/>
        </w:rPr>
        <w:t>, май, диагностики (наблюдения, беседа, эксперимент).</w:t>
      </w:r>
    </w:p>
    <w:p w14:paraId="17821745"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74C36C6F" w14:textId="77777777" w:rsidR="00D504D2" w:rsidRDefault="00D504D2" w:rsidP="00D504D2">
      <w:pPr>
        <w:shd w:val="clear" w:color="auto" w:fill="FFFFFF"/>
        <w:spacing w:after="178" w:line="240" w:lineRule="auto"/>
        <w:rPr>
          <w:rFonts w:ascii="Times New Roman" w:eastAsia="Times New Roman" w:hAnsi="Times New Roman" w:cs="Times New Roman"/>
          <w:b/>
          <w:bCs/>
          <w:color w:val="000000"/>
          <w:sz w:val="28"/>
          <w:szCs w:val="28"/>
        </w:rPr>
      </w:pPr>
      <w:r w:rsidRPr="00972199">
        <w:rPr>
          <w:rFonts w:ascii="Times New Roman" w:eastAsia="Times New Roman" w:hAnsi="Times New Roman" w:cs="Times New Roman"/>
          <w:b/>
          <w:bCs/>
          <w:color w:val="000000"/>
          <w:sz w:val="28"/>
          <w:szCs w:val="28"/>
        </w:rPr>
        <w:t>II. Содержательный раздел</w:t>
      </w:r>
    </w:p>
    <w:p w14:paraId="0823CB46" w14:textId="77777777" w:rsidR="00D13CC3" w:rsidRPr="00972199" w:rsidRDefault="00D13CC3" w:rsidP="00D504D2">
      <w:pPr>
        <w:shd w:val="clear" w:color="auto" w:fill="FFFFFF"/>
        <w:spacing w:after="178" w:line="240" w:lineRule="auto"/>
        <w:rPr>
          <w:rFonts w:ascii="Times New Roman" w:eastAsia="Times New Roman" w:hAnsi="Times New Roman" w:cs="Times New Roman"/>
          <w:color w:val="000000"/>
          <w:sz w:val="28"/>
          <w:szCs w:val="28"/>
        </w:rPr>
      </w:pPr>
    </w:p>
    <w:p w14:paraId="6039F41A"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2.1.</w:t>
      </w:r>
      <w:r w:rsidR="00D13CC3">
        <w:rPr>
          <w:b/>
          <w:bCs/>
          <w:color w:val="000000"/>
          <w:sz w:val="27"/>
          <w:szCs w:val="27"/>
        </w:rPr>
        <w:t xml:space="preserve"> </w:t>
      </w:r>
      <w:r w:rsidR="00D13CC3" w:rsidRPr="00D13CC3">
        <w:rPr>
          <w:rFonts w:ascii="Times New Roman" w:hAnsi="Times New Roman" w:cs="Times New Roman"/>
          <w:b/>
          <w:bCs/>
          <w:color w:val="000000"/>
          <w:sz w:val="28"/>
          <w:szCs w:val="28"/>
        </w:rPr>
        <w:t>Содержание образовательной деятельности по освоению детьми образовательных областей</w:t>
      </w:r>
    </w:p>
    <w:p w14:paraId="2A5661B6"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EEF5BE8" w14:textId="77777777"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социально-коммуникативное развитие;</w:t>
      </w:r>
    </w:p>
    <w:p w14:paraId="4FA5B67C" w14:textId="77777777"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познавательное развитие;</w:t>
      </w:r>
    </w:p>
    <w:p w14:paraId="23569FC5" w14:textId="77777777"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речевое развитие;</w:t>
      </w:r>
    </w:p>
    <w:p w14:paraId="4D3C118C" w14:textId="77777777"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художественно-эстетическое развитие;</w:t>
      </w:r>
    </w:p>
    <w:p w14:paraId="1479FE8E" w14:textId="77777777" w:rsidR="00D13CC3" w:rsidRDefault="00D504D2" w:rsidP="00D13CC3">
      <w:pPr>
        <w:pStyle w:val="a3"/>
        <w:shd w:val="clear" w:color="auto" w:fill="FFFFFF"/>
        <w:spacing w:before="0" w:beforeAutospacing="0" w:after="0" w:afterAutospacing="0"/>
        <w:jc w:val="center"/>
        <w:rPr>
          <w:rFonts w:ascii="Arial" w:hAnsi="Arial" w:cs="Arial"/>
          <w:color w:val="000000"/>
          <w:sz w:val="25"/>
          <w:szCs w:val="25"/>
        </w:rPr>
      </w:pPr>
      <w:r w:rsidRPr="00972199">
        <w:rPr>
          <w:color w:val="000000"/>
          <w:sz w:val="28"/>
          <w:szCs w:val="28"/>
        </w:rPr>
        <w:t>физическое развитие.</w:t>
      </w:r>
      <w:r w:rsidR="00D13CC3" w:rsidRPr="00D13CC3">
        <w:rPr>
          <w:b/>
          <w:bCs/>
          <w:color w:val="000000"/>
          <w:sz w:val="27"/>
          <w:szCs w:val="27"/>
        </w:rPr>
        <w:t xml:space="preserve"> </w:t>
      </w:r>
      <w:r w:rsidR="00D13CC3">
        <w:rPr>
          <w:b/>
          <w:bCs/>
          <w:color w:val="000000"/>
          <w:sz w:val="27"/>
          <w:szCs w:val="27"/>
        </w:rPr>
        <w:br/>
      </w:r>
    </w:p>
    <w:p w14:paraId="27274722" w14:textId="77777777" w:rsidR="00311E7E" w:rsidRDefault="00311E7E" w:rsidP="00D13CC3">
      <w:pPr>
        <w:pStyle w:val="a3"/>
        <w:shd w:val="clear" w:color="auto" w:fill="FFFFFF"/>
        <w:spacing w:before="0" w:beforeAutospacing="0" w:after="0" w:afterAutospacing="0"/>
        <w:jc w:val="center"/>
        <w:rPr>
          <w:b/>
          <w:bCs/>
          <w:color w:val="000000"/>
          <w:sz w:val="28"/>
          <w:szCs w:val="28"/>
        </w:rPr>
      </w:pPr>
    </w:p>
    <w:p w14:paraId="28E0AA03" w14:textId="77777777" w:rsidR="00D13CC3" w:rsidRPr="00D13CC3" w:rsidRDefault="00D13CC3" w:rsidP="00D13CC3">
      <w:pPr>
        <w:pStyle w:val="a3"/>
        <w:shd w:val="clear" w:color="auto" w:fill="FFFFFF"/>
        <w:spacing w:before="0" w:beforeAutospacing="0" w:after="0" w:afterAutospacing="0"/>
        <w:jc w:val="center"/>
        <w:rPr>
          <w:color w:val="000000"/>
          <w:sz w:val="28"/>
          <w:szCs w:val="28"/>
        </w:rPr>
      </w:pPr>
      <w:r w:rsidRPr="00D13CC3">
        <w:rPr>
          <w:b/>
          <w:bCs/>
          <w:color w:val="000000"/>
          <w:sz w:val="28"/>
          <w:szCs w:val="28"/>
        </w:rPr>
        <w:lastRenderedPageBreak/>
        <w:t>2.1.1. Социально – коммуникативное развитие</w:t>
      </w:r>
    </w:p>
    <w:p w14:paraId="4DE6F394"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301B615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u w:val="single"/>
        </w:rPr>
        <w:t>Основные цели и задачи</w:t>
      </w:r>
    </w:p>
    <w:p w14:paraId="257201A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Социализация, развитие общения, нравственное воспитание</w:t>
      </w:r>
      <w:r w:rsidRPr="00D13CC3">
        <w:rPr>
          <w:color w:val="000000"/>
          <w:sz w:val="28"/>
          <w:szCs w:val="28"/>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w:t>
      </w:r>
    </w:p>
    <w:p w14:paraId="21B61C3E"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r w:rsidRPr="00D13CC3">
        <w:rPr>
          <w:color w:val="000000"/>
          <w:sz w:val="28"/>
          <w:szCs w:val="28"/>
          <w:u w:val="single"/>
        </w:rPr>
        <w:t>Ребенок в семье и сообществе</w:t>
      </w:r>
      <w:r w:rsidRPr="00D13CC3">
        <w:rPr>
          <w:color w:val="000000"/>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D13CC3">
        <w:rPr>
          <w:color w:val="000000"/>
          <w:sz w:val="28"/>
          <w:szCs w:val="28"/>
          <w:u w:val="single"/>
        </w:rPr>
        <w:t>Самообслуживание, самостоятельность, трудовое воспитание</w:t>
      </w:r>
      <w:r w:rsidRPr="00D13CC3">
        <w:rPr>
          <w:color w:val="000000"/>
          <w:sz w:val="28"/>
          <w:szCs w:val="28"/>
        </w:rPr>
        <w:t>.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r w:rsidRPr="00D13CC3">
        <w:rPr>
          <w:color w:val="000000"/>
          <w:sz w:val="28"/>
          <w:szCs w:val="28"/>
          <w:u w:val="single"/>
        </w:rPr>
        <w:t>Формирование основ безопасности</w:t>
      </w:r>
      <w:r w:rsidRPr="00D13CC3">
        <w:rPr>
          <w:color w:val="000000"/>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w:t>
      </w:r>
      <w:r w:rsidRPr="00D13CC3">
        <w:rPr>
          <w:color w:val="000000"/>
          <w:sz w:val="28"/>
          <w:szCs w:val="28"/>
        </w:rPr>
        <w:lastRenderedPageBreak/>
        <w:t>дорожного движения; воспитание осознанного отношения к необходимости выполнения этих правил.</w:t>
      </w:r>
    </w:p>
    <w:p w14:paraId="62662F51"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u w:val="single"/>
        </w:rPr>
        <w:t>Содержание психолого-педагогической работы </w:t>
      </w:r>
      <w:r w:rsidRPr="00D13CC3">
        <w:rPr>
          <w:b/>
          <w:bCs/>
          <w:color w:val="000000"/>
          <w:sz w:val="28"/>
          <w:szCs w:val="28"/>
        </w:rPr>
        <w:t>Социализация, развитие общения, нравственное воспитание</w:t>
      </w:r>
    </w:p>
    <w:p w14:paraId="05322A7E"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Вторая группа раннего возраста (от 2 до 3 лет)</w:t>
      </w:r>
    </w:p>
    <w:p w14:paraId="7094E51C"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 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14:paraId="1B264C00"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Младшая группа (от 3 до 4 лет)</w:t>
      </w:r>
    </w:p>
    <w:p w14:paraId="273E53F9"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14:paraId="1D28453C"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Средняя группа (от 4 до 5 лет)</w:t>
      </w:r>
    </w:p>
    <w:p w14:paraId="2CF4D71B"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w:t>
      </w:r>
      <w:r w:rsidRPr="00D13CC3">
        <w:rPr>
          <w:color w:val="000000"/>
          <w:sz w:val="28"/>
          <w:szCs w:val="28"/>
        </w:rPr>
        <w:lastRenderedPageBreak/>
        <w:t>отчеству, не вмешиваться в разговор взрослых, вежливо выражать свою просьбу, благодарить за оказанную услугу.</w:t>
      </w:r>
    </w:p>
    <w:p w14:paraId="47ECE526"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Старшая группа (от 5 до 6 лет)</w:t>
      </w:r>
    </w:p>
    <w:p w14:paraId="661FC170"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6B4CCF56"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Подготовительная к школе группа (от 6 до 7 лет)</w:t>
      </w:r>
    </w:p>
    <w:p w14:paraId="7CBAF46C"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2B3FDFE0"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rPr>
        <w:t>Ребенок в семье и сообществе </w:t>
      </w:r>
      <w:r w:rsidRPr="00D13CC3">
        <w:rPr>
          <w:color w:val="000000"/>
          <w:sz w:val="28"/>
          <w:szCs w:val="28"/>
          <w:u w:val="single"/>
        </w:rPr>
        <w:t>Вторая группа раннего возраста (от 2 до 3 лет)</w:t>
      </w:r>
      <w:r w:rsidRPr="00D13CC3">
        <w:rPr>
          <w:color w:val="000000"/>
          <w:sz w:val="28"/>
          <w:szCs w:val="28"/>
        </w:rPr>
        <w:t xml:space="preserve"> 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w:t>
      </w:r>
      <w:r w:rsidRPr="00D13CC3">
        <w:rPr>
          <w:color w:val="000000"/>
          <w:sz w:val="28"/>
          <w:szCs w:val="28"/>
        </w:rPr>
        <w:lastRenderedPageBreak/>
        <w:t>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 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r w:rsidRPr="00D13CC3">
        <w:rPr>
          <w:color w:val="000000"/>
          <w:sz w:val="28"/>
          <w:szCs w:val="28"/>
          <w:u w:val="single"/>
        </w:rPr>
        <w:t>Младшая группа (от 3 до 4 лет)</w:t>
      </w:r>
      <w:r w:rsidRPr="00D13CC3">
        <w:rPr>
          <w:color w:val="000000"/>
          <w:sz w:val="28"/>
          <w:szCs w:val="28"/>
        </w:rPr>
        <w:t> 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 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r w:rsidRPr="00D13CC3">
        <w:rPr>
          <w:color w:val="000000"/>
          <w:sz w:val="28"/>
          <w:szCs w:val="28"/>
          <w:u w:val="single"/>
        </w:rPr>
        <w:t>Средняя группа (от 4 до 5 лет)</w:t>
      </w:r>
      <w:r w:rsidRPr="00D13CC3">
        <w:rPr>
          <w:color w:val="000000"/>
          <w:sz w:val="28"/>
          <w:szCs w:val="28"/>
        </w:rPr>
        <w:t xml:space="preserve">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 ные, смелые; девочки нежные, женственные). Семья. Углублять представления детей о семье, ее членах. Дать пер- 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 трудниками. Совершенствовать </w:t>
      </w:r>
      <w:r w:rsidRPr="00D13CC3">
        <w:rPr>
          <w:color w:val="000000"/>
          <w:sz w:val="28"/>
          <w:szCs w:val="28"/>
        </w:rPr>
        <w:lastRenderedPageBreak/>
        <w:t>умение свободно ориентироваться в поме- 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r w:rsidRPr="00D13CC3">
        <w:rPr>
          <w:color w:val="000000"/>
          <w:sz w:val="28"/>
          <w:szCs w:val="28"/>
          <w:u w:val="single"/>
        </w:rPr>
        <w:t>Старшая группа (от 5 до 6 лет)</w:t>
      </w:r>
      <w:r w:rsidRPr="00D13CC3">
        <w:rPr>
          <w:color w:val="000000"/>
          <w:sz w:val="28"/>
          <w:szCs w:val="28"/>
        </w:rPr>
        <w:t> 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r w:rsidRPr="00D13CC3">
        <w:rPr>
          <w:color w:val="000000"/>
          <w:sz w:val="28"/>
          <w:szCs w:val="28"/>
          <w:u w:val="single"/>
        </w:rPr>
        <w:t>Подготовительная к школе группа (от 6 до 7 лет)</w:t>
      </w:r>
      <w:r w:rsidRPr="00D13CC3">
        <w:rPr>
          <w:color w:val="000000"/>
          <w:sz w:val="28"/>
          <w:szCs w:val="28"/>
        </w:rPr>
        <w:t xml:space="preserve"> 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w:t>
      </w:r>
      <w:r w:rsidRPr="00D13CC3">
        <w:rPr>
          <w:color w:val="000000"/>
          <w:sz w:val="28"/>
          <w:szCs w:val="28"/>
        </w:rPr>
        <w:lastRenderedPageBreak/>
        <w:t>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4C7C6BF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rPr>
        <w:t>Самообслуживание, самостоятельность, трудовое воспитание</w:t>
      </w:r>
    </w:p>
    <w:p w14:paraId="5C46C988"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Вторая группа раннего возраста (от 2 до 3 лет)</w:t>
      </w:r>
      <w:r w:rsidRPr="00D13CC3">
        <w:rPr>
          <w:color w:val="000000"/>
          <w:sz w:val="28"/>
          <w:szCs w:val="28"/>
        </w:rPr>
        <w:t>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14:paraId="22AE485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14:paraId="1319F498"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r w:rsidRPr="00D13CC3">
        <w:rPr>
          <w:color w:val="000000"/>
          <w:sz w:val="28"/>
          <w:szCs w:val="28"/>
          <w:u w:val="single"/>
        </w:rPr>
        <w:t>Младшая группа (от 3 до 4 лет) </w:t>
      </w:r>
      <w:r w:rsidRPr="00D13CC3">
        <w:rPr>
          <w:color w:val="000000"/>
          <w:sz w:val="28"/>
          <w:szCs w:val="28"/>
        </w:rPr>
        <w:t xml:space="preserve">Культурно-гигиенические навыки. Совершенствовать культурно- гигиенические навыки, формировать простейшие навыки поведения во время еды, умывания. Приучать детей </w:t>
      </w:r>
      <w:r w:rsidRPr="00D13CC3">
        <w:rPr>
          <w:color w:val="000000"/>
          <w:sz w:val="28"/>
          <w:szCs w:val="28"/>
        </w:rPr>
        <w:lastRenderedPageBreak/>
        <w:t>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65C92D8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71E48ABA"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67AAF6FB"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24D1ED4D"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r w:rsidRPr="00D13CC3">
        <w:rPr>
          <w:color w:val="000000"/>
          <w:sz w:val="28"/>
          <w:szCs w:val="28"/>
          <w:u w:val="single"/>
        </w:rPr>
        <w:t>Средняя группа (от 4 до 5 лет)</w:t>
      </w:r>
      <w:r w:rsidRPr="00D13CC3">
        <w:rPr>
          <w:color w:val="000000"/>
          <w:sz w:val="28"/>
          <w:szCs w:val="28"/>
        </w:rPr>
        <w:t> 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14:paraId="24896EF4"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w:t>
      </w:r>
      <w:r w:rsidRPr="00D13CC3">
        <w:rPr>
          <w:color w:val="000000"/>
          <w:sz w:val="28"/>
          <w:szCs w:val="28"/>
        </w:rPr>
        <w:lastRenderedPageBreak/>
        <w:t>свое рабочее место и убирать его после окончания занятий рисованием, лепкой, аппликацией (мыть баночки, кисти, протирать стол и т. д.)</w:t>
      </w:r>
    </w:p>
    <w:p w14:paraId="47724129"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Общественно-полезный труд. Воспитывать у детей положительное отношение к труду, желание трудиться. Формировать ответственное отно- 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053A966B"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33A9362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 </w:t>
      </w:r>
      <w:r w:rsidRPr="00D13CC3">
        <w:rPr>
          <w:color w:val="000000"/>
          <w:sz w:val="28"/>
          <w:szCs w:val="28"/>
          <w:u w:val="single"/>
        </w:rPr>
        <w:t>Старшая группа (от 5 до 6 лет)</w:t>
      </w:r>
      <w:r w:rsidRPr="00D13CC3">
        <w:rPr>
          <w:color w:val="000000"/>
          <w:sz w:val="28"/>
          <w:szCs w:val="28"/>
        </w:rPr>
        <w:t>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7D8F413E"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w:t>
      </w:r>
      <w:r w:rsidRPr="00D13CC3">
        <w:rPr>
          <w:color w:val="000000"/>
          <w:sz w:val="28"/>
          <w:szCs w:val="28"/>
        </w:rPr>
        <w:lastRenderedPageBreak/>
        <w:t>материалы для занятий, убирать их, мыть кисточки, розетки для красок, палитру, протирать столы.</w:t>
      </w:r>
    </w:p>
    <w:p w14:paraId="7BC6E7DF"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 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 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14:paraId="18BA5C10"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406A83A4"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r w:rsidRPr="00D13CC3">
        <w:rPr>
          <w:color w:val="000000"/>
          <w:sz w:val="28"/>
          <w:szCs w:val="28"/>
          <w:u w:val="single"/>
        </w:rPr>
        <w:t>Подготовительная к школе группа (от 6 до 7 лет)</w:t>
      </w:r>
      <w:r w:rsidRPr="00D13CC3">
        <w:rPr>
          <w:color w:val="000000"/>
          <w:sz w:val="28"/>
          <w:szCs w:val="28"/>
        </w:rPr>
        <w:t xml:space="preserve"> 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 ми; правильно вести себя за </w:t>
      </w:r>
      <w:r w:rsidRPr="00D13CC3">
        <w:rPr>
          <w:color w:val="000000"/>
          <w:sz w:val="28"/>
          <w:szCs w:val="28"/>
        </w:rPr>
        <w:lastRenderedPageBreak/>
        <w:t>столом; обращаться с просьбой, благодарить. Закреплять умение следить за чистотой одежды и обуви, замечать и ус- транять непорядок в своем внешнем виде, тактично сообщать товарищу о необходимости что-то поправить в костюме, прическе.</w:t>
      </w:r>
    </w:p>
    <w:p w14:paraId="5148FC66"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14:paraId="7807BC61"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 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w:t>
      </w:r>
      <w:r w:rsidRPr="00D13CC3">
        <w:rPr>
          <w:color w:val="000000"/>
          <w:sz w:val="28"/>
          <w:szCs w:val="28"/>
        </w:rPr>
        <w:lastRenderedPageBreak/>
        <w:t>рассады; летом — к участию в рыхлении почвы, прополке и окучивании, поливе грядок и клумб.</w:t>
      </w:r>
    </w:p>
    <w:p w14:paraId="5BD2C195"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14:paraId="3F596425"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rPr>
        <w:t>Формирование основ безопасности</w:t>
      </w:r>
    </w:p>
    <w:p w14:paraId="6363B24F"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Вторая группа раннего возраста (от 2 до 3 лет)</w:t>
      </w:r>
      <w:r w:rsidRPr="00D13CC3">
        <w:rPr>
          <w:color w:val="000000"/>
          <w:sz w:val="28"/>
          <w:szCs w:val="28"/>
        </w:rPr>
        <w:t>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02BC7CDC"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14:paraId="140EB694"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14:paraId="137EF728"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Младшая группа (от 3 до 4 лет)</w:t>
      </w:r>
      <w:r w:rsidRPr="00D13CC3">
        <w:rPr>
          <w:color w:val="000000"/>
          <w:sz w:val="28"/>
          <w:szCs w:val="28"/>
        </w:rPr>
        <w:t>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08DC642B"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14:paraId="09FB86AA"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14:paraId="1169CE59"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Средняя группа (от 4 до 5 лет)</w:t>
      </w:r>
      <w:r w:rsidRPr="00D13CC3">
        <w:rPr>
          <w:color w:val="000000"/>
          <w:sz w:val="28"/>
          <w:szCs w:val="28"/>
        </w:rPr>
        <w:t>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14:paraId="231DF4B7"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lastRenderedPageBreak/>
        <w:t>Безопасность на дорогах. Развивать наблюдательность, умение ориен- 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 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4F41D5CA"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2BB380E6"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Старшая группа (от 5 до 6 лет</w:t>
      </w:r>
      <w:r w:rsidRPr="00D13CC3">
        <w:rPr>
          <w:color w:val="000000"/>
          <w:sz w:val="28"/>
          <w:szCs w:val="28"/>
        </w:rPr>
        <w:t>)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 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14:paraId="2064BB38"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536F07A5"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w:t>
      </w:r>
      <w:r w:rsidRPr="00D13CC3">
        <w:rPr>
          <w:color w:val="000000"/>
          <w:sz w:val="28"/>
          <w:szCs w:val="28"/>
        </w:rPr>
        <w:lastRenderedPageBreak/>
        <w:t>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14:paraId="65851689"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Подготовительная к школе группа (от 6 до 7 лет)</w:t>
      </w:r>
      <w:r w:rsidRPr="00D13CC3">
        <w:rPr>
          <w:color w:val="000000"/>
          <w:sz w:val="28"/>
          <w:szCs w:val="28"/>
        </w:rPr>
        <w:t> 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3DBE7E8E" w14:textId="77777777"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5009DFEE" w14:textId="77777777" w:rsid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14:paraId="25E09F34" w14:textId="77777777" w:rsidR="00D13CC3" w:rsidRPr="00D13CC3" w:rsidRDefault="00D13CC3" w:rsidP="00D13CC3">
      <w:pPr>
        <w:pStyle w:val="a3"/>
        <w:shd w:val="clear" w:color="auto" w:fill="FFFFFF"/>
        <w:spacing w:before="0" w:beforeAutospacing="0" w:after="0" w:afterAutospacing="0"/>
        <w:rPr>
          <w:color w:val="000000"/>
          <w:sz w:val="28"/>
          <w:szCs w:val="28"/>
        </w:rPr>
      </w:pPr>
    </w:p>
    <w:p w14:paraId="35485D64"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2.1.2. Познавательное развитие</w:t>
      </w:r>
    </w:p>
    <w:p w14:paraId="34339474"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6A0CA6">
        <w:rPr>
          <w:color w:val="000000"/>
          <w:sz w:val="28"/>
          <w:szCs w:val="28"/>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39D2F8C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u w:val="single"/>
        </w:rPr>
        <w:t>Основные цели и задачи</w:t>
      </w:r>
    </w:p>
    <w:p w14:paraId="6D9F1E45"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Формирование элементарных математических представлений</w:t>
      </w:r>
      <w:r w:rsidRPr="006A0CA6">
        <w:rPr>
          <w:color w:val="000000"/>
          <w:sz w:val="28"/>
          <w:szCs w:val="28"/>
        </w:rPr>
        <w:t>. Формирование элементарных математических представлений, первичных .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0C59227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Развитие познавательно-исследовательской деятельности</w:t>
      </w:r>
      <w:r w:rsidRPr="006A0CA6">
        <w:rPr>
          <w:color w:val="000000"/>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528B401C"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Ознакомление с предметным окружением</w:t>
      </w:r>
      <w:r w:rsidRPr="006A0CA6">
        <w:rPr>
          <w:color w:val="000000"/>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43276410"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Ознакомление с социальным миром.</w:t>
      </w:r>
      <w:r w:rsidRPr="006A0CA6">
        <w:rPr>
          <w:color w:val="000000"/>
          <w:sz w:val="28"/>
          <w:szCs w:val="28"/>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5936973F"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Ознакомление с миром природы</w:t>
      </w:r>
      <w:r w:rsidRPr="006A0CA6">
        <w:rPr>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w:t>
      </w:r>
      <w:r w:rsidRPr="006A0CA6">
        <w:rPr>
          <w:color w:val="000000"/>
          <w:sz w:val="28"/>
          <w:szCs w:val="28"/>
        </w:rPr>
        <w:lastRenderedPageBreak/>
        <w:t>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1E553922"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u w:val="single"/>
        </w:rPr>
        <w:t>Содержание психолого- педагогической работы</w:t>
      </w:r>
    </w:p>
    <w:p w14:paraId="467DA0BF"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Формирование элементарных математических представлений</w:t>
      </w:r>
    </w:p>
    <w:p w14:paraId="5C8C9F9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p>
    <w:p w14:paraId="19D36CC1"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Количество. Привлекать детей к формированию групп однородных предметов. Учить различать количество предметов (один — много).</w:t>
      </w:r>
    </w:p>
    <w:p w14:paraId="5EFFD61E"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14:paraId="17C62AF9"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Учить различать предметы по форме и называть их (кубик, кирпичик, шар и пр.).</w:t>
      </w:r>
    </w:p>
    <w:p w14:paraId="286B3F6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14:paraId="356C9EC0"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2312EC0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w:t>
      </w:r>
      <w:r w:rsidRPr="006A0CA6">
        <w:rPr>
          <w:color w:val="000000"/>
          <w:sz w:val="28"/>
          <w:szCs w:val="28"/>
        </w:rPr>
        <w:lastRenderedPageBreak/>
        <w:t>(равные) по высоте, большой — маленький, одинаковые (равные) по величине).</w:t>
      </w:r>
    </w:p>
    <w:p w14:paraId="27F60FA1"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25C25EB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2CB87A6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во времени. Учить ориентироваться в контрастных частях суток: день — ночь, утро — вечер.</w:t>
      </w:r>
    </w:p>
    <w:p w14:paraId="3C3CBF2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лет</w:t>
      </w:r>
      <w:r w:rsidRPr="006A0CA6">
        <w:rPr>
          <w:color w:val="000000"/>
          <w:sz w:val="28"/>
          <w:szCs w:val="28"/>
        </w:rPr>
        <w:t>) 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017DE6B5"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w:t>
      </w:r>
      <w:r w:rsidRPr="006A0CA6">
        <w:rPr>
          <w:color w:val="000000"/>
          <w:sz w:val="28"/>
          <w:szCs w:val="28"/>
        </w:rPr>
        <w:lastRenderedPageBreak/>
        <w:t>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14:paraId="56084F52"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 угольник и др.</w:t>
      </w:r>
    </w:p>
    <w:p w14:paraId="17D7E505"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Развивать умения определять про- 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14:paraId="5079A2CB"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xml:space="preserve"> 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w:t>
      </w:r>
      <w:r w:rsidRPr="006A0CA6">
        <w:rPr>
          <w:color w:val="000000"/>
          <w:sz w:val="28"/>
          <w:szCs w:val="28"/>
        </w:rPr>
        <w:lastRenderedPageBreak/>
        <w:t>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 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 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14:paraId="65672581"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 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4116A4F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 меты одинаковой и разной формы: книги, картина, одеяла, крышки сто- лов — прямоугольные, поднос и блюдо — овальные, тарелки — </w:t>
      </w:r>
      <w:r w:rsidRPr="006A0CA6">
        <w:rPr>
          <w:color w:val="000000"/>
          <w:sz w:val="28"/>
          <w:szCs w:val="28"/>
        </w:rPr>
        <w:lastRenderedPageBreak/>
        <w:t>круглые и т. д. Развивать представления о том, как из одной формы сделать другую.</w:t>
      </w:r>
    </w:p>
    <w:p w14:paraId="1CC2C50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770CC98C"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409CE84F"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5E8900A1"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Величина. Учить считать по заданной мере, когда за единицу счета принимается не один, а несколько предметов или часть предмета. Делить </w:t>
      </w:r>
      <w:r w:rsidRPr="006A0CA6">
        <w:rPr>
          <w:color w:val="000000"/>
          <w:sz w:val="28"/>
          <w:szCs w:val="28"/>
        </w:rPr>
        <w:lastRenderedPageBreak/>
        <w:t>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 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14:paraId="48EA09D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55883F6B"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66F5BC31"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Ориентировка во времени. Дать детям элементарные представления о времени: его текучести, периодичности, необратимости, последователь- ности всех дней недели, месяцев, времен года.. Учить пользоваться в речи понятиями: «сначала», «потом», «до», «после», «раньше», «позже», «в одно и </w:t>
      </w:r>
      <w:r w:rsidRPr="006A0CA6">
        <w:rPr>
          <w:color w:val="000000"/>
          <w:sz w:val="28"/>
          <w:szCs w:val="28"/>
        </w:rPr>
        <w:lastRenderedPageBreak/>
        <w:t>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14:paraId="7C41993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u w:val="single"/>
        </w:rPr>
        <w:t>Развитие познавательно- исследовательской деятельности</w:t>
      </w:r>
    </w:p>
    <w:p w14:paraId="7B9F9EA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35967E8E"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Сенсорное развитие. Продолжать работу по обогащению непосредс- твенного чувственного опыта детей в разных видах деятельности, посте- 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6981DA3C"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359E290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14:paraId="0F98EDB4"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w:t>
      </w:r>
      <w:r w:rsidRPr="006A0CA6">
        <w:rPr>
          <w:color w:val="000000"/>
          <w:sz w:val="28"/>
          <w:szCs w:val="28"/>
        </w:rPr>
        <w:lastRenderedPageBreak/>
        <w:t>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14:paraId="78E3C50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Средняя группа (от 4 до 5 лет) Познавательно-исследовательская деятельность. Продолжать зна- комить детей с обобщенными способами исследования разных объектов с помощью специально разработанных систем сенсорных эталонов, помо- 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 вания всех органов чувств (осязание, зрение, слух, вкус, обоняние). Обогащать чувственный опыт и умение фиксировать полученные впе- 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r w:rsidRPr="006A0CA6">
        <w:rPr>
          <w:color w:val="000000"/>
          <w:sz w:val="28"/>
          <w:szCs w:val="28"/>
        </w:rPr>
        <w:lastRenderedPageBreak/>
        <w:t>Совершенствовать тактильные, слуховые, вкусовые ощущения детей («Определи на ощупь (по вкусу, по звучанию)»). Развивать наблюдатель- ность и внимание («Что изменилось?», «У кого колечко?»). Помогать детям осваивать правила простейших настольно-печатных игр («Домино», «Лото»). </w:t>
      </w:r>
      <w:r w:rsidRPr="006A0CA6">
        <w:rPr>
          <w:color w:val="000000"/>
          <w:sz w:val="28"/>
          <w:szCs w:val="28"/>
          <w:u w:val="single"/>
        </w:rPr>
        <w:t>Старшая группа (от 5 до 6 лет)</w:t>
      </w:r>
      <w:r w:rsidRPr="006A0CA6">
        <w:rPr>
          <w:color w:val="000000"/>
          <w:sz w:val="28"/>
          <w:szCs w:val="28"/>
        </w:rPr>
        <w:t> 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14:paraId="550B08BE"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14:paraId="235B4175"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 ческого типа. (Творческие проекты в этом возрасте носят индивидуальный характер.) Способствовать развитию проектной деятельности нормативного ти- 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7EEAF69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Дидактические игры. Организовывать дидактические игры, объединяя детей в подгруппы по 2–4 человека; учить выполнять правила игры. Развивать в </w:t>
      </w:r>
      <w:r w:rsidRPr="006A0CA6">
        <w:rPr>
          <w:color w:val="000000"/>
          <w:sz w:val="28"/>
          <w:szCs w:val="28"/>
        </w:rPr>
        <w:lastRenderedPageBreak/>
        <w:t>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170253C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w:t>
      </w:r>
      <w:r w:rsidRPr="006A0CA6">
        <w:rPr>
          <w:color w:val="000000"/>
          <w:sz w:val="28"/>
          <w:szCs w:val="28"/>
        </w:rPr>
        <w:t>т) 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 зовать их в познавательно-исследовательской деятельности.</w:t>
      </w:r>
    </w:p>
    <w:p w14:paraId="4F549BD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 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 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14:paraId="7BEB307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w:t>
      </w:r>
      <w:r w:rsidRPr="006A0CA6">
        <w:rPr>
          <w:color w:val="000000"/>
          <w:sz w:val="28"/>
          <w:szCs w:val="28"/>
        </w:rPr>
        <w:lastRenderedPageBreak/>
        <w:t>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14:paraId="08AF294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42CEB5B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Ознакомление с предметным окружением</w:t>
      </w:r>
    </w:p>
    <w:p w14:paraId="0F1D5D0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14:paraId="7485EC6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 </w:t>
      </w:r>
      <w:r w:rsidRPr="006A0CA6">
        <w:rPr>
          <w:color w:val="000000"/>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w:t>
      </w:r>
      <w:r w:rsidRPr="006A0CA6">
        <w:rPr>
          <w:color w:val="000000"/>
          <w:sz w:val="28"/>
          <w:szCs w:val="28"/>
        </w:rPr>
        <w:lastRenderedPageBreak/>
        <w:t>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 мировать понимание того, что человек создает предметы, необходимые для его жизни и жизни других людей (мебель, одежда, обувь, посуда, игрушки и т. д.).</w:t>
      </w:r>
    </w:p>
    <w:p w14:paraId="50CBA4C7"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w:t>
      </w:r>
      <w:r w:rsidRPr="006A0CA6">
        <w:rPr>
          <w:color w:val="000000"/>
          <w:sz w:val="28"/>
          <w:szCs w:val="28"/>
        </w:rPr>
        <w:t>т)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 веческого труда и быта на примере истории игрушки и предметов обихода.</w:t>
      </w:r>
    </w:p>
    <w:p w14:paraId="2F7D5351"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75F208E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 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w:t>
      </w:r>
      <w:r w:rsidRPr="006A0CA6">
        <w:rPr>
          <w:color w:val="000000"/>
          <w:sz w:val="28"/>
          <w:szCs w:val="28"/>
        </w:rPr>
        <w:lastRenderedPageBreak/>
        <w:t>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14:paraId="614CE594"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Ознакомление с социальным миром</w:t>
      </w:r>
    </w:p>
    <w:p w14:paraId="5E10403F"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307D96C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5D0E9E6B"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w:t>
      </w:r>
      <w:r w:rsidRPr="006A0CA6">
        <w:rPr>
          <w:color w:val="000000"/>
          <w:sz w:val="28"/>
          <w:szCs w:val="28"/>
        </w:rPr>
        <w:lastRenderedPageBreak/>
        <w:t>труда. Познакомить детей с деньгами, возможностями их использования. Продолжать воспитывать любовь к родному краю; рассказывать детям о са- 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14E06350"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Обогащать представления детей о профессиях. Расширять представления об учебных заведениях (детский сад, шко- 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 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 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7F4EB1E0"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Продолжать знакомить с библиотеками, музеями. Углублять представления детей о дальнейшем </w:t>
      </w:r>
      <w:r w:rsidRPr="006A0CA6">
        <w:rPr>
          <w:color w:val="000000"/>
          <w:sz w:val="28"/>
          <w:szCs w:val="28"/>
        </w:rPr>
        <w:lastRenderedPageBreak/>
        <w:t xml:space="preserve">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 никновение Земли, эволюция растительного и животного мира), месте че- 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w:t>
      </w:r>
      <w:r w:rsidRPr="006A0CA6">
        <w:rPr>
          <w:color w:val="000000"/>
          <w:sz w:val="28"/>
          <w:szCs w:val="28"/>
        </w:rPr>
        <w:lastRenderedPageBreak/>
        <w:t>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14:paraId="090AD8F6"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Ознакомление с миром природы</w:t>
      </w:r>
    </w:p>
    <w:p w14:paraId="00320F24"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1B7B8D4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14:paraId="6DE7B548"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w:t>
      </w:r>
      <w:r w:rsidRPr="006A0CA6">
        <w:rPr>
          <w:color w:val="000000"/>
          <w:sz w:val="28"/>
          <w:szCs w:val="28"/>
        </w:rPr>
        <w:lastRenderedPageBreak/>
        <w:t>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14:paraId="6D22873C"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14:paraId="60AB0134"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lastRenderedPageBreak/>
        <w:t>Средняя группа (от 4 до 5 ле</w:t>
      </w:r>
      <w:r w:rsidRPr="006A0CA6">
        <w:rPr>
          <w:color w:val="000000"/>
          <w:sz w:val="28"/>
          <w:szCs w:val="28"/>
        </w:rPr>
        <w:t>т) 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 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1B5A2433"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w:t>
      </w:r>
      <w:r w:rsidRPr="006A0CA6">
        <w:rPr>
          <w:color w:val="000000"/>
          <w:sz w:val="28"/>
          <w:szCs w:val="28"/>
        </w:rPr>
        <w:lastRenderedPageBreak/>
        <w:t>знания о том, что летом созревают многие фрукты, овощи, ягоды и грибы; у животных подрастают детеныши.</w:t>
      </w:r>
    </w:p>
    <w:p w14:paraId="6C2B791D"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14:paraId="5AD23D67"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14:paraId="4E8A7999"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w:t>
      </w:r>
      <w:r w:rsidRPr="006A0CA6">
        <w:rPr>
          <w:color w:val="000000"/>
          <w:sz w:val="28"/>
          <w:szCs w:val="28"/>
        </w:rPr>
        <w:t>т)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 кающихся. Расширять представления о насекомых. Знакомить с особен- ностями их жизни (муравьи, пчелы, осы живут большими семьями, мура- 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 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14:paraId="3167D2FA" w14:textId="77777777"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при- 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 приятные условия для роста растений: растут, цветут и плодоносят. Знакомить с народными приметами: «Радуга от дождя стоит дол- го — к ненастью, скоро исчезнет — к ясной погоде», «Вечером комары ле- 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14:paraId="771585FA" w14:textId="77777777" w:rsidR="00D13CC3" w:rsidRDefault="00D13CC3" w:rsidP="00D13CC3">
      <w:pPr>
        <w:pStyle w:val="a3"/>
        <w:shd w:val="clear" w:color="auto" w:fill="FFFFFF"/>
        <w:spacing w:before="0" w:beforeAutospacing="0" w:after="0" w:afterAutospacing="0"/>
        <w:rPr>
          <w:rFonts w:ascii="Arial" w:hAnsi="Arial" w:cs="Arial"/>
          <w:color w:val="000000"/>
          <w:sz w:val="25"/>
          <w:szCs w:val="25"/>
        </w:rPr>
      </w:pPr>
      <w:r w:rsidRPr="006A0CA6">
        <w:rPr>
          <w:color w:val="000000"/>
          <w:sz w:val="28"/>
          <w:szCs w:val="28"/>
        </w:rPr>
        <w:br/>
      </w:r>
    </w:p>
    <w:p w14:paraId="0FC1BAC3"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2.1.3. Речевое развитие</w:t>
      </w:r>
    </w:p>
    <w:p w14:paraId="162696E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w:t>
      </w:r>
      <w:r w:rsidR="006A0CA6" w:rsidRPr="006A0CA6">
        <w:rPr>
          <w:color w:val="000000"/>
          <w:sz w:val="28"/>
          <w:szCs w:val="28"/>
        </w:rPr>
        <w:t>ационной культуры речи, фонема</w:t>
      </w:r>
      <w:r w:rsidRPr="006A0CA6">
        <w:rPr>
          <w:color w:val="000000"/>
          <w:sz w:val="28"/>
          <w:szCs w:val="28"/>
        </w:rPr>
        <w:t>тического слуха; знакомство с книжной культурой, детской литературой, понимание на слух текстов различных жа</w:t>
      </w:r>
      <w:r w:rsidR="006A0CA6" w:rsidRPr="006A0CA6">
        <w:rPr>
          <w:color w:val="000000"/>
          <w:sz w:val="28"/>
          <w:szCs w:val="28"/>
        </w:rPr>
        <w:t>нров детской литературы; форми</w:t>
      </w:r>
      <w:r w:rsidRPr="006A0CA6">
        <w:rPr>
          <w:color w:val="000000"/>
          <w:sz w:val="28"/>
          <w:szCs w:val="28"/>
        </w:rPr>
        <w:t>рование звуковой аналитико-синтетической активности как предпосылки обучения грамоте»</w:t>
      </w:r>
    </w:p>
    <w:p w14:paraId="617790AD"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w:t>
      </w:r>
    </w:p>
    <w:p w14:paraId="42F6339C"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Основные цели и задачи</w:t>
      </w:r>
    </w:p>
    <w:p w14:paraId="7A26BDB0"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14:paraId="3B47F6DC"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52D61B61"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Содержание психолого- педагогической работы</w:t>
      </w:r>
      <w:r w:rsidRPr="006A0CA6">
        <w:rPr>
          <w:color w:val="000000"/>
          <w:sz w:val="28"/>
          <w:szCs w:val="28"/>
        </w:rPr>
        <w:t> Развитие речи</w:t>
      </w:r>
    </w:p>
    <w:p w14:paraId="7AE540A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другоми воспитателем. Рассказывать детям об этих предметах, а также об интерес- ных событиях (например, о повадках и хитростях домашних животных); показывать на картинках состояние людей и животных (радуется, грустит и т. д.).</w:t>
      </w:r>
    </w:p>
    <w:p w14:paraId="47EF81B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 ят рядом»); имитировать действия людей и движения животных («Покажи, как поливают из леечки», «Походи, как медвежонок»). 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14:paraId="4A504B5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14:paraId="0566CD6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 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14:paraId="53E2B3D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14:paraId="3B1B487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20B861B0"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5C886FF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 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793BEDB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14:paraId="0B1C1613"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14:paraId="4F87832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14:paraId="1CC0895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 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 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 носочиненных и сложноподчиненных предложений.</w:t>
      </w:r>
    </w:p>
    <w:p w14:paraId="21611A8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2543A40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 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14:paraId="2EF88B7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Обогащать речь детей существительными, обозначающими предметы бытового окружения; прилагательными, харак- 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14:paraId="100B35CA"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14:paraId="191B4CE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 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47619DB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06ED76D7"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 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14:paraId="5EF4D066"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14:paraId="70EBBF0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1F0C77EA"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 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14:paraId="3C6115F6"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14:paraId="739462E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Приобщение к художественной литературе.</w:t>
      </w:r>
    </w:p>
    <w:p w14:paraId="1EA3C86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14:paraId="0C4D15EE"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14:paraId="044F0981"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14:paraId="672C5C9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 </w:t>
      </w:r>
      <w:r w:rsidRPr="006A0CA6">
        <w:rPr>
          <w:color w:val="00000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 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2BEA39E5" w14:textId="77777777" w:rsidR="00D13CC3"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14:paraId="53BBE2E0" w14:textId="77777777" w:rsidR="006A0CA6" w:rsidRPr="006A0CA6" w:rsidRDefault="006A0CA6" w:rsidP="00D13CC3">
      <w:pPr>
        <w:pStyle w:val="a3"/>
        <w:shd w:val="clear" w:color="auto" w:fill="FFFFFF"/>
        <w:spacing w:before="0" w:beforeAutospacing="0" w:after="0" w:afterAutospacing="0"/>
        <w:rPr>
          <w:rFonts w:ascii="Arial" w:hAnsi="Arial" w:cs="Arial"/>
          <w:color w:val="000000"/>
          <w:sz w:val="28"/>
          <w:szCs w:val="28"/>
        </w:rPr>
      </w:pPr>
    </w:p>
    <w:p w14:paraId="69FB9FA9"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2.1.4. Художественно-эстетическое развитие</w:t>
      </w:r>
    </w:p>
    <w:p w14:paraId="752912F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 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 .</w:t>
      </w:r>
    </w:p>
    <w:p w14:paraId="43CAC376"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Основные цели и задачи</w:t>
      </w:r>
    </w:p>
    <w:p w14:paraId="54B96566"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интереса к эстетической стороне окружающей действи- тельности, эстетического отношения к предметам и явлениям окружающе- 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6773EA9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 кусства. Формирование элементарных представлений о видах и жанрах искусства, средствах выразительности в различных видах искусства.</w:t>
      </w:r>
    </w:p>
    <w:p w14:paraId="64FBC2AD"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14:paraId="2968518C"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220D3483"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6FA4587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Содержание психолого- педагогической работы</w:t>
      </w:r>
    </w:p>
    <w:p w14:paraId="0EE27CAA"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Приобщение к искусству</w:t>
      </w:r>
    </w:p>
    <w:p w14:paraId="21D5387D"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14:paraId="0BE4C5C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14:paraId="6283A613"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14:paraId="6F8717BE"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 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14:paraId="2CA6C2FE"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14:paraId="14936491"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Изобразительная деятельность</w:t>
      </w:r>
    </w:p>
    <w:p w14:paraId="7585BD6E"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Вторая группа раннего возраста (от 2 до 3 лет) Вызывать у детей интерес к действиям с карандашами, фломастерами, кистью, красками, глиной.</w:t>
      </w:r>
    </w:p>
    <w:p w14:paraId="26C10BFD"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Рисование. Развивать восприятие дошкольников, обогащать их сен- 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6F5B97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14:paraId="2BD8A176"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14:paraId="30B6EB2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 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 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 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7469303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026B3BB2"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66DDD86E"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 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 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14:paraId="67C4D9B7"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Рисование. Продолжать формировать у детей умение рисовать отде- 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05E12597"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296BB8B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14:paraId="249B354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7157BFFA"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4E6CDC32"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4148461A"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0CB6286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Декоративное рисование.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 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14:paraId="43394399"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14:paraId="06E31D4D"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 ленного изображения, когда это необходимо для передачи образа.</w:t>
      </w:r>
    </w:p>
    <w:p w14:paraId="51E7C8D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14:paraId="4410F750"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59EC80A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 ваемого образа.</w:t>
      </w:r>
    </w:p>
    <w:p w14:paraId="6110FA5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 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 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 роде в связи с изменением погоды (небо голубое в солнечный день и серое в пасмурный). Развивать цветовое восприятие в целях обогащения коло- 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6360836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14:paraId="089D7E7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D09DE6C"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EA68F62"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 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76D75447"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3DC9120B"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65C5F959"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14:paraId="76FBC4DD"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Конструктивно-модельная деятельность</w:t>
      </w:r>
    </w:p>
    <w:p w14:paraId="33BC43F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14:paraId="5887B03F"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14:paraId="68813B19"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40C52299"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65CD0C5D" w14:textId="77777777" w:rsidR="00D13CC3"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 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14:paraId="06604240" w14:textId="77777777" w:rsidR="006A0CA6" w:rsidRPr="006A0CA6" w:rsidRDefault="006A0CA6" w:rsidP="00D13CC3">
      <w:pPr>
        <w:pStyle w:val="a3"/>
        <w:shd w:val="clear" w:color="auto" w:fill="FFFFFF"/>
        <w:spacing w:before="0" w:beforeAutospacing="0" w:after="0" w:afterAutospacing="0"/>
        <w:rPr>
          <w:rFonts w:ascii="Arial" w:hAnsi="Arial" w:cs="Arial"/>
          <w:color w:val="000000"/>
          <w:sz w:val="28"/>
          <w:szCs w:val="28"/>
        </w:rPr>
      </w:pPr>
    </w:p>
    <w:p w14:paraId="35DA4B6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2.1.5.Физическое развитие</w:t>
      </w:r>
    </w:p>
    <w:p w14:paraId="128B39BC"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 ражнений, направленных на развитие таких физических качеств, как координация и гибкость; способствующих правильному формированию опорнодвига- 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0232A530" w14:textId="77777777" w:rsidR="00CE28B6" w:rsidRDefault="00CE28B6" w:rsidP="00D13CC3">
      <w:pPr>
        <w:pStyle w:val="a3"/>
        <w:shd w:val="clear" w:color="auto" w:fill="FFFFFF"/>
        <w:spacing w:before="0" w:beforeAutospacing="0" w:after="0" w:afterAutospacing="0"/>
        <w:rPr>
          <w:b/>
          <w:bCs/>
          <w:color w:val="000000"/>
          <w:sz w:val="28"/>
          <w:szCs w:val="28"/>
          <w:u w:val="single"/>
        </w:rPr>
      </w:pPr>
    </w:p>
    <w:p w14:paraId="6BF7C547"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Основные цели и задачи</w:t>
      </w:r>
    </w:p>
    <w:p w14:paraId="1B58206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14:paraId="1EDF86F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049045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Содержание психолого- педагогической работы</w:t>
      </w:r>
    </w:p>
    <w:p w14:paraId="0C37BB26"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Формирование начальных представлений о здоровом образе жизни</w:t>
      </w:r>
    </w:p>
    <w:p w14:paraId="51134FDC"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14:paraId="6CEB95D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 ности в повседневной жизни.</w:t>
      </w:r>
    </w:p>
    <w:p w14:paraId="24E00504"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412D2F03"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 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14:paraId="7D7167A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14:paraId="02A211D1"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Физическая культура</w:t>
      </w:r>
    </w:p>
    <w:p w14:paraId="1E922F8E"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14:paraId="69373001"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053989E8"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14:paraId="0B6C4035"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Старшая группа (от 5 до 6 лет)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14:paraId="52E7EA33" w14:textId="77777777"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Подготовительная к школе группа (от 6 до 7 лет)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 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14:paraId="2610822B"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r>
      <w:r w:rsidRPr="00972199">
        <w:rPr>
          <w:rFonts w:ascii="Times New Roman" w:eastAsia="Times New Roman" w:hAnsi="Times New Roman" w:cs="Times New Roman"/>
          <w:b/>
          <w:bCs/>
          <w:color w:val="000000"/>
          <w:sz w:val="28"/>
          <w:szCs w:val="28"/>
        </w:rPr>
        <w:t>2.2. Формы, способы, методы и средства реализации Рабочей Программы с учетом возрастных и индивидуальных особенностей воспитанников.</w:t>
      </w:r>
    </w:p>
    <w:p w14:paraId="625E64B7"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При реализации программы для проведения ООД используются такие формы работы как: индивидуальная, подгрупповая, фронтальная.</w:t>
      </w:r>
    </w:p>
    <w:p w14:paraId="5A4AAA0E"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Формы ОД в режимных моментах: -совместные с педагогом коллективные игры, педагог выступает в качестве носителя игрового опыта, предлагает детям образцы исполнения различных ролей, позволяющей проживать любую воображаемую ситуацию;</w:t>
      </w:r>
    </w:p>
    <w:p w14:paraId="7D6AB24D"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-дежурство, хозяйственно-бытовой труд, самостоятельная деятельность в рамках выполнения поручений, соблюдение принятых в коллективе правил и обязанностей</w:t>
      </w:r>
      <w:r w:rsidRPr="00972199">
        <w:rPr>
          <w:rFonts w:ascii="Times New Roman" w:eastAsia="Times New Roman" w:hAnsi="Times New Roman" w:cs="Times New Roman"/>
          <w:b/>
          <w:bCs/>
          <w:color w:val="000000"/>
          <w:sz w:val="28"/>
          <w:szCs w:val="28"/>
        </w:rPr>
        <w:t>, </w:t>
      </w:r>
      <w:r w:rsidRPr="00972199">
        <w:rPr>
          <w:rFonts w:ascii="Times New Roman" w:eastAsia="Times New Roman" w:hAnsi="Times New Roman" w:cs="Times New Roman"/>
          <w:color w:val="000000"/>
          <w:sz w:val="28"/>
          <w:szCs w:val="28"/>
        </w:rPr>
        <w:t>формирование полезных навыков и привычек</w:t>
      </w:r>
    </w:p>
    <w:p w14:paraId="01471E4D"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-мероприятия, связанные с организованной двигательной деятельностью;</w:t>
      </w:r>
    </w:p>
    <w:p w14:paraId="206219DC"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-самообслуживание, 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14:paraId="6E86D500"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-природоохранный труд, развивает наблюдательность, бережное и ответственное отношение к природе и всему живому (садоводство, уход за</w:t>
      </w:r>
      <w:r w:rsidRPr="00972199">
        <w:rPr>
          <w:rFonts w:ascii="Times New Roman" w:eastAsia="Times New Roman" w:hAnsi="Times New Roman" w:cs="Times New Roman"/>
          <w:i/>
          <w:iCs/>
          <w:color w:val="000000"/>
          <w:sz w:val="28"/>
          <w:szCs w:val="28"/>
        </w:rPr>
        <w:t> </w:t>
      </w:r>
      <w:r w:rsidRPr="00972199">
        <w:rPr>
          <w:rFonts w:ascii="Times New Roman" w:eastAsia="Times New Roman" w:hAnsi="Times New Roman" w:cs="Times New Roman"/>
          <w:color w:val="000000"/>
          <w:sz w:val="28"/>
          <w:szCs w:val="28"/>
        </w:rPr>
        <w:t>растениями в уголке живой природы и др.</w:t>
      </w:r>
    </w:p>
    <w:p w14:paraId="45A662AA"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-чтение художественной литературы, способность к сопереживанию, восприятию произведения, постижение его идейно-духовной сущности, видение его как произведение искусства.</w:t>
      </w:r>
    </w:p>
    <w:p w14:paraId="1B23E728"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r>
    </w:p>
    <w:p w14:paraId="4B67A360"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Методы используемые для передачи информации и знаний:</w:t>
      </w:r>
    </w:p>
    <w:p w14:paraId="61F37C67"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рассказ, объяснение, беседа, разъяснение, поручение, анализ ситуаций, обсуждение, увещевание, работа с книгой.</w:t>
      </w:r>
    </w:p>
    <w:p w14:paraId="54F87626"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Практические методы обучения: упражнения (устные, графические, двигательные, трудовые); приучение, технические и творческие действия.</w:t>
      </w:r>
    </w:p>
    <w:p w14:paraId="5AD97DDF"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Основные средства используемые при реализации программы: скороговорки, стихотворения; музыкально-ритмические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w:t>
      </w:r>
    </w:p>
    <w:p w14:paraId="64BECDB1"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2.3. Описание ОД по профилактике коррекции нарушений развития детей.</w:t>
      </w:r>
    </w:p>
    <w:p w14:paraId="06E5FEE8"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4070CA92"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Образовательная деятельность по профилактике коррекции нарушений развития детей планируется и проводится при наличии воспитанников с ОВЗ и инвалидов. В настоящий момент таких детей в группе нет.</w:t>
      </w:r>
    </w:p>
    <w:p w14:paraId="42181709"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31387F80"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2.4. План мероприятий по сохранению и улучшению здоровья воспитанников.</w:t>
      </w:r>
    </w:p>
    <w:p w14:paraId="5F801310"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D504D2" w:rsidRPr="00972199" w14:paraId="04371E2D" w14:textId="77777777"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8242E"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Виды мероприятий</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0CA9B"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Содержание</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A98A9A"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Время проведения</w:t>
            </w:r>
          </w:p>
        </w:tc>
      </w:tr>
      <w:tr w:rsidR="00D504D2" w:rsidRPr="00972199" w14:paraId="0DBEE3FD" w14:textId="77777777"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8D4AEF"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Физкультурно-оздоровительные мероприятия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80A19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-утренняя гимнастика</w:t>
            </w:r>
          </w:p>
          <w:p w14:paraId="45C32359"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-физкультурные занятия</w:t>
            </w:r>
          </w:p>
          <w:p w14:paraId="6A2FE7D8"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-гимнастика после сна</w:t>
            </w:r>
          </w:p>
          <w:p w14:paraId="4ADE337E"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-индивидуальные физкультурные упражнения и подвижные игры</w:t>
            </w:r>
          </w:p>
          <w:p w14:paraId="496A4370"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-пальчиковая, артикуляционная, дыхательная гимнастика, физминутки</w:t>
            </w:r>
          </w:p>
          <w:p w14:paraId="0CA9F14A"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-физкультурные досуги, спортивные праздники</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A4FF0"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30F9A2E6"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3 раза в неделю</w:t>
            </w:r>
          </w:p>
          <w:p w14:paraId="73EB1D01"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1DC4AC3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 на прогулке и в свободное время</w:t>
            </w:r>
          </w:p>
          <w:p w14:paraId="1D0EC55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AB4956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CD3AC16"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3F7DBFE1"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636E631"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1329BC45"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43286E1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01137B90"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по плану</w:t>
            </w:r>
          </w:p>
          <w:p w14:paraId="637800AD"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tc>
      </w:tr>
      <w:tr w:rsidR="00D504D2" w:rsidRPr="00972199" w14:paraId="5B37A594" w14:textId="77777777"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3D1881"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Проведение закаливающих процедур</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E20487"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w:t>
            </w:r>
            <w:r w:rsidRPr="00972199">
              <w:rPr>
                <w:rFonts w:ascii="Times New Roman" w:eastAsia="Times New Roman" w:hAnsi="Times New Roman" w:cs="Times New Roman"/>
                <w:color w:val="000000"/>
                <w:sz w:val="28"/>
                <w:szCs w:val="28"/>
              </w:rPr>
              <w:t>воздушные ванны после сна, при смене одежды</w:t>
            </w:r>
          </w:p>
          <w:p w14:paraId="1AD465AB"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-ходьба по массажным дорожкам</w:t>
            </w:r>
          </w:p>
          <w:p w14:paraId="614D148E"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-игры с водой</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1A77B5"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436F38B7"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1CDF95C8"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4881D034"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371D3DB9"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77D5AC15"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2 раза в неделю</w:t>
            </w:r>
          </w:p>
        </w:tc>
      </w:tr>
      <w:tr w:rsidR="00D504D2" w:rsidRPr="00972199" w14:paraId="45C02225" w14:textId="77777777"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D7F3AA"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Профилактические мероприятия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AB6C83"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w:t>
            </w:r>
            <w:r w:rsidRPr="00972199">
              <w:rPr>
                <w:rFonts w:ascii="Times New Roman" w:eastAsia="Times New Roman" w:hAnsi="Times New Roman" w:cs="Times New Roman"/>
                <w:color w:val="000000"/>
                <w:sz w:val="28"/>
                <w:szCs w:val="28"/>
              </w:rPr>
              <w:t>кварцевание бактерицидной лампой</w:t>
            </w:r>
          </w:p>
          <w:p w14:paraId="066EE0CB"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-культурно-гигиенические мероприятия (мытьё рук с мылом, лица), использование индивидуальных средств (полотенце, расческа)</w:t>
            </w:r>
          </w:p>
          <w:p w14:paraId="66B28CDB"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-чесночные «кулоны»</w:t>
            </w:r>
          </w:p>
          <w:p w14:paraId="6AD2A7D7"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-беседы с детьми о здоровье</w:t>
            </w:r>
          </w:p>
          <w:p w14:paraId="2E7DCDBB"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-родительские собрания, организация наглядных форм знакомящих с методами оздоровления</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A44B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5B3A184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EC193A3"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4349B120"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7D1CFB74"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BE78162"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B5B6A56"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5D0B47FF"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14D5EAEA"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6DA1CE59"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73762723"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осень зима</w:t>
            </w:r>
          </w:p>
          <w:p w14:paraId="16C85ED5"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3-4 раза в день</w:t>
            </w:r>
          </w:p>
          <w:p w14:paraId="1FEAC143"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0C04DD71"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p>
          <w:p w14:paraId="31AFF113"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по плану</w:t>
            </w:r>
          </w:p>
        </w:tc>
      </w:tr>
      <w:tr w:rsidR="00D504D2" w:rsidRPr="00972199" w14:paraId="52ADC532" w14:textId="77777777"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EAC0C7"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Организация питания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F27C3E"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-фрукты, фруктовый сок</w:t>
            </w:r>
          </w:p>
          <w:p w14:paraId="3F952A5E"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-кисломолочные продукты, витаминизация третьих блюд</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873BCD"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14:paraId="570E17A4" w14:textId="77777777"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согласно меню</w:t>
            </w:r>
          </w:p>
        </w:tc>
      </w:tr>
    </w:tbl>
    <w:p w14:paraId="6F72E81A"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263F1E97" w14:textId="77777777" w:rsidR="00D504D2" w:rsidRPr="00972199" w:rsidRDefault="00CE28B6" w:rsidP="00CE28B6">
      <w:pPr>
        <w:shd w:val="clear" w:color="auto" w:fill="FFFFFF"/>
        <w:spacing w:after="178"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D504D2" w:rsidRPr="00972199">
        <w:rPr>
          <w:rFonts w:ascii="Times New Roman" w:eastAsia="Times New Roman" w:hAnsi="Times New Roman" w:cs="Times New Roman"/>
          <w:b/>
          <w:bCs/>
          <w:color w:val="000000"/>
          <w:sz w:val="28"/>
          <w:szCs w:val="28"/>
        </w:rPr>
        <w:t>Способы и направления поддержки детской инициативы</w:t>
      </w:r>
    </w:p>
    <w:p w14:paraId="5E85451F"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t>Приоритетной сферой проявл</w:t>
      </w:r>
      <w:r w:rsidR="003A2D5F" w:rsidRPr="00972199">
        <w:rPr>
          <w:rFonts w:ascii="Times New Roman" w:eastAsia="Times New Roman" w:hAnsi="Times New Roman" w:cs="Times New Roman"/>
          <w:color w:val="000000"/>
          <w:sz w:val="28"/>
          <w:szCs w:val="28"/>
        </w:rPr>
        <w:t>ения детской инициативы в дошкольном</w:t>
      </w:r>
      <w:r w:rsidRPr="00972199">
        <w:rPr>
          <w:rFonts w:ascii="Times New Roman" w:eastAsia="Times New Roman" w:hAnsi="Times New Roman" w:cs="Times New Roman"/>
          <w:color w:val="000000"/>
          <w:sz w:val="28"/>
          <w:szCs w:val="28"/>
        </w:rPr>
        <w:t xml:space="preserve"> возрасте является  познавательная деятельность, расширение информационного кругозора, игровая деятельность со сверстниками.</w:t>
      </w:r>
    </w:p>
    <w:p w14:paraId="39B98DEE"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t>Для поддержки детской инициативы взрослым необходимо:</w:t>
      </w:r>
    </w:p>
    <w:p w14:paraId="1E86AADF"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1.С</w:t>
      </w:r>
      <w:r w:rsidR="00D504D2" w:rsidRPr="00972199">
        <w:rPr>
          <w:rFonts w:ascii="Times New Roman" w:eastAsia="Times New Roman" w:hAnsi="Times New Roman" w:cs="Times New Roman"/>
          <w:color w:val="000000"/>
          <w:sz w:val="28"/>
          <w:szCs w:val="28"/>
        </w:rPr>
        <w:t>пособствовать стремлению детей делать собственные умозаключения, относится к их по</w:t>
      </w:r>
      <w:r w:rsidRPr="00972199">
        <w:rPr>
          <w:rFonts w:ascii="Times New Roman" w:eastAsia="Times New Roman" w:hAnsi="Times New Roman" w:cs="Times New Roman"/>
          <w:color w:val="000000"/>
          <w:sz w:val="28"/>
          <w:szCs w:val="28"/>
        </w:rPr>
        <w:t>пыткам внимательно, с уважением.</w:t>
      </w:r>
    </w:p>
    <w:p w14:paraId="2F55E476"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2.О</w:t>
      </w:r>
      <w:r w:rsidR="00D504D2" w:rsidRPr="00972199">
        <w:rPr>
          <w:rFonts w:ascii="Times New Roman" w:eastAsia="Times New Roman" w:hAnsi="Times New Roman" w:cs="Times New Roman"/>
          <w:color w:val="000000"/>
          <w:sz w:val="28"/>
          <w:szCs w:val="28"/>
        </w:rPr>
        <w:t xml:space="preserve">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w:t>
      </w:r>
      <w:r w:rsidRPr="00972199">
        <w:rPr>
          <w:rFonts w:ascii="Times New Roman" w:eastAsia="Times New Roman" w:hAnsi="Times New Roman" w:cs="Times New Roman"/>
          <w:color w:val="000000"/>
          <w:sz w:val="28"/>
          <w:szCs w:val="28"/>
        </w:rPr>
        <w:t>двигаться, танцевать под музыку.</w:t>
      </w:r>
    </w:p>
    <w:p w14:paraId="0D2A463B"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3.С</w:t>
      </w:r>
      <w:r w:rsidR="00D504D2" w:rsidRPr="00972199">
        <w:rPr>
          <w:rFonts w:ascii="Times New Roman" w:eastAsia="Times New Roman" w:hAnsi="Times New Roman" w:cs="Times New Roman"/>
          <w:color w:val="000000"/>
          <w:sz w:val="28"/>
          <w:szCs w:val="28"/>
        </w:rPr>
        <w:t>оздавать условия, обеспечивающие детям возможность конструировать из различных материалов себе "дом", укрытие для сюжетных игр</w:t>
      </w:r>
      <w:r w:rsidRPr="00972199">
        <w:rPr>
          <w:rFonts w:ascii="Times New Roman" w:eastAsia="Times New Roman" w:hAnsi="Times New Roman" w:cs="Times New Roman"/>
          <w:color w:val="000000"/>
          <w:sz w:val="28"/>
          <w:szCs w:val="28"/>
        </w:rPr>
        <w:t>.</w:t>
      </w:r>
    </w:p>
    <w:p w14:paraId="29D5043A"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4.П</w:t>
      </w:r>
      <w:r w:rsidR="00D504D2" w:rsidRPr="00972199">
        <w:rPr>
          <w:rFonts w:ascii="Times New Roman" w:eastAsia="Times New Roman" w:hAnsi="Times New Roman" w:cs="Times New Roman"/>
          <w:color w:val="000000"/>
          <w:sz w:val="28"/>
          <w:szCs w:val="28"/>
        </w:rPr>
        <w:t>ри необходимости осуждать негативный поступок ребенка с глазу на глаз, но не допускать кр</w:t>
      </w:r>
      <w:r w:rsidRPr="00972199">
        <w:rPr>
          <w:rFonts w:ascii="Times New Roman" w:eastAsia="Times New Roman" w:hAnsi="Times New Roman" w:cs="Times New Roman"/>
          <w:color w:val="000000"/>
          <w:sz w:val="28"/>
          <w:szCs w:val="28"/>
        </w:rPr>
        <w:t>итики его личности, его качеств.</w:t>
      </w:r>
    </w:p>
    <w:p w14:paraId="6C0FE0C9"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5.Н</w:t>
      </w:r>
      <w:r w:rsidR="00D504D2" w:rsidRPr="00972199">
        <w:rPr>
          <w:rFonts w:ascii="Times New Roman" w:eastAsia="Times New Roman" w:hAnsi="Times New Roman" w:cs="Times New Roman"/>
          <w:color w:val="000000"/>
          <w:sz w:val="28"/>
          <w:szCs w:val="28"/>
        </w:rPr>
        <w:t>е допускать диктата, н</w:t>
      </w:r>
      <w:r w:rsidRPr="00972199">
        <w:rPr>
          <w:rFonts w:ascii="Times New Roman" w:eastAsia="Times New Roman" w:hAnsi="Times New Roman" w:cs="Times New Roman"/>
          <w:color w:val="000000"/>
          <w:sz w:val="28"/>
          <w:szCs w:val="28"/>
        </w:rPr>
        <w:t>авязывания в выборе сюжетов игр.</w:t>
      </w:r>
    </w:p>
    <w:p w14:paraId="382F764E"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6.О</w:t>
      </w:r>
      <w:r w:rsidR="00D504D2" w:rsidRPr="00972199">
        <w:rPr>
          <w:rFonts w:ascii="Times New Roman" w:eastAsia="Times New Roman" w:hAnsi="Times New Roman" w:cs="Times New Roman"/>
          <w:color w:val="000000"/>
          <w:sz w:val="28"/>
          <w:szCs w:val="28"/>
        </w:rPr>
        <w:t>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w:t>
      </w:r>
      <w:r w:rsidRPr="00972199">
        <w:rPr>
          <w:rFonts w:ascii="Times New Roman" w:eastAsia="Times New Roman" w:hAnsi="Times New Roman" w:cs="Times New Roman"/>
          <w:color w:val="000000"/>
          <w:sz w:val="28"/>
          <w:szCs w:val="28"/>
        </w:rPr>
        <w:t>го героя, объединения двух игр).</w:t>
      </w:r>
    </w:p>
    <w:p w14:paraId="0FDA6EC6"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7.П</w:t>
      </w:r>
      <w:r w:rsidR="00D504D2" w:rsidRPr="00972199">
        <w:rPr>
          <w:rFonts w:ascii="Times New Roman" w:eastAsia="Times New Roman" w:hAnsi="Times New Roman" w:cs="Times New Roman"/>
          <w:color w:val="000000"/>
          <w:sz w:val="28"/>
          <w:szCs w:val="28"/>
        </w:rPr>
        <w:t>ривлекать детей к украшению группы к различным мероприятиям, обсуждая р</w:t>
      </w:r>
      <w:r w:rsidRPr="00972199">
        <w:rPr>
          <w:rFonts w:ascii="Times New Roman" w:eastAsia="Times New Roman" w:hAnsi="Times New Roman" w:cs="Times New Roman"/>
          <w:color w:val="000000"/>
          <w:sz w:val="28"/>
          <w:szCs w:val="28"/>
        </w:rPr>
        <w:t>азные возможности и предложения.</w:t>
      </w:r>
    </w:p>
    <w:p w14:paraId="49D84CA3" w14:textId="77777777"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8.П</w:t>
      </w:r>
      <w:r w:rsidR="00D504D2" w:rsidRPr="00972199">
        <w:rPr>
          <w:rFonts w:ascii="Times New Roman" w:eastAsia="Times New Roman" w:hAnsi="Times New Roman" w:cs="Times New Roman"/>
          <w:color w:val="000000"/>
          <w:sz w:val="28"/>
          <w:szCs w:val="28"/>
        </w:rPr>
        <w:t>обуждать детей формировать и выражать собственную эстетическую оценку воспринимаемого, н</w:t>
      </w:r>
      <w:r w:rsidRPr="00972199">
        <w:rPr>
          <w:rFonts w:ascii="Times New Roman" w:eastAsia="Times New Roman" w:hAnsi="Times New Roman" w:cs="Times New Roman"/>
          <w:color w:val="000000"/>
          <w:sz w:val="28"/>
          <w:szCs w:val="28"/>
        </w:rPr>
        <w:t>е навязывая им мнение взрослого.</w:t>
      </w:r>
    </w:p>
    <w:p w14:paraId="0A00F796" w14:textId="77777777" w:rsidR="00D504D2" w:rsidRPr="00972199" w:rsidRDefault="009F57CA"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9.П</w:t>
      </w:r>
      <w:r w:rsidR="00D504D2" w:rsidRPr="00972199">
        <w:rPr>
          <w:rFonts w:ascii="Times New Roman" w:eastAsia="Times New Roman" w:hAnsi="Times New Roman" w:cs="Times New Roman"/>
          <w:color w:val="000000"/>
          <w:sz w:val="28"/>
          <w:szCs w:val="28"/>
        </w:rPr>
        <w:t>ривлекать детей к планированию жизни группы на день, опираться на их же</w:t>
      </w:r>
      <w:r w:rsidRPr="00972199">
        <w:rPr>
          <w:rFonts w:ascii="Times New Roman" w:eastAsia="Times New Roman" w:hAnsi="Times New Roman" w:cs="Times New Roman"/>
          <w:color w:val="000000"/>
          <w:sz w:val="28"/>
          <w:szCs w:val="28"/>
        </w:rPr>
        <w:t>лание во время занятий.</w:t>
      </w:r>
    </w:p>
    <w:p w14:paraId="6226FE52" w14:textId="77777777" w:rsidR="00D504D2" w:rsidRPr="00972199" w:rsidRDefault="009F57CA"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10.Ч</w:t>
      </w:r>
      <w:r w:rsidR="00D504D2" w:rsidRPr="00972199">
        <w:rPr>
          <w:rFonts w:ascii="Times New Roman" w:eastAsia="Times New Roman" w:hAnsi="Times New Roman" w:cs="Times New Roman"/>
          <w:color w:val="000000"/>
          <w:sz w:val="28"/>
          <w:szCs w:val="28"/>
        </w:rPr>
        <w:t>итать и рассказывать детям по их просьбе, включать музыку.</w:t>
      </w:r>
    </w:p>
    <w:p w14:paraId="0CF77EE9"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0DCC726F"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2.6. Особенности взаимодействия педагога с семьями воспитанников.</w:t>
      </w:r>
    </w:p>
    <w:p w14:paraId="774ED23B"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Взаимодействие с родителями.</w:t>
      </w:r>
    </w:p>
    <w:p w14:paraId="25E40D55"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Основные цели и задачи</w:t>
      </w:r>
      <w:r w:rsidRPr="00972199">
        <w:rPr>
          <w:rFonts w:ascii="Times New Roman" w:eastAsia="Times New Roman" w:hAnsi="Times New Roman" w:cs="Times New Roman"/>
          <w:b/>
          <w:bCs/>
          <w:i/>
          <w:iCs/>
          <w:color w:val="000000"/>
          <w:sz w:val="28"/>
          <w:szCs w:val="28"/>
        </w:rPr>
        <w:t>:</w:t>
      </w:r>
    </w:p>
    <w:p w14:paraId="38E03EEF"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14:paraId="0DDB347D"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2D7954D6"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22B85CC7"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Основные задачи взаимодействия детского сада с семьей:</w:t>
      </w:r>
    </w:p>
    <w:p w14:paraId="15CBF944"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4D26574E"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52F02E9D"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633930B9"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240F146E"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•привлечение семей воспитанников к участию в совместных с педагогами мероприятиях, организуемых в районе (городе, области);</w:t>
      </w:r>
    </w:p>
    <w:p w14:paraId="718F9706" w14:textId="77777777"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2CA1C3EE"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54E659F3"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Перспективный план работы с родителями</w:t>
      </w:r>
    </w:p>
    <w:p w14:paraId="2415ACF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Сентябрь</w:t>
      </w:r>
    </w:p>
    <w:tbl>
      <w:tblPr>
        <w:tblW w:w="9525" w:type="dxa"/>
        <w:shd w:val="clear" w:color="auto" w:fill="FFFFFF"/>
        <w:tblCellMar>
          <w:top w:w="105" w:type="dxa"/>
          <w:left w:w="105" w:type="dxa"/>
          <w:bottom w:w="105" w:type="dxa"/>
          <w:right w:w="105" w:type="dxa"/>
        </w:tblCellMar>
        <w:tblLook w:val="04A0" w:firstRow="1" w:lastRow="0" w:firstColumn="1" w:lastColumn="0" w:noHBand="0" w:noVBand="1"/>
      </w:tblPr>
      <w:tblGrid>
        <w:gridCol w:w="540"/>
        <w:gridCol w:w="2073"/>
        <w:gridCol w:w="2258"/>
        <w:gridCol w:w="2446"/>
        <w:gridCol w:w="2208"/>
      </w:tblGrid>
      <w:tr w:rsidR="00D504D2" w:rsidRPr="00B2700B" w14:paraId="2206A541" w14:textId="77777777"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9A34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1A887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Активные формы работы</w:t>
            </w: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F1AF1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Наглядная информация</w:t>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612B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Индивидуальная работа</w:t>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98D3E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w:t>
            </w:r>
          </w:p>
        </w:tc>
      </w:tr>
      <w:tr w:rsidR="00D504D2" w:rsidRPr="00B2700B" w14:paraId="49D80E4A" w14:textId="77777777"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FE820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CE66F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Совместная подготовка к учебному году.</w:t>
            </w:r>
          </w:p>
          <w:p w14:paraId="5A4FC15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«Адаптация ребенка к дошкольному учреждению»</w:t>
            </w: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B9946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«Режим дня», «Наши занятия», «Задачи на год», «Закаливание», «Что должно быть в шкафчике»,</w:t>
            </w:r>
            <w:r w:rsidRPr="00B2700B">
              <w:rPr>
                <w:rFonts w:ascii="Times New Roman" w:eastAsia="Times New Roman" w:hAnsi="Times New Roman" w:cs="Times New Roman"/>
                <w:color w:val="000000"/>
                <w:sz w:val="28"/>
                <w:szCs w:val="28"/>
              </w:rPr>
              <w:br/>
              <w:t> « Объявления!»</w:t>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007A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по адаптации</w:t>
            </w:r>
            <w:r w:rsidRPr="00B2700B">
              <w:rPr>
                <w:rFonts w:ascii="Times New Roman" w:eastAsia="Times New Roman" w:hAnsi="Times New Roman" w:cs="Times New Roman"/>
                <w:color w:val="000000"/>
                <w:sz w:val="28"/>
                <w:szCs w:val="28"/>
              </w:rPr>
              <w:br/>
            </w:r>
            <w:r w:rsidRPr="00B2700B">
              <w:rPr>
                <w:rFonts w:ascii="Times New Roman" w:eastAsia="Times New Roman" w:hAnsi="Times New Roman" w:cs="Times New Roman"/>
                <w:color w:val="000000"/>
                <w:sz w:val="28"/>
                <w:szCs w:val="28"/>
              </w:rPr>
              <w:br/>
              <w:t>Обновление группового инвентаря</w:t>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B2FE7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Нацелить родителей к  активной, совместной и педагогически правильной работе по проведению хорошей адаптации детей к группе.</w:t>
            </w:r>
          </w:p>
        </w:tc>
      </w:tr>
      <w:tr w:rsidR="00D504D2" w:rsidRPr="00B2700B" w14:paraId="1CF303D8" w14:textId="77777777"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A9138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5F42C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w:t>
            </w:r>
          </w:p>
          <w:p w14:paraId="6E91246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2F836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Объявление – приглашение (тема, перечень вопросов)</w:t>
            </w:r>
            <w:r w:rsidRPr="00B2700B">
              <w:rPr>
                <w:rFonts w:ascii="Times New Roman" w:eastAsia="Times New Roman" w:hAnsi="Times New Roman" w:cs="Times New Roman"/>
                <w:color w:val="000000"/>
                <w:sz w:val="28"/>
                <w:szCs w:val="28"/>
              </w:rPr>
              <w:br/>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1C2F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Рекомендации и пожелания по работе группы</w:t>
            </w:r>
            <w:r w:rsidRPr="00B2700B">
              <w:rPr>
                <w:rFonts w:ascii="Times New Roman" w:eastAsia="Times New Roman" w:hAnsi="Times New Roman" w:cs="Times New Roman"/>
                <w:color w:val="000000"/>
                <w:sz w:val="28"/>
                <w:szCs w:val="28"/>
              </w:rPr>
              <w:br/>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24E4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Ознакомление родителей с планом на год. Обсуждение рекомендаций и пожеланий. Создание родит.комитета</w:t>
            </w:r>
          </w:p>
        </w:tc>
      </w:tr>
      <w:tr w:rsidR="00D504D2" w:rsidRPr="00B2700B" w14:paraId="03A5C62A" w14:textId="77777777"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7327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87AD2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поделок из овощей и фруктов «Золотая осень!»</w:t>
            </w: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AE4FF" w14:textId="77777777" w:rsidR="00D504D2" w:rsidRPr="00B2700B" w:rsidRDefault="009F57CA"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Объявление, </w:t>
            </w:r>
            <w:r w:rsidR="00D504D2" w:rsidRPr="00B2700B">
              <w:rPr>
                <w:rFonts w:ascii="Times New Roman" w:eastAsia="Times New Roman" w:hAnsi="Times New Roman" w:cs="Times New Roman"/>
                <w:color w:val="000000"/>
                <w:sz w:val="28"/>
                <w:szCs w:val="28"/>
              </w:rPr>
              <w:t xml:space="preserve"> выставка – ярмарка урожая.</w:t>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FE21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Совместно приготовить осенний урожай для ярмарки.</w:t>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90F22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Помощь при оформлении.</w:t>
            </w:r>
          </w:p>
        </w:tc>
      </w:tr>
    </w:tbl>
    <w:p w14:paraId="09AFFB93"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3F52E05D"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Октябрь</w:t>
      </w:r>
    </w:p>
    <w:tbl>
      <w:tblPr>
        <w:tblW w:w="9390" w:type="dxa"/>
        <w:shd w:val="clear" w:color="auto" w:fill="FFFFFF"/>
        <w:tblCellMar>
          <w:top w:w="105" w:type="dxa"/>
          <w:left w:w="105" w:type="dxa"/>
          <w:bottom w:w="105" w:type="dxa"/>
          <w:right w:w="105" w:type="dxa"/>
        </w:tblCellMar>
        <w:tblLook w:val="04A0" w:firstRow="1" w:lastRow="0" w:firstColumn="1" w:lastColumn="0" w:noHBand="0" w:noVBand="1"/>
      </w:tblPr>
      <w:tblGrid>
        <w:gridCol w:w="419"/>
        <w:gridCol w:w="1748"/>
        <w:gridCol w:w="2738"/>
        <w:gridCol w:w="2037"/>
        <w:gridCol w:w="2643"/>
      </w:tblGrid>
      <w:tr w:rsidR="00D504D2" w:rsidRPr="00B2700B" w14:paraId="65D2C57E" w14:textId="77777777" w:rsidTr="00D504D2">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761ED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89C36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ACB3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F3EE9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15651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2D06DF97" w14:textId="77777777" w:rsidTr="00D504D2">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EF52D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989F9" w14:textId="77777777" w:rsidR="00D504D2" w:rsidRPr="00B2700B" w:rsidRDefault="00D504D2" w:rsidP="009F57CA">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w:t>
            </w:r>
            <w:r w:rsidRPr="00B2700B">
              <w:rPr>
                <w:rFonts w:ascii="Times New Roman" w:eastAsia="Times New Roman" w:hAnsi="Times New Roman" w:cs="Times New Roman"/>
                <w:color w:val="000000"/>
                <w:sz w:val="28"/>
                <w:szCs w:val="28"/>
              </w:rPr>
              <w:br/>
              <w:t>«Возрастные особе</w:t>
            </w:r>
            <w:r w:rsidR="009F57CA" w:rsidRPr="00B2700B">
              <w:rPr>
                <w:rFonts w:ascii="Times New Roman" w:eastAsia="Times New Roman" w:hAnsi="Times New Roman" w:cs="Times New Roman"/>
                <w:color w:val="000000"/>
                <w:sz w:val="28"/>
                <w:szCs w:val="28"/>
              </w:rPr>
              <w:t xml:space="preserve">нности детей </w:t>
            </w:r>
            <w:r w:rsidRPr="00B2700B">
              <w:rPr>
                <w:rFonts w:ascii="Times New Roman" w:eastAsia="Times New Roman" w:hAnsi="Times New Roman" w:cs="Times New Roman"/>
                <w:color w:val="000000"/>
                <w:sz w:val="28"/>
                <w:szCs w:val="28"/>
              </w:rPr>
              <w:t>»</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3EF21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воспитателей: «Артикуляционная гимнастика», «Пальчиковая гимнастика»</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D9637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«Маркировка одежды»</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CAD98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Настроить родителей на плодотворную совместную работу по плану  и правилам группы.</w:t>
            </w:r>
          </w:p>
        </w:tc>
      </w:tr>
      <w:tr w:rsidR="00D504D2" w:rsidRPr="00B2700B" w14:paraId="7354FD41" w14:textId="77777777" w:rsidTr="00D504D2">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BC606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AF9E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w:t>
            </w:r>
          </w:p>
          <w:p w14:paraId="79E1EC7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«Взял я в руки карандаш»</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3920A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Оформление  рисунков сделанных в совместной деятельности детей и  родителей дома.</w:t>
            </w:r>
            <w:r w:rsidRPr="00B2700B">
              <w:rPr>
                <w:rFonts w:ascii="Times New Roman" w:eastAsia="Times New Roman" w:hAnsi="Times New Roman" w:cs="Times New Roman"/>
                <w:color w:val="000000"/>
                <w:sz w:val="28"/>
                <w:szCs w:val="28"/>
              </w:rPr>
              <w:br/>
              <w:t> Тема: «Рисуем вместе!»,</w:t>
            </w:r>
            <w:r w:rsidRPr="00B2700B">
              <w:rPr>
                <w:rFonts w:ascii="Times New Roman" w:eastAsia="Times New Roman" w:hAnsi="Times New Roman" w:cs="Times New Roman"/>
                <w:color w:val="000000"/>
                <w:sz w:val="28"/>
                <w:szCs w:val="28"/>
              </w:rPr>
              <w:br/>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A703C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w:t>
            </w:r>
            <w:r w:rsidRPr="00B2700B">
              <w:rPr>
                <w:rFonts w:ascii="Times New Roman" w:eastAsia="Times New Roman" w:hAnsi="Times New Roman" w:cs="Times New Roman"/>
                <w:color w:val="000000"/>
                <w:sz w:val="28"/>
                <w:szCs w:val="28"/>
              </w:rPr>
              <w:br/>
              <w:t>предложения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48EA6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Привлечь родителей к совместной изобразительной деятельности дома, активизация творчества  родителей и детей.</w:t>
            </w:r>
          </w:p>
        </w:tc>
      </w:tr>
    </w:tbl>
    <w:p w14:paraId="1E849B47"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6045C596"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Ноябрь</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31"/>
        <w:gridCol w:w="2200"/>
        <w:gridCol w:w="2286"/>
        <w:gridCol w:w="2165"/>
        <w:gridCol w:w="2503"/>
      </w:tblGrid>
      <w:tr w:rsidR="00D504D2" w:rsidRPr="00B2700B" w14:paraId="02BF65D4" w14:textId="77777777" w:rsidTr="009F57CA">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BA00A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2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B8F05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E957C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D9582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737A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5BF5E90D" w14:textId="77777777" w:rsidTr="009F57CA">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B22D2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2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7B721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4BD5827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Индивидуальные беседы</w:t>
            </w:r>
          </w:p>
          <w:p w14:paraId="58F9F14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Тема: «Вакцинация против гриппа и ОРВИ»</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AA34E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27BBF19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 беречь здоровье!»,</w:t>
            </w:r>
            <w:r w:rsidRPr="00B2700B">
              <w:rPr>
                <w:rFonts w:ascii="Times New Roman" w:eastAsia="Times New Roman" w:hAnsi="Times New Roman" w:cs="Times New Roman"/>
                <w:color w:val="000000"/>
                <w:sz w:val="28"/>
                <w:szCs w:val="28"/>
              </w:rPr>
              <w:br/>
              <w:t>«Профилактика гриппа!»</w:t>
            </w:r>
            <w:r w:rsidRPr="00B2700B">
              <w:rPr>
                <w:rFonts w:ascii="Times New Roman" w:eastAsia="Times New Roman" w:hAnsi="Times New Roman" w:cs="Times New Roman"/>
                <w:color w:val="000000"/>
                <w:sz w:val="28"/>
                <w:szCs w:val="28"/>
              </w:rPr>
              <w:br/>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2FCA6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7474B31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Беседа о здоровье детей, индивидуальных способах профилактики и лечения.</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08A71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32FE2C4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Привлечение родителей к подготовке группы к холодам и профилактика заболеваемости.</w:t>
            </w:r>
          </w:p>
        </w:tc>
      </w:tr>
      <w:tr w:rsidR="00D504D2" w:rsidRPr="00B2700B" w14:paraId="5051AEBE" w14:textId="77777777" w:rsidTr="009F57CA">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FA6D3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2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3CBA7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«Роль дидактической игры в семье и детском саду!»</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CB094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FC7A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Помощь – совет по приобретению игр домой, привлечению детей в игру.</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B29D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Формировать у детей и родителей заинтересованность и умение играть в настольные дидактические игры.</w:t>
            </w:r>
          </w:p>
        </w:tc>
      </w:tr>
    </w:tbl>
    <w:p w14:paraId="68A99659"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4CF9C0AE"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Декабрь</w:t>
      </w:r>
    </w:p>
    <w:tbl>
      <w:tblPr>
        <w:tblW w:w="9810" w:type="dxa"/>
        <w:shd w:val="clear" w:color="auto" w:fill="FFFFFF"/>
        <w:tblCellMar>
          <w:top w:w="105" w:type="dxa"/>
          <w:left w:w="105" w:type="dxa"/>
          <w:bottom w:w="105" w:type="dxa"/>
          <w:right w:w="105" w:type="dxa"/>
        </w:tblCellMar>
        <w:tblLook w:val="04A0" w:firstRow="1" w:lastRow="0" w:firstColumn="1" w:lastColumn="0" w:noHBand="0" w:noVBand="1"/>
      </w:tblPr>
      <w:tblGrid>
        <w:gridCol w:w="440"/>
        <w:gridCol w:w="2159"/>
        <w:gridCol w:w="2230"/>
        <w:gridCol w:w="2234"/>
        <w:gridCol w:w="2759"/>
      </w:tblGrid>
      <w:tr w:rsidR="00D504D2" w:rsidRPr="00B2700B" w14:paraId="5B9A30B1" w14:textId="77777777"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619FB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38F46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05648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EF00C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D11A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559AF2C1" w14:textId="77777777"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4AE30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4262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«Формирование гигиенических навыков и привычек»</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68C99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воспитателей: «Режим – это важно!», «Роль семьи в воспитании детей!»</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0A5F6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«Одежда детей в группе и на улице!», «Живём по режиму!»</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FAB91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Настроить родителей на плодотворную совместную работу по плану  и правилам группы.</w:t>
            </w:r>
          </w:p>
        </w:tc>
      </w:tr>
      <w:tr w:rsidR="00D504D2" w:rsidRPr="00B2700B" w14:paraId="14291DB1" w14:textId="77777777"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FC2A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BC94F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 «Движение – это жизнь!»</w:t>
            </w:r>
          </w:p>
          <w:p w14:paraId="55AC401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 развитии двигательных навыков и двигательной активности</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249E0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«Осторожно – грипп!»,</w:t>
            </w:r>
            <w:r w:rsidRPr="00B2700B">
              <w:rPr>
                <w:rFonts w:ascii="Times New Roman" w:eastAsia="Times New Roman" w:hAnsi="Times New Roman" w:cs="Times New Roman"/>
                <w:color w:val="000000"/>
                <w:sz w:val="28"/>
                <w:szCs w:val="28"/>
              </w:rPr>
              <w:br/>
              <w:t>«Меры предупреждения и лечения гриппа!», «Закаливание»</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0732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советы, рекомендации</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E608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Приобщение семей к здоровому образу жизни, активному отдыху, спорту. Включение родителей в совместную деятельность.</w:t>
            </w:r>
          </w:p>
        </w:tc>
      </w:tr>
      <w:tr w:rsidR="00D504D2" w:rsidRPr="00B2700B" w14:paraId="3B84B696" w14:textId="77777777"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4C73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3AB65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w:t>
            </w:r>
            <w:r w:rsidR="00FA0F17" w:rsidRPr="00B2700B">
              <w:rPr>
                <w:rFonts w:ascii="Times New Roman" w:eastAsia="Times New Roman" w:hAnsi="Times New Roman" w:cs="Times New Roman"/>
                <w:color w:val="000000"/>
                <w:sz w:val="28"/>
                <w:szCs w:val="28"/>
              </w:rPr>
              <w:t>местно проведённый праздник «Новый год»</w:t>
            </w:r>
            <w:r w:rsidRPr="00B2700B">
              <w:rPr>
                <w:rFonts w:ascii="Times New Roman" w:eastAsia="Times New Roman" w:hAnsi="Times New Roman" w:cs="Times New Roman"/>
                <w:color w:val="000000"/>
                <w:sz w:val="28"/>
                <w:szCs w:val="28"/>
              </w:rPr>
              <w:t>!</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71CDA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 дарить подарки!»,</w:t>
            </w:r>
            <w:r w:rsidRPr="00B2700B">
              <w:rPr>
                <w:rFonts w:ascii="Times New Roman" w:eastAsia="Times New Roman" w:hAnsi="Times New Roman" w:cs="Times New Roman"/>
                <w:color w:val="000000"/>
                <w:sz w:val="28"/>
                <w:szCs w:val="28"/>
              </w:rPr>
              <w:br/>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EBFD7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Предложения участия, советы по костюмам.</w:t>
            </w:r>
            <w:r w:rsidRPr="00B2700B">
              <w:rPr>
                <w:rFonts w:ascii="Times New Roman" w:eastAsia="Times New Roman" w:hAnsi="Times New Roman" w:cs="Times New Roman"/>
                <w:color w:val="000000"/>
                <w:sz w:val="28"/>
                <w:szCs w:val="28"/>
              </w:rPr>
              <w:br/>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67070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Получить положительные эмоции от праздника, удовлетворение от участия, воспитывать сплочение, коммуникабельность</w:t>
            </w:r>
          </w:p>
        </w:tc>
      </w:tr>
    </w:tbl>
    <w:p w14:paraId="6D5D70D5"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34BE7B23" w14:textId="77777777" w:rsidR="00311E7E" w:rsidRDefault="00311E7E" w:rsidP="00D504D2">
      <w:pPr>
        <w:shd w:val="clear" w:color="auto" w:fill="FFFFFF"/>
        <w:spacing w:after="178" w:line="240" w:lineRule="auto"/>
        <w:rPr>
          <w:rFonts w:ascii="Times New Roman" w:eastAsia="Times New Roman" w:hAnsi="Times New Roman" w:cs="Times New Roman"/>
          <w:b/>
          <w:bCs/>
          <w:color w:val="000000"/>
          <w:sz w:val="28"/>
          <w:szCs w:val="28"/>
        </w:rPr>
      </w:pPr>
    </w:p>
    <w:p w14:paraId="0A86CCF4"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Январь</w:t>
      </w: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445"/>
        <w:gridCol w:w="1939"/>
        <w:gridCol w:w="2664"/>
        <w:gridCol w:w="2264"/>
        <w:gridCol w:w="2348"/>
      </w:tblGrid>
      <w:tr w:rsidR="00D504D2" w:rsidRPr="00B2700B" w14:paraId="2B084070" w14:textId="77777777"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715AF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BAD97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36A00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A6CE1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C36A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67441D4F" w14:textId="77777777"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CD7E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12F91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«Зимняя прогулка в детском саду!»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EA576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Организация фотовыставки, папка</w:t>
            </w:r>
            <w:r w:rsidRPr="00B2700B">
              <w:rPr>
                <w:rFonts w:ascii="Times New Roman" w:eastAsia="Times New Roman" w:hAnsi="Times New Roman" w:cs="Times New Roman"/>
                <w:color w:val="000000"/>
                <w:sz w:val="28"/>
                <w:szCs w:val="28"/>
              </w:rPr>
              <w:br/>
              <w:t> «Зимой гуляем, наблюдаем, трудимся,  играем!» (о важности зимних прогулок!)</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27A38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рекомендации по прогулке с родителями вечером.</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8F96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bl>
    <w:p w14:paraId="3B255171"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21B22B8D"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Февраль</w:t>
      </w: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463"/>
        <w:gridCol w:w="2108"/>
        <w:gridCol w:w="2253"/>
        <w:gridCol w:w="2346"/>
        <w:gridCol w:w="2490"/>
      </w:tblGrid>
      <w:tr w:rsidR="00D504D2" w:rsidRPr="00B2700B" w14:paraId="1847F633" w14:textId="77777777"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3D8F5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B11BF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8B2D1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4CF0E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C337F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7FF25E32" w14:textId="77777777"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BCBDC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CA089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«Мальчишки и девчонки – какие они?»</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B8354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Объявление – приглашение (тема, перечень вопросов),</w:t>
            </w:r>
            <w:r w:rsidRPr="00B2700B">
              <w:rPr>
                <w:rFonts w:ascii="Times New Roman" w:eastAsia="Times New Roman" w:hAnsi="Times New Roman" w:cs="Times New Roman"/>
                <w:color w:val="000000"/>
                <w:sz w:val="28"/>
                <w:szCs w:val="28"/>
              </w:rPr>
              <w:br/>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E126B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Рекомендации и пожелания по работе группы,</w:t>
            </w:r>
            <w:r w:rsidRPr="00B2700B">
              <w:rPr>
                <w:rFonts w:ascii="Times New Roman" w:eastAsia="Times New Roman" w:hAnsi="Times New Roman" w:cs="Times New Roman"/>
                <w:color w:val="000000"/>
                <w:sz w:val="28"/>
                <w:szCs w:val="28"/>
              </w:rPr>
              <w:br/>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6CAE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Обсуждение рекомендаций и пожеланий</w:t>
            </w:r>
          </w:p>
        </w:tc>
      </w:tr>
      <w:tr w:rsidR="00D504D2" w:rsidRPr="00B2700B" w14:paraId="6B3904DC" w14:textId="77777777"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14AE6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73AA9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«Физкультура – ура!»</w:t>
            </w:r>
            <w:r w:rsidRPr="00B2700B">
              <w:rPr>
                <w:rFonts w:ascii="Times New Roman" w:eastAsia="Times New Roman" w:hAnsi="Times New Roman" w:cs="Times New Roman"/>
                <w:color w:val="000000"/>
                <w:sz w:val="28"/>
                <w:szCs w:val="28"/>
              </w:rPr>
              <w:br/>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634DE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«Занятия физическими упражнениями с ребёнком дома!», «Бережём здоровье детей  вместе!», «Игры с мячом!»</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B0467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Использование спортинвентаря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8D5D1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bl>
    <w:p w14:paraId="057C4D08"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0CA3EEF8"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Март</w:t>
      </w: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441"/>
        <w:gridCol w:w="1861"/>
        <w:gridCol w:w="2705"/>
        <w:gridCol w:w="2238"/>
        <w:gridCol w:w="2415"/>
      </w:tblGrid>
      <w:tr w:rsidR="00D504D2" w:rsidRPr="00B2700B" w14:paraId="341C78D1" w14:textId="77777777"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3696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BE541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C52B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ED187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D0175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4B8FAFD8" w14:textId="77777777"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53A87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3B6F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w:t>
            </w:r>
          </w:p>
          <w:p w14:paraId="213E659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Какая игрушка нужна ребенку?</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B24B2" w14:textId="77777777" w:rsidR="00D504D2" w:rsidRPr="00B2700B" w:rsidRDefault="00D504D2" w:rsidP="00FA0F17">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Сбор – отчёт о домашних игрушках в</w:t>
            </w:r>
            <w:r w:rsidRPr="00B2700B">
              <w:rPr>
                <w:rFonts w:ascii="Times New Roman" w:eastAsia="Times New Roman" w:hAnsi="Times New Roman" w:cs="Times New Roman"/>
                <w:color w:val="000000"/>
                <w:sz w:val="28"/>
                <w:szCs w:val="28"/>
              </w:rPr>
              <w:br/>
              <w:t>соответствии с возрастом, программой, оформлением.</w:t>
            </w:r>
            <w:r w:rsidRPr="00B2700B">
              <w:rPr>
                <w:rFonts w:ascii="Times New Roman" w:eastAsia="Times New Roman" w:hAnsi="Times New Roman" w:cs="Times New Roman"/>
                <w:color w:val="000000"/>
                <w:sz w:val="28"/>
                <w:szCs w:val="28"/>
              </w:rPr>
              <w:br/>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BA34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Предложение родителям поиграть дома с детьми с игрушкой.</w:t>
            </w:r>
          </w:p>
          <w:p w14:paraId="05C3696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по играм.</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AF7E5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Дать знания о важности игрушек, их значении, подборе для детей этого возраста, проведение  игры, правилах.</w:t>
            </w:r>
          </w:p>
        </w:tc>
      </w:tr>
      <w:tr w:rsidR="00D504D2" w:rsidRPr="00B2700B" w14:paraId="0C84D14A" w14:textId="77777777"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59C72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3B4E7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«Маленькие драчуны»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EC0E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Приглашение – объявление, «Наказание и поощрение!»</w:t>
            </w:r>
            <w:r w:rsidRPr="00B2700B">
              <w:rPr>
                <w:rFonts w:ascii="Times New Roman" w:eastAsia="Times New Roman" w:hAnsi="Times New Roman" w:cs="Times New Roman"/>
                <w:color w:val="000000"/>
                <w:sz w:val="28"/>
                <w:szCs w:val="28"/>
              </w:rPr>
              <w:br/>
              <w:t>«Согласие между родителями – это важно!»</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7BB0F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Обмен мнениями, решение проблемных ситуаций в группе.</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1CDE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Научить родителей правильно реагировать на ссоры, споры, драки детей, научить решать конфликты.</w:t>
            </w:r>
          </w:p>
        </w:tc>
      </w:tr>
      <w:tr w:rsidR="00D504D2" w:rsidRPr="00B2700B" w14:paraId="272AEA52" w14:textId="77777777"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DCA7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2D151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Совместное создание в группе огорода</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8FEA3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 использовать пластиковую бутылку?»,</w:t>
            </w:r>
            <w:r w:rsidRPr="00B2700B">
              <w:rPr>
                <w:rFonts w:ascii="Times New Roman" w:eastAsia="Times New Roman" w:hAnsi="Times New Roman" w:cs="Times New Roman"/>
                <w:color w:val="000000"/>
                <w:sz w:val="28"/>
                <w:szCs w:val="28"/>
              </w:rPr>
              <w:br/>
              <w:t>«Что посадим в огороде!»,</w:t>
            </w:r>
            <w:r w:rsidRPr="00B2700B">
              <w:rPr>
                <w:rFonts w:ascii="Times New Roman" w:eastAsia="Times New Roman" w:hAnsi="Times New Roman" w:cs="Times New Roman"/>
                <w:color w:val="000000"/>
                <w:sz w:val="28"/>
                <w:szCs w:val="28"/>
              </w:rPr>
              <w:br/>
              <w:t>«Стихи о  растениях»,</w:t>
            </w:r>
            <w:r w:rsidRPr="00B2700B">
              <w:rPr>
                <w:rFonts w:ascii="Times New Roman" w:eastAsia="Times New Roman" w:hAnsi="Times New Roman" w:cs="Times New Roman"/>
                <w:color w:val="000000"/>
                <w:sz w:val="28"/>
                <w:szCs w:val="28"/>
              </w:rPr>
              <w:br/>
              <w:t>Фоторепортаж «Как мы ухаживаем за растениями!»</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19941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Сбор семян, подготовка земли, творческое оформление огорода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38BE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Приобщить родителей к созданию в группе огорода, знакомству детей с растениями, уходу за ними. Фото отчёт для родителей.</w:t>
            </w:r>
          </w:p>
        </w:tc>
      </w:tr>
    </w:tbl>
    <w:p w14:paraId="346C179E"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31D2DB58"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Апрель</w:t>
      </w:r>
    </w:p>
    <w:tbl>
      <w:tblPr>
        <w:tblW w:w="961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39"/>
        <w:gridCol w:w="1944"/>
        <w:gridCol w:w="2552"/>
        <w:gridCol w:w="2410"/>
        <w:gridCol w:w="2268"/>
      </w:tblGrid>
      <w:tr w:rsidR="00D504D2" w:rsidRPr="00B2700B" w14:paraId="673EA7F3" w14:textId="77777777" w:rsidTr="00FA0F17">
        <w:tc>
          <w:tcPr>
            <w:tcW w:w="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359BB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A429D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E57C2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D8330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2B4D3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753516B7" w14:textId="77777777" w:rsidTr="00FA0F17">
        <w:tc>
          <w:tcPr>
            <w:tcW w:w="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DF51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71193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День открытых дверей для родителей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E188A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Фотоальбом «Наши успехи»</w:t>
            </w:r>
          </w:p>
          <w:p w14:paraId="4F45676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Приглашение</w:t>
            </w:r>
          </w:p>
          <w:p w14:paraId="349CE5B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Список мероприятий в день открытых дверей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25444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Предложения, отзывы родителей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9CE8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D504D2" w:rsidRPr="00B2700B" w14:paraId="5E917D8F" w14:textId="77777777" w:rsidTr="00FA0F17">
        <w:tc>
          <w:tcPr>
            <w:tcW w:w="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B55D2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C244C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Беседа «Упрямство и капризы»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D664C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«Наказание и поощрение!»</w:t>
            </w:r>
            <w:r w:rsidRPr="00B2700B">
              <w:rPr>
                <w:rFonts w:ascii="Times New Roman" w:eastAsia="Times New Roman" w:hAnsi="Times New Roman" w:cs="Times New Roman"/>
                <w:color w:val="000000"/>
                <w:sz w:val="28"/>
                <w:szCs w:val="28"/>
              </w:rPr>
              <w:br/>
              <w:t>«Согласие между родителями – это важно!»</w:t>
            </w:r>
            <w:r w:rsidRPr="00B2700B">
              <w:rPr>
                <w:rFonts w:ascii="Times New Roman" w:eastAsia="Times New Roman" w:hAnsi="Times New Roman" w:cs="Times New Roman"/>
                <w:color w:val="000000"/>
                <w:sz w:val="28"/>
                <w:szCs w:val="28"/>
              </w:rPr>
              <w:br/>
              <w:t>«Как решить спор!»</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E6281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Консультации  родителям   по проведению ими занятий, зарядок, прогулки.</w:t>
            </w:r>
            <w:r w:rsidRPr="00B2700B">
              <w:rPr>
                <w:rFonts w:ascii="Times New Roman" w:eastAsia="Times New Roman" w:hAnsi="Times New Roman" w:cs="Times New Roman"/>
                <w:color w:val="000000"/>
                <w:sz w:val="28"/>
                <w:szCs w:val="28"/>
              </w:rPr>
              <w:br/>
              <w:t>Подготовка материала к занятиям.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9D2B4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14:paraId="0E8AB716" w14:textId="77777777"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14:paraId="7A9E7C3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Май</w:t>
      </w: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470"/>
        <w:gridCol w:w="1998"/>
        <w:gridCol w:w="2460"/>
        <w:gridCol w:w="2417"/>
        <w:gridCol w:w="2268"/>
      </w:tblGrid>
      <w:tr w:rsidR="00D504D2" w:rsidRPr="00B2700B" w14:paraId="3EA498E3" w14:textId="77777777" w:rsidTr="00FA0F17">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0F3C4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88D0A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B9747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B6560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0FC92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14:paraId="4C7ACBFF" w14:textId="77777777" w:rsidTr="00FA0F17">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A0D7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334F4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 «Успехи нашей группы!»</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74D704" w14:textId="77777777" w:rsidR="00D504D2" w:rsidRPr="00B2700B" w:rsidRDefault="00D504D2" w:rsidP="00FA0F17">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Диагностика», «Родительская помощь на следующий учебный год!»</w:t>
            </w:r>
            <w:r w:rsidRPr="00B2700B">
              <w:rPr>
                <w:rFonts w:ascii="Times New Roman" w:eastAsia="Times New Roman" w:hAnsi="Times New Roman" w:cs="Times New Roman"/>
                <w:color w:val="000000"/>
                <w:sz w:val="28"/>
                <w:szCs w:val="28"/>
              </w:rPr>
              <w:br/>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69A333" w14:textId="77777777" w:rsidR="00D504D2" w:rsidRPr="00B2700B" w:rsidRDefault="00FA0F17"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А</w:t>
            </w:r>
            <w:r w:rsidR="00D504D2" w:rsidRPr="00B2700B">
              <w:rPr>
                <w:rFonts w:ascii="Times New Roman" w:eastAsia="Times New Roman" w:hAnsi="Times New Roman" w:cs="Times New Roman"/>
                <w:color w:val="000000"/>
                <w:sz w:val="28"/>
                <w:szCs w:val="28"/>
              </w:rPr>
              <w:t>нкетирование «Как для Вас прошёл этот год!»</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A6A0F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Дать информацию об успехах детей на конец учебного года, познакомить для летнего оформления с инновационной работой, рассказ</w:t>
            </w:r>
            <w:r w:rsidR="00FA0F17" w:rsidRPr="00B2700B">
              <w:rPr>
                <w:rFonts w:ascii="Times New Roman" w:eastAsia="Times New Roman" w:hAnsi="Times New Roman" w:cs="Times New Roman"/>
                <w:color w:val="000000"/>
                <w:sz w:val="28"/>
                <w:szCs w:val="28"/>
              </w:rPr>
              <w:t>ать о летнем режиме работы сада.</w:t>
            </w:r>
          </w:p>
        </w:tc>
      </w:tr>
      <w:tr w:rsidR="00D504D2" w:rsidRPr="00B2700B" w14:paraId="66F314C6" w14:textId="77777777" w:rsidTr="00FA0F17">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F0D76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84FF4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участка к летнему периоду</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425E1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1FCE7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Покраска предметов участка, клумбы, песок</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40F49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Привлечь родителей к подготовке группы к летнему периоду работы.</w:t>
            </w:r>
          </w:p>
        </w:tc>
      </w:tr>
    </w:tbl>
    <w:p w14:paraId="1670CF51" w14:textId="77777777" w:rsidR="00CE28B6" w:rsidRDefault="00CE28B6" w:rsidP="00D504D2">
      <w:pPr>
        <w:shd w:val="clear" w:color="auto" w:fill="FFFFFF"/>
        <w:spacing w:after="178" w:line="240" w:lineRule="auto"/>
        <w:rPr>
          <w:rFonts w:ascii="MS Mincho" w:eastAsia="MS Mincho" w:hAnsi="MS Mincho" w:cs="MS Mincho"/>
          <w:color w:val="000000"/>
          <w:sz w:val="28"/>
          <w:szCs w:val="28"/>
        </w:rPr>
      </w:pPr>
    </w:p>
    <w:p w14:paraId="00CE12AC" w14:textId="77777777" w:rsidR="00CE28B6" w:rsidRDefault="00CE28B6" w:rsidP="00D504D2">
      <w:pPr>
        <w:shd w:val="clear" w:color="auto" w:fill="FFFFFF"/>
        <w:spacing w:after="178" w:line="240" w:lineRule="auto"/>
        <w:rPr>
          <w:rFonts w:ascii="MS Mincho" w:eastAsia="MS Mincho" w:hAnsi="MS Mincho" w:cs="MS Mincho"/>
          <w:color w:val="000000"/>
          <w:sz w:val="28"/>
          <w:szCs w:val="28"/>
        </w:rPr>
      </w:pPr>
    </w:p>
    <w:p w14:paraId="7CAF0575"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MS Mincho" w:eastAsia="MS Mincho" w:hAnsi="MS Mincho" w:cs="MS Mincho" w:hint="eastAsia"/>
          <w:color w:val="000000"/>
          <w:sz w:val="28"/>
          <w:szCs w:val="28"/>
        </w:rPr>
        <w:t>Ⅲ</w:t>
      </w:r>
      <w:r w:rsidRPr="00B2700B">
        <w:rPr>
          <w:rFonts w:ascii="Times New Roman" w:eastAsia="Times New Roman" w:hAnsi="Times New Roman" w:cs="Times New Roman"/>
          <w:b/>
          <w:bCs/>
          <w:color w:val="000000"/>
          <w:sz w:val="28"/>
          <w:szCs w:val="28"/>
        </w:rPr>
        <w:t>. Организационный раздел.</w:t>
      </w:r>
    </w:p>
    <w:p w14:paraId="61714374"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3.1. Описание материально-технического обеспечения РП</w:t>
      </w:r>
    </w:p>
    <w:tbl>
      <w:tblPr>
        <w:tblW w:w="11016" w:type="dxa"/>
        <w:tblInd w:w="-87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269"/>
        <w:gridCol w:w="8747"/>
      </w:tblGrid>
      <w:tr w:rsidR="00B73942" w:rsidRPr="00B2700B" w14:paraId="3A7B0B14" w14:textId="77777777"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359860"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Составляющие материально-технической базы</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14:paraId="10236F8C" w14:textId="77777777" w:rsidR="00B73942" w:rsidRPr="00B2700B" w:rsidRDefault="00B73942" w:rsidP="00B73942">
            <w:pPr>
              <w:spacing w:after="178" w:line="240" w:lineRule="auto"/>
              <w:ind w:left="-580" w:firstLine="580"/>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Оптимальный уровень</w:t>
            </w:r>
          </w:p>
        </w:tc>
      </w:tr>
      <w:tr w:rsidR="00B73942" w:rsidRPr="00B2700B" w14:paraId="62422CA3" w14:textId="77777777"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64C11B"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Здание</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D50DD2F"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Типовой проект</w:t>
            </w:r>
          </w:p>
        </w:tc>
      </w:tr>
      <w:tr w:rsidR="00B73942" w:rsidRPr="00B2700B" w14:paraId="0D239DBA" w14:textId="77777777"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B75DE1"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Прилегающая территория</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8995375"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Оборудованная площадка для группы, участок для ознакомления детей с природой (сад, цветник, огород)</w:t>
            </w:r>
          </w:p>
        </w:tc>
      </w:tr>
      <w:tr w:rsidR="00B73942" w:rsidRPr="00B2700B" w14:paraId="487EABE8" w14:textId="77777777"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A66A377"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Помещения детского сада</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E99DD3A"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Зал для музыкальных, физкультурных занятий; сопутствующие </w:t>
            </w:r>
          </w:p>
          <w:p w14:paraId="2FC8E179"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помещения ( пищеблок, прачечная)</w:t>
            </w:r>
          </w:p>
        </w:tc>
      </w:tr>
      <w:tr w:rsidR="00B73942" w:rsidRPr="00B2700B" w14:paraId="69E454B5" w14:textId="77777777"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95D207"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Групповое помещение</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4A71BDB"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Игровое помещение, приёмная, туалет.</w:t>
            </w:r>
          </w:p>
        </w:tc>
      </w:tr>
      <w:tr w:rsidR="00B73942" w:rsidRPr="00B2700B" w14:paraId="4C571639" w14:textId="77777777"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928DC6"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ТСО</w:t>
            </w:r>
          </w:p>
          <w:p w14:paraId="4C55E5F5"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1663B9C1"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0AD9DB1D"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Оборудование</w:t>
            </w:r>
          </w:p>
          <w:p w14:paraId="62B78B46"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3666EEEC"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25E89C31"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67BCD013" w14:textId="77777777" w:rsidR="00B73942" w:rsidRPr="00B2700B" w:rsidRDefault="006A0CE0"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И</w:t>
            </w:r>
            <w:r w:rsidR="00B73942" w:rsidRPr="00B2700B">
              <w:rPr>
                <w:rFonts w:ascii="Times New Roman" w:eastAsia="Times New Roman" w:hAnsi="Times New Roman" w:cs="Times New Roman"/>
                <w:b/>
                <w:bCs/>
                <w:color w:val="000000"/>
                <w:sz w:val="28"/>
                <w:szCs w:val="28"/>
              </w:rPr>
              <w:t>гровой материал</w:t>
            </w:r>
          </w:p>
          <w:p w14:paraId="518765A8"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5253C86E"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p w14:paraId="733CFB1A" w14:textId="77777777" w:rsidR="00B73942" w:rsidRPr="00B2700B" w:rsidRDefault="00B73942" w:rsidP="00D504D2">
            <w:pPr>
              <w:spacing w:after="178" w:line="240" w:lineRule="auto"/>
              <w:rPr>
                <w:rFonts w:ascii="Times New Roman" w:eastAsia="Times New Roman" w:hAnsi="Times New Roman" w:cs="Times New Roman"/>
                <w:color w:val="000000"/>
                <w:sz w:val="28"/>
                <w:szCs w:val="28"/>
              </w:rPr>
            </w:pP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579F7CE"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Ноутбук, переносной экран, USB-колонка с пультом управления, музыкальный центр, проектор.</w:t>
            </w:r>
          </w:p>
          <w:p w14:paraId="332447EB"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p>
          <w:p w14:paraId="11E7D10D"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В группе установлены столы и стулья по числу детей в соответствии с </w:t>
            </w:r>
          </w:p>
          <w:p w14:paraId="054B8890" w14:textId="77777777"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нормами САНПина.</w:t>
            </w:r>
          </w:p>
          <w:p w14:paraId="3DC2AF90" w14:textId="77777777" w:rsidR="006A0CE0" w:rsidRPr="00B2700B" w:rsidRDefault="006A0CE0" w:rsidP="00B73942">
            <w:pPr>
              <w:spacing w:after="178" w:line="240" w:lineRule="auto"/>
              <w:jc w:val="both"/>
              <w:rPr>
                <w:rFonts w:ascii="Times New Roman" w:eastAsia="Times New Roman" w:hAnsi="Times New Roman" w:cs="Times New Roman"/>
                <w:color w:val="000000"/>
                <w:sz w:val="28"/>
                <w:szCs w:val="28"/>
              </w:rPr>
            </w:pPr>
          </w:p>
          <w:p w14:paraId="70D60A71" w14:textId="77777777" w:rsidR="006A0CE0" w:rsidRPr="00B2700B" w:rsidRDefault="006A0CE0" w:rsidP="00B73942">
            <w:pPr>
              <w:spacing w:after="178" w:line="240" w:lineRule="auto"/>
              <w:jc w:val="both"/>
              <w:rPr>
                <w:rFonts w:ascii="Times New Roman" w:eastAsia="Times New Roman" w:hAnsi="Times New Roman" w:cs="Times New Roman"/>
                <w:color w:val="000000"/>
                <w:sz w:val="28"/>
                <w:szCs w:val="28"/>
              </w:rPr>
            </w:pPr>
          </w:p>
          <w:p w14:paraId="5E5B76CD" w14:textId="77777777" w:rsidR="00B73942" w:rsidRPr="00B2700B" w:rsidRDefault="00B73942" w:rsidP="006A0CE0">
            <w:pPr>
              <w:spacing w:after="0"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игровой зоне расположены детские стенки с игровым материалом для</w:t>
            </w:r>
            <w:r w:rsidR="006A0CE0"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организации сюжетно-ролевых, театрализованных, дидактических игр,</w:t>
            </w:r>
            <w:r w:rsidR="006A0CE0"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 xml:space="preserve">физкультурные уголки с набором спортивного инвентаря для </w:t>
            </w:r>
          </w:p>
          <w:p w14:paraId="75E98A16" w14:textId="77777777" w:rsidR="00B73942" w:rsidRPr="00B2700B" w:rsidRDefault="00B73942" w:rsidP="006A0CE0">
            <w:pPr>
              <w:spacing w:after="0"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организации подвижных игр и развлечений.</w:t>
            </w:r>
          </w:p>
          <w:p w14:paraId="1B635240" w14:textId="77777777" w:rsidR="00B73942" w:rsidRPr="00B2700B" w:rsidRDefault="00B73942" w:rsidP="006A0CE0">
            <w:pPr>
              <w:spacing w:after="0" w:line="240" w:lineRule="auto"/>
              <w:jc w:val="both"/>
              <w:rPr>
                <w:rFonts w:ascii="Times New Roman" w:eastAsia="Times New Roman" w:hAnsi="Times New Roman" w:cs="Times New Roman"/>
                <w:color w:val="000000"/>
                <w:sz w:val="28"/>
                <w:szCs w:val="28"/>
              </w:rPr>
            </w:pPr>
          </w:p>
        </w:tc>
      </w:tr>
    </w:tbl>
    <w:p w14:paraId="43FC72A8" w14:textId="77777777" w:rsidR="006A0CE0" w:rsidRPr="00B2700B" w:rsidRDefault="006A0CE0" w:rsidP="00D504D2">
      <w:pPr>
        <w:shd w:val="clear" w:color="auto" w:fill="FFFFFF"/>
        <w:spacing w:after="178" w:line="240" w:lineRule="auto"/>
        <w:rPr>
          <w:rFonts w:ascii="Times New Roman" w:eastAsia="Times New Roman" w:hAnsi="Times New Roman" w:cs="Times New Roman"/>
          <w:b/>
          <w:bCs/>
          <w:color w:val="000000"/>
          <w:sz w:val="28"/>
          <w:szCs w:val="28"/>
        </w:rPr>
      </w:pPr>
    </w:p>
    <w:p w14:paraId="46C76ABA"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3.2.Учебно-методические материалы.</w:t>
      </w:r>
    </w:p>
    <w:p w14:paraId="6B563749"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Основная образовательная программа дошкольного образования «От рождения до школы» под редакцией Н.Е. Вераксы, Т.С. Комаровой, М.А. Васильевой.-3-е изд., испр. и доп.-М.: МОЗАИКА-СИНТЕЗ, 2015.-368 с.</w:t>
      </w:r>
    </w:p>
    <w:p w14:paraId="6593E3ED" w14:textId="77777777"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Вторая младшая. МОЗАИКА-СИНТЕЗ, 2012.-93 с.</w:t>
      </w:r>
    </w:p>
    <w:p w14:paraId="759BF767" w14:textId="77777777" w:rsidR="00D504D2" w:rsidRPr="00B2700B" w:rsidRDefault="00D504D2"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Сред</w:t>
      </w:r>
      <w:r w:rsidR="006A0CE0" w:rsidRPr="00B2700B">
        <w:rPr>
          <w:rFonts w:ascii="Times New Roman" w:eastAsia="Times New Roman" w:hAnsi="Times New Roman" w:cs="Times New Roman"/>
          <w:color w:val="000000"/>
          <w:sz w:val="28"/>
          <w:szCs w:val="28"/>
        </w:rPr>
        <w:t>няя группа. МОЗАИКА-СИНТЕЗ, 2015</w:t>
      </w:r>
      <w:r w:rsidRPr="00B2700B">
        <w:rPr>
          <w:rFonts w:ascii="Times New Roman" w:eastAsia="Times New Roman" w:hAnsi="Times New Roman" w:cs="Times New Roman"/>
          <w:color w:val="000000"/>
          <w:sz w:val="28"/>
          <w:szCs w:val="28"/>
        </w:rPr>
        <w:t>.-80 с.</w:t>
      </w:r>
    </w:p>
    <w:p w14:paraId="7B6F115E" w14:textId="77777777"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Старшая группа. МОЗАИКА-СИНТЕЗ, 2016.-141 с.</w:t>
      </w:r>
    </w:p>
    <w:p w14:paraId="6EFA332A" w14:textId="77777777"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Подготовительная к школе группа. МОЗАИКА-СИНТЕЗ, 2015.-107 с.</w:t>
      </w:r>
    </w:p>
    <w:p w14:paraId="0F89C161" w14:textId="77777777"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матема</w:t>
      </w:r>
      <w:r w:rsidR="00565FD7" w:rsidRPr="00B2700B">
        <w:rPr>
          <w:rFonts w:ascii="Times New Roman" w:eastAsia="Times New Roman" w:hAnsi="Times New Roman" w:cs="Times New Roman"/>
          <w:color w:val="000000"/>
          <w:sz w:val="28"/>
          <w:szCs w:val="28"/>
        </w:rPr>
        <w:t>тических представлений: Вторая младшая группа</w:t>
      </w:r>
      <w:r w:rsidR="00EE60AD" w:rsidRPr="00B2700B">
        <w:rPr>
          <w:rFonts w:ascii="Times New Roman" w:eastAsia="Times New Roman" w:hAnsi="Times New Roman" w:cs="Times New Roman"/>
          <w:color w:val="000000"/>
          <w:sz w:val="28"/>
          <w:szCs w:val="28"/>
        </w:rPr>
        <w:t>. МОЗАИКА-СИНТЕЗ, 2011.-94</w:t>
      </w:r>
      <w:r w:rsidRPr="00B2700B">
        <w:rPr>
          <w:rFonts w:ascii="Times New Roman" w:eastAsia="Times New Roman" w:hAnsi="Times New Roman" w:cs="Times New Roman"/>
          <w:color w:val="000000"/>
          <w:sz w:val="28"/>
          <w:szCs w:val="28"/>
        </w:rPr>
        <w:t xml:space="preserve"> с.</w:t>
      </w:r>
    </w:p>
    <w:p w14:paraId="32CC681A"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математических представлений: Средняя группа. МОЗАИКА-СИНТЕЗ, 2017.-64 с.</w:t>
      </w:r>
    </w:p>
    <w:p w14:paraId="66C27A52" w14:textId="77777777"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w:t>
      </w:r>
      <w:r w:rsidR="00565FD7" w:rsidRPr="00B2700B">
        <w:rPr>
          <w:rFonts w:ascii="Times New Roman" w:eastAsia="Times New Roman" w:hAnsi="Times New Roman" w:cs="Times New Roman"/>
          <w:color w:val="000000"/>
          <w:sz w:val="28"/>
          <w:szCs w:val="28"/>
        </w:rPr>
        <w:t>атических представлений: Старшая</w:t>
      </w:r>
      <w:r w:rsidRPr="00B2700B">
        <w:rPr>
          <w:rFonts w:ascii="Times New Roman" w:eastAsia="Times New Roman" w:hAnsi="Times New Roman" w:cs="Times New Roman"/>
          <w:color w:val="000000"/>
          <w:sz w:val="28"/>
          <w:szCs w:val="28"/>
        </w:rPr>
        <w:t xml:space="preserve"> </w:t>
      </w:r>
      <w:r w:rsidR="00565FD7" w:rsidRPr="00B2700B">
        <w:rPr>
          <w:rFonts w:ascii="Times New Roman" w:eastAsia="Times New Roman" w:hAnsi="Times New Roman" w:cs="Times New Roman"/>
          <w:color w:val="000000"/>
          <w:sz w:val="28"/>
          <w:szCs w:val="28"/>
        </w:rPr>
        <w:t>группа. МОЗАИКА-СИНТЕЗ, 2015.-72</w:t>
      </w:r>
      <w:r w:rsidRPr="00B2700B">
        <w:rPr>
          <w:rFonts w:ascii="Times New Roman" w:eastAsia="Times New Roman" w:hAnsi="Times New Roman" w:cs="Times New Roman"/>
          <w:color w:val="000000"/>
          <w:sz w:val="28"/>
          <w:szCs w:val="28"/>
        </w:rPr>
        <w:t xml:space="preserve"> с.</w:t>
      </w:r>
    </w:p>
    <w:p w14:paraId="4DDB8390" w14:textId="77777777" w:rsidR="006A0CE0" w:rsidRPr="00B2700B" w:rsidRDefault="006A0CE0" w:rsidP="00565FD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w:t>
      </w:r>
      <w:r w:rsidR="00565FD7" w:rsidRPr="00B2700B">
        <w:rPr>
          <w:rFonts w:ascii="Times New Roman" w:eastAsia="Times New Roman" w:hAnsi="Times New Roman" w:cs="Times New Roman"/>
          <w:color w:val="000000"/>
          <w:sz w:val="28"/>
          <w:szCs w:val="28"/>
        </w:rPr>
        <w:t>атических представлений: Подготовительная к школе группа. МОЗАИКА-СИНТЕЗ, 2015.-17</w:t>
      </w:r>
      <w:r w:rsidRPr="00B2700B">
        <w:rPr>
          <w:rFonts w:ascii="Times New Roman" w:eastAsia="Times New Roman" w:hAnsi="Times New Roman" w:cs="Times New Roman"/>
          <w:color w:val="000000"/>
          <w:sz w:val="28"/>
          <w:szCs w:val="28"/>
        </w:rPr>
        <w:t>4 с.</w:t>
      </w:r>
    </w:p>
    <w:p w14:paraId="79531B1A"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И.В. Кравченко, Т.Л. Долгова Прогулки в детском саду. Младшая и средняя группы: Методическое пособие, ТЦ Сфера, 2016.-176с.</w:t>
      </w:r>
    </w:p>
    <w:p w14:paraId="0443B4F4"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Конструирование из строительного материала: Средняя группа. МОЗАИКА-СИНТЕЗ, 2016.-80 с.</w:t>
      </w:r>
    </w:p>
    <w:p w14:paraId="34819589" w14:textId="77777777" w:rsidR="00565FD7" w:rsidRPr="00B2700B" w:rsidRDefault="00565FD7" w:rsidP="00565FD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Конструирование из строительного материала: Старшая группа. МОЗАИКА-СИНТЕЗ, 2016.-53 с.</w:t>
      </w:r>
    </w:p>
    <w:p w14:paraId="6A5278A4" w14:textId="77777777" w:rsidR="00565FD7" w:rsidRPr="00B2700B" w:rsidRDefault="00565FD7" w:rsidP="00565FD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Конструирование из строительного материала: Подготовительная к школе группа. МОЗАИКА-СИНТЕЗ, 2017.-64 с.</w:t>
      </w:r>
    </w:p>
    <w:p w14:paraId="78EB1D8A"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Трудовое воспитание в детском саду. Для занятия с детьми 3-7 лет, МОЗАИКА-СИНТЕЗ, 2016.-128 с.</w:t>
      </w:r>
    </w:p>
    <w:p w14:paraId="6ED941E6" w14:textId="77777777" w:rsidR="00D504D2" w:rsidRPr="00B2700B" w:rsidRDefault="00565FD7"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Т.Ф.Саулина. Знакомим дошкольников с правилами дорожного движения</w:t>
      </w:r>
      <w:r w:rsidR="00D504D2" w:rsidRPr="00B2700B">
        <w:rPr>
          <w:rFonts w:ascii="Times New Roman" w:eastAsia="Times New Roman" w:hAnsi="Times New Roman" w:cs="Times New Roman"/>
          <w:color w:val="000000"/>
          <w:sz w:val="28"/>
          <w:szCs w:val="28"/>
        </w:rPr>
        <w:t>. МОЗА</w:t>
      </w:r>
      <w:r w:rsidRPr="00B2700B">
        <w:rPr>
          <w:rFonts w:ascii="Times New Roman" w:eastAsia="Times New Roman" w:hAnsi="Times New Roman" w:cs="Times New Roman"/>
          <w:color w:val="000000"/>
          <w:sz w:val="28"/>
          <w:szCs w:val="28"/>
        </w:rPr>
        <w:t>ИКА-СИНТЕЗ, 2015.-112</w:t>
      </w:r>
      <w:r w:rsidR="00D504D2" w:rsidRPr="00B2700B">
        <w:rPr>
          <w:rFonts w:ascii="Times New Roman" w:eastAsia="Times New Roman" w:hAnsi="Times New Roman" w:cs="Times New Roman"/>
          <w:color w:val="000000"/>
          <w:sz w:val="28"/>
          <w:szCs w:val="28"/>
        </w:rPr>
        <w:t xml:space="preserve"> с.</w:t>
      </w:r>
    </w:p>
    <w:p w14:paraId="1FC1FDAE" w14:textId="77777777" w:rsidR="00D504D2" w:rsidRPr="00B2700B" w:rsidRDefault="00787935"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О.В. Дыбина. Занятия по ознакомлению с окружающим миром. Вторая младшая </w:t>
      </w:r>
      <w:r w:rsidR="00D504D2" w:rsidRPr="00B2700B">
        <w:rPr>
          <w:rFonts w:ascii="Times New Roman" w:eastAsia="Times New Roman" w:hAnsi="Times New Roman" w:cs="Times New Roman"/>
          <w:color w:val="000000"/>
          <w:sz w:val="28"/>
          <w:szCs w:val="28"/>
        </w:rPr>
        <w:t>группа. МОЗАИКА-СИНТЕЗ, 2016.-96 с.</w:t>
      </w:r>
    </w:p>
    <w:p w14:paraId="702DD00E" w14:textId="77777777"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О.В. Дыбина. Ознакомление с предметным и социальным окружением. Средняя группа. МОЗАИКА-СИНТЕЗ, 2016.-96 с.</w:t>
      </w:r>
    </w:p>
    <w:p w14:paraId="28938CBE" w14:textId="77777777"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О.В. Дыбина. Ознакомление с предметным и социальным окружением. Старшая группа. МОЗАИКА-СИНТЕЗ, 2017.-80 с.</w:t>
      </w:r>
    </w:p>
    <w:p w14:paraId="3F8B1EFA" w14:textId="77777777" w:rsidR="00787935" w:rsidRPr="00B2700B" w:rsidRDefault="00787935" w:rsidP="00CE28B6">
      <w:pPr>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О.В. Дыбина. Ознакомление с предметным и социальным окружением. Подготовительная к школе группа. МОЗАИКА-СИНТЕЗ, 2018.-80 с.</w:t>
      </w:r>
    </w:p>
    <w:p w14:paraId="5730415F" w14:textId="77777777" w:rsidR="00787935" w:rsidRPr="00B2700B" w:rsidRDefault="00787935" w:rsidP="00CE28B6">
      <w:pPr>
        <w:shd w:val="clear" w:color="auto" w:fill="FFFFFF"/>
        <w:spacing w:after="0" w:line="240" w:lineRule="auto"/>
        <w:ind w:left="720"/>
        <w:rPr>
          <w:rFonts w:ascii="Times New Roman" w:eastAsia="Times New Roman" w:hAnsi="Times New Roman" w:cs="Times New Roman"/>
          <w:color w:val="000000"/>
          <w:sz w:val="28"/>
          <w:szCs w:val="28"/>
        </w:rPr>
      </w:pPr>
    </w:p>
    <w:p w14:paraId="7148D092" w14:textId="77777777" w:rsidR="00D504D2" w:rsidRPr="00B2700B" w:rsidRDefault="00D504D2" w:rsidP="00CE28B6">
      <w:pPr>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Средняя груп</w:t>
      </w:r>
      <w:r w:rsidR="00787935" w:rsidRPr="00B2700B">
        <w:rPr>
          <w:rFonts w:ascii="Times New Roman" w:eastAsia="Times New Roman" w:hAnsi="Times New Roman" w:cs="Times New Roman"/>
          <w:color w:val="000000"/>
          <w:sz w:val="28"/>
          <w:szCs w:val="28"/>
        </w:rPr>
        <w:t>па. МОЗАИКА-СИНТЕЗ, 2017.-96 с.</w:t>
      </w:r>
    </w:p>
    <w:p w14:paraId="117662EF" w14:textId="77777777" w:rsidR="00787935" w:rsidRPr="00B2700B" w:rsidRDefault="00787935" w:rsidP="00CE28B6">
      <w:pPr>
        <w:pStyle w:val="a5"/>
        <w:spacing w:after="0"/>
        <w:rPr>
          <w:rFonts w:ascii="Times New Roman" w:eastAsia="Times New Roman" w:hAnsi="Times New Roman" w:cs="Times New Roman"/>
          <w:color w:val="000000"/>
          <w:sz w:val="28"/>
          <w:szCs w:val="28"/>
        </w:rPr>
      </w:pPr>
    </w:p>
    <w:p w14:paraId="05BE21E7" w14:textId="77777777"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Средняя группа. МОЗАИКА-СИНТЕЗ, 2017.-96 с.</w:t>
      </w:r>
    </w:p>
    <w:p w14:paraId="6A273B6F" w14:textId="77777777"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Старшая группа. МОЗАИКА-СИНТЕЗ, 2017.-96 с.</w:t>
      </w:r>
    </w:p>
    <w:p w14:paraId="7E200B14" w14:textId="77777777"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Подготовительная к школе группа. МОЗАИКА-СИНТЕЗ, 2017.-96 с.</w:t>
      </w:r>
    </w:p>
    <w:p w14:paraId="2E5604D7" w14:textId="77777777" w:rsidR="00787935" w:rsidRPr="00B2700B" w:rsidRDefault="008A5607"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М.Б.Зацепина. Музыкальное воспитание в детском саду: Старшая группа. МОЗАИКА – СИНТЕЗ, 2018.-216 с.</w:t>
      </w:r>
    </w:p>
    <w:p w14:paraId="35046846" w14:textId="77777777" w:rsidR="008A5607" w:rsidRPr="00B2700B" w:rsidRDefault="008A5607" w:rsidP="008A560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М.Б.Зацепина. Музыкальное воспитание в детском саду: для занятий с детьми 2-7 лет. МОЗАИКА – СИНТЕЗ, 2018.-216 с.</w:t>
      </w:r>
    </w:p>
    <w:p w14:paraId="052119CE" w14:textId="77777777" w:rsidR="008A5607" w:rsidRPr="00B2700B" w:rsidRDefault="00DE3329"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Младшая группа. МОЗАИКА-СИНТЕЗ, 2017.-80с.</w:t>
      </w:r>
    </w:p>
    <w:p w14:paraId="61E7952D" w14:textId="77777777" w:rsidR="00DE3329" w:rsidRPr="00B2700B" w:rsidRDefault="00DE3329" w:rsidP="00DE3329">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Средняя группа. МОЗАИКА-СИНТЕЗ, 2017.-112 с.</w:t>
      </w:r>
    </w:p>
    <w:p w14:paraId="0C52D909" w14:textId="77777777" w:rsidR="00DE3329" w:rsidRPr="00B2700B" w:rsidRDefault="00DE3329" w:rsidP="00DE3329">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Старшая группа. МОЗАИКА-СИНТЕЗ, 2017.-128с.</w:t>
      </w:r>
    </w:p>
    <w:p w14:paraId="615CE125" w14:textId="77777777" w:rsidR="00DE3329" w:rsidRPr="00B2700B" w:rsidRDefault="00DE3329" w:rsidP="00DE3329">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Подотовительная к школе группа. МОЗАИКА-СИНТЕЗ, 2015.-112 с.</w:t>
      </w:r>
    </w:p>
    <w:p w14:paraId="43362F18"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Хрестоматия для чтения детям в детском саду и дома: 4-5 лет.- М.: МОЗАИКА- СИНТЕЗ, 2017.-320 с.</w:t>
      </w:r>
    </w:p>
    <w:p w14:paraId="10B97FB7" w14:textId="77777777"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Э.Я. Степаненкова. Сборник подвижных игр .Для занятия с детьми 2-7 лет. МОЗАИКА-СИНТЕЗ, 2016.-144 с.</w:t>
      </w:r>
    </w:p>
    <w:p w14:paraId="37655AB6" w14:textId="77777777" w:rsidR="00DE3329" w:rsidRPr="00B2700B" w:rsidRDefault="00DE3329" w:rsidP="00D504D2">
      <w:pPr>
        <w:shd w:val="clear" w:color="auto" w:fill="FFFFFF"/>
        <w:spacing w:after="178" w:line="240" w:lineRule="auto"/>
        <w:rPr>
          <w:rFonts w:ascii="Times New Roman" w:eastAsia="Times New Roman" w:hAnsi="Times New Roman" w:cs="Times New Roman"/>
          <w:b/>
          <w:bCs/>
          <w:color w:val="000000"/>
          <w:sz w:val="28"/>
          <w:szCs w:val="28"/>
        </w:rPr>
      </w:pPr>
    </w:p>
    <w:p w14:paraId="4655B9AE"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Электронные образовательные ресурсы</w:t>
      </w:r>
    </w:p>
    <w:p w14:paraId="61C11F93"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1.http://pochemu4ka.ru/index/http://ya-uchitel.ru/</w:t>
      </w:r>
    </w:p>
    <w:p w14:paraId="48E542A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2.http://www.twirpx.com/http://www.maam.ru/</w:t>
      </w:r>
    </w:p>
    <w:p w14:paraId="1E3B3BB1"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3.http://pedmix.ru/http://stranamasterov.ru/user</w:t>
      </w:r>
    </w:p>
    <w:p w14:paraId="616DB72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4.http://nsportal.ru/http://www.solnet.ee/</w:t>
      </w:r>
    </w:p>
    <w:p w14:paraId="4918932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5.http://pedsovet.su/http://detsad-kitty.ru/</w:t>
      </w:r>
    </w:p>
    <w:p w14:paraId="4ED1672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6.http://educontest.net/</w:t>
      </w:r>
    </w:p>
    <w:p w14:paraId="526E266B" w14:textId="77777777" w:rsidR="00D504D2" w:rsidRPr="00B2700B" w:rsidRDefault="00D504D2" w:rsidP="00CE28B6">
      <w:pPr>
        <w:shd w:val="clear" w:color="auto" w:fill="FFFFFF"/>
        <w:spacing w:after="178" w:line="240" w:lineRule="auto"/>
        <w:jc w:val="center"/>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r>
      <w:r w:rsidR="00B2700B">
        <w:rPr>
          <w:rFonts w:ascii="Times New Roman" w:eastAsia="Times New Roman" w:hAnsi="Times New Roman" w:cs="Times New Roman"/>
          <w:b/>
          <w:bCs/>
          <w:color w:val="000000"/>
          <w:sz w:val="28"/>
          <w:szCs w:val="28"/>
        </w:rPr>
        <w:t>3.3.</w:t>
      </w:r>
      <w:r w:rsidRPr="00B2700B">
        <w:rPr>
          <w:rFonts w:ascii="Times New Roman" w:eastAsia="Times New Roman" w:hAnsi="Times New Roman" w:cs="Times New Roman"/>
          <w:b/>
          <w:bCs/>
          <w:color w:val="000000"/>
          <w:sz w:val="28"/>
          <w:szCs w:val="28"/>
        </w:rPr>
        <w:t>Распорядок и режим дня.</w:t>
      </w:r>
    </w:p>
    <w:p w14:paraId="66C4B10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Расписание организованной образовательной деятельности</w:t>
      </w:r>
    </w:p>
    <w:tbl>
      <w:tblPr>
        <w:tblW w:w="10037"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268"/>
        <w:gridCol w:w="1985"/>
        <w:gridCol w:w="1974"/>
        <w:gridCol w:w="1853"/>
        <w:gridCol w:w="1957"/>
      </w:tblGrid>
      <w:tr w:rsidR="00D504D2" w:rsidRPr="00B2700B" w14:paraId="477D2AA3" w14:textId="77777777" w:rsidTr="0004361F">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78746" w14:textId="77777777" w:rsidR="00D504D2" w:rsidRPr="00B2700B" w:rsidRDefault="00B2700B"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w:t>
            </w:r>
            <w:r w:rsidR="00D504D2" w:rsidRPr="00B2700B">
              <w:rPr>
                <w:rFonts w:ascii="Times New Roman" w:eastAsia="Times New Roman" w:hAnsi="Times New Roman" w:cs="Times New Roman"/>
                <w:b/>
                <w:bCs/>
                <w:color w:val="000000"/>
                <w:sz w:val="28"/>
                <w:szCs w:val="28"/>
              </w:rPr>
              <w:t>онедельник</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D5155" w14:textId="77777777" w:rsidR="00D504D2" w:rsidRPr="00B2700B" w:rsidRDefault="00CE28B6"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w:t>
            </w:r>
            <w:r w:rsidR="00D504D2" w:rsidRPr="00B2700B">
              <w:rPr>
                <w:rFonts w:ascii="Times New Roman" w:eastAsia="Times New Roman" w:hAnsi="Times New Roman" w:cs="Times New Roman"/>
                <w:b/>
                <w:bCs/>
                <w:color w:val="000000"/>
                <w:sz w:val="28"/>
                <w:szCs w:val="28"/>
              </w:rPr>
              <w:t>торник</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61FF7" w14:textId="77777777"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с</w:t>
            </w:r>
            <w:r w:rsidR="00D504D2" w:rsidRPr="00B2700B">
              <w:rPr>
                <w:rFonts w:ascii="Times New Roman" w:eastAsia="Times New Roman" w:hAnsi="Times New Roman" w:cs="Times New Roman"/>
                <w:b/>
                <w:bCs/>
                <w:color w:val="000000"/>
                <w:sz w:val="28"/>
                <w:szCs w:val="28"/>
              </w:rPr>
              <w:t>реда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452AC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четверг</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86411F" w14:textId="77777777"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w:t>
            </w:r>
            <w:r w:rsidR="00D504D2" w:rsidRPr="00B2700B">
              <w:rPr>
                <w:rFonts w:ascii="Times New Roman" w:eastAsia="Times New Roman" w:hAnsi="Times New Roman" w:cs="Times New Roman"/>
                <w:b/>
                <w:bCs/>
                <w:color w:val="000000"/>
                <w:sz w:val="28"/>
                <w:szCs w:val="28"/>
              </w:rPr>
              <w:t>ятница</w:t>
            </w:r>
          </w:p>
        </w:tc>
      </w:tr>
      <w:tr w:rsidR="00D504D2" w:rsidRPr="00B2700B" w14:paraId="48A10FBD" w14:textId="77777777" w:rsidTr="0004361F">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D98A0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DE3329" w:rsidRPr="00B2700B">
              <w:rPr>
                <w:rFonts w:ascii="Times New Roman" w:eastAsia="Times New Roman" w:hAnsi="Times New Roman" w:cs="Times New Roman"/>
                <w:color w:val="000000"/>
                <w:sz w:val="28"/>
                <w:szCs w:val="28"/>
              </w:rPr>
              <w:t>Ознакомление с окружающим миром</w:t>
            </w:r>
          </w:p>
          <w:p w14:paraId="5F910E13" w14:textId="77777777" w:rsidR="00D504D2" w:rsidRPr="00B2700B" w:rsidRDefault="00D504D2" w:rsidP="00DE3329">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Рисование (ст. и подгот</w:t>
            </w:r>
            <w:r w:rsidR="00DE3329" w:rsidRPr="00B2700B">
              <w:rPr>
                <w:rFonts w:ascii="Times New Roman" w:eastAsia="Times New Roman" w:hAnsi="Times New Roman" w:cs="Times New Roman"/>
                <w:color w:val="000000"/>
                <w:sz w:val="28"/>
                <w:szCs w:val="28"/>
              </w:rPr>
              <w:t>. подгруппа)</w:t>
            </w:r>
          </w:p>
          <w:p w14:paraId="5AD5DF71" w14:textId="77777777" w:rsidR="00DE3329" w:rsidRPr="00B2700B" w:rsidRDefault="00DE3329" w:rsidP="00DE3329">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3.Физическая культура</w:t>
            </w:r>
          </w:p>
          <w:p w14:paraId="59E9EB82" w14:textId="77777777" w:rsidR="00DE3329" w:rsidRPr="00B2700B" w:rsidRDefault="00DE3329" w:rsidP="00DE3329">
            <w:pPr>
              <w:spacing w:after="178" w:line="240" w:lineRule="auto"/>
              <w:rPr>
                <w:rFonts w:ascii="Times New Roman" w:eastAsia="Times New Roman" w:hAnsi="Times New Roman" w:cs="Times New Roman"/>
                <w:color w:val="000000"/>
                <w:sz w:val="28"/>
                <w:szCs w:val="28"/>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FCC4E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04361F" w:rsidRPr="00B2700B">
              <w:rPr>
                <w:rFonts w:ascii="Times New Roman" w:eastAsia="Times New Roman" w:hAnsi="Times New Roman" w:cs="Times New Roman"/>
                <w:color w:val="000000"/>
                <w:sz w:val="28"/>
                <w:szCs w:val="28"/>
              </w:rPr>
              <w:t>ФЭМП</w:t>
            </w:r>
          </w:p>
          <w:p w14:paraId="651B84BF" w14:textId="77777777" w:rsidR="00D504D2" w:rsidRPr="00B2700B" w:rsidRDefault="00D504D2"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Развитие речи (ст. и подгот. подгруппа)</w:t>
            </w:r>
          </w:p>
          <w:p w14:paraId="6BC08CB1" w14:textId="77777777" w:rsidR="0004361F" w:rsidRPr="00B2700B" w:rsidRDefault="0004361F"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3.Музыка</w:t>
            </w:r>
          </w:p>
          <w:p w14:paraId="54E2656D" w14:textId="77777777" w:rsidR="0004361F" w:rsidRPr="00B2700B" w:rsidRDefault="0004361F" w:rsidP="0004361F">
            <w:pPr>
              <w:spacing w:after="178"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59DBA5" w14:textId="77777777" w:rsidR="0004361F"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04361F" w:rsidRPr="00B2700B">
              <w:rPr>
                <w:rFonts w:ascii="Times New Roman" w:eastAsia="Times New Roman" w:hAnsi="Times New Roman" w:cs="Times New Roman"/>
                <w:color w:val="000000"/>
                <w:sz w:val="28"/>
                <w:szCs w:val="28"/>
              </w:rPr>
              <w:t>Грамота (подгот. подгруппа) Развитие речи (средняя подгруппа)</w:t>
            </w:r>
          </w:p>
          <w:p w14:paraId="6E4C02A2" w14:textId="77777777" w:rsidR="0004361F"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2.Лепка/Аппликация (ст. и подгот. подгуппа)</w:t>
            </w:r>
          </w:p>
          <w:p w14:paraId="750DFBCE" w14:textId="77777777" w:rsidR="00D504D2" w:rsidRPr="00B2700B" w:rsidRDefault="00D504D2"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Физическая культура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8210E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04361F" w:rsidRPr="00B2700B">
              <w:rPr>
                <w:rFonts w:ascii="Times New Roman" w:eastAsia="Times New Roman" w:hAnsi="Times New Roman" w:cs="Times New Roman"/>
                <w:color w:val="000000"/>
                <w:sz w:val="28"/>
                <w:szCs w:val="28"/>
              </w:rPr>
              <w:t>ФЭМП (подгот. подгруппа)</w:t>
            </w:r>
          </w:p>
          <w:p w14:paraId="7CCEA276" w14:textId="77777777" w:rsidR="00D504D2" w:rsidRPr="00B2700B" w:rsidRDefault="00D504D2"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Рисование</w:t>
            </w:r>
          </w:p>
          <w:p w14:paraId="1E3B8C72" w14:textId="77777777" w:rsidR="0004361F" w:rsidRPr="00B2700B" w:rsidRDefault="0004361F"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 Музыка</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87A364" w14:textId="77777777" w:rsidR="0004361F"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1.Ручной труд (ст.и подгот. подгруппа)</w:t>
            </w:r>
          </w:p>
          <w:p w14:paraId="07941317" w14:textId="77777777"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2.Аппликация/Лепка (ср. подгруппа)</w:t>
            </w:r>
          </w:p>
          <w:p w14:paraId="56AD123A" w14:textId="77777777"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3.Физическая культура (на воздухе</w:t>
            </w:r>
            <w:r w:rsidR="00D504D2" w:rsidRPr="00B2700B">
              <w:rPr>
                <w:rFonts w:ascii="Times New Roman" w:eastAsia="Times New Roman" w:hAnsi="Times New Roman" w:cs="Times New Roman"/>
                <w:color w:val="000000"/>
                <w:sz w:val="28"/>
                <w:szCs w:val="28"/>
              </w:rPr>
              <w:t>)</w:t>
            </w:r>
          </w:p>
        </w:tc>
      </w:tr>
    </w:tbl>
    <w:p w14:paraId="65E5A93D"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При осущест</w:t>
      </w:r>
      <w:r w:rsidRPr="00B2700B">
        <w:rPr>
          <w:rFonts w:ascii="Times New Roman" w:eastAsia="Times New Roman" w:hAnsi="Times New Roman" w:cs="Times New Roman"/>
          <w:color w:val="000000"/>
          <w:sz w:val="28"/>
          <w:szCs w:val="28"/>
        </w:rPr>
        <w:softHyphen/>
        <w:t>влении режимных моментов необходимо учитывать также индивидуаль</w:t>
      </w:r>
      <w:r w:rsidRPr="00B2700B">
        <w:rPr>
          <w:rFonts w:ascii="Times New Roman" w:eastAsia="Times New Roman" w:hAnsi="Times New Roman" w:cs="Times New Roman"/>
          <w:color w:val="000000"/>
          <w:sz w:val="28"/>
          <w:szCs w:val="28"/>
        </w:rPr>
        <w:softHyphen/>
        <w:t>ные особенности ребенка (длительность сна, вкусовые предпочтения, ха</w:t>
      </w:r>
      <w:r w:rsidRPr="00B2700B">
        <w:rPr>
          <w:rFonts w:ascii="Times New Roman" w:eastAsia="Times New Roman" w:hAnsi="Times New Roman" w:cs="Times New Roman"/>
          <w:color w:val="000000"/>
          <w:sz w:val="28"/>
          <w:szCs w:val="28"/>
        </w:rPr>
        <w:softHyphen/>
        <w:t>рактер и т.д.).</w:t>
      </w:r>
    </w:p>
    <w:p w14:paraId="54C5AEF0" w14:textId="77777777" w:rsidR="0089390C" w:rsidRDefault="0089390C" w:rsidP="00D504D2">
      <w:pPr>
        <w:shd w:val="clear" w:color="auto" w:fill="FFFFFF"/>
        <w:spacing w:after="178" w:line="240" w:lineRule="auto"/>
        <w:rPr>
          <w:rFonts w:ascii="Times New Roman" w:eastAsia="Times New Roman" w:hAnsi="Times New Roman" w:cs="Times New Roman"/>
          <w:b/>
          <w:bCs/>
          <w:color w:val="000000"/>
          <w:sz w:val="28"/>
          <w:szCs w:val="28"/>
        </w:rPr>
      </w:pPr>
    </w:p>
    <w:p w14:paraId="369A725C" w14:textId="6FEF921F" w:rsidR="00D504D2" w:rsidRPr="00B2700B" w:rsidRDefault="001148CF"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 xml:space="preserve">Режим дня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D504D2" w:rsidRPr="00B2700B" w14:paraId="41A5642B"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220E2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Режимные моменты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86137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Время</w:t>
            </w:r>
          </w:p>
        </w:tc>
      </w:tr>
      <w:tr w:rsidR="00D504D2" w:rsidRPr="00B2700B" w14:paraId="6FF492E8"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00985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Приём детей, осмотр, самостоятельная деятельность, свободная игра. Взаимодействие с родителями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E12FD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7.30-8.10</w:t>
            </w:r>
          </w:p>
        </w:tc>
      </w:tr>
      <w:tr w:rsidR="00D504D2" w:rsidRPr="00B2700B" w14:paraId="59883728"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B4D12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Утренняя гимнастика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8483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8.10-8.20</w:t>
            </w:r>
          </w:p>
        </w:tc>
      </w:tr>
      <w:tr w:rsidR="00D504D2" w:rsidRPr="00B2700B" w14:paraId="38C9B809"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B8E20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завтраку. Завтрак</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C51BD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8.25-8.55</w:t>
            </w:r>
          </w:p>
        </w:tc>
      </w:tr>
      <w:tr w:rsidR="00D504D2" w:rsidRPr="00B2700B" w14:paraId="608EA19D"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A5FC3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Самостоятельная деятельность, игры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C8FC9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8.55-9.10</w:t>
            </w:r>
          </w:p>
        </w:tc>
      </w:tr>
      <w:tr w:rsidR="00D504D2" w:rsidRPr="00B2700B" w14:paraId="71C6CB8B"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AFAC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Организованная образовательная деятельность (по подгруппам)</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D43A2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9.10-10.00</w:t>
            </w:r>
          </w:p>
        </w:tc>
      </w:tr>
      <w:tr w:rsidR="00D504D2" w:rsidRPr="00B2700B" w14:paraId="0D627F16" w14:textId="77777777" w:rsidTr="001148CF">
        <w:trPr>
          <w:trHeight w:val="320"/>
        </w:trPr>
        <w:tc>
          <w:tcPr>
            <w:tcW w:w="47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727B7F3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Второй завтрак</w:t>
            </w:r>
          </w:p>
        </w:tc>
        <w:tc>
          <w:tcPr>
            <w:tcW w:w="47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06CD4F2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10.00-10.10</w:t>
            </w:r>
          </w:p>
        </w:tc>
      </w:tr>
      <w:tr w:rsidR="001148CF" w:rsidRPr="00B2700B" w14:paraId="4C65CB34" w14:textId="77777777" w:rsidTr="001148CF">
        <w:trPr>
          <w:trHeight w:val="142"/>
        </w:trPr>
        <w:tc>
          <w:tcPr>
            <w:tcW w:w="478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B22265" w14:textId="77777777" w:rsidR="001148CF"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Организованная образовательная деятельность (по подгруппам)</w:t>
            </w:r>
          </w:p>
        </w:tc>
        <w:tc>
          <w:tcPr>
            <w:tcW w:w="478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E4765" w14:textId="77777777" w:rsidR="001148CF"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10.10-10.40</w:t>
            </w:r>
          </w:p>
        </w:tc>
      </w:tr>
      <w:tr w:rsidR="00D504D2" w:rsidRPr="00B2700B" w14:paraId="4EBFBB57"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3157B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 детей)</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FE34D" w14:textId="77777777"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10.40</w:t>
            </w:r>
            <w:r w:rsidR="00D504D2" w:rsidRPr="00B2700B">
              <w:rPr>
                <w:rFonts w:ascii="Times New Roman" w:eastAsia="Times New Roman" w:hAnsi="Times New Roman" w:cs="Times New Roman"/>
                <w:color w:val="000000"/>
                <w:sz w:val="28"/>
                <w:szCs w:val="28"/>
              </w:rPr>
              <w:t>-12.15</w:t>
            </w:r>
          </w:p>
        </w:tc>
      </w:tr>
      <w:tr w:rsidR="00D504D2" w:rsidRPr="00B2700B" w14:paraId="731B6C7F"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2E58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Возвращение с прогулки, игры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AD301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12.15-12.30</w:t>
            </w:r>
          </w:p>
        </w:tc>
      </w:tr>
      <w:tr w:rsidR="00D504D2" w:rsidRPr="00B2700B" w14:paraId="3E6005A2"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E4B8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обеду. Обед</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4482E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12.30-13.00</w:t>
            </w:r>
          </w:p>
        </w:tc>
      </w:tr>
      <w:tr w:rsidR="00D504D2" w:rsidRPr="00B2700B" w14:paraId="023FC608"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4E69B"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ко сну. Дневной сон</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CF781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13.00-15.00</w:t>
            </w:r>
          </w:p>
        </w:tc>
      </w:tr>
      <w:tr w:rsidR="00D504D2" w:rsidRPr="00B2700B" w14:paraId="455D1AB8"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CDE0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Постепенный подъём (организация закаливающих процедур, гимнастика после сна)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FF549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15.00-15.</w:t>
            </w:r>
            <w:r w:rsidR="001148CF" w:rsidRPr="00B2700B">
              <w:rPr>
                <w:rFonts w:ascii="Times New Roman" w:eastAsia="Times New Roman" w:hAnsi="Times New Roman" w:cs="Times New Roman"/>
                <w:color w:val="000000"/>
                <w:sz w:val="28"/>
                <w:szCs w:val="28"/>
              </w:rPr>
              <w:t>20</w:t>
            </w:r>
          </w:p>
        </w:tc>
      </w:tr>
      <w:tr w:rsidR="00D504D2" w:rsidRPr="00B2700B" w14:paraId="6E2C70E9"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D6D3F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полднику. Полдник</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8EA3BE" w14:textId="77777777"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15.20-15.50</w:t>
            </w:r>
          </w:p>
        </w:tc>
      </w:tr>
      <w:tr w:rsidR="00D504D2" w:rsidRPr="00B2700B" w14:paraId="2F570B24" w14:textId="77777777"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F48006" w14:textId="77777777" w:rsidR="001148CF" w:rsidRPr="00B2700B" w:rsidRDefault="001148CF" w:rsidP="001148C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прогулке. Прогулка. Взаимодействие с родителями.</w:t>
            </w:r>
          </w:p>
          <w:p w14:paraId="73E036E0" w14:textId="77777777" w:rsidR="00D504D2" w:rsidRPr="00B2700B" w:rsidRDefault="001148CF" w:rsidP="001148C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Уход детей домой</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A6214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16.10-16.30</w:t>
            </w:r>
          </w:p>
        </w:tc>
      </w:tr>
    </w:tbl>
    <w:p w14:paraId="39532B09" w14:textId="77777777" w:rsidR="00CB0A1B" w:rsidRDefault="00CB0A1B" w:rsidP="00D504D2">
      <w:pPr>
        <w:shd w:val="clear" w:color="auto" w:fill="FFFFFF"/>
        <w:spacing w:after="178" w:line="240" w:lineRule="auto"/>
        <w:rPr>
          <w:rFonts w:ascii="Times New Roman" w:eastAsia="Times New Roman" w:hAnsi="Times New Roman" w:cs="Times New Roman"/>
          <w:b/>
          <w:bCs/>
          <w:color w:val="000000"/>
          <w:sz w:val="28"/>
          <w:szCs w:val="28"/>
        </w:rPr>
      </w:pPr>
    </w:p>
    <w:p w14:paraId="46A6D2A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Двигательная активность детей</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D504D2" w:rsidRPr="00B2700B" w14:paraId="1FBF6792"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EB6CF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Формы организации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BF161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Время</w:t>
            </w:r>
          </w:p>
        </w:tc>
      </w:tr>
      <w:tr w:rsidR="00D504D2" w:rsidRPr="00B2700B" w14:paraId="72F18E0F"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F4FF2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Организованная образовательная деятельность</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ECDD4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 ООД в неделю</w:t>
            </w:r>
          </w:p>
        </w:tc>
      </w:tr>
      <w:tr w:rsidR="00D504D2" w:rsidRPr="00B2700B" w14:paraId="0D8D038D"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E3C82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Зарядка, утренняя гимнастика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82D0B2" w14:textId="77777777"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8-10</w:t>
            </w:r>
            <w:r w:rsidR="00D504D2" w:rsidRPr="00B2700B">
              <w:rPr>
                <w:rFonts w:ascii="Times New Roman" w:eastAsia="Times New Roman" w:hAnsi="Times New Roman" w:cs="Times New Roman"/>
                <w:color w:val="000000"/>
                <w:sz w:val="28"/>
                <w:szCs w:val="28"/>
              </w:rPr>
              <w:t>минут, ежедневно</w:t>
            </w:r>
          </w:p>
        </w:tc>
      </w:tr>
      <w:tr w:rsidR="00D504D2" w:rsidRPr="00B2700B" w14:paraId="296B30D2"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DE54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Оздоровительная гимнастика после дневного сна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E0CED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5-10 минут, ежедневно</w:t>
            </w:r>
          </w:p>
        </w:tc>
      </w:tr>
      <w:tr w:rsidR="00D504D2" w:rsidRPr="00B2700B" w14:paraId="68AC8DA7"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3CBCB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Подвижные игры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2146FA" w14:textId="77777777"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2-4 раза в день, </w:t>
            </w:r>
            <w:r w:rsidR="00D504D2" w:rsidRPr="00B2700B">
              <w:rPr>
                <w:rFonts w:ascii="Times New Roman" w:eastAsia="Times New Roman" w:hAnsi="Times New Roman" w:cs="Times New Roman"/>
                <w:color w:val="000000"/>
                <w:sz w:val="28"/>
                <w:szCs w:val="28"/>
              </w:rPr>
              <w:t>10 минут</w:t>
            </w:r>
          </w:p>
        </w:tc>
      </w:tr>
      <w:tr w:rsidR="00D504D2" w:rsidRPr="00B2700B" w14:paraId="7AD7184A"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33FA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Спортивные упражнения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6D801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целенаправленное обучение не реже 1 раза в неделю</w:t>
            </w:r>
          </w:p>
        </w:tc>
      </w:tr>
      <w:tr w:rsidR="00D504D2" w:rsidRPr="00B2700B" w14:paraId="0A67F19C"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CBC25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Физкультурные упражнения на прогулке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BA6B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ежедневно, по подгруппам</w:t>
            </w:r>
          </w:p>
        </w:tc>
      </w:tr>
      <w:tr w:rsidR="00D504D2" w:rsidRPr="00B2700B" w14:paraId="17CB3DA6"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AC9E7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Физкультурный досуг</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47852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месяц</w:t>
            </w:r>
          </w:p>
        </w:tc>
      </w:tr>
      <w:tr w:rsidR="00D504D2" w:rsidRPr="00B2700B" w14:paraId="52F7A4A0"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8CA0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День здоровья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3BDF7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квартал</w:t>
            </w:r>
          </w:p>
        </w:tc>
      </w:tr>
      <w:tr w:rsidR="00D504D2" w:rsidRPr="00B2700B" w14:paraId="09062CCF" w14:textId="77777777"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737F4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Самостоятельная двигательная деятельность</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E6382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Ежедневно</w:t>
            </w:r>
          </w:p>
        </w:tc>
      </w:tr>
    </w:tbl>
    <w:p w14:paraId="4CF1B5F3" w14:textId="7C3FD8A1"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r>
      <w:r w:rsidRPr="00B2700B">
        <w:rPr>
          <w:rFonts w:ascii="Times New Roman" w:eastAsia="Times New Roman" w:hAnsi="Times New Roman" w:cs="Times New Roman"/>
          <w:b/>
          <w:bCs/>
          <w:color w:val="000000"/>
          <w:sz w:val="28"/>
          <w:szCs w:val="28"/>
        </w:rPr>
        <w:t>Календ</w:t>
      </w:r>
      <w:r w:rsidR="00311E7E">
        <w:rPr>
          <w:rFonts w:ascii="Times New Roman" w:eastAsia="Times New Roman" w:hAnsi="Times New Roman" w:cs="Times New Roman"/>
          <w:b/>
          <w:bCs/>
          <w:color w:val="000000"/>
          <w:sz w:val="28"/>
          <w:szCs w:val="28"/>
        </w:rPr>
        <w:t>арный учебный график на год 2021-202</w:t>
      </w:r>
      <w:r w:rsidR="0089390C">
        <w:rPr>
          <w:rFonts w:ascii="Times New Roman" w:eastAsia="Times New Roman" w:hAnsi="Times New Roman" w:cs="Times New Roman"/>
          <w:b/>
          <w:bCs/>
          <w:color w:val="000000"/>
          <w:sz w:val="28"/>
          <w:szCs w:val="28"/>
        </w:rPr>
        <w:t>6</w:t>
      </w:r>
      <w:r w:rsidR="001148CF" w:rsidRPr="00B2700B">
        <w:rPr>
          <w:rFonts w:ascii="Times New Roman" w:eastAsia="Times New Roman" w:hAnsi="Times New Roman" w:cs="Times New Roman"/>
          <w:b/>
          <w:bCs/>
          <w:color w:val="000000"/>
          <w:sz w:val="28"/>
          <w:szCs w:val="28"/>
        </w:rPr>
        <w:t xml:space="preserve">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D504D2" w:rsidRPr="00B2700B" w14:paraId="6AB53E93"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DE005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F29D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tc>
      </w:tr>
      <w:tr w:rsidR="00D504D2" w:rsidRPr="00B2700B" w14:paraId="7F14A02B"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2E77F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Режим работы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BC8A5A" w14:textId="77777777"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7.30-16</w:t>
            </w:r>
            <w:r w:rsidR="00D504D2" w:rsidRPr="00B2700B">
              <w:rPr>
                <w:rFonts w:ascii="Times New Roman" w:eastAsia="Times New Roman" w:hAnsi="Times New Roman" w:cs="Times New Roman"/>
                <w:color w:val="000000"/>
                <w:sz w:val="28"/>
                <w:szCs w:val="28"/>
              </w:rPr>
              <w:t>.30</w:t>
            </w:r>
          </w:p>
        </w:tc>
      </w:tr>
      <w:tr w:rsidR="00D504D2" w:rsidRPr="00B2700B" w14:paraId="655E3968"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18D0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Начало учебного года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9C25AD" w14:textId="5CB061F3" w:rsidR="00D504D2" w:rsidRPr="00B2700B" w:rsidRDefault="0089390C" w:rsidP="00D504D2">
            <w:pPr>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сентября</w:t>
            </w:r>
          </w:p>
        </w:tc>
      </w:tr>
      <w:tr w:rsidR="00D504D2" w:rsidRPr="00B2700B" w14:paraId="311AEEE0"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CD49A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Каникулярное время</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8EB98B" w14:textId="04934916" w:rsidR="00D504D2" w:rsidRPr="00B2700B" w:rsidRDefault="00311E7E" w:rsidP="00D504D2">
            <w:pPr>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Новогодние каникулы </w:t>
            </w:r>
          </w:p>
          <w:p w14:paraId="5E7106B3" w14:textId="681B90EA"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Летние каникулы </w:t>
            </w:r>
          </w:p>
        </w:tc>
      </w:tr>
      <w:tr w:rsidR="00D504D2" w:rsidRPr="00B2700B" w14:paraId="04429814"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4AC5CA"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учебной недели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92BBF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 учебных дней</w:t>
            </w:r>
          </w:p>
        </w:tc>
      </w:tr>
      <w:tr w:rsidR="00D504D2" w:rsidRPr="00B2700B" w14:paraId="4541312A"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D0EF77"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учебного года (недели)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F648D"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36 учебных недель</w:t>
            </w:r>
          </w:p>
        </w:tc>
      </w:tr>
      <w:tr w:rsidR="00D504D2" w:rsidRPr="00B2700B" w14:paraId="42EC7314"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07FE1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Объём недельной нагрузки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AB660F"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 занятий в неделю</w:t>
            </w:r>
            <w:r w:rsidR="00076FC1" w:rsidRPr="00B2700B">
              <w:rPr>
                <w:rFonts w:ascii="Times New Roman" w:eastAsia="Times New Roman" w:hAnsi="Times New Roman" w:cs="Times New Roman"/>
                <w:color w:val="000000"/>
                <w:sz w:val="28"/>
                <w:szCs w:val="28"/>
              </w:rPr>
              <w:t xml:space="preserve"> (младшая и средняя подгруппа)</w:t>
            </w:r>
          </w:p>
          <w:p w14:paraId="7C774628" w14:textId="77777777"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13 занятий в неделю (старшая подгруппа)</w:t>
            </w:r>
          </w:p>
          <w:p w14:paraId="06CB5E47" w14:textId="77777777"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14 занятий в неделю (подготовительная к школе подгруппа)</w:t>
            </w:r>
          </w:p>
        </w:tc>
      </w:tr>
      <w:tr w:rsidR="00D504D2" w:rsidRPr="00B2700B" w14:paraId="212AE187"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07A35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ООД</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1197EC" w14:textId="77777777"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15 минут (младшая подгруппа)</w:t>
            </w:r>
          </w:p>
          <w:p w14:paraId="21FDFA6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20 минут</w:t>
            </w:r>
            <w:r w:rsidR="00076FC1" w:rsidRPr="00B2700B">
              <w:rPr>
                <w:rFonts w:ascii="Times New Roman" w:eastAsia="Times New Roman" w:hAnsi="Times New Roman" w:cs="Times New Roman"/>
                <w:color w:val="000000"/>
                <w:sz w:val="28"/>
                <w:szCs w:val="28"/>
              </w:rPr>
              <w:t xml:space="preserve"> (средняя подгруппа)</w:t>
            </w:r>
          </w:p>
          <w:p w14:paraId="277AECD9" w14:textId="77777777"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25 минут (старшая подгруппа)</w:t>
            </w:r>
          </w:p>
          <w:p w14:paraId="31DD0E9C" w14:textId="77777777"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30 минут (подготовительная к школе подгруппа)</w:t>
            </w:r>
          </w:p>
          <w:p w14:paraId="08863EFB" w14:textId="77777777" w:rsidR="00076FC1" w:rsidRPr="00B2700B" w:rsidRDefault="00076FC1" w:rsidP="00D504D2">
            <w:pPr>
              <w:spacing w:after="178" w:line="240" w:lineRule="auto"/>
              <w:rPr>
                <w:rFonts w:ascii="Times New Roman" w:eastAsia="Times New Roman" w:hAnsi="Times New Roman" w:cs="Times New Roman"/>
                <w:color w:val="000000"/>
                <w:sz w:val="28"/>
                <w:szCs w:val="28"/>
              </w:rPr>
            </w:pPr>
          </w:p>
        </w:tc>
      </w:tr>
      <w:tr w:rsidR="00D504D2" w:rsidRPr="00B2700B" w14:paraId="2B3BE24E"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AB051"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перерыва между ООД</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EAD6B6"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 минут</w:t>
            </w:r>
          </w:p>
        </w:tc>
      </w:tr>
      <w:tr w:rsidR="00D504D2" w:rsidRPr="00B2700B" w14:paraId="0E3F8F0A"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658A4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Конец учебного года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7590C4" w14:textId="7CCBE7C3" w:rsidR="00D504D2"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31</w:t>
            </w:r>
            <w:r w:rsidR="0089390C">
              <w:rPr>
                <w:rFonts w:ascii="Times New Roman" w:eastAsia="Times New Roman" w:hAnsi="Times New Roman" w:cs="Times New Roman"/>
                <w:color w:val="000000"/>
                <w:sz w:val="28"/>
                <w:szCs w:val="28"/>
              </w:rPr>
              <w:t xml:space="preserve"> мая</w:t>
            </w:r>
          </w:p>
        </w:tc>
      </w:tr>
      <w:tr w:rsidR="00D504D2" w:rsidRPr="00B2700B" w14:paraId="5DD6DA28"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5F325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Время проведения досугов:</w:t>
            </w:r>
          </w:p>
          <w:p w14:paraId="5A1A5CC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40659109"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Физкультурный досуг</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79EB3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4740D0B4"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p>
          <w:p w14:paraId="1C9366A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месяц</w:t>
            </w:r>
          </w:p>
        </w:tc>
      </w:tr>
      <w:tr w:rsidR="00D504D2" w:rsidRPr="00B2700B" w14:paraId="7F5BC1D6"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C0C2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Спортивные праздники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EBAD15"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 раза в год</w:t>
            </w:r>
          </w:p>
        </w:tc>
      </w:tr>
      <w:tr w:rsidR="00D504D2" w:rsidRPr="00B2700B" w14:paraId="3AF798C9"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282C52"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Музыкальный досуг</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39301C"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две недели</w:t>
            </w:r>
          </w:p>
        </w:tc>
      </w:tr>
      <w:tr w:rsidR="00D504D2" w:rsidRPr="00B2700B" w14:paraId="22D64D86"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AD1F1A" w14:textId="77777777" w:rsidR="00D504D2"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 xml:space="preserve">Периодичность проведения </w:t>
            </w:r>
            <w:r w:rsidR="00D504D2" w:rsidRPr="00B2700B">
              <w:rPr>
                <w:rFonts w:ascii="Times New Roman" w:eastAsia="Times New Roman" w:hAnsi="Times New Roman" w:cs="Times New Roman"/>
                <w:b/>
                <w:bCs/>
                <w:color w:val="000000"/>
                <w:sz w:val="28"/>
                <w:szCs w:val="28"/>
              </w:rPr>
              <w:t xml:space="preserve"> родительских собраний</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8EF83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76FC1" w:rsidRPr="00B2700B">
              <w:rPr>
                <w:rFonts w:ascii="Times New Roman" w:eastAsia="Times New Roman" w:hAnsi="Times New Roman" w:cs="Times New Roman"/>
                <w:color w:val="000000"/>
                <w:sz w:val="28"/>
                <w:szCs w:val="28"/>
              </w:rPr>
              <w:t xml:space="preserve"> - 3</w:t>
            </w:r>
            <w:r w:rsidRPr="00B2700B">
              <w:rPr>
                <w:rFonts w:ascii="Times New Roman" w:eastAsia="Times New Roman" w:hAnsi="Times New Roman" w:cs="Times New Roman"/>
                <w:color w:val="000000"/>
                <w:sz w:val="28"/>
                <w:szCs w:val="28"/>
              </w:rPr>
              <w:t xml:space="preserve"> раза в год</w:t>
            </w:r>
          </w:p>
        </w:tc>
      </w:tr>
      <w:tr w:rsidR="00D504D2" w:rsidRPr="00B2700B" w14:paraId="736FCFD9"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68CFD8"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Мониторинг качества освоения программного материала детьми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FA53DB" w14:textId="4694015F" w:rsidR="00D504D2" w:rsidRPr="00B2700B" w:rsidRDefault="00734C97" w:rsidP="00D504D2">
            <w:pPr>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 май</w:t>
            </w:r>
          </w:p>
        </w:tc>
      </w:tr>
      <w:tr w:rsidR="00D504D2" w:rsidRPr="00B2700B" w14:paraId="35AB60B3"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5A920"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Выпуск детей в школу</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B5FCAD" w14:textId="485DF855" w:rsidR="00D504D2"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31 мая </w:t>
            </w:r>
          </w:p>
        </w:tc>
      </w:tr>
      <w:tr w:rsidR="00D504D2" w:rsidRPr="00B2700B" w14:paraId="0AEDEEF5"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A9836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Праздничные дни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23C29E"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tc>
      </w:tr>
      <w:tr w:rsidR="00D504D2" w:rsidRPr="00B2700B" w14:paraId="3A557851" w14:textId="77777777"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4F263" w14:textId="77777777"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Выходные дни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03A173" w14:textId="1627B4C9"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суббота, воскресенье; праздничные дни в соответствии с про</w:t>
            </w:r>
            <w:r w:rsidR="00C80028">
              <w:rPr>
                <w:rFonts w:ascii="Times New Roman" w:eastAsia="Times New Roman" w:hAnsi="Times New Roman" w:cs="Times New Roman"/>
                <w:color w:val="000000"/>
                <w:sz w:val="28"/>
                <w:szCs w:val="28"/>
              </w:rPr>
              <w:t>изводственным календарём на 2021-202</w:t>
            </w:r>
            <w:r w:rsidR="00852434">
              <w:rPr>
                <w:rFonts w:ascii="Times New Roman" w:eastAsia="Times New Roman" w:hAnsi="Times New Roman" w:cs="Times New Roman"/>
                <w:color w:val="000000"/>
                <w:sz w:val="28"/>
                <w:szCs w:val="28"/>
              </w:rPr>
              <w:t>5</w:t>
            </w:r>
            <w:r w:rsidRPr="00B2700B">
              <w:rPr>
                <w:rFonts w:ascii="Times New Roman" w:eastAsia="Times New Roman" w:hAnsi="Times New Roman" w:cs="Times New Roman"/>
                <w:color w:val="000000"/>
                <w:sz w:val="28"/>
                <w:szCs w:val="28"/>
              </w:rPr>
              <w:t xml:space="preserve"> учебный год</w:t>
            </w:r>
          </w:p>
        </w:tc>
      </w:tr>
    </w:tbl>
    <w:p w14:paraId="7BF59676" w14:textId="77777777" w:rsidR="00CE28B6" w:rsidRDefault="00CE28B6" w:rsidP="002010EA">
      <w:pPr>
        <w:spacing w:after="0"/>
        <w:jc w:val="both"/>
        <w:rPr>
          <w:rFonts w:ascii="Times New Roman" w:hAnsi="Times New Roman" w:cs="Times New Roman"/>
          <w:b/>
          <w:sz w:val="28"/>
          <w:szCs w:val="28"/>
        </w:rPr>
      </w:pPr>
    </w:p>
    <w:p w14:paraId="7991DAC5" w14:textId="77777777" w:rsidR="0089390C" w:rsidRDefault="0089390C" w:rsidP="002010EA">
      <w:pPr>
        <w:spacing w:after="0"/>
        <w:jc w:val="both"/>
        <w:rPr>
          <w:rFonts w:ascii="Times New Roman" w:hAnsi="Times New Roman" w:cs="Times New Roman"/>
          <w:b/>
          <w:sz w:val="28"/>
          <w:szCs w:val="28"/>
        </w:rPr>
      </w:pPr>
    </w:p>
    <w:p w14:paraId="11FBC4DE" w14:textId="77777777" w:rsidR="0089390C" w:rsidRDefault="0089390C" w:rsidP="002010EA">
      <w:pPr>
        <w:spacing w:after="0"/>
        <w:jc w:val="both"/>
        <w:rPr>
          <w:rFonts w:ascii="Times New Roman" w:hAnsi="Times New Roman" w:cs="Times New Roman"/>
          <w:b/>
          <w:sz w:val="28"/>
          <w:szCs w:val="28"/>
        </w:rPr>
      </w:pPr>
    </w:p>
    <w:p w14:paraId="07F5994D" w14:textId="77777777" w:rsidR="0089390C" w:rsidRDefault="0089390C" w:rsidP="002010EA">
      <w:pPr>
        <w:spacing w:after="0"/>
        <w:jc w:val="both"/>
        <w:rPr>
          <w:rFonts w:ascii="Times New Roman" w:hAnsi="Times New Roman" w:cs="Times New Roman"/>
          <w:b/>
          <w:sz w:val="28"/>
          <w:szCs w:val="28"/>
        </w:rPr>
      </w:pPr>
    </w:p>
    <w:p w14:paraId="179A214F" w14:textId="02BC2C21" w:rsidR="002010EA" w:rsidRPr="00B2700B" w:rsidRDefault="002010EA" w:rsidP="002010EA">
      <w:pPr>
        <w:spacing w:after="0"/>
        <w:jc w:val="both"/>
        <w:rPr>
          <w:rFonts w:ascii="Times New Roman" w:hAnsi="Times New Roman" w:cs="Times New Roman"/>
          <w:b/>
          <w:sz w:val="28"/>
          <w:szCs w:val="28"/>
        </w:rPr>
      </w:pPr>
      <w:r w:rsidRPr="00B2700B">
        <w:rPr>
          <w:rFonts w:ascii="Times New Roman" w:hAnsi="Times New Roman" w:cs="Times New Roman"/>
          <w:b/>
          <w:sz w:val="28"/>
          <w:szCs w:val="28"/>
        </w:rPr>
        <w:t>Базисный учебный план.</w:t>
      </w:r>
    </w:p>
    <w:p w14:paraId="0EFC91AB" w14:textId="77777777" w:rsidR="002010EA" w:rsidRPr="00B2700B" w:rsidRDefault="002010EA" w:rsidP="002010EA">
      <w:pPr>
        <w:shd w:val="clear" w:color="auto" w:fill="FFFFFF"/>
        <w:tabs>
          <w:tab w:val="left" w:pos="1440"/>
        </w:tabs>
        <w:spacing w:before="14"/>
        <w:jc w:val="both"/>
        <w:rPr>
          <w:rFonts w:ascii="Times New Roman" w:hAnsi="Times New Roman" w:cs="Times New Roman"/>
          <w:color w:val="000000"/>
          <w:spacing w:val="1"/>
          <w:sz w:val="28"/>
          <w:szCs w:val="28"/>
        </w:rPr>
      </w:pPr>
    </w:p>
    <w:tbl>
      <w:tblPr>
        <w:tblStyle w:val="a6"/>
        <w:tblW w:w="0" w:type="auto"/>
        <w:tblInd w:w="113" w:type="dxa"/>
        <w:tblLook w:val="04A0" w:firstRow="1" w:lastRow="0" w:firstColumn="1" w:lastColumn="0" w:noHBand="0" w:noVBand="1"/>
      </w:tblPr>
      <w:tblGrid>
        <w:gridCol w:w="1902"/>
        <w:gridCol w:w="1843"/>
        <w:gridCol w:w="648"/>
        <w:gridCol w:w="611"/>
        <w:gridCol w:w="648"/>
        <w:gridCol w:w="612"/>
        <w:gridCol w:w="610"/>
        <w:gridCol w:w="546"/>
        <w:gridCol w:w="1040"/>
        <w:gridCol w:w="998"/>
      </w:tblGrid>
      <w:tr w:rsidR="002010EA" w:rsidRPr="00B2700B" w14:paraId="5A70B855" w14:textId="77777777" w:rsidTr="00857798">
        <w:trPr>
          <w:trHeight w:val="66"/>
        </w:trPr>
        <w:tc>
          <w:tcPr>
            <w:tcW w:w="1888" w:type="dxa"/>
            <w:vMerge w:val="restart"/>
          </w:tcPr>
          <w:p w14:paraId="0A6D08EB"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Приоритетные направления</w:t>
            </w:r>
          </w:p>
          <w:p w14:paraId="13FBD0E7"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p w14:paraId="3E89E3DE"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Образовательные области</w:t>
            </w:r>
          </w:p>
        </w:tc>
        <w:tc>
          <w:tcPr>
            <w:tcW w:w="1830" w:type="dxa"/>
            <w:vMerge w:val="restart"/>
          </w:tcPr>
          <w:p w14:paraId="4AF78D18"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Непосредственно образовательная деятельность</w:t>
            </w:r>
          </w:p>
        </w:tc>
        <w:tc>
          <w:tcPr>
            <w:tcW w:w="1253" w:type="dxa"/>
            <w:gridSpan w:val="2"/>
          </w:tcPr>
          <w:p w14:paraId="15ECBC92" w14:textId="77777777"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Младшая группа</w:t>
            </w:r>
          </w:p>
        </w:tc>
        <w:tc>
          <w:tcPr>
            <w:tcW w:w="4487" w:type="dxa"/>
            <w:gridSpan w:val="6"/>
          </w:tcPr>
          <w:p w14:paraId="360AE144" w14:textId="77777777"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Старшая группа</w:t>
            </w:r>
          </w:p>
        </w:tc>
      </w:tr>
      <w:tr w:rsidR="002010EA" w:rsidRPr="00B2700B" w14:paraId="15D65192" w14:textId="77777777" w:rsidTr="00857798">
        <w:trPr>
          <w:trHeight w:val="793"/>
        </w:trPr>
        <w:tc>
          <w:tcPr>
            <w:tcW w:w="1888" w:type="dxa"/>
            <w:vMerge/>
          </w:tcPr>
          <w:p w14:paraId="315C6B6C"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14:paraId="4191E035"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253" w:type="dxa"/>
            <w:gridSpan w:val="2"/>
          </w:tcPr>
          <w:p w14:paraId="14532028" w14:textId="77777777"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младшая подгруппа</w:t>
            </w:r>
          </w:p>
        </w:tc>
        <w:tc>
          <w:tcPr>
            <w:tcW w:w="1253" w:type="dxa"/>
            <w:gridSpan w:val="2"/>
          </w:tcPr>
          <w:p w14:paraId="54055C45" w14:textId="77777777"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Средняя подгруппа</w:t>
            </w:r>
          </w:p>
        </w:tc>
        <w:tc>
          <w:tcPr>
            <w:tcW w:w="1208" w:type="dxa"/>
            <w:gridSpan w:val="2"/>
          </w:tcPr>
          <w:p w14:paraId="6CB1B6AE" w14:textId="77777777"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Старшая подгрупп</w:t>
            </w:r>
          </w:p>
        </w:tc>
        <w:tc>
          <w:tcPr>
            <w:tcW w:w="2026" w:type="dxa"/>
            <w:gridSpan w:val="2"/>
          </w:tcPr>
          <w:p w14:paraId="78BA1576" w14:textId="77777777"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Подготовительная подгруппа</w:t>
            </w:r>
          </w:p>
        </w:tc>
      </w:tr>
      <w:tr w:rsidR="002010EA" w:rsidRPr="00B2700B" w14:paraId="0A8B6F60" w14:textId="77777777" w:rsidTr="00857798">
        <w:trPr>
          <w:trHeight w:val="300"/>
        </w:trPr>
        <w:tc>
          <w:tcPr>
            <w:tcW w:w="1888" w:type="dxa"/>
            <w:vMerge/>
          </w:tcPr>
          <w:p w14:paraId="5A0411B3"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14:paraId="6927DAB0"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253" w:type="dxa"/>
            <w:gridSpan w:val="2"/>
          </w:tcPr>
          <w:p w14:paraId="38FD89E6"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3-4 года</w:t>
            </w:r>
          </w:p>
        </w:tc>
        <w:tc>
          <w:tcPr>
            <w:tcW w:w="1253" w:type="dxa"/>
            <w:gridSpan w:val="2"/>
          </w:tcPr>
          <w:p w14:paraId="71A00EF9"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4-5 лет</w:t>
            </w:r>
          </w:p>
        </w:tc>
        <w:tc>
          <w:tcPr>
            <w:tcW w:w="1208" w:type="dxa"/>
            <w:gridSpan w:val="2"/>
          </w:tcPr>
          <w:p w14:paraId="246B5F2B"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5-6 лет</w:t>
            </w:r>
          </w:p>
        </w:tc>
        <w:tc>
          <w:tcPr>
            <w:tcW w:w="2026" w:type="dxa"/>
            <w:gridSpan w:val="2"/>
          </w:tcPr>
          <w:p w14:paraId="462EC013"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6-7 лет</w:t>
            </w:r>
          </w:p>
        </w:tc>
      </w:tr>
      <w:tr w:rsidR="002010EA" w:rsidRPr="00B2700B" w14:paraId="33D19236" w14:textId="77777777" w:rsidTr="00857798">
        <w:trPr>
          <w:trHeight w:val="123"/>
        </w:trPr>
        <w:tc>
          <w:tcPr>
            <w:tcW w:w="1888" w:type="dxa"/>
            <w:vMerge/>
          </w:tcPr>
          <w:p w14:paraId="223C5A84"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14:paraId="00694CFA"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5740" w:type="dxa"/>
            <w:gridSpan w:val="8"/>
          </w:tcPr>
          <w:p w14:paraId="62BAD02F"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 xml:space="preserve">Количество в </w:t>
            </w:r>
          </w:p>
        </w:tc>
      </w:tr>
      <w:tr w:rsidR="002010EA" w:rsidRPr="00B2700B" w14:paraId="34BF2B67" w14:textId="77777777" w:rsidTr="00857798">
        <w:trPr>
          <w:trHeight w:val="150"/>
        </w:trPr>
        <w:tc>
          <w:tcPr>
            <w:tcW w:w="1888" w:type="dxa"/>
            <w:vMerge/>
          </w:tcPr>
          <w:p w14:paraId="09E30281" w14:textId="77777777"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14:paraId="64E3BD04"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645" w:type="dxa"/>
          </w:tcPr>
          <w:p w14:paraId="0FD73E76"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608" w:type="dxa"/>
          </w:tcPr>
          <w:p w14:paraId="4F83FFF2"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Год</w:t>
            </w:r>
          </w:p>
        </w:tc>
        <w:tc>
          <w:tcPr>
            <w:tcW w:w="665" w:type="dxa"/>
          </w:tcPr>
          <w:p w14:paraId="15FEC0E8"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588" w:type="dxa"/>
          </w:tcPr>
          <w:p w14:paraId="693B3D86" w14:textId="77777777" w:rsidR="002010EA" w:rsidRPr="00B2700B" w:rsidRDefault="00C80028"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w:t>
            </w:r>
            <w:r w:rsidR="002010EA" w:rsidRPr="00B2700B">
              <w:rPr>
                <w:rFonts w:ascii="Times New Roman" w:hAnsi="Times New Roman" w:cs="Times New Roman"/>
                <w:color w:val="000000"/>
                <w:spacing w:val="1"/>
                <w:sz w:val="28"/>
                <w:szCs w:val="28"/>
              </w:rPr>
              <w:t>од</w:t>
            </w:r>
          </w:p>
        </w:tc>
        <w:tc>
          <w:tcPr>
            <w:tcW w:w="575" w:type="dxa"/>
          </w:tcPr>
          <w:p w14:paraId="20B43531"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633" w:type="dxa"/>
          </w:tcPr>
          <w:p w14:paraId="3C6967C7"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год</w:t>
            </w:r>
          </w:p>
        </w:tc>
        <w:tc>
          <w:tcPr>
            <w:tcW w:w="1029" w:type="dxa"/>
          </w:tcPr>
          <w:p w14:paraId="32BF0201"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997" w:type="dxa"/>
          </w:tcPr>
          <w:p w14:paraId="64BCA97E"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Год</w:t>
            </w:r>
          </w:p>
        </w:tc>
      </w:tr>
      <w:tr w:rsidR="002010EA" w:rsidRPr="00B2700B" w14:paraId="6514A49D" w14:textId="77777777" w:rsidTr="00857798">
        <w:tc>
          <w:tcPr>
            <w:tcW w:w="1888" w:type="dxa"/>
          </w:tcPr>
          <w:p w14:paraId="24F0E616" w14:textId="77777777" w:rsidR="002010EA" w:rsidRPr="00B2700B" w:rsidRDefault="002010EA" w:rsidP="00BA1092">
            <w:pPr>
              <w:tabs>
                <w:tab w:val="left" w:pos="1440"/>
              </w:tabs>
              <w:spacing w:before="14" w:line="276" w:lineRule="auto"/>
              <w:jc w:val="center"/>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1</w:t>
            </w:r>
          </w:p>
        </w:tc>
        <w:tc>
          <w:tcPr>
            <w:tcW w:w="1830" w:type="dxa"/>
          </w:tcPr>
          <w:p w14:paraId="48B7A166"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2</w:t>
            </w:r>
          </w:p>
        </w:tc>
        <w:tc>
          <w:tcPr>
            <w:tcW w:w="645" w:type="dxa"/>
          </w:tcPr>
          <w:p w14:paraId="47B7A3DD"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3</w:t>
            </w:r>
          </w:p>
        </w:tc>
        <w:tc>
          <w:tcPr>
            <w:tcW w:w="608" w:type="dxa"/>
          </w:tcPr>
          <w:p w14:paraId="6B163F02"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4</w:t>
            </w:r>
          </w:p>
        </w:tc>
        <w:tc>
          <w:tcPr>
            <w:tcW w:w="665" w:type="dxa"/>
          </w:tcPr>
          <w:p w14:paraId="4F7C14E1"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5</w:t>
            </w:r>
          </w:p>
        </w:tc>
        <w:tc>
          <w:tcPr>
            <w:tcW w:w="588" w:type="dxa"/>
          </w:tcPr>
          <w:p w14:paraId="6639DDF8"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6</w:t>
            </w:r>
          </w:p>
        </w:tc>
        <w:tc>
          <w:tcPr>
            <w:tcW w:w="575" w:type="dxa"/>
          </w:tcPr>
          <w:p w14:paraId="550551F4"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7</w:t>
            </w:r>
          </w:p>
        </w:tc>
        <w:tc>
          <w:tcPr>
            <w:tcW w:w="633" w:type="dxa"/>
          </w:tcPr>
          <w:p w14:paraId="4825D5D5"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8</w:t>
            </w:r>
          </w:p>
        </w:tc>
        <w:tc>
          <w:tcPr>
            <w:tcW w:w="1029" w:type="dxa"/>
          </w:tcPr>
          <w:p w14:paraId="6E891E33"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9</w:t>
            </w:r>
          </w:p>
        </w:tc>
        <w:tc>
          <w:tcPr>
            <w:tcW w:w="997" w:type="dxa"/>
          </w:tcPr>
          <w:p w14:paraId="1D5871DB" w14:textId="77777777"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10</w:t>
            </w:r>
          </w:p>
        </w:tc>
      </w:tr>
      <w:tr w:rsidR="002010EA" w:rsidRPr="00B2700B" w14:paraId="5D03D00F" w14:textId="77777777" w:rsidTr="00BA1092">
        <w:trPr>
          <w:trHeight w:val="135"/>
        </w:trPr>
        <w:tc>
          <w:tcPr>
            <w:tcW w:w="9458" w:type="dxa"/>
            <w:gridSpan w:val="10"/>
          </w:tcPr>
          <w:p w14:paraId="63FC14DE" w14:textId="77777777" w:rsidR="002010EA" w:rsidRPr="00B2700B" w:rsidRDefault="002010EA" w:rsidP="00BA1092">
            <w:pPr>
              <w:tabs>
                <w:tab w:val="left" w:pos="1440"/>
              </w:tabs>
              <w:spacing w:before="14" w:line="276" w:lineRule="auto"/>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Инвариантная часть (обязательная)</w:t>
            </w:r>
          </w:p>
          <w:p w14:paraId="58B96FD3" w14:textId="77777777"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p>
        </w:tc>
      </w:tr>
      <w:tr w:rsidR="002010EA" w:rsidRPr="00B2700B" w14:paraId="3AD49422" w14:textId="77777777" w:rsidTr="002010EA">
        <w:trPr>
          <w:trHeight w:val="138"/>
        </w:trPr>
        <w:tc>
          <w:tcPr>
            <w:tcW w:w="9458" w:type="dxa"/>
            <w:gridSpan w:val="10"/>
            <w:tcBorders>
              <w:left w:val="single" w:sz="4" w:space="0" w:color="auto"/>
            </w:tcBorders>
          </w:tcPr>
          <w:p w14:paraId="7651CA8E" w14:textId="77777777" w:rsidR="002010EA" w:rsidRPr="00B2700B" w:rsidRDefault="002010EA" w:rsidP="002010EA">
            <w:pPr>
              <w:tabs>
                <w:tab w:val="left" w:pos="1440"/>
              </w:tabs>
              <w:spacing w:before="14"/>
              <w:jc w:val="both"/>
              <w:rPr>
                <w:rFonts w:ascii="Times New Roman" w:hAnsi="Times New Roman" w:cs="Times New Roman"/>
                <w:color w:val="000000"/>
                <w:spacing w:val="1"/>
                <w:sz w:val="28"/>
                <w:szCs w:val="28"/>
              </w:rPr>
            </w:pPr>
          </w:p>
        </w:tc>
      </w:tr>
      <w:tr w:rsidR="002010EA" w:rsidRPr="00B2700B" w14:paraId="2A6633D1" w14:textId="77777777" w:rsidTr="00BA1092">
        <w:trPr>
          <w:trHeight w:val="675"/>
        </w:trPr>
        <w:tc>
          <w:tcPr>
            <w:tcW w:w="9458" w:type="dxa"/>
            <w:gridSpan w:val="10"/>
            <w:tcBorders>
              <w:left w:val="single" w:sz="4" w:space="0" w:color="auto"/>
              <w:bottom w:val="single" w:sz="4" w:space="0" w:color="auto"/>
            </w:tcBorders>
          </w:tcPr>
          <w:p w14:paraId="0843C195"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color w:val="000000"/>
                <w:spacing w:val="1"/>
                <w:sz w:val="28"/>
                <w:szCs w:val="28"/>
              </w:rPr>
              <w:t>Образовательные  области</w:t>
            </w:r>
          </w:p>
        </w:tc>
      </w:tr>
      <w:tr w:rsidR="002010EA" w:rsidRPr="00B2700B" w14:paraId="5188B160" w14:textId="77777777" w:rsidTr="00BA1092">
        <w:trPr>
          <w:trHeight w:val="432"/>
        </w:trPr>
        <w:tc>
          <w:tcPr>
            <w:tcW w:w="9458" w:type="dxa"/>
            <w:gridSpan w:val="10"/>
            <w:tcBorders>
              <w:top w:val="single" w:sz="4" w:space="0" w:color="auto"/>
              <w:left w:val="single" w:sz="4" w:space="0" w:color="auto"/>
            </w:tcBorders>
          </w:tcPr>
          <w:p w14:paraId="2DDEA5BB" w14:textId="77777777" w:rsidR="002010EA" w:rsidRPr="00B2700B" w:rsidRDefault="002010EA" w:rsidP="00857798">
            <w:pPr>
              <w:tabs>
                <w:tab w:val="left" w:pos="1440"/>
              </w:tabs>
              <w:spacing w:before="14"/>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Познавательное развитие</w:t>
            </w:r>
          </w:p>
        </w:tc>
      </w:tr>
      <w:tr w:rsidR="002010EA" w:rsidRPr="00B2700B" w14:paraId="357FD682" w14:textId="77777777" w:rsidTr="00857798">
        <w:trPr>
          <w:trHeight w:val="2826"/>
        </w:trPr>
        <w:tc>
          <w:tcPr>
            <w:tcW w:w="1888" w:type="dxa"/>
            <w:vMerge w:val="restart"/>
          </w:tcPr>
          <w:p w14:paraId="0409A3CB"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Познание</w:t>
            </w:r>
          </w:p>
          <w:p w14:paraId="00DD562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463EBA8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6F85EAB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7F8B2DF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196F971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6903AA3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 xml:space="preserve">Социализация </w:t>
            </w:r>
          </w:p>
          <w:p w14:paraId="4CA5D28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108B4B8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4ADC7D5D" w14:textId="77777777"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p w14:paraId="07C2290A"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Безопасность</w:t>
            </w:r>
          </w:p>
        </w:tc>
        <w:tc>
          <w:tcPr>
            <w:tcW w:w="1830" w:type="dxa"/>
            <w:tcBorders>
              <w:bottom w:val="single" w:sz="4" w:space="0" w:color="auto"/>
            </w:tcBorders>
          </w:tcPr>
          <w:p w14:paraId="3EAD065A" w14:textId="77777777"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Формирование элементарных математических представлений</w:t>
            </w:r>
          </w:p>
        </w:tc>
        <w:tc>
          <w:tcPr>
            <w:tcW w:w="645" w:type="dxa"/>
            <w:tcBorders>
              <w:bottom w:val="single" w:sz="4" w:space="0" w:color="auto"/>
            </w:tcBorders>
          </w:tcPr>
          <w:p w14:paraId="0ED97A7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Borders>
              <w:bottom w:val="single" w:sz="4" w:space="0" w:color="auto"/>
            </w:tcBorders>
          </w:tcPr>
          <w:p w14:paraId="483D1EC5" w14:textId="77777777"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36</w:t>
            </w:r>
          </w:p>
        </w:tc>
        <w:tc>
          <w:tcPr>
            <w:tcW w:w="665" w:type="dxa"/>
            <w:tcBorders>
              <w:bottom w:val="single" w:sz="4" w:space="0" w:color="auto"/>
            </w:tcBorders>
          </w:tcPr>
          <w:p w14:paraId="6BD2541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Borders>
              <w:bottom w:val="single" w:sz="4" w:space="0" w:color="auto"/>
            </w:tcBorders>
          </w:tcPr>
          <w:p w14:paraId="7EF0DF1A" w14:textId="77777777"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36</w:t>
            </w:r>
          </w:p>
        </w:tc>
        <w:tc>
          <w:tcPr>
            <w:tcW w:w="575" w:type="dxa"/>
            <w:tcBorders>
              <w:bottom w:val="single" w:sz="4" w:space="0" w:color="auto"/>
            </w:tcBorders>
          </w:tcPr>
          <w:p w14:paraId="79ABE63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33" w:type="dxa"/>
            <w:tcBorders>
              <w:bottom w:val="single" w:sz="4" w:space="0" w:color="auto"/>
            </w:tcBorders>
          </w:tcPr>
          <w:p w14:paraId="52ACFE30" w14:textId="77777777"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36</w:t>
            </w:r>
          </w:p>
        </w:tc>
        <w:tc>
          <w:tcPr>
            <w:tcW w:w="1029" w:type="dxa"/>
            <w:tcBorders>
              <w:bottom w:val="single" w:sz="4" w:space="0" w:color="auto"/>
            </w:tcBorders>
          </w:tcPr>
          <w:p w14:paraId="51A068A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997" w:type="dxa"/>
            <w:tcBorders>
              <w:bottom w:val="single" w:sz="4" w:space="0" w:color="auto"/>
            </w:tcBorders>
          </w:tcPr>
          <w:p w14:paraId="11DBBA1E" w14:textId="77777777"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72</w:t>
            </w:r>
          </w:p>
        </w:tc>
      </w:tr>
      <w:tr w:rsidR="002010EA" w:rsidRPr="00B2700B" w14:paraId="2C5AE28C" w14:textId="77777777" w:rsidTr="00857798">
        <w:trPr>
          <w:trHeight w:val="132"/>
        </w:trPr>
        <w:tc>
          <w:tcPr>
            <w:tcW w:w="1888" w:type="dxa"/>
            <w:vMerge/>
          </w:tcPr>
          <w:p w14:paraId="04550941" w14:textId="77777777" w:rsidR="002010EA" w:rsidRPr="00B2700B" w:rsidRDefault="002010EA" w:rsidP="00BA1092">
            <w:pPr>
              <w:tabs>
                <w:tab w:val="left" w:pos="5198"/>
              </w:tabs>
              <w:spacing w:before="230"/>
              <w:jc w:val="both"/>
              <w:rPr>
                <w:rFonts w:ascii="Times New Roman" w:hAnsi="Times New Roman" w:cs="Times New Roman"/>
                <w:b/>
                <w:iCs/>
                <w:color w:val="000000"/>
                <w:spacing w:val="-10"/>
                <w:sz w:val="28"/>
                <w:szCs w:val="28"/>
              </w:rPr>
            </w:pPr>
          </w:p>
        </w:tc>
        <w:tc>
          <w:tcPr>
            <w:tcW w:w="7570" w:type="dxa"/>
            <w:gridSpan w:val="9"/>
            <w:tcBorders>
              <w:top w:val="single" w:sz="4" w:space="0" w:color="auto"/>
            </w:tcBorders>
          </w:tcPr>
          <w:p w14:paraId="4D50B5CA" w14:textId="77777777" w:rsidR="002010EA" w:rsidRPr="00B2700B" w:rsidRDefault="002010EA" w:rsidP="00BA1092">
            <w:pPr>
              <w:tabs>
                <w:tab w:val="left" w:pos="5198"/>
              </w:tabs>
              <w:spacing w:before="230"/>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Социально-коммуникативное развитие</w:t>
            </w:r>
          </w:p>
        </w:tc>
      </w:tr>
      <w:tr w:rsidR="002010EA" w:rsidRPr="00B2700B" w14:paraId="40801333" w14:textId="77777777" w:rsidTr="00857798">
        <w:trPr>
          <w:trHeight w:val="138"/>
        </w:trPr>
        <w:tc>
          <w:tcPr>
            <w:tcW w:w="1888" w:type="dxa"/>
            <w:vMerge/>
          </w:tcPr>
          <w:p w14:paraId="35B1D85F"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Pr>
          <w:p w14:paraId="02C6813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Формирование целостной картины мира, расширение кругозора детей:</w:t>
            </w:r>
          </w:p>
          <w:p w14:paraId="1458DB01" w14:textId="77777777" w:rsidR="002010EA" w:rsidRPr="00B2700B" w:rsidRDefault="002010EA" w:rsidP="00BA1092">
            <w:pPr>
              <w:tabs>
                <w:tab w:val="left" w:pos="5198"/>
              </w:tabs>
              <w:spacing w:before="230" w:line="276" w:lineRule="auto"/>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-явления общественной жизни ( в месяц)</w:t>
            </w:r>
          </w:p>
          <w:p w14:paraId="2FD660AD" w14:textId="77777777" w:rsidR="002010EA" w:rsidRPr="00B2700B" w:rsidRDefault="002010EA" w:rsidP="00BA1092">
            <w:pPr>
              <w:tabs>
                <w:tab w:val="left" w:pos="1440"/>
              </w:tabs>
              <w:spacing w:before="14" w:line="276" w:lineRule="auto"/>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-экологическое воспитание(в месяц)</w:t>
            </w:r>
          </w:p>
          <w:p w14:paraId="4E4796E0" w14:textId="77777777" w:rsidR="002010EA" w:rsidRPr="00B2700B" w:rsidRDefault="002010EA" w:rsidP="00BA1092">
            <w:pPr>
              <w:tabs>
                <w:tab w:val="left" w:pos="1440"/>
              </w:tabs>
              <w:spacing w:before="14" w:line="276" w:lineRule="auto"/>
              <w:rPr>
                <w:rFonts w:ascii="Times New Roman" w:hAnsi="Times New Roman" w:cs="Times New Roman"/>
                <w:color w:val="000000"/>
                <w:spacing w:val="1"/>
                <w:sz w:val="28"/>
                <w:szCs w:val="28"/>
              </w:rPr>
            </w:pPr>
          </w:p>
        </w:tc>
        <w:tc>
          <w:tcPr>
            <w:tcW w:w="645" w:type="dxa"/>
          </w:tcPr>
          <w:p w14:paraId="2B73FAE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14:paraId="1B6D162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42F6E24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1452B18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608" w:type="dxa"/>
          </w:tcPr>
          <w:p w14:paraId="437160A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14:paraId="6F96EED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14:paraId="0C55A31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4C5DB1D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417C902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588" w:type="dxa"/>
          </w:tcPr>
          <w:p w14:paraId="62B3C69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14:paraId="25D7850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14:paraId="5817FB8B"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2B19E9B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1C27489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2A18135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633" w:type="dxa"/>
          </w:tcPr>
          <w:p w14:paraId="78AB6FB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1029" w:type="dxa"/>
          </w:tcPr>
          <w:p w14:paraId="63EA6BCB"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14:paraId="3336253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3F3D5F2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307753C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6CD5A42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997" w:type="dxa"/>
          </w:tcPr>
          <w:p w14:paraId="5B07421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r>
      <w:tr w:rsidR="002010EA" w:rsidRPr="00B2700B" w14:paraId="75B64C33" w14:textId="77777777" w:rsidTr="00857798">
        <w:trPr>
          <w:trHeight w:val="1226"/>
        </w:trPr>
        <w:tc>
          <w:tcPr>
            <w:tcW w:w="1888" w:type="dxa"/>
            <w:vMerge/>
            <w:tcBorders>
              <w:bottom w:val="single" w:sz="4" w:space="0" w:color="auto"/>
            </w:tcBorders>
          </w:tcPr>
          <w:p w14:paraId="0C6D5C01"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Borders>
              <w:bottom w:val="single" w:sz="4" w:space="0" w:color="auto"/>
            </w:tcBorders>
          </w:tcPr>
          <w:p w14:paraId="5A6F48FC" w14:textId="77777777" w:rsidR="002010EA" w:rsidRPr="00B2700B" w:rsidRDefault="002010EA" w:rsidP="00BA1092">
            <w:pPr>
              <w:tabs>
                <w:tab w:val="left" w:pos="5198"/>
              </w:tabs>
              <w:spacing w:before="230" w:line="276" w:lineRule="auto"/>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Конструирование</w:t>
            </w:r>
          </w:p>
          <w:p w14:paraId="7A4FD558" w14:textId="77777777" w:rsidR="002010EA" w:rsidRPr="00B2700B" w:rsidRDefault="002010EA" w:rsidP="00BA1092">
            <w:pPr>
              <w:tabs>
                <w:tab w:val="left" w:pos="5198"/>
              </w:tabs>
              <w:spacing w:before="230" w:line="276" w:lineRule="auto"/>
              <w:rPr>
                <w:rFonts w:ascii="Times New Roman" w:hAnsi="Times New Roman" w:cs="Times New Roman"/>
                <w:b/>
                <w:iCs/>
                <w:color w:val="000000"/>
                <w:spacing w:val="-10"/>
                <w:sz w:val="28"/>
                <w:szCs w:val="28"/>
              </w:rPr>
            </w:pPr>
          </w:p>
        </w:tc>
        <w:tc>
          <w:tcPr>
            <w:tcW w:w="645" w:type="dxa"/>
            <w:tcBorders>
              <w:bottom w:val="single" w:sz="4" w:space="0" w:color="auto"/>
            </w:tcBorders>
          </w:tcPr>
          <w:p w14:paraId="63B87D1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08" w:type="dxa"/>
            <w:tcBorders>
              <w:bottom w:val="single" w:sz="4" w:space="0" w:color="auto"/>
            </w:tcBorders>
          </w:tcPr>
          <w:p w14:paraId="37A3B96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665" w:type="dxa"/>
            <w:tcBorders>
              <w:bottom w:val="single" w:sz="4" w:space="0" w:color="auto"/>
            </w:tcBorders>
          </w:tcPr>
          <w:p w14:paraId="1F0C099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588" w:type="dxa"/>
            <w:tcBorders>
              <w:bottom w:val="single" w:sz="4" w:space="0" w:color="auto"/>
            </w:tcBorders>
          </w:tcPr>
          <w:p w14:paraId="2BD8E50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575" w:type="dxa"/>
            <w:tcBorders>
              <w:bottom w:val="single" w:sz="4" w:space="0" w:color="auto"/>
            </w:tcBorders>
          </w:tcPr>
          <w:p w14:paraId="3AD660E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Borders>
              <w:bottom w:val="single" w:sz="4" w:space="0" w:color="auto"/>
            </w:tcBorders>
          </w:tcPr>
          <w:p w14:paraId="4D51772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Borders>
              <w:bottom w:val="single" w:sz="4" w:space="0" w:color="auto"/>
            </w:tcBorders>
          </w:tcPr>
          <w:p w14:paraId="49560F0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Borders>
              <w:bottom w:val="single" w:sz="4" w:space="0" w:color="auto"/>
            </w:tcBorders>
          </w:tcPr>
          <w:p w14:paraId="058C62C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857798" w:rsidRPr="00B2700B" w14:paraId="355E38CA" w14:textId="77777777" w:rsidTr="00BA1092">
        <w:trPr>
          <w:trHeight w:val="338"/>
        </w:trPr>
        <w:tc>
          <w:tcPr>
            <w:tcW w:w="9458" w:type="dxa"/>
            <w:gridSpan w:val="10"/>
            <w:tcBorders>
              <w:top w:val="single" w:sz="4" w:space="0" w:color="auto"/>
            </w:tcBorders>
          </w:tcPr>
          <w:p w14:paraId="6D962D8C" w14:textId="77777777" w:rsidR="00857798" w:rsidRPr="00B2700B" w:rsidRDefault="00857798" w:rsidP="00857798">
            <w:pPr>
              <w:tabs>
                <w:tab w:val="left" w:pos="5198"/>
              </w:tabs>
              <w:spacing w:before="230"/>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Речевое развитие</w:t>
            </w:r>
          </w:p>
        </w:tc>
      </w:tr>
      <w:tr w:rsidR="002010EA" w:rsidRPr="00B2700B" w14:paraId="65755352" w14:textId="77777777" w:rsidTr="00857798">
        <w:trPr>
          <w:trHeight w:val="150"/>
        </w:trPr>
        <w:tc>
          <w:tcPr>
            <w:tcW w:w="1888" w:type="dxa"/>
            <w:vMerge w:val="restart"/>
          </w:tcPr>
          <w:p w14:paraId="7AB56AA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Коммуникация</w:t>
            </w:r>
          </w:p>
          <w:p w14:paraId="1CC8AD1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14:paraId="59A5C025"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Чтение художественной литературы»</w:t>
            </w:r>
          </w:p>
        </w:tc>
        <w:tc>
          <w:tcPr>
            <w:tcW w:w="1830" w:type="dxa"/>
          </w:tcPr>
          <w:p w14:paraId="46C9356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Развитие речи, обучение грамоте</w:t>
            </w:r>
          </w:p>
        </w:tc>
        <w:tc>
          <w:tcPr>
            <w:tcW w:w="645" w:type="dxa"/>
          </w:tcPr>
          <w:p w14:paraId="3012110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Pr>
          <w:p w14:paraId="4023E8E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14:paraId="3CAA919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Pr>
          <w:p w14:paraId="76A096C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14:paraId="09C6898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33" w:type="dxa"/>
          </w:tcPr>
          <w:p w14:paraId="20978D9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1029" w:type="dxa"/>
          </w:tcPr>
          <w:p w14:paraId="711E8EA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997" w:type="dxa"/>
          </w:tcPr>
          <w:p w14:paraId="3C535F2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r>
      <w:tr w:rsidR="002010EA" w:rsidRPr="00B2700B" w14:paraId="14B1CEA5" w14:textId="77777777" w:rsidTr="00857798">
        <w:trPr>
          <w:trHeight w:val="150"/>
        </w:trPr>
        <w:tc>
          <w:tcPr>
            <w:tcW w:w="1888" w:type="dxa"/>
            <w:vMerge/>
          </w:tcPr>
          <w:p w14:paraId="610A64ED"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Pr>
          <w:p w14:paraId="66CEC6C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 xml:space="preserve">Коррекция речи  </w:t>
            </w:r>
          </w:p>
        </w:tc>
        <w:tc>
          <w:tcPr>
            <w:tcW w:w="645" w:type="dxa"/>
          </w:tcPr>
          <w:p w14:paraId="25AC31E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08" w:type="dxa"/>
          </w:tcPr>
          <w:p w14:paraId="5A036FE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65" w:type="dxa"/>
          </w:tcPr>
          <w:p w14:paraId="50E94DA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88" w:type="dxa"/>
          </w:tcPr>
          <w:p w14:paraId="2155043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75" w:type="dxa"/>
          </w:tcPr>
          <w:p w14:paraId="558F982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633" w:type="dxa"/>
          </w:tcPr>
          <w:p w14:paraId="00CE13A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1029" w:type="dxa"/>
          </w:tcPr>
          <w:p w14:paraId="7CD39EB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997" w:type="dxa"/>
          </w:tcPr>
          <w:p w14:paraId="5D7CB82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r>
      <w:tr w:rsidR="002010EA" w:rsidRPr="00B2700B" w14:paraId="24B6356C" w14:textId="77777777" w:rsidTr="00857798">
        <w:trPr>
          <w:trHeight w:val="123"/>
        </w:trPr>
        <w:tc>
          <w:tcPr>
            <w:tcW w:w="1888" w:type="dxa"/>
            <w:vMerge/>
          </w:tcPr>
          <w:p w14:paraId="045149F1"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Pr>
          <w:p w14:paraId="3D8E464B" w14:textId="77777777" w:rsidR="002010EA" w:rsidRPr="00B2700B" w:rsidRDefault="002010EA" w:rsidP="00BA1092">
            <w:pPr>
              <w:tabs>
                <w:tab w:val="left" w:pos="5198"/>
              </w:tabs>
              <w:spacing w:line="276" w:lineRule="auto"/>
              <w:contextualSpacing/>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Ознакомление с художественной литературой</w:t>
            </w:r>
          </w:p>
          <w:p w14:paraId="162B7760" w14:textId="77777777" w:rsidR="002010EA" w:rsidRPr="00B2700B" w:rsidRDefault="002010EA" w:rsidP="00BA1092">
            <w:pPr>
              <w:tabs>
                <w:tab w:val="left" w:pos="5198"/>
              </w:tabs>
              <w:spacing w:line="276" w:lineRule="auto"/>
              <w:contextualSpacing/>
              <w:jc w:val="both"/>
              <w:rPr>
                <w:rFonts w:ascii="Times New Roman" w:hAnsi="Times New Roman" w:cs="Times New Roman"/>
                <w:b/>
                <w:iCs/>
                <w:color w:val="000000"/>
                <w:spacing w:val="-10"/>
                <w:sz w:val="28"/>
                <w:szCs w:val="28"/>
              </w:rPr>
            </w:pPr>
          </w:p>
        </w:tc>
        <w:tc>
          <w:tcPr>
            <w:tcW w:w="645" w:type="dxa"/>
          </w:tcPr>
          <w:p w14:paraId="1C8F665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08" w:type="dxa"/>
          </w:tcPr>
          <w:p w14:paraId="4455972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65" w:type="dxa"/>
          </w:tcPr>
          <w:p w14:paraId="2294AFE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88" w:type="dxa"/>
          </w:tcPr>
          <w:p w14:paraId="3D2DDB2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75" w:type="dxa"/>
          </w:tcPr>
          <w:p w14:paraId="233C7E7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33" w:type="dxa"/>
          </w:tcPr>
          <w:p w14:paraId="62CD8B2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1029" w:type="dxa"/>
          </w:tcPr>
          <w:p w14:paraId="025F454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997" w:type="dxa"/>
          </w:tcPr>
          <w:p w14:paraId="1BF1C24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r>
      <w:tr w:rsidR="002010EA" w:rsidRPr="00B2700B" w14:paraId="0B8190A1" w14:textId="77777777" w:rsidTr="00BA1092">
        <w:trPr>
          <w:trHeight w:val="135"/>
        </w:trPr>
        <w:tc>
          <w:tcPr>
            <w:tcW w:w="9458" w:type="dxa"/>
            <w:gridSpan w:val="10"/>
          </w:tcPr>
          <w:p w14:paraId="7D2C39BC" w14:textId="77777777" w:rsidR="002010EA" w:rsidRPr="00B2700B" w:rsidRDefault="002010EA" w:rsidP="00857798">
            <w:pPr>
              <w:tabs>
                <w:tab w:val="left" w:pos="1440"/>
              </w:tabs>
              <w:spacing w:before="14" w:line="276" w:lineRule="auto"/>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Художес</w:t>
            </w:r>
            <w:r w:rsidR="00857798" w:rsidRPr="00B2700B">
              <w:rPr>
                <w:rFonts w:ascii="Times New Roman" w:hAnsi="Times New Roman" w:cs="Times New Roman"/>
                <w:b/>
                <w:iCs/>
                <w:color w:val="000000"/>
                <w:spacing w:val="-10"/>
                <w:sz w:val="28"/>
                <w:szCs w:val="28"/>
              </w:rPr>
              <w:t>твенно- эстетическое развитие</w:t>
            </w:r>
          </w:p>
          <w:p w14:paraId="24AFE8C5"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r>
      <w:tr w:rsidR="002010EA" w:rsidRPr="00B2700B" w14:paraId="4405642C" w14:textId="77777777" w:rsidTr="00857798">
        <w:trPr>
          <w:trHeight w:val="247"/>
        </w:trPr>
        <w:tc>
          <w:tcPr>
            <w:tcW w:w="1888" w:type="dxa"/>
            <w:vMerge w:val="restart"/>
          </w:tcPr>
          <w:p w14:paraId="049639C6"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«Художественное творчество»</w:t>
            </w:r>
          </w:p>
        </w:tc>
        <w:tc>
          <w:tcPr>
            <w:tcW w:w="1830" w:type="dxa"/>
          </w:tcPr>
          <w:p w14:paraId="123306C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Рисование</w:t>
            </w:r>
          </w:p>
        </w:tc>
        <w:tc>
          <w:tcPr>
            <w:tcW w:w="645" w:type="dxa"/>
          </w:tcPr>
          <w:p w14:paraId="4A9782F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Pr>
          <w:p w14:paraId="3189126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14:paraId="7294DCB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Pr>
          <w:p w14:paraId="53E4B27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14:paraId="079EA86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633" w:type="dxa"/>
          </w:tcPr>
          <w:p w14:paraId="6CAECA2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1029" w:type="dxa"/>
          </w:tcPr>
          <w:p w14:paraId="088E6BD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997" w:type="dxa"/>
          </w:tcPr>
          <w:p w14:paraId="5ACB4AE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r>
      <w:tr w:rsidR="002010EA" w:rsidRPr="00B2700B" w14:paraId="057FF97E" w14:textId="77777777" w:rsidTr="00857798">
        <w:trPr>
          <w:trHeight w:val="135"/>
        </w:trPr>
        <w:tc>
          <w:tcPr>
            <w:tcW w:w="1888" w:type="dxa"/>
            <w:vMerge/>
          </w:tcPr>
          <w:p w14:paraId="1DE0C72D" w14:textId="77777777"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tc>
        <w:tc>
          <w:tcPr>
            <w:tcW w:w="1830" w:type="dxa"/>
          </w:tcPr>
          <w:p w14:paraId="5345BEF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Лепка</w:t>
            </w:r>
          </w:p>
        </w:tc>
        <w:tc>
          <w:tcPr>
            <w:tcW w:w="645" w:type="dxa"/>
          </w:tcPr>
          <w:p w14:paraId="35BD189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Pr>
          <w:p w14:paraId="3264945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14:paraId="579CD99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Pr>
          <w:p w14:paraId="3754C1A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14:paraId="49964CA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Pr>
          <w:p w14:paraId="2606AD5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Pr>
          <w:p w14:paraId="69345E7B"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Pr>
          <w:p w14:paraId="1919954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2010EA" w:rsidRPr="00B2700B" w14:paraId="22084F40" w14:textId="77777777" w:rsidTr="00857798">
        <w:trPr>
          <w:trHeight w:val="150"/>
        </w:trPr>
        <w:tc>
          <w:tcPr>
            <w:tcW w:w="1888" w:type="dxa"/>
            <w:vMerge/>
          </w:tcPr>
          <w:p w14:paraId="19931B8F" w14:textId="77777777"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tc>
        <w:tc>
          <w:tcPr>
            <w:tcW w:w="1830" w:type="dxa"/>
          </w:tcPr>
          <w:p w14:paraId="3B950D0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Аппликация</w:t>
            </w:r>
          </w:p>
        </w:tc>
        <w:tc>
          <w:tcPr>
            <w:tcW w:w="645" w:type="dxa"/>
          </w:tcPr>
          <w:p w14:paraId="602265D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08" w:type="dxa"/>
          </w:tcPr>
          <w:p w14:paraId="22AACDB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665" w:type="dxa"/>
          </w:tcPr>
          <w:p w14:paraId="0DA1C33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588" w:type="dxa"/>
          </w:tcPr>
          <w:p w14:paraId="11C9D1A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575" w:type="dxa"/>
          </w:tcPr>
          <w:p w14:paraId="067C6C2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Pr>
          <w:p w14:paraId="6E4ECDE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Pr>
          <w:p w14:paraId="603D91F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Pr>
          <w:p w14:paraId="3515D7E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2010EA" w:rsidRPr="00B2700B" w14:paraId="4BEA1F70" w14:textId="77777777" w:rsidTr="00857798">
        <w:trPr>
          <w:trHeight w:val="123"/>
        </w:trPr>
        <w:tc>
          <w:tcPr>
            <w:tcW w:w="1888" w:type="dxa"/>
            <w:vMerge/>
          </w:tcPr>
          <w:p w14:paraId="33D502AC" w14:textId="77777777"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tc>
        <w:tc>
          <w:tcPr>
            <w:tcW w:w="1830" w:type="dxa"/>
          </w:tcPr>
          <w:p w14:paraId="0DD451B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Ручной труд</w:t>
            </w:r>
          </w:p>
        </w:tc>
        <w:tc>
          <w:tcPr>
            <w:tcW w:w="645" w:type="dxa"/>
          </w:tcPr>
          <w:p w14:paraId="254F62B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08" w:type="dxa"/>
          </w:tcPr>
          <w:p w14:paraId="718A2D9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65" w:type="dxa"/>
          </w:tcPr>
          <w:p w14:paraId="5D04CFE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88" w:type="dxa"/>
          </w:tcPr>
          <w:p w14:paraId="1CA8B21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75" w:type="dxa"/>
          </w:tcPr>
          <w:p w14:paraId="0EC5597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Pr>
          <w:p w14:paraId="4406627B"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Pr>
          <w:p w14:paraId="43FCD54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Pr>
          <w:p w14:paraId="558E373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2010EA" w:rsidRPr="00B2700B" w14:paraId="67153CC8" w14:textId="77777777" w:rsidTr="00857798">
        <w:trPr>
          <w:trHeight w:val="487"/>
        </w:trPr>
        <w:tc>
          <w:tcPr>
            <w:tcW w:w="1888" w:type="dxa"/>
          </w:tcPr>
          <w:p w14:paraId="6FC4E453" w14:textId="77777777"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«Музыка»</w:t>
            </w:r>
          </w:p>
        </w:tc>
        <w:tc>
          <w:tcPr>
            <w:tcW w:w="1830" w:type="dxa"/>
          </w:tcPr>
          <w:p w14:paraId="6F783FC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Музыкальное</w:t>
            </w:r>
          </w:p>
        </w:tc>
        <w:tc>
          <w:tcPr>
            <w:tcW w:w="645" w:type="dxa"/>
          </w:tcPr>
          <w:p w14:paraId="7333D0C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608" w:type="dxa"/>
          </w:tcPr>
          <w:p w14:paraId="25DCEBD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665" w:type="dxa"/>
          </w:tcPr>
          <w:p w14:paraId="274F40B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588" w:type="dxa"/>
          </w:tcPr>
          <w:p w14:paraId="267352A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575" w:type="dxa"/>
          </w:tcPr>
          <w:p w14:paraId="313688CA"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633" w:type="dxa"/>
          </w:tcPr>
          <w:p w14:paraId="142A891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1029" w:type="dxa"/>
          </w:tcPr>
          <w:p w14:paraId="3EDA442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997" w:type="dxa"/>
          </w:tcPr>
          <w:p w14:paraId="567524E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r>
      <w:tr w:rsidR="002010EA" w:rsidRPr="00B2700B" w14:paraId="637C50AC" w14:textId="77777777" w:rsidTr="00BA1092">
        <w:trPr>
          <w:trHeight w:val="217"/>
        </w:trPr>
        <w:tc>
          <w:tcPr>
            <w:tcW w:w="9458" w:type="dxa"/>
            <w:gridSpan w:val="10"/>
          </w:tcPr>
          <w:p w14:paraId="34C9AB75" w14:textId="77777777" w:rsidR="002010EA" w:rsidRPr="00B2700B" w:rsidRDefault="00857798" w:rsidP="00857798">
            <w:pPr>
              <w:tabs>
                <w:tab w:val="left" w:pos="5198"/>
              </w:tabs>
              <w:spacing w:line="276" w:lineRule="auto"/>
              <w:contextualSpacing/>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Физическое  развитие</w:t>
            </w:r>
          </w:p>
          <w:p w14:paraId="37C38970" w14:textId="77777777" w:rsidR="002010EA" w:rsidRPr="00B2700B" w:rsidRDefault="002010EA" w:rsidP="00BA1092">
            <w:pPr>
              <w:tabs>
                <w:tab w:val="left" w:pos="5198"/>
              </w:tabs>
              <w:spacing w:line="276" w:lineRule="auto"/>
              <w:contextualSpacing/>
              <w:jc w:val="both"/>
              <w:rPr>
                <w:rFonts w:ascii="Times New Roman" w:hAnsi="Times New Roman" w:cs="Times New Roman"/>
                <w:b/>
                <w:iCs/>
                <w:color w:val="000000"/>
                <w:spacing w:val="-10"/>
                <w:sz w:val="28"/>
                <w:szCs w:val="28"/>
              </w:rPr>
            </w:pPr>
          </w:p>
        </w:tc>
      </w:tr>
      <w:tr w:rsidR="002010EA" w:rsidRPr="00B2700B" w14:paraId="7384AD2A" w14:textId="77777777" w:rsidTr="00857798">
        <w:trPr>
          <w:trHeight w:val="270"/>
        </w:trPr>
        <w:tc>
          <w:tcPr>
            <w:tcW w:w="1888" w:type="dxa"/>
          </w:tcPr>
          <w:p w14:paraId="332FBF29" w14:textId="77777777"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«Здоровье»</w:t>
            </w:r>
          </w:p>
          <w:p w14:paraId="49C5583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«Физическая культура»</w:t>
            </w:r>
          </w:p>
        </w:tc>
        <w:tc>
          <w:tcPr>
            <w:tcW w:w="1830" w:type="dxa"/>
          </w:tcPr>
          <w:p w14:paraId="32D62B65"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Физкультурное</w:t>
            </w:r>
          </w:p>
        </w:tc>
        <w:tc>
          <w:tcPr>
            <w:tcW w:w="645" w:type="dxa"/>
          </w:tcPr>
          <w:p w14:paraId="5D4B8D5E"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608" w:type="dxa"/>
          </w:tcPr>
          <w:p w14:paraId="367B3A86"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c>
          <w:tcPr>
            <w:tcW w:w="665" w:type="dxa"/>
          </w:tcPr>
          <w:p w14:paraId="3080E552"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588" w:type="dxa"/>
          </w:tcPr>
          <w:p w14:paraId="5BEA4EEF"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c>
          <w:tcPr>
            <w:tcW w:w="575" w:type="dxa"/>
          </w:tcPr>
          <w:p w14:paraId="46E2FFFD"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633" w:type="dxa"/>
          </w:tcPr>
          <w:p w14:paraId="0D836C99"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c>
          <w:tcPr>
            <w:tcW w:w="1029" w:type="dxa"/>
          </w:tcPr>
          <w:p w14:paraId="05E9DB5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997" w:type="dxa"/>
          </w:tcPr>
          <w:p w14:paraId="77903D18"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r>
      <w:tr w:rsidR="002010EA" w:rsidRPr="00B2700B" w14:paraId="5ED639F5" w14:textId="77777777" w:rsidTr="00857798">
        <w:trPr>
          <w:trHeight w:val="63"/>
        </w:trPr>
        <w:tc>
          <w:tcPr>
            <w:tcW w:w="3718" w:type="dxa"/>
            <w:gridSpan w:val="2"/>
          </w:tcPr>
          <w:p w14:paraId="43F41061" w14:textId="77777777" w:rsidR="002010EA" w:rsidRPr="00B2700B" w:rsidRDefault="002010EA" w:rsidP="00BA1092">
            <w:pPr>
              <w:tabs>
                <w:tab w:val="left" w:pos="5198"/>
              </w:tabs>
              <w:spacing w:before="230" w:line="276" w:lineRule="auto"/>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ИТОГО</w:t>
            </w:r>
          </w:p>
        </w:tc>
        <w:tc>
          <w:tcPr>
            <w:tcW w:w="645" w:type="dxa"/>
          </w:tcPr>
          <w:p w14:paraId="05253747"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11</w:t>
            </w:r>
          </w:p>
        </w:tc>
        <w:tc>
          <w:tcPr>
            <w:tcW w:w="608" w:type="dxa"/>
          </w:tcPr>
          <w:p w14:paraId="7FC650B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396</w:t>
            </w:r>
          </w:p>
        </w:tc>
        <w:tc>
          <w:tcPr>
            <w:tcW w:w="665" w:type="dxa"/>
          </w:tcPr>
          <w:p w14:paraId="76129573"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11</w:t>
            </w:r>
          </w:p>
        </w:tc>
        <w:tc>
          <w:tcPr>
            <w:tcW w:w="588" w:type="dxa"/>
          </w:tcPr>
          <w:p w14:paraId="41FC666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396</w:t>
            </w:r>
          </w:p>
        </w:tc>
        <w:tc>
          <w:tcPr>
            <w:tcW w:w="575" w:type="dxa"/>
          </w:tcPr>
          <w:p w14:paraId="0AF20AA4"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12</w:t>
            </w:r>
          </w:p>
        </w:tc>
        <w:tc>
          <w:tcPr>
            <w:tcW w:w="633" w:type="dxa"/>
          </w:tcPr>
          <w:p w14:paraId="028EDB0C"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432</w:t>
            </w:r>
          </w:p>
        </w:tc>
        <w:tc>
          <w:tcPr>
            <w:tcW w:w="1029" w:type="dxa"/>
          </w:tcPr>
          <w:p w14:paraId="3D7607F1"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14</w:t>
            </w:r>
          </w:p>
        </w:tc>
        <w:tc>
          <w:tcPr>
            <w:tcW w:w="997" w:type="dxa"/>
          </w:tcPr>
          <w:p w14:paraId="741B8550" w14:textId="77777777"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504</w:t>
            </w:r>
          </w:p>
        </w:tc>
      </w:tr>
    </w:tbl>
    <w:p w14:paraId="5B7A5B6C" w14:textId="77777777" w:rsidR="002010EA" w:rsidRPr="00B2700B" w:rsidRDefault="002010EA" w:rsidP="002010EA">
      <w:pPr>
        <w:autoSpaceDE w:val="0"/>
        <w:autoSpaceDN w:val="0"/>
        <w:adjustRightInd w:val="0"/>
        <w:spacing w:after="0"/>
        <w:rPr>
          <w:rFonts w:ascii="Times New Roman" w:eastAsia="Times New Roman" w:hAnsi="Times New Roman" w:cs="Times New Roman"/>
          <w:sz w:val="28"/>
          <w:szCs w:val="28"/>
        </w:rPr>
      </w:pPr>
    </w:p>
    <w:p w14:paraId="00121BE6" w14:textId="77777777" w:rsidR="00D504D2" w:rsidRPr="00B2700B" w:rsidRDefault="00B2700B" w:rsidP="00CB0A1B">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3.4</w:t>
      </w:r>
      <w:r w:rsidR="00D504D2" w:rsidRPr="00B2700B">
        <w:rPr>
          <w:rFonts w:ascii="Times New Roman" w:eastAsia="Times New Roman" w:hAnsi="Times New Roman" w:cs="Times New Roman"/>
          <w:b/>
          <w:bCs/>
          <w:color w:val="000000"/>
          <w:sz w:val="28"/>
          <w:szCs w:val="28"/>
        </w:rPr>
        <w:t>. Примерный план проведения праздников, мероприятий, событий</w:t>
      </w:r>
    </w:p>
    <w:p w14:paraId="51C4FBFA" w14:textId="77777777" w:rsidR="00BC2410" w:rsidRPr="00B2700B" w:rsidRDefault="00BC2410" w:rsidP="00BC2410">
      <w:pPr>
        <w:shd w:val="clear" w:color="auto" w:fill="FFFFFF"/>
        <w:spacing w:after="178" w:line="240" w:lineRule="auto"/>
        <w:ind w:left="1440"/>
        <w:jc w:val="center"/>
        <w:rPr>
          <w:rFonts w:ascii="Times New Roman" w:eastAsia="Times New Roman" w:hAnsi="Times New Roman" w:cs="Times New Roman"/>
          <w:color w:val="000000"/>
          <w:sz w:val="28"/>
          <w:szCs w:val="28"/>
        </w:rPr>
      </w:pPr>
    </w:p>
    <w:tbl>
      <w:tblPr>
        <w:tblW w:w="10207"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4"/>
        <w:gridCol w:w="1984"/>
        <w:gridCol w:w="2127"/>
        <w:gridCol w:w="1701"/>
        <w:gridCol w:w="2551"/>
      </w:tblGrid>
      <w:tr w:rsidR="00887F21" w:rsidRPr="00B2700B" w14:paraId="2FD29434"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039338"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Название праздника, события</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3393F3"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Краткая информационная справка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BFAB7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Время проведения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A22CEED"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Форма проведения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691EE1"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празднику</w:t>
            </w:r>
          </w:p>
        </w:tc>
      </w:tr>
      <w:tr w:rsidR="00887F21" w:rsidRPr="00B2700B" w14:paraId="02202359"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8C4909"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День воспитателя и всех дошкольных работников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DAB64F" w14:textId="77777777" w:rsidR="00887F21" w:rsidRPr="00B2700B" w:rsidRDefault="00887F21" w:rsidP="00887F21">
            <w:pPr>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Именно в этот день в 1863 году в </w:t>
            </w:r>
          </w:p>
          <w:p w14:paraId="1D90DEF3" w14:textId="77777777" w:rsidR="00887F21" w:rsidRPr="00B2700B" w:rsidRDefault="00887F21" w:rsidP="00887F21">
            <w:pPr>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 – Петербурге был открыт первый детский сад в России.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C5D9A2"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27 сентября (4 – я неделя сентября)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63AEF06"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F0847B"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Цель: формировать первичные представления о профессии воспитателя и </w:t>
            </w:r>
          </w:p>
          <w:p w14:paraId="3F175194"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других профессиях дошкольного учреждения.</w:t>
            </w:r>
          </w:p>
          <w:p w14:paraId="7CA16E02"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чтение художественной литературы;</w:t>
            </w:r>
          </w:p>
          <w:p w14:paraId="58063B5C"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ситуативные беседы;</w:t>
            </w:r>
          </w:p>
        </w:tc>
      </w:tr>
      <w:tr w:rsidR="00887F21" w:rsidRPr="00B2700B" w14:paraId="0C4D0F33"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F8C887"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 День матери</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31A98D"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Появился в 1998 году. Пока рядом с нами наши мамы, мы чувствуем себя защищенными. В этот день каждый ребенок, будь ему 5 или 55 лет, может особо выразить благодарность своей маме.</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427425"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 – я неделя ноября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06E74D3"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Конкурс чтецов «Милой мамочке моей»;</w:t>
            </w:r>
          </w:p>
          <w:p w14:paraId="0884A423"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p w14:paraId="63999241"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«Веселые старты».</w:t>
            </w:r>
          </w:p>
          <w:p w14:paraId="158CA2A7"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48AEB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 воспитание чувства любви и уважения к матери, желания заботиться о ней, помогать.</w:t>
            </w:r>
          </w:p>
          <w:p w14:paraId="32649334"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игровые педагогические ситуации;</w:t>
            </w:r>
          </w:p>
          <w:p w14:paraId="5770061C"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чтение худ. лит – ры.</w:t>
            </w:r>
          </w:p>
          <w:p w14:paraId="7FA7404D"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Сюжетно – ролевые. игры «Семья»;</w:t>
            </w:r>
          </w:p>
          <w:p w14:paraId="4E5ACBE6"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чтение худ. литературы.</w:t>
            </w:r>
          </w:p>
        </w:tc>
      </w:tr>
      <w:tr w:rsidR="00887F21" w:rsidRPr="00B2700B" w14:paraId="7F1DEECB"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4CC67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 Новый год</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3655EED"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России указ о праздновании Нового года был подписан Петром I. Летоисчисление стало «от рождества Христова». Непременные атрибуты: елка, подарки.</w:t>
            </w:r>
          </w:p>
          <w:p w14:paraId="52F77254"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гости приходят Д. Мороз и Снегурочка. Обязательно – каникулы.</w:t>
            </w:r>
          </w:p>
          <w:p w14:paraId="79E9F54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p>
          <w:p w14:paraId="1F72984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49AC26"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31 декабря – 1 января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75DF00B"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Утренник</w:t>
            </w:r>
          </w:p>
          <w:p w14:paraId="79CE9F59" w14:textId="77777777" w:rsidR="00887F21" w:rsidRPr="00B2700B" w:rsidRDefault="00887F21" w:rsidP="00887F21">
            <w:pPr>
              <w:spacing w:after="178" w:line="240" w:lineRule="auto"/>
              <w:rPr>
                <w:rFonts w:ascii="Times New Roman" w:eastAsia="Times New Roman" w:hAnsi="Times New Roman" w:cs="Times New Roman"/>
                <w:color w:val="000000"/>
                <w:sz w:val="28"/>
                <w:szCs w:val="28"/>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C412DF"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 формировать у детей представление о Н.Г., как о веселом, добром празднике, как о начале календарного года. Воспитывать умение радовать близких, благодарить за подарки и сюрпризы.</w:t>
            </w:r>
          </w:p>
          <w:p w14:paraId="2B149A1A"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Разучивание стихов, песен.</w:t>
            </w:r>
          </w:p>
          <w:p w14:paraId="5068ADE9"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Изготовление украшений, игрушек на елку, костюмов, масок.</w:t>
            </w:r>
          </w:p>
          <w:p w14:paraId="5AE4B502"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Чтение худ. литературы.</w:t>
            </w:r>
          </w:p>
          <w:p w14:paraId="1301071D"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Просмотр мультфильмов.</w:t>
            </w:r>
          </w:p>
          <w:p w14:paraId="297AA0E7"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p w14:paraId="607B8EB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«Новогодний хоровод».</w:t>
            </w:r>
          </w:p>
        </w:tc>
      </w:tr>
      <w:tr w:rsidR="00887F21" w:rsidRPr="00B2700B" w14:paraId="28E83177"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5EE16D"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 День защитника Отечества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FAD9DA"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Праздник зародился еще в СССР, тогда 23 февраля ежегодно отмечался как всенародный праздник - День Советской Армии и Военно-морского флота.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84767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23 февраля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2C04BE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«Папа, мама, я – спортивная</w:t>
            </w:r>
          </w:p>
          <w:p w14:paraId="462DA78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 семья».</w:t>
            </w:r>
          </w:p>
          <w:p w14:paraId="607FC29F"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фотографий «Наши</w:t>
            </w:r>
            <w:r w:rsidR="00BC2410"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папы – лучшие!»</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5A47E6"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w:t>
            </w:r>
          </w:p>
          <w:p w14:paraId="4284F8E1" w14:textId="77777777" w:rsidR="00887F21" w:rsidRPr="00B2700B" w:rsidRDefault="00BC2410"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w:t>
            </w:r>
            <w:r w:rsidR="00887F21" w:rsidRPr="00B2700B">
              <w:rPr>
                <w:rFonts w:ascii="Times New Roman" w:eastAsia="Times New Roman" w:hAnsi="Times New Roman" w:cs="Times New Roman"/>
                <w:color w:val="000000"/>
                <w:sz w:val="28"/>
                <w:szCs w:val="28"/>
              </w:rPr>
              <w:t>зготовление подарков для мужчин.</w:t>
            </w:r>
          </w:p>
          <w:p w14:paraId="024C9DAB"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Чтение художественной литературы.</w:t>
            </w:r>
          </w:p>
          <w:p w14:paraId="5049590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Рассматривание картин, иллюстраций.</w:t>
            </w:r>
          </w:p>
        </w:tc>
      </w:tr>
      <w:tr w:rsidR="00887F21" w:rsidRPr="00B2700B" w14:paraId="0A935D0C"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BE7240"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 8 Марта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320128"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современном мире день женщин отмечается 8 Марта. История этого праздника началась в XIX веке, и был он приурочен ко дню борьбы за права женщин.</w:t>
            </w:r>
          </w:p>
          <w:p w14:paraId="68631167"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Впервые этот праздник отметили в 1911 году, но только 19 марта, в Австрии, Дании, Германии и Швейцарии.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9F8D43"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 марта</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2FB0BF1"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Утренник, посвященный мамам, </w:t>
            </w:r>
          </w:p>
          <w:p w14:paraId="24061D21"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бабушкам.</w:t>
            </w:r>
          </w:p>
          <w:p w14:paraId="19984924"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Чаепитие.</w:t>
            </w:r>
          </w:p>
          <w:p w14:paraId="023AAED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детских работ</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532463"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w:t>
            </w:r>
          </w:p>
          <w:p w14:paraId="30A7A41D" w14:textId="77777777" w:rsidR="00887F21" w:rsidRPr="00B2700B" w:rsidRDefault="00BC2410"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w:t>
            </w:r>
            <w:r w:rsidR="00887F21" w:rsidRPr="00B2700B">
              <w:rPr>
                <w:rFonts w:ascii="Times New Roman" w:eastAsia="Times New Roman" w:hAnsi="Times New Roman" w:cs="Times New Roman"/>
                <w:color w:val="000000"/>
                <w:sz w:val="28"/>
                <w:szCs w:val="28"/>
              </w:rPr>
              <w:t>зготовление подарков.</w:t>
            </w:r>
          </w:p>
          <w:p w14:paraId="2A4FB538"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Чтение худ. литературы.</w:t>
            </w:r>
          </w:p>
          <w:p w14:paraId="4EE7E029"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педагогические ситуации, инсценирование. Заучивание стихов.</w:t>
            </w:r>
          </w:p>
          <w:p w14:paraId="308F754A"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p>
        </w:tc>
      </w:tr>
      <w:tr w:rsidR="00887F21" w:rsidRPr="00B2700B" w14:paraId="298B9506" w14:textId="77777777"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653B92"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6.День победы</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AB424F"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9 мая 1945 года закончилась война советского народа с фашизмом, которая длилась 4 года (1941 – 1945). Победителей встречали с цветами и песнями. На Красной площади прошел парад Победы, а вечером в небе раздался праздничный салют. В этой войне погибло много ни в чем неповинных людей, но мы помним их героизм и память эту передадим следующим поколениям.</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1B8441"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9Мая</w:t>
            </w:r>
          </w:p>
          <w:p w14:paraId="5BAD63E4"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5DDF719"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Конкурс чтецов;</w:t>
            </w:r>
          </w:p>
          <w:p w14:paraId="4F5D48A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p w14:paraId="48BA29CE"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Экскурсия к мемориал</w:t>
            </w:r>
            <w:r w:rsidR="00BC2410" w:rsidRPr="00B2700B">
              <w:rPr>
                <w:rFonts w:ascii="Times New Roman" w:eastAsia="Times New Roman" w:hAnsi="Times New Roman" w:cs="Times New Roman"/>
                <w:color w:val="000000"/>
                <w:sz w:val="28"/>
                <w:szCs w:val="28"/>
              </w:rPr>
              <w:t>у.</w:t>
            </w:r>
          </w:p>
          <w:p w14:paraId="28E2A193"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5D40CC" w14:textId="77777777"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 воспитывать чувство патриотизма, гордости за своих прадедов. Учить уважать историю своей страны. Формировать познавательные навыки.</w:t>
            </w:r>
          </w:p>
        </w:tc>
      </w:tr>
    </w:tbl>
    <w:p w14:paraId="6AE0C285"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4B936320" w14:textId="77777777" w:rsidR="00D504D2" w:rsidRPr="00B2700B" w:rsidRDefault="00B2700B"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3.5</w:t>
      </w:r>
      <w:r w:rsidR="00D504D2" w:rsidRPr="00B2700B">
        <w:rPr>
          <w:rFonts w:ascii="Times New Roman" w:eastAsia="Times New Roman" w:hAnsi="Times New Roman" w:cs="Times New Roman"/>
          <w:b/>
          <w:bCs/>
          <w:color w:val="000000"/>
          <w:sz w:val="28"/>
          <w:szCs w:val="28"/>
        </w:rPr>
        <w:t>.Особенности организации развивающей предметно-пространственной среды.</w:t>
      </w:r>
    </w:p>
    <w:p w14:paraId="704E915F"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14:paraId="112BE60C"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*обеспечение эмоционального благополучия детей;</w:t>
      </w:r>
    </w:p>
    <w:p w14:paraId="5C2509A3"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*создание условий для формирования доброжелательного и внимательного отношения детей к другим людям;</w:t>
      </w:r>
    </w:p>
    <w:p w14:paraId="13EFA3A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развитие детской самостоятельности (инициативности, автономии и ответственности);</w:t>
      </w:r>
    </w:p>
    <w:p w14:paraId="6B663E05"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*развитие детских способностей, формирующихся в разных видах деятельности.</w:t>
      </w:r>
    </w:p>
    <w:p w14:paraId="4C66256D"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Для реализации этих целей педагогам нужно:</w:t>
      </w:r>
    </w:p>
    <w:p w14:paraId="05B697C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*проявлять уважение к личности ребенка и развивать демократический стиль взаимодействия с ним и с другими педагогами;</w:t>
      </w:r>
    </w:p>
    <w:p w14:paraId="48E8495C"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*создавать условия для принятия ребенком ответственности и проявления эмпатии к другим людям;</w:t>
      </w:r>
    </w:p>
    <w:p w14:paraId="1253397F"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14:paraId="1DD18645"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*обсуждать с детьми важные жизненные вопросы, стимулировать проявление позиции ребенка;</w:t>
      </w:r>
    </w:p>
    <w:p w14:paraId="0A18C356"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14:paraId="730A6B8B"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14:paraId="71CCA143"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14:paraId="52538B96"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Согласно п. 3.3. ФГОС ДО, предметно-пространственная среда должна обеспечивать:</w:t>
      </w:r>
    </w:p>
    <w:p w14:paraId="6A1EEA4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3F0DCDFA"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*реализацию различных образовательных программ;</w:t>
      </w:r>
    </w:p>
    <w:p w14:paraId="0FA3CE2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случае организации инклюзивного образования – необходимые для него условия;</w:t>
      </w:r>
    </w:p>
    <w:p w14:paraId="1A28A24F"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14:paraId="23E7790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*учет возрастных особенностей детей.</w:t>
      </w:r>
    </w:p>
    <w:p w14:paraId="021A001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Уголок по изодеятельности</w:t>
      </w:r>
    </w:p>
    <w:p w14:paraId="3A816AD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мольберт, наборы цветных карандашей, наборы фломастеров, гуашь, акварель, цветные восковые мелки, кисточки, баночки для промывания ворса кисти от краски, бумага для рисования разного формата, хорошо впитывающей воду, для осушения кисти; губки из поролона, салфетки для рук;</w:t>
      </w:r>
      <w:r w:rsidR="00BC2410" w:rsidRPr="00B2700B">
        <w:rPr>
          <w:rFonts w:ascii="Times New Roman" w:eastAsia="Times New Roman" w:hAnsi="Times New Roman" w:cs="Times New Roman"/>
          <w:color w:val="000000"/>
          <w:sz w:val="28"/>
          <w:szCs w:val="28"/>
        </w:rPr>
        <w:t xml:space="preserve"> пластилин, </w:t>
      </w:r>
      <w:r w:rsidRPr="00B2700B">
        <w:rPr>
          <w:rFonts w:ascii="Times New Roman" w:eastAsia="Times New Roman" w:hAnsi="Times New Roman" w:cs="Times New Roman"/>
          <w:color w:val="000000"/>
          <w:sz w:val="28"/>
          <w:szCs w:val="28"/>
        </w:rPr>
        <w:t>доски для лепки, мелки</w:t>
      </w:r>
    </w:p>
    <w:p w14:paraId="11EB70DB"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Уголок конструирования</w:t>
      </w:r>
    </w:p>
    <w:p w14:paraId="10552A06"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w:t>
      </w:r>
      <w:r w:rsidR="00BC2410" w:rsidRPr="00B2700B">
        <w:rPr>
          <w:rFonts w:ascii="Times New Roman" w:eastAsia="Times New Roman" w:hAnsi="Times New Roman" w:cs="Times New Roman"/>
          <w:color w:val="000000"/>
          <w:sz w:val="28"/>
          <w:szCs w:val="28"/>
        </w:rPr>
        <w:t>рм и размеров.</w:t>
      </w:r>
    </w:p>
    <w:p w14:paraId="2E39DEF4"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Театр</w:t>
      </w:r>
    </w:p>
    <w:p w14:paraId="7D2B0802"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театр н</w:t>
      </w:r>
      <w:r w:rsidR="00BC2410" w:rsidRPr="00B2700B">
        <w:rPr>
          <w:rFonts w:ascii="Times New Roman" w:eastAsia="Times New Roman" w:hAnsi="Times New Roman" w:cs="Times New Roman"/>
          <w:color w:val="000000"/>
          <w:sz w:val="28"/>
          <w:szCs w:val="28"/>
        </w:rPr>
        <w:t xml:space="preserve">астольный, ширма и наборы кукол, </w:t>
      </w:r>
      <w:r w:rsidRPr="00B2700B">
        <w:rPr>
          <w:rFonts w:ascii="Times New Roman" w:eastAsia="Times New Roman" w:hAnsi="Times New Roman" w:cs="Times New Roman"/>
          <w:color w:val="000000"/>
          <w:sz w:val="28"/>
          <w:szCs w:val="28"/>
        </w:rPr>
        <w:t>театры-драматизации –  готовые костюмы, маски для разыгрывания сказок, самодельные костюмы</w:t>
      </w:r>
    </w:p>
    <w:p w14:paraId="76DF3EF7"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14:paraId="6D7F8EE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Книжный уголок</w:t>
      </w:r>
    </w:p>
    <w:p w14:paraId="51991F0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стеллаж для книг, книжки по программе, любимые книжки детей, книжки-малышки, книжки-игрушки, альбомы для рассматривания: “Профессии”, “Времена года”, “Детский сад” и т.д.</w:t>
      </w:r>
    </w:p>
    <w:p w14:paraId="7A487941"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Уголок сюжетно-ролевых игр</w:t>
      </w:r>
    </w:p>
    <w:p w14:paraId="49609C69"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кукольная  мебель для комнаты и кухни, гладильная доска, атрибуты для игры в «Дом», «Магазин», «Парикмахерскую», «Больницу», наборы кухонной и чайной посуды, набор овощей и фруктов, машины крупные и средние, грузовые и легковые, телефон, руль, сумки, ведёрки, утюг, молоток, кукольные коляски, игрушки-забавы с зависимостью эффекта от действий, одежда для ряжения.</w:t>
      </w:r>
    </w:p>
    <w:p w14:paraId="1A5D5445" w14:textId="77777777" w:rsidR="00D504D2" w:rsidRPr="00B2700B" w:rsidRDefault="00BC2410"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Дидактические</w:t>
      </w:r>
      <w:r w:rsidR="00D504D2" w:rsidRPr="00B2700B">
        <w:rPr>
          <w:rFonts w:ascii="Times New Roman" w:eastAsia="Times New Roman" w:hAnsi="Times New Roman" w:cs="Times New Roman"/>
          <w:b/>
          <w:bCs/>
          <w:color w:val="000000"/>
          <w:sz w:val="28"/>
          <w:szCs w:val="28"/>
        </w:rPr>
        <w:t xml:space="preserve"> игр</w:t>
      </w:r>
      <w:r w:rsidRPr="00B2700B">
        <w:rPr>
          <w:rFonts w:ascii="Times New Roman" w:eastAsia="Times New Roman" w:hAnsi="Times New Roman" w:cs="Times New Roman"/>
          <w:b/>
          <w:bCs/>
          <w:color w:val="000000"/>
          <w:sz w:val="28"/>
          <w:szCs w:val="28"/>
        </w:rPr>
        <w:t>ы</w:t>
      </w:r>
    </w:p>
    <w:p w14:paraId="097692AB"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по сенсорике и математике:</w:t>
      </w:r>
    </w:p>
    <w:p w14:paraId="24E5550F"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14:paraId="0CFCD70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2.Магнитная доска.</w:t>
      </w:r>
    </w:p>
    <w:p w14:paraId="5AD0D777"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3. Комплект геометрических фигур, предметов </w:t>
      </w:r>
      <w:r w:rsidR="00BC2410" w:rsidRPr="00B2700B">
        <w:rPr>
          <w:rFonts w:ascii="Times New Roman" w:eastAsia="Times New Roman" w:hAnsi="Times New Roman" w:cs="Times New Roman"/>
          <w:color w:val="000000"/>
          <w:sz w:val="28"/>
          <w:szCs w:val="28"/>
        </w:rPr>
        <w:t>различной геометрической формы</w:t>
      </w:r>
    </w:p>
    <w:p w14:paraId="18E6E07A"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 Различные мелкие фигурки и нетрадиционный материал (шишки, желуди, камушки) для счета.</w:t>
      </w:r>
    </w:p>
    <w:p w14:paraId="6C3E5F8A"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Материалы по развитию речи и познавательной деятельности:</w:t>
      </w:r>
    </w:p>
    <w:p w14:paraId="2FE42C51"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5F84EA94"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 Сюжетные картинки крупного формата с различной тематикой</w:t>
      </w:r>
    </w:p>
    <w:p w14:paraId="092810BA"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Музыкальный уголок</w:t>
      </w:r>
    </w:p>
    <w:p w14:paraId="611664B1"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звучащие игрушки, контраст</w:t>
      </w:r>
      <w:r w:rsidR="00BC2410" w:rsidRPr="00B2700B">
        <w:rPr>
          <w:rFonts w:ascii="Times New Roman" w:eastAsia="Times New Roman" w:hAnsi="Times New Roman" w:cs="Times New Roman"/>
          <w:color w:val="000000"/>
          <w:sz w:val="28"/>
          <w:szCs w:val="28"/>
        </w:rPr>
        <w:t>ные по тембру и характеру звуко</w:t>
      </w:r>
      <w:r w:rsidRPr="00B2700B">
        <w:rPr>
          <w:rFonts w:ascii="Times New Roman" w:eastAsia="Times New Roman" w:hAnsi="Times New Roman" w:cs="Times New Roman"/>
          <w:color w:val="000000"/>
          <w:sz w:val="28"/>
          <w:szCs w:val="28"/>
        </w:rPr>
        <w:t xml:space="preserve">извлечения (колокольчики, барабан, резиновые пищалки, </w:t>
      </w:r>
      <w:r w:rsidR="00BC2410" w:rsidRPr="00B2700B">
        <w:rPr>
          <w:rFonts w:ascii="Times New Roman" w:eastAsia="Times New Roman" w:hAnsi="Times New Roman" w:cs="Times New Roman"/>
          <w:color w:val="000000"/>
          <w:sz w:val="28"/>
          <w:szCs w:val="28"/>
        </w:rPr>
        <w:t>погремушки)</w:t>
      </w:r>
      <w:r w:rsidRPr="00B2700B">
        <w:rPr>
          <w:rFonts w:ascii="Times New Roman" w:eastAsia="Times New Roman" w:hAnsi="Times New Roman" w:cs="Times New Roman"/>
          <w:color w:val="000000"/>
          <w:sz w:val="28"/>
          <w:szCs w:val="28"/>
        </w:rPr>
        <w:t>.</w:t>
      </w:r>
    </w:p>
    <w:p w14:paraId="3321D230"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Раздевалка и стендовые материалы в раздевалке</w:t>
      </w:r>
    </w:p>
    <w:p w14:paraId="338946E4" w14:textId="77777777"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шкафчики с определителем индивидуальной принадлежности (яркими картинками ), скамейка, «алгоритм» процесса одевания, стенды для родителей, постоянно обновляющаяся выставка работ детей, информация.</w:t>
      </w:r>
    </w:p>
    <w:p w14:paraId="34716F4C"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7EC7819C"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46C4370E"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r w:rsidRPr="00D504D2">
        <w:rPr>
          <w:rFonts w:ascii="Arial" w:eastAsia="Times New Roman" w:hAnsi="Arial" w:cs="Arial"/>
          <w:color w:val="000000"/>
          <w:sz w:val="25"/>
          <w:szCs w:val="25"/>
        </w:rPr>
        <w:br/>
      </w:r>
    </w:p>
    <w:p w14:paraId="7080F7D0"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1EAFDDB3"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5BD8EEAC"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2C4923BD"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0CECC8AE" w14:textId="77777777"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14:paraId="72DB6578" w14:textId="77777777" w:rsidR="003F682B" w:rsidRDefault="003F682B"/>
    <w:sectPr w:rsidR="003F682B" w:rsidSect="003729A5">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7644" w14:textId="77777777" w:rsidR="00ED5684" w:rsidRDefault="00ED5684" w:rsidP="00887F21">
      <w:pPr>
        <w:spacing w:after="0" w:line="240" w:lineRule="auto"/>
      </w:pPr>
      <w:r>
        <w:separator/>
      </w:r>
    </w:p>
  </w:endnote>
  <w:endnote w:type="continuationSeparator" w:id="0">
    <w:p w14:paraId="6279E900" w14:textId="77777777" w:rsidR="00ED5684" w:rsidRDefault="00ED5684" w:rsidP="0088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96163"/>
      <w:docPartObj>
        <w:docPartGallery w:val="Page Numbers (Bottom of Page)"/>
        <w:docPartUnique/>
      </w:docPartObj>
    </w:sdtPr>
    <w:sdtEndPr/>
    <w:sdtContent>
      <w:p w14:paraId="0146B8F5" w14:textId="77777777" w:rsidR="00734C97" w:rsidRDefault="00734C97">
        <w:pPr>
          <w:pStyle w:val="a9"/>
          <w:jc w:val="center"/>
        </w:pPr>
        <w:r>
          <w:fldChar w:fldCharType="begin"/>
        </w:r>
        <w:r>
          <w:instrText xml:space="preserve"> PAGE   \* MERGEFORMAT </w:instrText>
        </w:r>
        <w:r>
          <w:fldChar w:fldCharType="separate"/>
        </w:r>
        <w:r>
          <w:rPr>
            <w:noProof/>
          </w:rPr>
          <w:t>96</w:t>
        </w:r>
        <w:r>
          <w:rPr>
            <w:noProof/>
          </w:rPr>
          <w:fldChar w:fldCharType="end"/>
        </w:r>
      </w:p>
    </w:sdtContent>
  </w:sdt>
  <w:p w14:paraId="11323346" w14:textId="77777777" w:rsidR="00734C97" w:rsidRDefault="00734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C78D" w14:textId="77777777" w:rsidR="00ED5684" w:rsidRDefault="00ED5684" w:rsidP="00887F21">
      <w:pPr>
        <w:spacing w:after="0" w:line="240" w:lineRule="auto"/>
      </w:pPr>
      <w:r>
        <w:separator/>
      </w:r>
    </w:p>
  </w:footnote>
  <w:footnote w:type="continuationSeparator" w:id="0">
    <w:p w14:paraId="0BF2E7D1" w14:textId="77777777" w:rsidR="00ED5684" w:rsidRDefault="00ED5684" w:rsidP="0088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116"/>
    <w:multiLevelType w:val="multilevel"/>
    <w:tmpl w:val="7426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C59D5"/>
    <w:multiLevelType w:val="multilevel"/>
    <w:tmpl w:val="265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404A5"/>
    <w:multiLevelType w:val="multilevel"/>
    <w:tmpl w:val="C5AA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A024D"/>
    <w:multiLevelType w:val="hybridMultilevel"/>
    <w:tmpl w:val="DD28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1C1FF2"/>
    <w:multiLevelType w:val="multilevel"/>
    <w:tmpl w:val="9D90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94DF0"/>
    <w:multiLevelType w:val="multilevel"/>
    <w:tmpl w:val="86B8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B16D7"/>
    <w:multiLevelType w:val="multilevel"/>
    <w:tmpl w:val="E45A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D21751"/>
    <w:multiLevelType w:val="multilevel"/>
    <w:tmpl w:val="7106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940EF"/>
    <w:multiLevelType w:val="multilevel"/>
    <w:tmpl w:val="C85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A11E8"/>
    <w:multiLevelType w:val="multilevel"/>
    <w:tmpl w:val="4DDAFFC2"/>
    <w:lvl w:ilvl="0">
      <w:start w:val="3"/>
      <w:numFmt w:val="decimal"/>
      <w:lvlText w:val="%1"/>
      <w:lvlJc w:val="left"/>
      <w:pPr>
        <w:ind w:left="375" w:hanging="375"/>
      </w:pPr>
      <w:rPr>
        <w:rFonts w:hint="default"/>
        <w:b/>
      </w:rPr>
    </w:lvl>
    <w:lvl w:ilvl="1">
      <w:start w:val="3"/>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 w15:restartNumberingAfterBreak="0">
    <w:nsid w:val="4B0D6BB1"/>
    <w:multiLevelType w:val="multilevel"/>
    <w:tmpl w:val="6E88D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D4372C"/>
    <w:multiLevelType w:val="multilevel"/>
    <w:tmpl w:val="11D6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77971"/>
    <w:multiLevelType w:val="multilevel"/>
    <w:tmpl w:val="85DC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F2CD0"/>
    <w:multiLevelType w:val="multilevel"/>
    <w:tmpl w:val="A44462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D85BDE"/>
    <w:multiLevelType w:val="multilevel"/>
    <w:tmpl w:val="18C6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742861"/>
    <w:multiLevelType w:val="multilevel"/>
    <w:tmpl w:val="8E98F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41513"/>
    <w:multiLevelType w:val="multilevel"/>
    <w:tmpl w:val="3E243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4D018A"/>
    <w:multiLevelType w:val="multilevel"/>
    <w:tmpl w:val="59B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316F97"/>
    <w:multiLevelType w:val="multilevel"/>
    <w:tmpl w:val="951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226453">
    <w:abstractNumId w:val="11"/>
  </w:num>
  <w:num w:numId="2" w16cid:durableId="1247884620">
    <w:abstractNumId w:val="2"/>
  </w:num>
  <w:num w:numId="3" w16cid:durableId="126289244">
    <w:abstractNumId w:val="0"/>
  </w:num>
  <w:num w:numId="4" w16cid:durableId="1779566524">
    <w:abstractNumId w:val="1"/>
  </w:num>
  <w:num w:numId="5" w16cid:durableId="1464352504">
    <w:abstractNumId w:val="8"/>
  </w:num>
  <w:num w:numId="6" w16cid:durableId="1881894773">
    <w:abstractNumId w:val="4"/>
  </w:num>
  <w:num w:numId="7" w16cid:durableId="1975334069">
    <w:abstractNumId w:val="12"/>
  </w:num>
  <w:num w:numId="8" w16cid:durableId="1244028785">
    <w:abstractNumId w:val="5"/>
  </w:num>
  <w:num w:numId="9" w16cid:durableId="1565137717">
    <w:abstractNumId w:val="7"/>
  </w:num>
  <w:num w:numId="10" w16cid:durableId="394553242">
    <w:abstractNumId w:val="14"/>
  </w:num>
  <w:num w:numId="11" w16cid:durableId="789513835">
    <w:abstractNumId w:val="17"/>
  </w:num>
  <w:num w:numId="12" w16cid:durableId="879132171">
    <w:abstractNumId w:val="16"/>
  </w:num>
  <w:num w:numId="13" w16cid:durableId="1121607586">
    <w:abstractNumId w:val="6"/>
  </w:num>
  <w:num w:numId="14" w16cid:durableId="253440203">
    <w:abstractNumId w:val="15"/>
  </w:num>
  <w:num w:numId="15" w16cid:durableId="353657697">
    <w:abstractNumId w:val="10"/>
  </w:num>
  <w:num w:numId="16" w16cid:durableId="1673949814">
    <w:abstractNumId w:val="18"/>
  </w:num>
  <w:num w:numId="17" w16cid:durableId="592129038">
    <w:abstractNumId w:val="9"/>
  </w:num>
  <w:num w:numId="18" w16cid:durableId="7858509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9958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04D2"/>
    <w:rsid w:val="0004361F"/>
    <w:rsid w:val="00076FC1"/>
    <w:rsid w:val="000B7A28"/>
    <w:rsid w:val="00101F21"/>
    <w:rsid w:val="001148CF"/>
    <w:rsid w:val="0019210A"/>
    <w:rsid w:val="001A7AAE"/>
    <w:rsid w:val="001D1111"/>
    <w:rsid w:val="002010EA"/>
    <w:rsid w:val="002728FD"/>
    <w:rsid w:val="002F1189"/>
    <w:rsid w:val="00311E7E"/>
    <w:rsid w:val="00371AA8"/>
    <w:rsid w:val="003729A5"/>
    <w:rsid w:val="003841CD"/>
    <w:rsid w:val="003A2D5F"/>
    <w:rsid w:val="003B3108"/>
    <w:rsid w:val="003F3C4F"/>
    <w:rsid w:val="003F682B"/>
    <w:rsid w:val="005030F3"/>
    <w:rsid w:val="005169E2"/>
    <w:rsid w:val="00565FD7"/>
    <w:rsid w:val="00595B37"/>
    <w:rsid w:val="00607D73"/>
    <w:rsid w:val="006A0CA6"/>
    <w:rsid w:val="006A0CE0"/>
    <w:rsid w:val="00734C97"/>
    <w:rsid w:val="00787935"/>
    <w:rsid w:val="00852434"/>
    <w:rsid w:val="00857798"/>
    <w:rsid w:val="00887F21"/>
    <w:rsid w:val="0089390C"/>
    <w:rsid w:val="008A5607"/>
    <w:rsid w:val="008E69B5"/>
    <w:rsid w:val="00913B48"/>
    <w:rsid w:val="00970C6B"/>
    <w:rsid w:val="00972199"/>
    <w:rsid w:val="009F57CA"/>
    <w:rsid w:val="009F6983"/>
    <w:rsid w:val="00A97D3A"/>
    <w:rsid w:val="00B06A0C"/>
    <w:rsid w:val="00B2700B"/>
    <w:rsid w:val="00B32174"/>
    <w:rsid w:val="00B73942"/>
    <w:rsid w:val="00BA1092"/>
    <w:rsid w:val="00BC2410"/>
    <w:rsid w:val="00C65747"/>
    <w:rsid w:val="00C80028"/>
    <w:rsid w:val="00CB0A1B"/>
    <w:rsid w:val="00CE28B6"/>
    <w:rsid w:val="00CE3D70"/>
    <w:rsid w:val="00D13CC3"/>
    <w:rsid w:val="00D310E6"/>
    <w:rsid w:val="00D504D2"/>
    <w:rsid w:val="00D57089"/>
    <w:rsid w:val="00D8436C"/>
    <w:rsid w:val="00DB463C"/>
    <w:rsid w:val="00DE3329"/>
    <w:rsid w:val="00EC602A"/>
    <w:rsid w:val="00ED5684"/>
    <w:rsid w:val="00EE60AD"/>
    <w:rsid w:val="00F361F7"/>
    <w:rsid w:val="00F80A59"/>
    <w:rsid w:val="00F90C7A"/>
    <w:rsid w:val="00FA0F17"/>
    <w:rsid w:val="00FD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8587E"/>
  <w15:docId w15:val="{342F5F80-1856-4943-A1A6-44F3972A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189"/>
  </w:style>
  <w:style w:type="paragraph" w:styleId="1">
    <w:name w:val="heading 1"/>
    <w:basedOn w:val="a"/>
    <w:link w:val="10"/>
    <w:uiPriority w:val="9"/>
    <w:qFormat/>
    <w:rsid w:val="00CE3D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E3D70"/>
    <w:rPr>
      <w:rFonts w:ascii="Times New Roman" w:eastAsia="Times New Roman" w:hAnsi="Times New Roman" w:cs="Times New Roman"/>
      <w:b/>
      <w:bCs/>
      <w:kern w:val="36"/>
      <w:sz w:val="48"/>
      <w:szCs w:val="48"/>
    </w:rPr>
  </w:style>
  <w:style w:type="character" w:styleId="a4">
    <w:name w:val="Emphasis"/>
    <w:basedOn w:val="a0"/>
    <w:uiPriority w:val="20"/>
    <w:qFormat/>
    <w:rsid w:val="00CE3D70"/>
    <w:rPr>
      <w:i/>
      <w:iCs/>
    </w:rPr>
  </w:style>
  <w:style w:type="paragraph" w:styleId="a5">
    <w:name w:val="List Paragraph"/>
    <w:basedOn w:val="a"/>
    <w:uiPriority w:val="34"/>
    <w:qFormat/>
    <w:rsid w:val="00787935"/>
    <w:pPr>
      <w:ind w:left="720"/>
      <w:contextualSpacing/>
    </w:pPr>
  </w:style>
  <w:style w:type="table" w:styleId="a6">
    <w:name w:val="Table Grid"/>
    <w:basedOn w:val="a1"/>
    <w:uiPriority w:val="59"/>
    <w:rsid w:val="002010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887F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7F21"/>
  </w:style>
  <w:style w:type="paragraph" w:styleId="a9">
    <w:name w:val="footer"/>
    <w:basedOn w:val="a"/>
    <w:link w:val="aa"/>
    <w:uiPriority w:val="99"/>
    <w:unhideWhenUsed/>
    <w:rsid w:val="00887F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F21"/>
  </w:style>
  <w:style w:type="character" w:styleId="ab">
    <w:name w:val="line number"/>
    <w:basedOn w:val="a0"/>
    <w:uiPriority w:val="99"/>
    <w:semiHidden/>
    <w:unhideWhenUsed/>
    <w:rsid w:val="008E69B5"/>
  </w:style>
  <w:style w:type="table" w:customStyle="1" w:styleId="11">
    <w:name w:val="Сетка таблицы1"/>
    <w:basedOn w:val="a1"/>
    <w:next w:val="a6"/>
    <w:uiPriority w:val="59"/>
    <w:rsid w:val="00C6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3005">
      <w:bodyDiv w:val="1"/>
      <w:marLeft w:val="0"/>
      <w:marRight w:val="0"/>
      <w:marTop w:val="0"/>
      <w:marBottom w:val="0"/>
      <w:divBdr>
        <w:top w:val="none" w:sz="0" w:space="0" w:color="auto"/>
        <w:left w:val="none" w:sz="0" w:space="0" w:color="auto"/>
        <w:bottom w:val="none" w:sz="0" w:space="0" w:color="auto"/>
        <w:right w:val="none" w:sz="0" w:space="0" w:color="auto"/>
      </w:divBdr>
    </w:div>
    <w:div w:id="448204743">
      <w:bodyDiv w:val="1"/>
      <w:marLeft w:val="0"/>
      <w:marRight w:val="0"/>
      <w:marTop w:val="0"/>
      <w:marBottom w:val="0"/>
      <w:divBdr>
        <w:top w:val="none" w:sz="0" w:space="0" w:color="auto"/>
        <w:left w:val="none" w:sz="0" w:space="0" w:color="auto"/>
        <w:bottom w:val="none" w:sz="0" w:space="0" w:color="auto"/>
        <w:right w:val="none" w:sz="0" w:space="0" w:color="auto"/>
      </w:divBdr>
    </w:div>
    <w:div w:id="803544685">
      <w:bodyDiv w:val="1"/>
      <w:marLeft w:val="0"/>
      <w:marRight w:val="0"/>
      <w:marTop w:val="0"/>
      <w:marBottom w:val="0"/>
      <w:divBdr>
        <w:top w:val="none" w:sz="0" w:space="0" w:color="auto"/>
        <w:left w:val="none" w:sz="0" w:space="0" w:color="auto"/>
        <w:bottom w:val="none" w:sz="0" w:space="0" w:color="auto"/>
        <w:right w:val="none" w:sz="0" w:space="0" w:color="auto"/>
      </w:divBdr>
      <w:divsChild>
        <w:div w:id="1764185853">
          <w:marLeft w:val="0"/>
          <w:marRight w:val="0"/>
          <w:marTop w:val="0"/>
          <w:marBottom w:val="0"/>
          <w:divBdr>
            <w:top w:val="none" w:sz="0" w:space="0" w:color="auto"/>
            <w:left w:val="none" w:sz="0" w:space="0" w:color="auto"/>
            <w:bottom w:val="none" w:sz="0" w:space="0" w:color="auto"/>
            <w:right w:val="none" w:sz="0" w:space="0" w:color="auto"/>
          </w:divBdr>
          <w:divsChild>
            <w:div w:id="1362123738">
              <w:marLeft w:val="0"/>
              <w:marRight w:val="0"/>
              <w:marTop w:val="0"/>
              <w:marBottom w:val="0"/>
              <w:divBdr>
                <w:top w:val="none" w:sz="0" w:space="0" w:color="auto"/>
                <w:left w:val="none" w:sz="0" w:space="0" w:color="auto"/>
                <w:bottom w:val="none" w:sz="0" w:space="0" w:color="auto"/>
                <w:right w:val="none" w:sz="0" w:space="0" w:color="auto"/>
              </w:divBdr>
            </w:div>
          </w:divsChild>
        </w:div>
        <w:div w:id="1146121408">
          <w:marLeft w:val="0"/>
          <w:marRight w:val="0"/>
          <w:marTop w:val="0"/>
          <w:marBottom w:val="0"/>
          <w:divBdr>
            <w:top w:val="none" w:sz="0" w:space="0" w:color="auto"/>
            <w:left w:val="none" w:sz="0" w:space="0" w:color="auto"/>
            <w:bottom w:val="none" w:sz="0" w:space="0" w:color="auto"/>
            <w:right w:val="none" w:sz="0" w:space="0" w:color="auto"/>
          </w:divBdr>
          <w:divsChild>
            <w:div w:id="1278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968">
      <w:bodyDiv w:val="1"/>
      <w:marLeft w:val="0"/>
      <w:marRight w:val="0"/>
      <w:marTop w:val="0"/>
      <w:marBottom w:val="0"/>
      <w:divBdr>
        <w:top w:val="none" w:sz="0" w:space="0" w:color="auto"/>
        <w:left w:val="none" w:sz="0" w:space="0" w:color="auto"/>
        <w:bottom w:val="none" w:sz="0" w:space="0" w:color="auto"/>
        <w:right w:val="none" w:sz="0" w:space="0" w:color="auto"/>
      </w:divBdr>
    </w:div>
    <w:div w:id="1297839016">
      <w:bodyDiv w:val="1"/>
      <w:marLeft w:val="0"/>
      <w:marRight w:val="0"/>
      <w:marTop w:val="0"/>
      <w:marBottom w:val="0"/>
      <w:divBdr>
        <w:top w:val="none" w:sz="0" w:space="0" w:color="auto"/>
        <w:left w:val="none" w:sz="0" w:space="0" w:color="auto"/>
        <w:bottom w:val="none" w:sz="0" w:space="0" w:color="auto"/>
        <w:right w:val="none" w:sz="0" w:space="0" w:color="auto"/>
      </w:divBdr>
    </w:div>
    <w:div w:id="1692487043">
      <w:bodyDiv w:val="1"/>
      <w:marLeft w:val="0"/>
      <w:marRight w:val="0"/>
      <w:marTop w:val="0"/>
      <w:marBottom w:val="0"/>
      <w:divBdr>
        <w:top w:val="none" w:sz="0" w:space="0" w:color="auto"/>
        <w:left w:val="none" w:sz="0" w:space="0" w:color="auto"/>
        <w:bottom w:val="none" w:sz="0" w:space="0" w:color="auto"/>
        <w:right w:val="none" w:sz="0" w:space="0" w:color="auto"/>
      </w:divBdr>
      <w:divsChild>
        <w:div w:id="1409226129">
          <w:marLeft w:val="711"/>
          <w:marRight w:val="0"/>
          <w:marTop w:val="0"/>
          <w:marBottom w:val="0"/>
          <w:divBdr>
            <w:top w:val="none" w:sz="0" w:space="0" w:color="auto"/>
            <w:left w:val="none" w:sz="0" w:space="0" w:color="auto"/>
            <w:bottom w:val="none" w:sz="0" w:space="0" w:color="auto"/>
            <w:right w:val="none" w:sz="0" w:space="0" w:color="auto"/>
          </w:divBdr>
        </w:div>
        <w:div w:id="1372681527">
          <w:marLeft w:val="0"/>
          <w:marRight w:val="0"/>
          <w:marTop w:val="178"/>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51</Pages>
  <Words>38338</Words>
  <Characters>218527</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PC-Work</dc:creator>
  <cp:keywords/>
  <dc:description/>
  <cp:lastModifiedBy>Светлана Щербакова</cp:lastModifiedBy>
  <cp:revision>22</cp:revision>
  <dcterms:created xsi:type="dcterms:W3CDTF">2020-08-24T04:50:00Z</dcterms:created>
  <dcterms:modified xsi:type="dcterms:W3CDTF">2022-06-30T10:01:00Z</dcterms:modified>
</cp:coreProperties>
</file>