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F0F" w:rsidRDefault="00202C03" w:rsidP="005647B0">
      <w:pPr>
        <w:tabs>
          <w:tab w:val="left" w:pos="426"/>
        </w:tabs>
        <w:spacing w:after="0"/>
        <w:jc w:val="center"/>
        <w:rPr>
          <w:rFonts w:ascii="Times New Roman" w:hAnsi="Times New Roman" w:cs="Times New Roman"/>
          <w:sz w:val="24"/>
          <w:szCs w:val="24"/>
        </w:rPr>
      </w:pPr>
      <w:r w:rsidRPr="00202C03">
        <w:rPr>
          <w:rFonts w:ascii="Times New Roman" w:hAnsi="Times New Roman" w:cs="Times New Roman"/>
          <w:noProof/>
          <w:sz w:val="24"/>
          <w:szCs w:val="24"/>
          <w:lang w:eastAsia="ru-RU"/>
        </w:rPr>
        <w:drawing>
          <wp:inline distT="0" distB="0" distL="0" distR="0">
            <wp:extent cx="6645910" cy="9402970"/>
            <wp:effectExtent l="0" t="0" r="254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bookmarkStart w:id="0" w:name="_GoBack"/>
      <w:bookmarkEnd w:id="0"/>
    </w:p>
    <w:p w:rsidR="004F0F0F" w:rsidRDefault="004F0F0F" w:rsidP="005647B0">
      <w:pPr>
        <w:tabs>
          <w:tab w:val="left" w:pos="426"/>
        </w:tabs>
        <w:spacing w:after="0"/>
        <w:jc w:val="center"/>
        <w:rPr>
          <w:rFonts w:ascii="Times New Roman" w:hAnsi="Times New Roman" w:cs="Times New Roman"/>
          <w:sz w:val="24"/>
          <w:szCs w:val="24"/>
        </w:rPr>
      </w:pPr>
    </w:p>
    <w:p w:rsidR="00215A2D" w:rsidRDefault="00215A2D" w:rsidP="00215A2D">
      <w:pPr>
        <w:pStyle w:val="a7"/>
        <w:tabs>
          <w:tab w:val="left" w:pos="426"/>
        </w:tabs>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E94AA4" w:rsidRDefault="00E94AA4" w:rsidP="00E94AA4">
      <w:pPr>
        <w:rPr>
          <w:rFonts w:ascii="Times New Roman" w:hAnsi="Times New Roman" w:cs="Times New Roman"/>
          <w:b/>
          <w:sz w:val="28"/>
          <w:szCs w:val="28"/>
        </w:rPr>
      </w:pPr>
      <w:r w:rsidRPr="00E94AA4">
        <w:rPr>
          <w:rFonts w:ascii="Times New Roman" w:hAnsi="Times New Roman" w:cs="Times New Roman"/>
          <w:b/>
          <w:sz w:val="28"/>
          <w:szCs w:val="28"/>
        </w:rPr>
        <w:t>Нормативные правовые документы, на основании которых разработана рабочая программа:</w:t>
      </w:r>
    </w:p>
    <w:p w:rsidR="00694265" w:rsidRPr="00694265" w:rsidRDefault="00694265" w:rsidP="00E94AA4">
      <w:pPr>
        <w:pStyle w:val="a6"/>
        <w:numPr>
          <w:ilvl w:val="0"/>
          <w:numId w:val="15"/>
        </w:numPr>
        <w:tabs>
          <w:tab w:val="left" w:pos="426"/>
        </w:tabs>
        <w:spacing w:after="0" w:line="240" w:lineRule="auto"/>
        <w:jc w:val="both"/>
        <w:rPr>
          <w:rFonts w:ascii="Times New Roman" w:hAnsi="Times New Roman"/>
          <w:sz w:val="28"/>
          <w:szCs w:val="28"/>
        </w:rPr>
      </w:pPr>
      <w:r>
        <w:rPr>
          <w:rFonts w:ascii="Times New Roman" w:hAnsi="Times New Roman"/>
          <w:sz w:val="28"/>
          <w:szCs w:val="28"/>
        </w:rPr>
        <w:t>Федеральный закон «Об образовании в РФ» от 29.12.2012г.  № 273-ФЗ.</w:t>
      </w:r>
    </w:p>
    <w:p w:rsidR="00215A2D" w:rsidRPr="00DA7FD3" w:rsidRDefault="00A87766" w:rsidP="00215A2D">
      <w:pPr>
        <w:pStyle w:val="a6"/>
        <w:numPr>
          <w:ilvl w:val="0"/>
          <w:numId w:val="10"/>
        </w:numPr>
        <w:tabs>
          <w:tab w:val="left" w:pos="426"/>
        </w:tabs>
        <w:spacing w:after="0" w:line="240" w:lineRule="auto"/>
        <w:jc w:val="both"/>
        <w:rPr>
          <w:rFonts w:ascii="Times New Roman" w:eastAsia="Times New Roman" w:hAnsi="Times New Roman"/>
          <w:bCs/>
          <w:color w:val="000000" w:themeColor="text1"/>
          <w:sz w:val="28"/>
          <w:szCs w:val="28"/>
          <w:shd w:val="clear" w:color="auto" w:fill="FFFFFF"/>
        </w:rPr>
      </w:pPr>
      <w:r>
        <w:rPr>
          <w:rFonts w:ascii="Times New Roman" w:eastAsia="Times New Roman" w:hAnsi="Times New Roman"/>
          <w:bCs/>
          <w:color w:val="000000" w:themeColor="text1"/>
          <w:sz w:val="28"/>
          <w:szCs w:val="28"/>
          <w:shd w:val="clear" w:color="auto" w:fill="FFFFFF"/>
        </w:rPr>
        <w:t>Примерные</w:t>
      </w:r>
      <w:r w:rsidR="00215A2D">
        <w:rPr>
          <w:rFonts w:ascii="Times New Roman" w:eastAsia="Times New Roman" w:hAnsi="Times New Roman"/>
          <w:bCs/>
          <w:color w:val="000000" w:themeColor="text1"/>
          <w:sz w:val="28"/>
          <w:szCs w:val="28"/>
          <w:shd w:val="clear" w:color="auto" w:fill="FFFFFF"/>
        </w:rPr>
        <w:t xml:space="preserve"> программ</w:t>
      </w:r>
      <w:r>
        <w:rPr>
          <w:rFonts w:ascii="Times New Roman" w:eastAsia="Times New Roman" w:hAnsi="Times New Roman"/>
          <w:bCs/>
          <w:color w:val="000000" w:themeColor="text1"/>
          <w:sz w:val="28"/>
          <w:szCs w:val="28"/>
          <w:shd w:val="clear" w:color="auto" w:fill="FFFFFF"/>
        </w:rPr>
        <w:t>ы</w:t>
      </w:r>
      <w:r w:rsidR="00215A2D" w:rsidRPr="00DA7FD3">
        <w:rPr>
          <w:rFonts w:ascii="Times New Roman" w:eastAsia="Times New Roman" w:hAnsi="Times New Roman"/>
          <w:bCs/>
          <w:color w:val="000000" w:themeColor="text1"/>
          <w:sz w:val="28"/>
          <w:szCs w:val="28"/>
          <w:shd w:val="clear" w:color="auto" w:fill="FFFFFF"/>
        </w:rPr>
        <w:t xml:space="preserve"> по учебным предм</w:t>
      </w:r>
      <w:r w:rsidR="00F849AD">
        <w:rPr>
          <w:rFonts w:ascii="Times New Roman" w:eastAsia="Times New Roman" w:hAnsi="Times New Roman"/>
          <w:bCs/>
          <w:color w:val="000000" w:themeColor="text1"/>
          <w:sz w:val="28"/>
          <w:szCs w:val="28"/>
          <w:shd w:val="clear" w:color="auto" w:fill="FFFFFF"/>
        </w:rPr>
        <w:t>етам. История. 5 – 9 классы. М.</w:t>
      </w:r>
      <w:r w:rsidR="00215A2D" w:rsidRPr="00DA7FD3">
        <w:rPr>
          <w:rFonts w:ascii="Times New Roman" w:eastAsia="Times New Roman" w:hAnsi="Times New Roman"/>
          <w:bCs/>
          <w:color w:val="000000" w:themeColor="text1"/>
          <w:sz w:val="28"/>
          <w:szCs w:val="28"/>
          <w:shd w:val="clear" w:color="auto" w:fill="FFFFFF"/>
        </w:rPr>
        <w:t xml:space="preserve">: </w:t>
      </w:r>
      <w:r w:rsidR="00D41AA0">
        <w:rPr>
          <w:rFonts w:ascii="Times New Roman" w:eastAsia="Times New Roman" w:hAnsi="Times New Roman"/>
          <w:bCs/>
          <w:color w:val="000000" w:themeColor="text1"/>
          <w:sz w:val="28"/>
          <w:szCs w:val="28"/>
          <w:shd w:val="clear" w:color="auto" w:fill="FFFFFF"/>
        </w:rPr>
        <w:t>Просвещение, 2019</w:t>
      </w:r>
      <w:r w:rsidR="00215A2D" w:rsidRPr="00DA7FD3">
        <w:rPr>
          <w:rFonts w:ascii="Times New Roman" w:eastAsia="Times New Roman" w:hAnsi="Times New Roman"/>
          <w:bCs/>
          <w:color w:val="000000" w:themeColor="text1"/>
          <w:sz w:val="28"/>
          <w:szCs w:val="28"/>
          <w:shd w:val="clear" w:color="auto" w:fill="FFFFFF"/>
        </w:rPr>
        <w:t>. (Стандарты второго поколения).</w:t>
      </w:r>
    </w:p>
    <w:p w:rsidR="00215A2D" w:rsidRPr="00880D02" w:rsidRDefault="00A87766" w:rsidP="00215A2D">
      <w:pPr>
        <w:pStyle w:val="a6"/>
        <w:numPr>
          <w:ilvl w:val="0"/>
          <w:numId w:val="10"/>
        </w:numPr>
        <w:tabs>
          <w:tab w:val="left" w:pos="426"/>
        </w:tabs>
        <w:spacing w:after="0" w:line="240" w:lineRule="auto"/>
        <w:jc w:val="both"/>
        <w:rPr>
          <w:rFonts w:ascii="Times New Roman" w:hAnsi="Times New Roman"/>
          <w:sz w:val="28"/>
          <w:szCs w:val="28"/>
        </w:rPr>
      </w:pPr>
      <w:r>
        <w:rPr>
          <w:rFonts w:ascii="Times New Roman" w:hAnsi="Times New Roman"/>
          <w:sz w:val="28"/>
          <w:szCs w:val="28"/>
        </w:rPr>
        <w:t>Авторская программа</w:t>
      </w:r>
      <w:r w:rsidR="00215A2D" w:rsidRPr="006663F9">
        <w:rPr>
          <w:rFonts w:ascii="Times New Roman" w:hAnsi="Times New Roman"/>
          <w:sz w:val="28"/>
          <w:szCs w:val="28"/>
        </w:rPr>
        <w:t xml:space="preserve"> по Истории России </w:t>
      </w:r>
      <w:r w:rsidR="00215A2D" w:rsidRPr="006663F9">
        <w:rPr>
          <w:rFonts w:ascii="Times New Roman" w:hAnsi="Times New Roman"/>
          <w:bCs/>
          <w:sz w:val="28"/>
          <w:szCs w:val="28"/>
        </w:rPr>
        <w:t xml:space="preserve">к предметной линии учебников </w:t>
      </w:r>
      <w:r w:rsidR="00215A2D" w:rsidRPr="006663F9">
        <w:rPr>
          <w:rFonts w:ascii="Times New Roman" w:hAnsi="Times New Roman"/>
          <w:bCs/>
          <w:sz w:val="28"/>
          <w:szCs w:val="28"/>
          <w:lang w:eastAsia="ru-RU"/>
        </w:rPr>
        <w:t>Н. М. Арсентьева, А. А. Данилова и др. под редакцией А. В. Торкунова</w:t>
      </w:r>
      <w:r w:rsidR="00215A2D" w:rsidRPr="006663F9">
        <w:rPr>
          <w:rFonts w:ascii="Times New Roman" w:hAnsi="Times New Roman"/>
          <w:sz w:val="28"/>
          <w:szCs w:val="28"/>
          <w:lang w:eastAsia="ru-RU"/>
        </w:rPr>
        <w:t xml:space="preserve"> в основной школе (6—9 классы)</w:t>
      </w:r>
      <w:r w:rsidR="00215A2D">
        <w:rPr>
          <w:rFonts w:ascii="Times New Roman" w:hAnsi="Times New Roman"/>
          <w:sz w:val="28"/>
          <w:szCs w:val="28"/>
          <w:lang w:eastAsia="ru-RU"/>
        </w:rPr>
        <w:t>.</w:t>
      </w:r>
      <w:r w:rsidR="00215A2D" w:rsidRPr="006663F9">
        <w:rPr>
          <w:rFonts w:ascii="Times New Roman" w:eastAsia="Times New Roman" w:hAnsi="Times New Roman"/>
          <w:bCs/>
          <w:color w:val="000000" w:themeColor="text1"/>
          <w:sz w:val="28"/>
          <w:szCs w:val="28"/>
          <w:shd w:val="clear" w:color="auto" w:fill="FFFFFF"/>
        </w:rPr>
        <w:t xml:space="preserve"> </w:t>
      </w:r>
      <w:r w:rsidR="00215A2D" w:rsidRPr="00DA7FD3">
        <w:rPr>
          <w:rFonts w:ascii="Times New Roman" w:eastAsia="Times New Roman" w:hAnsi="Times New Roman"/>
          <w:bCs/>
          <w:color w:val="000000" w:themeColor="text1"/>
          <w:sz w:val="28"/>
          <w:szCs w:val="28"/>
          <w:shd w:val="clear" w:color="auto" w:fill="FFFFFF"/>
        </w:rPr>
        <w:t xml:space="preserve">М. : </w:t>
      </w:r>
      <w:r w:rsidR="00215A2D" w:rsidRPr="006663F9">
        <w:rPr>
          <w:rFonts w:ascii="Times New Roman" w:eastAsia="Times New Roman" w:hAnsi="Times New Roman"/>
          <w:bCs/>
          <w:sz w:val="28"/>
          <w:szCs w:val="28"/>
          <w:shd w:val="clear" w:color="auto" w:fill="FFFFFF"/>
        </w:rPr>
        <w:t>Просвещение, 2016</w:t>
      </w:r>
    </w:p>
    <w:p w:rsidR="00880D02" w:rsidRPr="00CD013A" w:rsidRDefault="00880D02" w:rsidP="00880D02">
      <w:pPr>
        <w:pStyle w:val="a7"/>
        <w:numPr>
          <w:ilvl w:val="0"/>
          <w:numId w:val="10"/>
        </w:numPr>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Юдовская А.Я. Всеобщая история. История Нового времени. 7 класс: учебник общеобразовательных организаций/ А.Я.Юдовская, П.А.Баранов, Л.М.Ванюшкина; под ред А.А.Искен</w:t>
      </w:r>
      <w:r w:rsidR="00D41AA0">
        <w:rPr>
          <w:rFonts w:ascii="Times New Roman" w:eastAsia="Times New Roman" w:hAnsi="Times New Roman"/>
          <w:color w:val="000000"/>
          <w:sz w:val="28"/>
          <w:szCs w:val="28"/>
          <w:lang w:eastAsia="ru-RU"/>
        </w:rPr>
        <w:t>дерова – М.: «Просвещение», 2020</w:t>
      </w:r>
    </w:p>
    <w:p w:rsidR="00880D02" w:rsidRPr="00880D02" w:rsidRDefault="00880D02" w:rsidP="00880D02">
      <w:pPr>
        <w:pStyle w:val="a7"/>
        <w:numPr>
          <w:ilvl w:val="0"/>
          <w:numId w:val="10"/>
        </w:numPr>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Н.М.Арсентьев, Данилов А.А и др. под ред. А. В. Торкунова. История России. 7 класс. Учеб.для общеобразоват.организаций. В 2 ч./ М., «Просвещение»,</w:t>
      </w:r>
      <w:r>
        <w:rPr>
          <w:rFonts w:ascii="Times New Roman" w:eastAsia="Times New Roman" w:hAnsi="Times New Roman"/>
          <w:color w:val="000000"/>
          <w:sz w:val="28"/>
          <w:szCs w:val="28"/>
          <w:lang w:eastAsia="ru-RU"/>
        </w:rPr>
        <w:t xml:space="preserve"> 2017</w:t>
      </w:r>
    </w:p>
    <w:p w:rsidR="00215A2D" w:rsidRPr="00187C31" w:rsidRDefault="00215A2D" w:rsidP="00215A2D">
      <w:pPr>
        <w:pStyle w:val="a7"/>
        <w:tabs>
          <w:tab w:val="left" w:pos="426"/>
        </w:tabs>
        <w:jc w:val="center"/>
        <w:rPr>
          <w:rFonts w:ascii="Times New Roman" w:hAnsi="Times New Roman"/>
          <w:b/>
          <w:sz w:val="28"/>
          <w:szCs w:val="28"/>
        </w:rPr>
      </w:pPr>
    </w:p>
    <w:p w:rsidR="00215A2D" w:rsidRPr="006663F9" w:rsidRDefault="00215A2D" w:rsidP="00215A2D">
      <w:pPr>
        <w:pStyle w:val="a7"/>
        <w:tabs>
          <w:tab w:val="left" w:pos="426"/>
        </w:tabs>
        <w:jc w:val="both"/>
        <w:rPr>
          <w:rFonts w:ascii="Times New Roman" w:hAnsi="Times New Roman"/>
          <w:b/>
          <w:sz w:val="28"/>
          <w:szCs w:val="28"/>
        </w:rPr>
      </w:pPr>
      <w:r w:rsidRPr="006663F9">
        <w:rPr>
          <w:rFonts w:ascii="Times New Roman" w:hAnsi="Times New Roman"/>
          <w:sz w:val="28"/>
          <w:szCs w:val="28"/>
        </w:rPr>
        <w:t>Содержание учебного предмета «История» в основной школе изучается в рамках двух курсов: «Всеобщая история» и «История России».</w:t>
      </w:r>
    </w:p>
    <w:p w:rsidR="00A63FB2" w:rsidRPr="00A63FB2" w:rsidRDefault="00A63FB2" w:rsidP="00A63FB2">
      <w:pPr>
        <w:spacing w:after="0" w:line="240" w:lineRule="auto"/>
        <w:jc w:val="center"/>
        <w:rPr>
          <w:rFonts w:ascii="Times New Roman" w:eastAsia="Times New Roman" w:hAnsi="Times New Roman" w:cs="Times New Roman"/>
          <w:color w:val="000000"/>
          <w:sz w:val="28"/>
          <w:szCs w:val="28"/>
          <w:lang w:eastAsia="ru-RU"/>
        </w:rPr>
      </w:pPr>
    </w:p>
    <w:p w:rsidR="00215A2D" w:rsidRDefault="00215A2D" w:rsidP="00215A2D">
      <w:pPr>
        <w:pStyle w:val="a7"/>
        <w:jc w:val="center"/>
        <w:rPr>
          <w:rFonts w:ascii="Times New Roman" w:hAnsi="Times New Roman"/>
          <w:b/>
          <w:sz w:val="28"/>
          <w:szCs w:val="28"/>
          <w:lang w:eastAsia="ru-RU"/>
        </w:rPr>
      </w:pPr>
      <w:r w:rsidRPr="00187C31">
        <w:rPr>
          <w:rFonts w:ascii="Times New Roman" w:hAnsi="Times New Roman"/>
          <w:b/>
          <w:sz w:val="28"/>
          <w:szCs w:val="28"/>
          <w:lang w:eastAsia="ru-RU"/>
        </w:rPr>
        <w:t>Цели и задачи обучения:</w:t>
      </w:r>
    </w:p>
    <w:p w:rsidR="00674D7D" w:rsidRDefault="00674D7D" w:rsidP="00674D7D">
      <w:pPr>
        <w:pStyle w:val="a7"/>
        <w:rPr>
          <w:rFonts w:ascii="Times New Roman" w:hAnsi="Times New Roman"/>
          <w:b/>
          <w:sz w:val="28"/>
          <w:szCs w:val="28"/>
          <w:lang w:eastAsia="ru-RU"/>
        </w:rPr>
      </w:pPr>
      <w:r w:rsidRPr="00187C31">
        <w:rPr>
          <w:rFonts w:ascii="Times New Roman" w:hAnsi="Times New Roman"/>
          <w:b/>
          <w:sz w:val="28"/>
          <w:szCs w:val="28"/>
          <w:lang w:eastAsia="ru-RU"/>
        </w:rPr>
        <w:t>Цели</w:t>
      </w:r>
      <w:r>
        <w:rPr>
          <w:rFonts w:ascii="Times New Roman" w:hAnsi="Times New Roman"/>
          <w:b/>
          <w:sz w:val="28"/>
          <w:szCs w:val="28"/>
          <w:lang w:eastAsia="ru-RU"/>
        </w:rPr>
        <w:t xml:space="preserve"> курса:</w:t>
      </w:r>
    </w:p>
    <w:p w:rsidR="00D301D7" w:rsidRPr="00D301D7" w:rsidRDefault="00D301D7" w:rsidP="00D301D7">
      <w:pPr>
        <w:tabs>
          <w:tab w:val="left" w:pos="284"/>
        </w:tabs>
        <w:suppressAutoHyphens/>
        <w:spacing w:after="0" w:line="240" w:lineRule="auto"/>
        <w:ind w:left="284"/>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D301D7">
        <w:rPr>
          <w:rFonts w:ascii="Times New Roman" w:eastAsia="Calibri" w:hAnsi="Times New Roman" w:cs="Times New Roman"/>
          <w:sz w:val="28"/>
          <w:szCs w:val="28"/>
        </w:rPr>
        <w:t>Сформировать у учащихся целостное представление об истории Нового времени как закономерном и необходимом периоде всемирной истории;</w:t>
      </w:r>
    </w:p>
    <w:p w:rsidR="00D301D7" w:rsidRPr="00D301D7" w:rsidRDefault="00D301D7" w:rsidP="00D301D7">
      <w:pPr>
        <w:tabs>
          <w:tab w:val="left" w:pos="284"/>
        </w:tabs>
        <w:suppressAutoHyphens/>
        <w:spacing w:after="0" w:line="240" w:lineRule="auto"/>
        <w:ind w:left="284"/>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D301D7">
        <w:rPr>
          <w:rFonts w:ascii="Times New Roman" w:eastAsia="Calibri" w:hAnsi="Times New Roman" w:cs="Times New Roman"/>
          <w:sz w:val="28"/>
          <w:szCs w:val="28"/>
        </w:rPr>
        <w:t>Осветить экономическое, социальное, политическое и культурное развитие основных регионов Европы и мира, показать их общие черты и различия в эпоху Нового времени;</w:t>
      </w:r>
    </w:p>
    <w:p w:rsidR="00D301D7" w:rsidRPr="00D301D7" w:rsidRDefault="00D301D7" w:rsidP="00D301D7">
      <w:pPr>
        <w:tabs>
          <w:tab w:val="left" w:pos="284"/>
        </w:tabs>
        <w:suppressAutoHyphens/>
        <w:spacing w:after="0" w:line="240" w:lineRule="auto"/>
        <w:ind w:left="284"/>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D301D7">
        <w:rPr>
          <w:rFonts w:ascii="Times New Roman" w:eastAsia="Calibri" w:hAnsi="Times New Roman" w:cs="Times New Roman"/>
          <w:sz w:val="28"/>
          <w:szCs w:val="28"/>
        </w:rPr>
        <w:t>Охарактеризовать наиболее яркие личности эпохи Нового времени  и их роль в истории и культуре;</w:t>
      </w:r>
    </w:p>
    <w:p w:rsidR="00D301D7" w:rsidRPr="00D301D7" w:rsidRDefault="005B74A1" w:rsidP="005B74A1">
      <w:pPr>
        <w:tabs>
          <w:tab w:val="left" w:pos="284"/>
        </w:tabs>
        <w:suppressAutoHyphens/>
        <w:spacing w:after="0" w:line="240" w:lineRule="auto"/>
        <w:ind w:left="284"/>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D301D7" w:rsidRPr="00D301D7">
        <w:rPr>
          <w:rFonts w:ascii="Times New Roman" w:eastAsia="Calibri" w:hAnsi="Times New Roman" w:cs="Times New Roman"/>
          <w:sz w:val="28"/>
          <w:szCs w:val="28"/>
        </w:rPr>
        <w:t>Показать возникновение идей и институтов, вошедших в жизнь современного человека и гражданина (конституционная монархия,  республика, права человека, демократические ценности, законы), уделить при этом особое внимание истории развития гуманистической мысли;</w:t>
      </w:r>
    </w:p>
    <w:p w:rsidR="00D301D7" w:rsidRPr="005B74A1" w:rsidRDefault="005B74A1" w:rsidP="005B74A1">
      <w:pPr>
        <w:tabs>
          <w:tab w:val="left" w:pos="284"/>
        </w:tabs>
        <w:suppressAutoHyphens/>
        <w:spacing w:after="0" w:line="240" w:lineRule="auto"/>
        <w:ind w:left="284"/>
        <w:rPr>
          <w:rFonts w:ascii="Times New Roman" w:eastAsia="Calibri" w:hAnsi="Times New Roman" w:cs="Times New Roman"/>
          <w:sz w:val="28"/>
          <w:szCs w:val="28"/>
        </w:rPr>
      </w:pPr>
      <w:r>
        <w:rPr>
          <w:rFonts w:ascii="Times New Roman" w:eastAsia="Calibri" w:hAnsi="Times New Roman" w:cs="Times New Roman"/>
          <w:sz w:val="28"/>
          <w:szCs w:val="28"/>
        </w:rPr>
        <w:t>5.</w:t>
      </w:r>
      <w:r w:rsidR="00D301D7" w:rsidRPr="00D301D7">
        <w:rPr>
          <w:rFonts w:ascii="Times New Roman" w:eastAsia="Calibri" w:hAnsi="Times New Roman" w:cs="Times New Roman"/>
          <w:sz w:val="28"/>
          <w:szCs w:val="28"/>
        </w:rPr>
        <w:t>Раскрыть на конкретном материале положение о том, что каждый из народов Европы и мира оставил позитивный след в истории человечества в Эпоху Нового времени, что дает возможность формирования у учащихся терпимость, широту мировоззрения, гуманизм.</w:t>
      </w:r>
    </w:p>
    <w:p w:rsidR="002126F2" w:rsidRPr="004935A9" w:rsidRDefault="005B74A1" w:rsidP="005B74A1">
      <w:pPr>
        <w:pStyle w:val="a7"/>
        <w:ind w:left="360"/>
        <w:jc w:val="both"/>
        <w:rPr>
          <w:rFonts w:ascii="Times New Roman" w:hAnsi="Times New Roman"/>
          <w:sz w:val="28"/>
          <w:szCs w:val="28"/>
        </w:rPr>
      </w:pPr>
      <w:r>
        <w:rPr>
          <w:rFonts w:ascii="Times New Roman" w:hAnsi="Times New Roman"/>
          <w:sz w:val="28"/>
          <w:szCs w:val="28"/>
        </w:rPr>
        <w:t xml:space="preserve">6. </w:t>
      </w:r>
      <w:r w:rsidR="002126F2" w:rsidRPr="004935A9">
        <w:rPr>
          <w:rFonts w:ascii="Times New Roman" w:hAnsi="Times New Roman"/>
          <w:sz w:val="28"/>
          <w:szCs w:val="28"/>
        </w:rPr>
        <w:t>Формирование целостного представления об историческом развитии России и мира в ран</w:t>
      </w:r>
      <w:r w:rsidR="002126F2" w:rsidRPr="004935A9">
        <w:rPr>
          <w:rFonts w:ascii="Times New Roman" w:hAnsi="Times New Roman"/>
          <w:sz w:val="28"/>
          <w:szCs w:val="28"/>
        </w:rPr>
        <w:softHyphen/>
        <w:t xml:space="preserve">нее Новое время, объединение различных фактов и понятий истории в целостную картину развития России и человечества в целом. </w:t>
      </w:r>
    </w:p>
    <w:p w:rsidR="002126F2" w:rsidRPr="004935A9" w:rsidRDefault="005B74A1" w:rsidP="005B74A1">
      <w:pPr>
        <w:pStyle w:val="a7"/>
        <w:ind w:left="360"/>
        <w:jc w:val="both"/>
        <w:rPr>
          <w:rFonts w:ascii="Times New Roman" w:hAnsi="Times New Roman"/>
          <w:sz w:val="28"/>
          <w:szCs w:val="28"/>
        </w:rPr>
      </w:pPr>
      <w:r>
        <w:rPr>
          <w:rFonts w:ascii="Times New Roman" w:hAnsi="Times New Roman"/>
          <w:sz w:val="28"/>
          <w:szCs w:val="28"/>
        </w:rPr>
        <w:t xml:space="preserve">7. </w:t>
      </w:r>
      <w:r w:rsidR="002126F2" w:rsidRPr="004935A9">
        <w:rPr>
          <w:rFonts w:ascii="Times New Roman" w:hAnsi="Times New Roman"/>
          <w:sz w:val="28"/>
          <w:szCs w:val="28"/>
        </w:rPr>
        <w:t xml:space="preserve">Содействие воспитанию свободной и ответственной личности, ее социализации; познание окружающего мира, самопознание и самореализация. </w:t>
      </w:r>
    </w:p>
    <w:p w:rsidR="002126F2" w:rsidRPr="004935A9" w:rsidRDefault="002126F2" w:rsidP="002126F2">
      <w:pPr>
        <w:pStyle w:val="a7"/>
        <w:jc w:val="both"/>
        <w:rPr>
          <w:rFonts w:ascii="Times New Roman" w:hAnsi="Times New Roman"/>
          <w:sz w:val="28"/>
          <w:szCs w:val="28"/>
        </w:rPr>
      </w:pPr>
    </w:p>
    <w:p w:rsidR="002126F2" w:rsidRPr="004935A9" w:rsidRDefault="002126F2" w:rsidP="002126F2">
      <w:pPr>
        <w:pStyle w:val="a7"/>
        <w:jc w:val="both"/>
        <w:rPr>
          <w:rFonts w:ascii="Times New Roman" w:hAnsi="Times New Roman"/>
          <w:b/>
          <w:sz w:val="28"/>
          <w:szCs w:val="28"/>
        </w:rPr>
      </w:pPr>
      <w:r w:rsidRPr="004935A9">
        <w:rPr>
          <w:rFonts w:ascii="Times New Roman" w:hAnsi="Times New Roman"/>
          <w:b/>
          <w:sz w:val="28"/>
          <w:szCs w:val="28"/>
        </w:rPr>
        <w:t xml:space="preserve">Задачи курса: </w:t>
      </w:r>
    </w:p>
    <w:p w:rsidR="002126F2" w:rsidRPr="004935A9" w:rsidRDefault="002126F2" w:rsidP="002126F2">
      <w:pPr>
        <w:pStyle w:val="a7"/>
        <w:numPr>
          <w:ilvl w:val="0"/>
          <w:numId w:val="13"/>
        </w:numPr>
        <w:jc w:val="both"/>
        <w:rPr>
          <w:rFonts w:ascii="Times New Roman" w:hAnsi="Times New Roman"/>
          <w:sz w:val="28"/>
          <w:szCs w:val="28"/>
        </w:rPr>
      </w:pPr>
      <w:r w:rsidRPr="004935A9">
        <w:rPr>
          <w:rFonts w:ascii="Times New Roman" w:hAnsi="Times New Roman"/>
          <w:sz w:val="28"/>
          <w:szCs w:val="28"/>
        </w:rPr>
        <w:t xml:space="preserve">Осветить экономическое, социальное, политическое и культурное развитие России и мира, показать общие черты и различия. </w:t>
      </w:r>
    </w:p>
    <w:p w:rsidR="002126F2" w:rsidRPr="004935A9" w:rsidRDefault="002126F2" w:rsidP="002126F2">
      <w:pPr>
        <w:pStyle w:val="a7"/>
        <w:numPr>
          <w:ilvl w:val="0"/>
          <w:numId w:val="13"/>
        </w:numPr>
        <w:jc w:val="both"/>
        <w:rPr>
          <w:rFonts w:ascii="Times New Roman" w:hAnsi="Times New Roman"/>
          <w:sz w:val="28"/>
          <w:szCs w:val="28"/>
        </w:rPr>
      </w:pPr>
      <w:r w:rsidRPr="004935A9">
        <w:rPr>
          <w:rFonts w:ascii="Times New Roman" w:hAnsi="Times New Roman"/>
          <w:sz w:val="28"/>
          <w:szCs w:val="28"/>
        </w:rPr>
        <w:t xml:space="preserve">Охарактеризовать выдающихся деятелей России и мира, их роль в политике, экономике и культуре. </w:t>
      </w:r>
    </w:p>
    <w:p w:rsidR="002126F2" w:rsidRPr="004935A9" w:rsidRDefault="002126F2" w:rsidP="002126F2">
      <w:pPr>
        <w:pStyle w:val="a7"/>
        <w:numPr>
          <w:ilvl w:val="0"/>
          <w:numId w:val="13"/>
        </w:numPr>
        <w:jc w:val="both"/>
        <w:rPr>
          <w:rFonts w:ascii="Times New Roman" w:hAnsi="Times New Roman"/>
          <w:sz w:val="28"/>
          <w:szCs w:val="28"/>
        </w:rPr>
      </w:pPr>
      <w:r w:rsidRPr="004935A9">
        <w:rPr>
          <w:rFonts w:ascii="Times New Roman" w:hAnsi="Times New Roman"/>
          <w:sz w:val="28"/>
          <w:szCs w:val="28"/>
        </w:rPr>
        <w:lastRenderedPageBreak/>
        <w:t xml:space="preserve">Показать возникновение и развитие идей и институтов, вошедших в жизнь современного человека и гражданина (нормы социального контроля, формы правления, формы политического режима). </w:t>
      </w:r>
    </w:p>
    <w:p w:rsidR="002126F2" w:rsidRPr="004935A9" w:rsidRDefault="002126F2" w:rsidP="002126F2">
      <w:pPr>
        <w:pStyle w:val="a7"/>
        <w:numPr>
          <w:ilvl w:val="0"/>
          <w:numId w:val="13"/>
        </w:numPr>
        <w:jc w:val="both"/>
        <w:rPr>
          <w:rFonts w:ascii="Times New Roman" w:hAnsi="Times New Roman"/>
          <w:sz w:val="28"/>
          <w:szCs w:val="28"/>
        </w:rPr>
      </w:pPr>
      <w:r w:rsidRPr="004935A9">
        <w:rPr>
          <w:rFonts w:ascii="Times New Roman" w:hAnsi="Times New Roman"/>
          <w:sz w:val="28"/>
          <w:szCs w:val="28"/>
        </w:rPr>
        <w:t xml:space="preserve">Способствовать формированию зрелого исторического мышления: умение анализировать общественные процессы. </w:t>
      </w:r>
    </w:p>
    <w:p w:rsidR="002126F2" w:rsidRPr="004935A9" w:rsidRDefault="002126F2" w:rsidP="002126F2">
      <w:pPr>
        <w:pStyle w:val="a7"/>
        <w:numPr>
          <w:ilvl w:val="0"/>
          <w:numId w:val="13"/>
        </w:numPr>
        <w:jc w:val="both"/>
        <w:rPr>
          <w:rFonts w:ascii="Times New Roman" w:hAnsi="Times New Roman"/>
          <w:sz w:val="28"/>
          <w:szCs w:val="28"/>
        </w:rPr>
      </w:pPr>
      <w:r w:rsidRPr="004935A9">
        <w:rPr>
          <w:rFonts w:ascii="Times New Roman" w:hAnsi="Times New Roman"/>
          <w:sz w:val="28"/>
          <w:szCs w:val="28"/>
        </w:rPr>
        <w:t>Воспитание патриотизма, уважения к истории и традициям нашей Родины, к правам и сво</w:t>
      </w:r>
      <w:r w:rsidRPr="004935A9">
        <w:rPr>
          <w:rFonts w:ascii="Times New Roman" w:hAnsi="Times New Roman"/>
          <w:sz w:val="28"/>
          <w:szCs w:val="28"/>
        </w:rPr>
        <w:softHyphen/>
        <w:t xml:space="preserve">бодам человека, демократическим принципам общественной жизни. </w:t>
      </w:r>
    </w:p>
    <w:p w:rsidR="002126F2" w:rsidRPr="004935A9" w:rsidRDefault="002126F2" w:rsidP="002126F2">
      <w:pPr>
        <w:pStyle w:val="a7"/>
        <w:numPr>
          <w:ilvl w:val="0"/>
          <w:numId w:val="13"/>
        </w:numPr>
        <w:jc w:val="both"/>
        <w:rPr>
          <w:rFonts w:ascii="Times New Roman" w:hAnsi="Times New Roman"/>
          <w:sz w:val="28"/>
          <w:szCs w:val="28"/>
        </w:rPr>
      </w:pPr>
      <w:r w:rsidRPr="004935A9">
        <w:rPr>
          <w:rFonts w:ascii="Times New Roman" w:hAnsi="Times New Roman"/>
          <w:sz w:val="28"/>
          <w:szCs w:val="28"/>
        </w:rPr>
        <w:t xml:space="preserve">Формирование ценностных ориентаций в ходе ознакомления с исторически сложившимися культурными, религиозными, этнонациональными традициями. </w:t>
      </w:r>
    </w:p>
    <w:p w:rsidR="00215A2D" w:rsidRDefault="00215A2D" w:rsidP="00215A2D">
      <w:pPr>
        <w:spacing w:line="330" w:lineRule="atLeast"/>
        <w:jc w:val="both"/>
        <w:rPr>
          <w:rFonts w:ascii="Times New Roman" w:hAnsi="Times New Roman"/>
          <w:b/>
          <w:color w:val="000000"/>
          <w:sz w:val="24"/>
          <w:szCs w:val="24"/>
        </w:rPr>
      </w:pPr>
    </w:p>
    <w:p w:rsidR="00215A2D" w:rsidRPr="00701094" w:rsidRDefault="00215A2D" w:rsidP="00215A2D">
      <w:pPr>
        <w:spacing w:after="0" w:line="330" w:lineRule="atLeast"/>
        <w:jc w:val="center"/>
        <w:rPr>
          <w:rFonts w:ascii="Times New Roman" w:hAnsi="Times New Roman"/>
          <w:b/>
          <w:color w:val="000000"/>
          <w:sz w:val="28"/>
          <w:szCs w:val="28"/>
        </w:rPr>
      </w:pPr>
      <w:r w:rsidRPr="00701094">
        <w:rPr>
          <w:rFonts w:ascii="Times New Roman" w:hAnsi="Times New Roman"/>
          <w:b/>
          <w:color w:val="000000"/>
          <w:sz w:val="28"/>
          <w:szCs w:val="28"/>
        </w:rPr>
        <w:t>Общая характеристика учебного предмета</w:t>
      </w:r>
    </w:p>
    <w:p w:rsidR="00215A2D" w:rsidRDefault="00215A2D" w:rsidP="00215A2D">
      <w:pPr>
        <w:autoSpaceDE w:val="0"/>
        <w:autoSpaceDN w:val="0"/>
        <w:adjustRightInd w:val="0"/>
        <w:spacing w:after="0" w:line="240" w:lineRule="auto"/>
        <w:jc w:val="both"/>
        <w:rPr>
          <w:rFonts w:ascii="Times New Roman" w:hAnsi="Times New Roman"/>
          <w:sz w:val="28"/>
          <w:szCs w:val="28"/>
        </w:rPr>
      </w:pPr>
      <w:r w:rsidRPr="006663F9">
        <w:rPr>
          <w:rFonts w:ascii="Times New Roman" w:hAnsi="Times New Roman"/>
          <w:sz w:val="28"/>
          <w:szCs w:val="28"/>
          <w:lang w:eastAsia="ru-RU"/>
        </w:rPr>
        <w:t xml:space="preserve">Данная рабочая программа </w:t>
      </w:r>
      <w:r w:rsidRPr="006663F9">
        <w:rPr>
          <w:rFonts w:ascii="Times New Roman" w:hAnsi="Times New Roman"/>
          <w:bCs/>
          <w:sz w:val="28"/>
          <w:szCs w:val="28"/>
        </w:rPr>
        <w:t>составлена в соответствии с требованиями  Концепции нового УМК по отечественной истории и</w:t>
      </w:r>
      <w:r>
        <w:rPr>
          <w:rFonts w:ascii="Times New Roman" w:hAnsi="Times New Roman"/>
          <w:bCs/>
          <w:sz w:val="28"/>
          <w:szCs w:val="28"/>
        </w:rPr>
        <w:t xml:space="preserve"> Историко-культурного стандарта.</w:t>
      </w:r>
      <w:r w:rsidRPr="006663F9">
        <w:rPr>
          <w:rFonts w:ascii="Times New Roman" w:hAnsi="Times New Roman"/>
          <w:sz w:val="28"/>
          <w:szCs w:val="28"/>
        </w:rPr>
        <w:t xml:space="preserve"> </w:t>
      </w:r>
    </w:p>
    <w:p w:rsidR="00215A2D" w:rsidRPr="006663F9" w:rsidRDefault="00215A2D" w:rsidP="00215A2D">
      <w:pPr>
        <w:autoSpaceDE w:val="0"/>
        <w:autoSpaceDN w:val="0"/>
        <w:adjustRightInd w:val="0"/>
        <w:spacing w:after="0" w:line="240" w:lineRule="auto"/>
        <w:jc w:val="both"/>
        <w:rPr>
          <w:rFonts w:ascii="Times New Roman" w:hAnsi="Times New Roman"/>
          <w:sz w:val="28"/>
          <w:szCs w:val="28"/>
        </w:rPr>
      </w:pPr>
      <w:r w:rsidRPr="00DA7FD3">
        <w:rPr>
          <w:rFonts w:ascii="Times New Roman" w:hAnsi="Times New Roman"/>
          <w:sz w:val="28"/>
          <w:szCs w:val="28"/>
        </w:rPr>
        <w:t>Место и роль исторического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Учебный предмет «История» дает обучающимся широкие возможности самоидентификации в культурной среде, соотнесения себя как личности с социальным опытом человечества.</w:t>
      </w:r>
    </w:p>
    <w:p w:rsidR="00215A2D" w:rsidRPr="00013A36" w:rsidRDefault="00215A2D" w:rsidP="00215A2D">
      <w:pPr>
        <w:pStyle w:val="a7"/>
        <w:ind w:firstLine="709"/>
        <w:jc w:val="both"/>
        <w:rPr>
          <w:rFonts w:ascii="Times New Roman" w:hAnsi="Times New Roman"/>
          <w:sz w:val="24"/>
          <w:szCs w:val="24"/>
          <w:lang w:eastAsia="ru-RU"/>
        </w:rPr>
      </w:pPr>
      <w:r w:rsidRPr="006663F9">
        <w:rPr>
          <w:rFonts w:ascii="Times New Roman" w:hAnsi="Times New Roman"/>
          <w:b/>
          <w:sz w:val="28"/>
          <w:szCs w:val="28"/>
          <w:lang w:eastAsia="ru-RU"/>
        </w:rPr>
        <w:t>Особенность</w:t>
      </w:r>
      <w:r>
        <w:rPr>
          <w:rFonts w:ascii="Times New Roman" w:hAnsi="Times New Roman"/>
          <w:b/>
          <w:sz w:val="28"/>
          <w:szCs w:val="28"/>
          <w:lang w:eastAsia="ru-RU"/>
        </w:rPr>
        <w:t xml:space="preserve"> курса</w:t>
      </w:r>
      <w:r>
        <w:rPr>
          <w:rFonts w:ascii="Times New Roman" w:hAnsi="Times New Roman"/>
          <w:sz w:val="28"/>
          <w:szCs w:val="28"/>
          <w:lang w:eastAsia="ru-RU"/>
        </w:rPr>
        <w:t>— его</w:t>
      </w:r>
      <w:r w:rsidRPr="006663F9">
        <w:rPr>
          <w:rFonts w:ascii="Times New Roman" w:hAnsi="Times New Roman"/>
          <w:sz w:val="28"/>
          <w:szCs w:val="28"/>
          <w:lang w:eastAsia="ru-RU"/>
        </w:rPr>
        <w:t xml:space="preserve"> интегративность, объединение курсов всеобщей и отечествен</w:t>
      </w:r>
      <w:r w:rsidRPr="006663F9">
        <w:rPr>
          <w:rFonts w:ascii="Times New Roman" w:hAnsi="Times New Roman"/>
          <w:sz w:val="28"/>
          <w:szCs w:val="28"/>
          <w:lang w:eastAsia="ru-RU"/>
        </w:rPr>
        <w:softHyphen/>
        <w:t xml:space="preserve">ной истории при сохранении их самостоятельности и самоценности. </w:t>
      </w:r>
    </w:p>
    <w:p w:rsidR="00215A2D" w:rsidRPr="00CF0102" w:rsidRDefault="00215A2D" w:rsidP="00215A2D">
      <w:pPr>
        <w:pStyle w:val="a7"/>
        <w:rPr>
          <w:rFonts w:ascii="Times New Roman" w:hAnsi="Times New Roman"/>
          <w:b/>
          <w:sz w:val="24"/>
          <w:szCs w:val="24"/>
        </w:rPr>
      </w:pPr>
    </w:p>
    <w:p w:rsidR="00215A2D" w:rsidRDefault="00215A2D" w:rsidP="00215A2D">
      <w:pPr>
        <w:spacing w:after="0"/>
        <w:ind w:firstLine="708"/>
        <w:jc w:val="center"/>
        <w:rPr>
          <w:rFonts w:ascii="Times New Roman" w:hAnsi="Times New Roman"/>
          <w:b/>
          <w:sz w:val="28"/>
          <w:szCs w:val="28"/>
        </w:rPr>
      </w:pPr>
      <w:r w:rsidRPr="00A04CED">
        <w:rPr>
          <w:rFonts w:ascii="Times New Roman" w:hAnsi="Times New Roman"/>
          <w:b/>
          <w:sz w:val="28"/>
          <w:szCs w:val="28"/>
        </w:rPr>
        <w:t>Место предмета в учебном плане</w:t>
      </w:r>
    </w:p>
    <w:p w:rsidR="002126F2" w:rsidRPr="00A04CED" w:rsidRDefault="002126F2" w:rsidP="002126F2">
      <w:pPr>
        <w:pStyle w:val="a7"/>
        <w:jc w:val="both"/>
        <w:rPr>
          <w:rFonts w:ascii="Times New Roman" w:hAnsi="Times New Roman"/>
          <w:sz w:val="28"/>
          <w:szCs w:val="28"/>
        </w:rPr>
      </w:pPr>
      <w:r w:rsidRPr="00A04CED">
        <w:rPr>
          <w:rFonts w:ascii="Times New Roman" w:hAnsi="Times New Roman"/>
          <w:sz w:val="28"/>
          <w:szCs w:val="28"/>
        </w:rPr>
        <w:t xml:space="preserve">Федеральный базисный учебный план для образовательных учреждений Российской Федерации предусматривает обязательное изучение истории на базовом уровне среднего (основного) общего образования в объеме 70 часов. </w:t>
      </w:r>
    </w:p>
    <w:p w:rsidR="002126F2" w:rsidRPr="00A04CED" w:rsidRDefault="002126F2" w:rsidP="002126F2">
      <w:pPr>
        <w:spacing w:after="0" w:line="240" w:lineRule="auto"/>
        <w:jc w:val="both"/>
        <w:rPr>
          <w:rFonts w:ascii="Times New Roman" w:hAnsi="Times New Roman"/>
          <w:iCs/>
          <w:sz w:val="28"/>
          <w:szCs w:val="28"/>
        </w:rPr>
      </w:pPr>
      <w:r w:rsidRPr="00A04CED">
        <w:rPr>
          <w:rFonts w:ascii="Times New Roman" w:hAnsi="Times New Roman"/>
          <w:sz w:val="28"/>
          <w:szCs w:val="28"/>
        </w:rPr>
        <w:t xml:space="preserve">           </w:t>
      </w:r>
      <w:r w:rsidR="001606FA">
        <w:rPr>
          <w:rFonts w:ascii="Times New Roman" w:hAnsi="Times New Roman"/>
          <w:sz w:val="28"/>
          <w:szCs w:val="28"/>
        </w:rPr>
        <w:t xml:space="preserve">  По базисному учебному плану М</w:t>
      </w:r>
      <w:r w:rsidRPr="00A04CED">
        <w:rPr>
          <w:rFonts w:ascii="Times New Roman" w:hAnsi="Times New Roman"/>
          <w:sz w:val="28"/>
          <w:szCs w:val="28"/>
        </w:rPr>
        <w:t>Б</w:t>
      </w:r>
      <w:r w:rsidR="001606FA">
        <w:rPr>
          <w:rFonts w:ascii="Times New Roman" w:hAnsi="Times New Roman"/>
          <w:sz w:val="28"/>
          <w:szCs w:val="28"/>
        </w:rPr>
        <w:t>О</w:t>
      </w:r>
      <w:r w:rsidRPr="00A04CED">
        <w:rPr>
          <w:rFonts w:ascii="Times New Roman" w:hAnsi="Times New Roman"/>
          <w:sz w:val="28"/>
          <w:szCs w:val="28"/>
        </w:rPr>
        <w:t>У «Чесноковская СОШ» предусмотрено 70 часов в год (из расчета 2 часа в неделю)</w:t>
      </w:r>
      <w:r w:rsidRPr="00A04CED">
        <w:rPr>
          <w:rStyle w:val="FontStyle11"/>
          <w:sz w:val="28"/>
          <w:szCs w:val="28"/>
        </w:rPr>
        <w:t xml:space="preserve">. </w:t>
      </w:r>
      <w:r>
        <w:rPr>
          <w:rFonts w:ascii="Times New Roman" w:eastAsia="Times New Roman" w:hAnsi="Times New Roman" w:cs="Times New Roman"/>
          <w:color w:val="000000"/>
          <w:sz w:val="28"/>
          <w:szCs w:val="28"/>
          <w:lang w:eastAsia="ru-RU"/>
        </w:rPr>
        <w:t xml:space="preserve">Курс «Всеобщая история» </w:t>
      </w:r>
      <w:r w:rsidR="004935A9">
        <w:rPr>
          <w:rFonts w:ascii="Times New Roman" w:eastAsia="Times New Roman" w:hAnsi="Times New Roman" w:cs="Times New Roman"/>
          <w:color w:val="000000"/>
          <w:sz w:val="28"/>
          <w:szCs w:val="28"/>
          <w:lang w:eastAsia="ru-RU"/>
        </w:rPr>
        <w:t xml:space="preserve">в объеме </w:t>
      </w:r>
      <w:r w:rsidR="000F02FB">
        <w:rPr>
          <w:rFonts w:ascii="Times New Roman" w:eastAsia="Times New Roman" w:hAnsi="Times New Roman" w:cs="Times New Roman"/>
          <w:color w:val="000000"/>
          <w:sz w:val="28"/>
          <w:szCs w:val="28"/>
          <w:lang w:eastAsia="ru-RU"/>
        </w:rPr>
        <w:t>24</w:t>
      </w:r>
      <w:r w:rsidRPr="00A63FB2">
        <w:rPr>
          <w:rFonts w:ascii="Times New Roman" w:eastAsia="Times New Roman" w:hAnsi="Times New Roman" w:cs="Times New Roman"/>
          <w:color w:val="000000"/>
          <w:sz w:val="28"/>
          <w:szCs w:val="28"/>
          <w:lang w:eastAsia="ru-RU"/>
        </w:rPr>
        <w:t xml:space="preserve"> ч., курс «Исто</w:t>
      </w:r>
      <w:r w:rsidR="000F02FB">
        <w:rPr>
          <w:rFonts w:ascii="Times New Roman" w:eastAsia="Times New Roman" w:hAnsi="Times New Roman" w:cs="Times New Roman"/>
          <w:color w:val="000000"/>
          <w:sz w:val="28"/>
          <w:szCs w:val="28"/>
          <w:lang w:eastAsia="ru-RU"/>
        </w:rPr>
        <w:t>рия России» в объеме 46</w:t>
      </w:r>
      <w:r w:rsidRPr="00A63FB2">
        <w:rPr>
          <w:rFonts w:ascii="Times New Roman" w:eastAsia="Times New Roman" w:hAnsi="Times New Roman" w:cs="Times New Roman"/>
          <w:color w:val="000000"/>
          <w:sz w:val="28"/>
          <w:szCs w:val="28"/>
          <w:lang w:eastAsia="ru-RU"/>
        </w:rPr>
        <w:t xml:space="preserve"> ч. </w:t>
      </w:r>
      <w:r w:rsidRPr="00A04CED">
        <w:rPr>
          <w:rFonts w:ascii="Times New Roman" w:hAnsi="Times New Roman"/>
          <w:sz w:val="28"/>
          <w:szCs w:val="28"/>
        </w:rPr>
        <w:t xml:space="preserve">Рабочая программа составлена с учетом изучения истории в объеме 2 часов в неделю </w:t>
      </w:r>
    </w:p>
    <w:p w:rsidR="002126F2" w:rsidRPr="00A04CED" w:rsidRDefault="002126F2" w:rsidP="002126F2">
      <w:pPr>
        <w:spacing w:after="0" w:line="240" w:lineRule="auto"/>
        <w:jc w:val="both"/>
        <w:rPr>
          <w:rFonts w:ascii="Times New Roman" w:hAnsi="Times New Roman"/>
          <w:sz w:val="28"/>
          <w:szCs w:val="28"/>
        </w:rPr>
      </w:pPr>
      <w:r w:rsidRPr="00A04CED">
        <w:rPr>
          <w:rFonts w:ascii="Times New Roman" w:hAnsi="Times New Roman"/>
          <w:sz w:val="28"/>
          <w:szCs w:val="28"/>
        </w:rPr>
        <w:t xml:space="preserve">Из </w:t>
      </w:r>
      <w:r w:rsidR="000F02FB">
        <w:rPr>
          <w:rFonts w:ascii="Times New Roman" w:hAnsi="Times New Roman"/>
          <w:sz w:val="28"/>
          <w:szCs w:val="28"/>
        </w:rPr>
        <w:t>них : Всеобщая история – 24</w:t>
      </w:r>
      <w:r w:rsidRPr="00A04CED">
        <w:rPr>
          <w:rFonts w:ascii="Times New Roman" w:hAnsi="Times New Roman"/>
          <w:sz w:val="28"/>
          <w:szCs w:val="28"/>
        </w:rPr>
        <w:t xml:space="preserve"> ч;</w:t>
      </w:r>
    </w:p>
    <w:p w:rsidR="002126F2" w:rsidRDefault="002126F2" w:rsidP="002126F2">
      <w:pPr>
        <w:spacing w:after="0" w:line="240" w:lineRule="auto"/>
        <w:jc w:val="both"/>
        <w:rPr>
          <w:rFonts w:ascii="Times New Roman" w:hAnsi="Times New Roman"/>
          <w:sz w:val="28"/>
          <w:szCs w:val="28"/>
        </w:rPr>
      </w:pPr>
      <w:r w:rsidRPr="00A04CED">
        <w:rPr>
          <w:rFonts w:ascii="Times New Roman" w:hAnsi="Times New Roman"/>
          <w:sz w:val="28"/>
          <w:szCs w:val="28"/>
        </w:rPr>
        <w:t xml:space="preserve">            </w:t>
      </w:r>
      <w:r w:rsidR="000F02FB">
        <w:rPr>
          <w:rFonts w:ascii="Times New Roman" w:hAnsi="Times New Roman"/>
          <w:sz w:val="28"/>
          <w:szCs w:val="28"/>
        </w:rPr>
        <w:t xml:space="preserve">    история России – 46</w:t>
      </w:r>
      <w:r>
        <w:rPr>
          <w:rFonts w:ascii="Times New Roman" w:hAnsi="Times New Roman"/>
          <w:sz w:val="28"/>
          <w:szCs w:val="28"/>
        </w:rPr>
        <w:t xml:space="preserve"> ч. </w:t>
      </w:r>
    </w:p>
    <w:p w:rsidR="00215A2D" w:rsidRPr="00094661" w:rsidRDefault="00215A2D" w:rsidP="00215A2D">
      <w:pPr>
        <w:spacing w:after="0" w:line="240" w:lineRule="auto"/>
        <w:jc w:val="both"/>
        <w:rPr>
          <w:rFonts w:ascii="Times New Roman" w:hAnsi="Times New Roman"/>
          <w:sz w:val="28"/>
          <w:szCs w:val="28"/>
        </w:rPr>
      </w:pPr>
    </w:p>
    <w:p w:rsidR="00215A2D" w:rsidRPr="00CD013A" w:rsidRDefault="00215A2D" w:rsidP="00CD013A">
      <w:pPr>
        <w:pStyle w:val="a7"/>
        <w:jc w:val="center"/>
        <w:rPr>
          <w:rFonts w:ascii="Times New Roman" w:hAnsi="Times New Roman"/>
          <w:b/>
          <w:sz w:val="28"/>
          <w:szCs w:val="28"/>
        </w:rPr>
      </w:pPr>
      <w:r w:rsidRPr="00CD013A">
        <w:rPr>
          <w:rFonts w:ascii="Times New Roman" w:hAnsi="Times New Roman"/>
          <w:b/>
          <w:sz w:val="28"/>
          <w:szCs w:val="28"/>
        </w:rPr>
        <w:t>Информация об используемом учебно – методическом комплекте:</w:t>
      </w:r>
    </w:p>
    <w:p w:rsidR="00215A2D" w:rsidRPr="00CD013A" w:rsidRDefault="00215A2D" w:rsidP="00CD013A">
      <w:pPr>
        <w:pStyle w:val="a7"/>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Юдовская А.Я. Всеобщая история. История Нового времени. 7 класс: учебник общеобразовательных организаций/ А.Я.Юдовская, П.А.Баранов, Л.М.Ванюшкина; под ред А.А.Искендерова – М.: «Просвещение»,</w:t>
      </w:r>
      <w:r w:rsidR="00D41AA0">
        <w:rPr>
          <w:rFonts w:ascii="Times New Roman" w:eastAsia="Times New Roman" w:hAnsi="Times New Roman"/>
          <w:color w:val="000000"/>
          <w:sz w:val="28"/>
          <w:szCs w:val="28"/>
          <w:lang w:eastAsia="ru-RU"/>
        </w:rPr>
        <w:t xml:space="preserve"> 2020</w:t>
      </w:r>
    </w:p>
    <w:p w:rsidR="00215A2D" w:rsidRPr="00CD013A" w:rsidRDefault="00215A2D" w:rsidP="00CD013A">
      <w:pPr>
        <w:pStyle w:val="a7"/>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А. Я. Юдовская, Л. М. Ванюшкина, П. А. Баранов. Всеобщая история. История Нового времени. Рабочая тетрадь. 7 класс. В 2 частях</w:t>
      </w:r>
    </w:p>
    <w:p w:rsidR="00215A2D" w:rsidRPr="00CD013A" w:rsidRDefault="00215A2D" w:rsidP="00CD013A">
      <w:pPr>
        <w:pStyle w:val="a7"/>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Н.М.Арсентьев, Данилов А.А и др. под ред.</w:t>
      </w:r>
      <w:r w:rsidR="00CD013A" w:rsidRPr="00CD013A">
        <w:rPr>
          <w:rFonts w:ascii="Times New Roman" w:eastAsia="Times New Roman" w:hAnsi="Times New Roman"/>
          <w:color w:val="000000"/>
          <w:sz w:val="28"/>
          <w:szCs w:val="28"/>
          <w:lang w:eastAsia="ru-RU"/>
        </w:rPr>
        <w:t xml:space="preserve"> </w:t>
      </w:r>
      <w:r w:rsidRPr="00CD013A">
        <w:rPr>
          <w:rFonts w:ascii="Times New Roman" w:eastAsia="Times New Roman" w:hAnsi="Times New Roman"/>
          <w:color w:val="000000"/>
          <w:sz w:val="28"/>
          <w:szCs w:val="28"/>
          <w:lang w:eastAsia="ru-RU"/>
        </w:rPr>
        <w:t>А.</w:t>
      </w:r>
      <w:r w:rsidR="00CD013A" w:rsidRPr="00CD013A">
        <w:rPr>
          <w:rFonts w:ascii="Times New Roman" w:eastAsia="Times New Roman" w:hAnsi="Times New Roman"/>
          <w:color w:val="000000"/>
          <w:sz w:val="28"/>
          <w:szCs w:val="28"/>
          <w:lang w:eastAsia="ru-RU"/>
        </w:rPr>
        <w:t xml:space="preserve"> </w:t>
      </w:r>
      <w:r w:rsidRPr="00CD013A">
        <w:rPr>
          <w:rFonts w:ascii="Times New Roman" w:eastAsia="Times New Roman" w:hAnsi="Times New Roman"/>
          <w:color w:val="000000"/>
          <w:sz w:val="28"/>
          <w:szCs w:val="28"/>
          <w:lang w:eastAsia="ru-RU"/>
        </w:rPr>
        <w:t>В.</w:t>
      </w:r>
      <w:r w:rsidR="00CD013A" w:rsidRPr="00CD013A">
        <w:rPr>
          <w:rFonts w:ascii="Times New Roman" w:eastAsia="Times New Roman" w:hAnsi="Times New Roman"/>
          <w:color w:val="000000"/>
          <w:sz w:val="28"/>
          <w:szCs w:val="28"/>
          <w:lang w:eastAsia="ru-RU"/>
        </w:rPr>
        <w:t xml:space="preserve"> </w:t>
      </w:r>
      <w:r w:rsidRPr="00CD013A">
        <w:rPr>
          <w:rFonts w:ascii="Times New Roman" w:eastAsia="Times New Roman" w:hAnsi="Times New Roman"/>
          <w:color w:val="000000"/>
          <w:sz w:val="28"/>
          <w:szCs w:val="28"/>
          <w:lang w:eastAsia="ru-RU"/>
        </w:rPr>
        <w:t>Торкунова. История России. 7 класс. Учеб.для общеобразоват.организаций. В 2 ч./ М., «Просвещение»,</w:t>
      </w:r>
      <w:r w:rsidR="001606FA">
        <w:rPr>
          <w:rFonts w:ascii="Times New Roman" w:eastAsia="Times New Roman" w:hAnsi="Times New Roman"/>
          <w:color w:val="000000"/>
          <w:sz w:val="28"/>
          <w:szCs w:val="28"/>
          <w:lang w:eastAsia="ru-RU"/>
        </w:rPr>
        <w:t xml:space="preserve"> 2017</w:t>
      </w:r>
    </w:p>
    <w:p w:rsidR="00215A2D" w:rsidRPr="00CD013A" w:rsidRDefault="00215A2D" w:rsidP="00CD013A">
      <w:pPr>
        <w:pStyle w:val="a7"/>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Данилов А.А., Лукунин А.В., Артасов И.А. Рабочая тетрадь. 7 класс. М.: «Просвещение», 2016.</w:t>
      </w:r>
    </w:p>
    <w:p w:rsidR="00215A2D" w:rsidRDefault="00215A2D" w:rsidP="005647B0">
      <w:pPr>
        <w:pStyle w:val="a7"/>
        <w:jc w:val="both"/>
        <w:rPr>
          <w:rFonts w:ascii="Times New Roman" w:eastAsia="Times New Roman" w:hAnsi="Times New Roman"/>
          <w:color w:val="000000"/>
          <w:sz w:val="28"/>
          <w:szCs w:val="28"/>
          <w:lang w:eastAsia="ru-RU"/>
        </w:rPr>
      </w:pPr>
      <w:r w:rsidRPr="00CD013A">
        <w:rPr>
          <w:rFonts w:ascii="Times New Roman" w:eastAsia="Times New Roman" w:hAnsi="Times New Roman"/>
          <w:color w:val="000000"/>
          <w:sz w:val="28"/>
          <w:szCs w:val="28"/>
          <w:lang w:eastAsia="ru-RU"/>
        </w:rPr>
        <w:t>Атлас. История России. XVI – XVII вв. 7 класс.</w:t>
      </w:r>
    </w:p>
    <w:p w:rsidR="005647B0" w:rsidRDefault="005647B0" w:rsidP="005647B0">
      <w:pPr>
        <w:pStyle w:val="a7"/>
        <w:jc w:val="both"/>
        <w:rPr>
          <w:rFonts w:ascii="Times New Roman" w:eastAsia="Times New Roman" w:hAnsi="Times New Roman"/>
          <w:color w:val="000000"/>
          <w:sz w:val="28"/>
          <w:szCs w:val="28"/>
          <w:lang w:eastAsia="ru-RU"/>
        </w:rPr>
      </w:pPr>
    </w:p>
    <w:p w:rsidR="005647B0" w:rsidRDefault="005647B0" w:rsidP="005647B0">
      <w:pPr>
        <w:pStyle w:val="a7"/>
        <w:jc w:val="both"/>
        <w:rPr>
          <w:rFonts w:ascii="Times New Roman" w:eastAsia="Times New Roman" w:hAnsi="Times New Roman"/>
          <w:color w:val="000000"/>
          <w:sz w:val="28"/>
          <w:szCs w:val="28"/>
          <w:lang w:eastAsia="ru-RU"/>
        </w:rPr>
      </w:pPr>
    </w:p>
    <w:p w:rsidR="005647B0" w:rsidRDefault="005647B0" w:rsidP="005647B0">
      <w:pPr>
        <w:pStyle w:val="a7"/>
        <w:jc w:val="both"/>
        <w:rPr>
          <w:rFonts w:ascii="Times New Roman" w:eastAsia="Times New Roman" w:hAnsi="Times New Roman"/>
          <w:color w:val="000000"/>
          <w:sz w:val="28"/>
          <w:szCs w:val="28"/>
          <w:lang w:eastAsia="ru-RU"/>
        </w:rPr>
      </w:pPr>
    </w:p>
    <w:p w:rsidR="005647B0" w:rsidRDefault="005647B0" w:rsidP="005647B0">
      <w:pPr>
        <w:pStyle w:val="a7"/>
        <w:jc w:val="both"/>
        <w:rPr>
          <w:rFonts w:ascii="Times New Roman" w:hAnsi="Times New Roman"/>
          <w:iCs/>
          <w:sz w:val="28"/>
          <w:szCs w:val="28"/>
          <w:lang w:eastAsia="ru-RU"/>
        </w:rPr>
      </w:pPr>
    </w:p>
    <w:p w:rsidR="00215A2D" w:rsidRPr="00A04CED" w:rsidRDefault="00215A2D" w:rsidP="00215A2D">
      <w:pPr>
        <w:pStyle w:val="a7"/>
        <w:jc w:val="center"/>
        <w:rPr>
          <w:rFonts w:ascii="Times New Roman" w:eastAsia="Times New Roman" w:hAnsi="Times New Roman"/>
          <w:b/>
          <w:sz w:val="28"/>
          <w:szCs w:val="28"/>
        </w:rPr>
      </w:pPr>
      <w:r w:rsidRPr="007851DA">
        <w:rPr>
          <w:rFonts w:ascii="Times New Roman" w:eastAsia="Times New Roman" w:hAnsi="Times New Roman"/>
          <w:b/>
          <w:sz w:val="28"/>
          <w:szCs w:val="28"/>
        </w:rPr>
        <w:lastRenderedPageBreak/>
        <w:t>Планируемые результаты изучения учебного предмета</w:t>
      </w:r>
    </w:p>
    <w:p w:rsidR="002C6C42" w:rsidRPr="002C6C42" w:rsidRDefault="002C6C42" w:rsidP="002C6C42">
      <w:pPr>
        <w:pStyle w:val="a7"/>
        <w:jc w:val="both"/>
        <w:rPr>
          <w:rFonts w:ascii="Times New Roman" w:hAnsi="Times New Roman"/>
          <w:b/>
          <w:sz w:val="28"/>
          <w:szCs w:val="28"/>
        </w:rPr>
      </w:pPr>
      <w:r w:rsidRPr="002C6C42">
        <w:rPr>
          <w:rFonts w:ascii="Times New Roman" w:hAnsi="Times New Roman"/>
          <w:b/>
          <w:sz w:val="28"/>
          <w:szCs w:val="28"/>
        </w:rPr>
        <w:t xml:space="preserve">Личностные результаты: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осознание своей идентичности как гражданина, члена семьи, локальной и религиозной общности;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осмысление гуманистических традиций и ценностей современного общества на основе  осознания социально-нравственного опыта предшествующих поколений;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понимание культурного многообразия мира, уважение к кул</w:t>
      </w:r>
      <w:r>
        <w:rPr>
          <w:rFonts w:ascii="Times New Roman" w:hAnsi="Times New Roman"/>
          <w:sz w:val="28"/>
          <w:szCs w:val="28"/>
        </w:rPr>
        <w:t xml:space="preserve">ьтуре своего и других народов. </w:t>
      </w:r>
    </w:p>
    <w:p w:rsidR="002C6C42" w:rsidRPr="002C6C42" w:rsidRDefault="002C6C42" w:rsidP="002C6C42">
      <w:pPr>
        <w:pStyle w:val="a7"/>
        <w:jc w:val="both"/>
        <w:rPr>
          <w:rFonts w:ascii="Times New Roman" w:hAnsi="Times New Roman"/>
          <w:b/>
          <w:sz w:val="28"/>
          <w:szCs w:val="28"/>
        </w:rPr>
      </w:pPr>
      <w:r w:rsidRPr="002C6C42">
        <w:rPr>
          <w:rFonts w:ascii="Times New Roman" w:hAnsi="Times New Roman"/>
          <w:b/>
          <w:sz w:val="28"/>
          <w:szCs w:val="28"/>
        </w:rPr>
        <w:t xml:space="preserve">Метапредметные результаты: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способность сознательно организовывать и регулировать свою деятельность - учебную, творческую и общественную;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овладение умениями работать с информацией: анализировать факты, составлять простой и развёрнутый план, формулировать и обосновывать выводы;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использовать современные источники информации, в том числе и на электронных носителях;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способность решать творческие задачи, представлять результаты своей деятельности в различных формах (сообщение, презентации, рефераты);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готовность к сотрудничеству в учеб</w:t>
      </w:r>
      <w:r>
        <w:rPr>
          <w:rFonts w:ascii="Times New Roman" w:hAnsi="Times New Roman"/>
          <w:sz w:val="28"/>
          <w:szCs w:val="28"/>
        </w:rPr>
        <w:t xml:space="preserve">ной и иных видах деятельности. </w:t>
      </w:r>
    </w:p>
    <w:p w:rsidR="002C6C42" w:rsidRPr="002C6C42" w:rsidRDefault="002C6C42" w:rsidP="002C6C42">
      <w:pPr>
        <w:pStyle w:val="a7"/>
        <w:jc w:val="both"/>
        <w:rPr>
          <w:rFonts w:ascii="Times New Roman" w:hAnsi="Times New Roman"/>
          <w:b/>
          <w:sz w:val="28"/>
          <w:szCs w:val="28"/>
        </w:rPr>
      </w:pPr>
      <w:r w:rsidRPr="002C6C42">
        <w:rPr>
          <w:rFonts w:ascii="Times New Roman" w:hAnsi="Times New Roman"/>
          <w:b/>
          <w:sz w:val="28"/>
          <w:szCs w:val="28"/>
        </w:rPr>
        <w:t xml:space="preserve">Предметные результаты: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овладение целостными представлениями об историческом пути России и зарубежных стран;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способность применять понятийный аппарат исторического знания и приёмы исторического анализа для раскрытия сущности и значения событий прошлого; </w:t>
      </w:r>
    </w:p>
    <w:p w:rsidR="002C6C42" w:rsidRPr="002C6C42" w:rsidRDefault="002C6C42" w:rsidP="002C6C42">
      <w:pPr>
        <w:pStyle w:val="a7"/>
        <w:jc w:val="both"/>
        <w:rPr>
          <w:rFonts w:ascii="Times New Roman" w:hAnsi="Times New Roman"/>
          <w:sz w:val="28"/>
          <w:szCs w:val="28"/>
        </w:rPr>
      </w:pPr>
      <w:r w:rsidRPr="002C6C42">
        <w:rPr>
          <w:rFonts w:ascii="Times New Roman" w:hAnsi="Times New Roman"/>
          <w:sz w:val="28"/>
          <w:szCs w:val="28"/>
        </w:rPr>
        <w:t xml:space="preserve">- формирование умений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w:t>
      </w:r>
    </w:p>
    <w:p w:rsidR="002C6C42" w:rsidRPr="00620DAE" w:rsidRDefault="002C6C42" w:rsidP="002C6C42">
      <w:pPr>
        <w:pStyle w:val="a7"/>
        <w:jc w:val="both"/>
        <w:rPr>
          <w:rFonts w:ascii="Times New Roman" w:hAnsi="Times New Roman"/>
          <w:sz w:val="24"/>
          <w:szCs w:val="24"/>
        </w:rPr>
      </w:pPr>
      <w:r w:rsidRPr="002C6C42">
        <w:rPr>
          <w:rFonts w:ascii="Times New Roman" w:hAnsi="Times New Roman"/>
          <w:sz w:val="28"/>
          <w:szCs w:val="28"/>
        </w:rPr>
        <w:t>- готовность применять исторические знания для выявления и сохранения исторических и культурных памятников своей страны и мира</w:t>
      </w:r>
      <w:r w:rsidRPr="00620DAE">
        <w:rPr>
          <w:rFonts w:ascii="Times New Roman" w:hAnsi="Times New Roman"/>
          <w:sz w:val="24"/>
          <w:szCs w:val="24"/>
        </w:rPr>
        <w:t xml:space="preserve">. </w:t>
      </w:r>
    </w:p>
    <w:p w:rsidR="00A63FB2" w:rsidRDefault="00A63FB2" w:rsidP="002C6C42">
      <w:pPr>
        <w:spacing w:after="0" w:line="240" w:lineRule="auto"/>
        <w:rPr>
          <w:rFonts w:ascii="Times New Roman" w:eastAsia="Times New Roman" w:hAnsi="Times New Roman" w:cs="Times New Roman"/>
          <w:b/>
          <w:bCs/>
          <w:color w:val="000000"/>
          <w:sz w:val="28"/>
          <w:szCs w:val="28"/>
          <w:lang w:eastAsia="ru-RU"/>
        </w:rPr>
      </w:pPr>
    </w:p>
    <w:p w:rsidR="00A63FB2" w:rsidRPr="00A63FB2" w:rsidRDefault="00A63FB2" w:rsidP="00A63FB2">
      <w:pPr>
        <w:spacing w:after="0" w:line="240" w:lineRule="auto"/>
        <w:jc w:val="center"/>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 xml:space="preserve">Содержание курса </w:t>
      </w:r>
    </w:p>
    <w:p w:rsidR="00CA4BF4" w:rsidRDefault="00CA4BF4" w:rsidP="00CA4BF4">
      <w:pPr>
        <w:spacing w:after="0" w:line="240" w:lineRule="auto"/>
        <w:jc w:val="center"/>
        <w:rPr>
          <w:rFonts w:ascii="Times New Roman" w:eastAsia="Times New Roman" w:hAnsi="Times New Roman" w:cs="Times New Roman"/>
          <w:b/>
          <w:bCs/>
          <w:color w:val="000000"/>
          <w:sz w:val="28"/>
          <w:szCs w:val="28"/>
          <w:lang w:eastAsia="ru-RU"/>
        </w:rPr>
      </w:pPr>
    </w:p>
    <w:p w:rsidR="00CA4BF4" w:rsidRPr="006E1A27" w:rsidRDefault="00CA4BF4" w:rsidP="00EA0FB0">
      <w:pPr>
        <w:spacing w:after="0" w:line="240" w:lineRule="auto"/>
        <w:jc w:val="both"/>
        <w:rPr>
          <w:rFonts w:ascii="Times New Roman" w:eastAsia="Times New Roman" w:hAnsi="Times New Roman" w:cs="Times New Roman"/>
          <w:color w:val="FF0000"/>
          <w:sz w:val="28"/>
          <w:szCs w:val="28"/>
          <w:lang w:eastAsia="ru-RU"/>
        </w:rPr>
      </w:pPr>
      <w:r w:rsidRPr="00A63FB2">
        <w:rPr>
          <w:rFonts w:ascii="Times New Roman" w:eastAsia="Times New Roman" w:hAnsi="Times New Roman" w:cs="Times New Roman"/>
          <w:b/>
          <w:bCs/>
          <w:color w:val="000000"/>
          <w:sz w:val="28"/>
          <w:szCs w:val="28"/>
          <w:lang w:eastAsia="ru-RU"/>
        </w:rPr>
        <w:t>Нов</w:t>
      </w:r>
      <w:r w:rsidR="000F02FB">
        <w:rPr>
          <w:rFonts w:ascii="Times New Roman" w:eastAsia="Times New Roman" w:hAnsi="Times New Roman" w:cs="Times New Roman"/>
          <w:b/>
          <w:bCs/>
          <w:color w:val="000000"/>
          <w:sz w:val="28"/>
          <w:szCs w:val="28"/>
          <w:lang w:eastAsia="ru-RU"/>
        </w:rPr>
        <w:t xml:space="preserve">ая история. </w:t>
      </w:r>
      <w:r w:rsidR="00D41AA0">
        <w:rPr>
          <w:rFonts w:ascii="Times New Roman" w:eastAsia="Times New Roman" w:hAnsi="Times New Roman" w:cs="Times New Roman"/>
          <w:b/>
          <w:bCs/>
          <w:color w:val="000000"/>
          <w:sz w:val="28"/>
          <w:szCs w:val="28"/>
          <w:lang w:eastAsia="ru-RU"/>
        </w:rPr>
        <w:t>(</w:t>
      </w:r>
      <w:r w:rsidR="000F02FB">
        <w:rPr>
          <w:rFonts w:ascii="Times New Roman" w:eastAsia="Times New Roman" w:hAnsi="Times New Roman" w:cs="Times New Roman"/>
          <w:b/>
          <w:bCs/>
          <w:color w:val="000000"/>
          <w:sz w:val="28"/>
          <w:szCs w:val="28"/>
          <w:lang w:eastAsia="ru-RU"/>
        </w:rPr>
        <w:t>24</w:t>
      </w:r>
      <w:r w:rsidRPr="00A63FB2">
        <w:rPr>
          <w:rFonts w:ascii="Times New Roman" w:eastAsia="Times New Roman" w:hAnsi="Times New Roman" w:cs="Times New Roman"/>
          <w:b/>
          <w:bCs/>
          <w:color w:val="000000"/>
          <w:sz w:val="28"/>
          <w:szCs w:val="28"/>
          <w:lang w:eastAsia="ru-RU"/>
        </w:rPr>
        <w:t xml:space="preserve"> ч.</w:t>
      </w:r>
      <w:r w:rsidR="00D41AA0">
        <w:rPr>
          <w:rFonts w:ascii="Times New Roman" w:eastAsia="Times New Roman" w:hAnsi="Times New Roman" w:cs="Times New Roman"/>
          <w:b/>
          <w:bCs/>
          <w:color w:val="000000"/>
          <w:sz w:val="28"/>
          <w:szCs w:val="28"/>
          <w:lang w:eastAsia="ru-RU"/>
        </w:rPr>
        <w:t>)</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От Средневековья к Новому времени.</w:t>
      </w:r>
      <w:r w:rsidR="000F02FB">
        <w:rPr>
          <w:rFonts w:ascii="Times New Roman" w:eastAsia="Times New Roman" w:hAnsi="Times New Roman" w:cs="Times New Roman"/>
          <w:b/>
          <w:bCs/>
          <w:color w:val="000000"/>
          <w:sz w:val="28"/>
          <w:szCs w:val="28"/>
          <w:lang w:eastAsia="ru-RU"/>
        </w:rPr>
        <w:t xml:space="preserve"> </w:t>
      </w:r>
      <w:r w:rsidRPr="00A63FB2">
        <w:rPr>
          <w:rFonts w:ascii="Times New Roman" w:eastAsia="Times New Roman" w:hAnsi="Times New Roman" w:cs="Times New Roman"/>
          <w:b/>
          <w:bCs/>
          <w:color w:val="000000"/>
          <w:sz w:val="28"/>
          <w:szCs w:val="28"/>
          <w:lang w:eastAsia="ru-RU"/>
        </w:rPr>
        <w:t>(1 ч</w:t>
      </w:r>
      <w:r w:rsidR="000F02FB">
        <w:rPr>
          <w:rFonts w:ascii="Times New Roman" w:eastAsia="Times New Roman" w:hAnsi="Times New Roman" w:cs="Times New Roman"/>
          <w:b/>
          <w:bCs/>
          <w:color w:val="000000"/>
          <w:sz w:val="28"/>
          <w:szCs w:val="28"/>
          <w:lang w:eastAsia="ru-RU"/>
        </w:rPr>
        <w:t>.</w:t>
      </w:r>
      <w:r w:rsidRPr="00A63FB2">
        <w:rPr>
          <w:rFonts w:ascii="Times New Roman" w:eastAsia="Times New Roman" w:hAnsi="Times New Roman" w:cs="Times New Roman"/>
          <w:b/>
          <w:bCs/>
          <w:color w:val="000000"/>
          <w:sz w:val="28"/>
          <w:szCs w:val="28"/>
          <w:lang w:eastAsia="ru-RU"/>
        </w:rPr>
        <w:t>)</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Понятие «Новая история», хронологические рамки Новой истории.</w:t>
      </w:r>
    </w:p>
    <w:p w:rsidR="00A63FB2" w:rsidRPr="00A63FB2" w:rsidRDefault="00F64BBF" w:rsidP="00EA0FB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Мир в начале Н</w:t>
      </w:r>
      <w:r w:rsidR="00A63FB2" w:rsidRPr="00A63FB2">
        <w:rPr>
          <w:rFonts w:ascii="Times New Roman" w:eastAsia="Times New Roman" w:hAnsi="Times New Roman" w:cs="Times New Roman"/>
          <w:b/>
          <w:bCs/>
          <w:color w:val="000000"/>
          <w:sz w:val="28"/>
          <w:szCs w:val="28"/>
          <w:lang w:eastAsia="ru-RU"/>
        </w:rPr>
        <w:t xml:space="preserve">ового времени. Великие географические открытия. </w:t>
      </w:r>
      <w:r w:rsidR="00D41AA0">
        <w:rPr>
          <w:rFonts w:ascii="Times New Roman" w:eastAsia="Times New Roman" w:hAnsi="Times New Roman" w:cs="Times New Roman"/>
          <w:b/>
          <w:bCs/>
          <w:color w:val="000000"/>
          <w:sz w:val="28"/>
          <w:szCs w:val="28"/>
          <w:lang w:eastAsia="ru-RU"/>
        </w:rPr>
        <w:t>Возрождение</w:t>
      </w:r>
      <w:r w:rsidR="00A63FB2" w:rsidRPr="00A63FB2">
        <w:rPr>
          <w:rFonts w:ascii="Times New Roman" w:eastAsia="Times New Roman" w:hAnsi="Times New Roman" w:cs="Times New Roman"/>
          <w:b/>
          <w:bCs/>
          <w:color w:val="000000"/>
          <w:sz w:val="28"/>
          <w:szCs w:val="28"/>
          <w:lang w:eastAsia="ru-RU"/>
        </w:rPr>
        <w:t>. Реформация. (</w:t>
      </w:r>
      <w:r w:rsidR="00DE54A5">
        <w:rPr>
          <w:rFonts w:ascii="Times New Roman" w:eastAsia="Times New Roman" w:hAnsi="Times New Roman" w:cs="Times New Roman"/>
          <w:b/>
          <w:bCs/>
          <w:sz w:val="28"/>
          <w:szCs w:val="28"/>
          <w:lang w:eastAsia="ru-RU"/>
        </w:rPr>
        <w:t>13</w:t>
      </w:r>
      <w:r w:rsidR="00A63FB2" w:rsidRPr="000F02FB">
        <w:rPr>
          <w:rFonts w:ascii="Times New Roman" w:eastAsia="Times New Roman" w:hAnsi="Times New Roman" w:cs="Times New Roman"/>
          <w:b/>
          <w:bCs/>
          <w:sz w:val="28"/>
          <w:szCs w:val="28"/>
          <w:lang w:eastAsia="ru-RU"/>
        </w:rPr>
        <w:t xml:space="preserve"> ч</w:t>
      </w:r>
      <w:r w:rsidR="000F02FB">
        <w:rPr>
          <w:rFonts w:ascii="Times New Roman" w:eastAsia="Times New Roman" w:hAnsi="Times New Roman" w:cs="Times New Roman"/>
          <w:b/>
          <w:bCs/>
          <w:sz w:val="28"/>
          <w:szCs w:val="28"/>
          <w:lang w:eastAsia="ru-RU"/>
        </w:rPr>
        <w:t>.</w:t>
      </w:r>
      <w:r w:rsidR="00A63FB2" w:rsidRPr="000F02FB">
        <w:rPr>
          <w:rFonts w:ascii="Times New Roman" w:eastAsia="Times New Roman" w:hAnsi="Times New Roman" w:cs="Times New Roman"/>
          <w:b/>
          <w:bCs/>
          <w:sz w:val="28"/>
          <w:szCs w:val="28"/>
          <w:lang w:eastAsia="ru-RU"/>
        </w:rPr>
        <w:t>)</w:t>
      </w:r>
    </w:p>
    <w:p w:rsidR="00A63FB2" w:rsidRPr="00A63FB2" w:rsidRDefault="001814B7" w:rsidP="00EA0FB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63FB2" w:rsidRPr="00A63FB2">
        <w:rPr>
          <w:rFonts w:ascii="Times New Roman" w:eastAsia="Times New Roman" w:hAnsi="Times New Roman" w:cs="Times New Roman"/>
          <w:color w:val="000000"/>
          <w:sz w:val="28"/>
          <w:szCs w:val="28"/>
          <w:lang w:eastAsia="ru-RU"/>
        </w:rPr>
        <w:t>Путешествия В. да Гамы, Х. Колумба, Ф. Магеллана. Открытие европейцами Америки, торговых путей в Азию. Захват и освоение европейцами Нового Совета. Порабощение населения завоеванных территорий. Э. Кортес. Ф. Писарро. Начало создания колониальных империй. Пиратство. Ф. Дрейк.</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Духовные искания эпохи Возрождения. Гуманизм. Данте Алигьери. Э. Роттердамский. Ф. Рабле. Т. Мор. В. Шекспир. Искусство Ренессанса. Переворот во взглядах на природу. Н. Коперник. Дж. Бруно. Г. Галилей. Р. Декарт. 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lastRenderedPageBreak/>
        <w:t>Причины Реформации. Протестантизм. М. Лютер. Ж. Кальвин. Распространение идей Реформации в Европе. Контрреформация. И. Лойола. Религиозные войны. Европейские государства в XVI-XVII вв. Утверждение абсолютизма. Укрепление королевской власти в Англии и Франции. Генрих VIII. Елизавета I. Кардинал Ришелье. Людовик XIV. Испанская империя при Карле V. Тридцатилетняя война и Вестфальская система.</w:t>
      </w:r>
    </w:p>
    <w:p w:rsidR="00A63FB2" w:rsidRPr="00A63FB2" w:rsidRDefault="000F02FB" w:rsidP="00EA0FB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Первые буржуазные революции (7</w:t>
      </w:r>
      <w:r w:rsidR="00A63FB2" w:rsidRPr="00A63FB2">
        <w:rPr>
          <w:rFonts w:ascii="Times New Roman" w:eastAsia="Times New Roman" w:hAnsi="Times New Roman" w:cs="Times New Roman"/>
          <w:b/>
          <w:bCs/>
          <w:color w:val="000000"/>
          <w:sz w:val="28"/>
          <w:szCs w:val="28"/>
          <w:lang w:eastAsia="ru-RU"/>
        </w:rPr>
        <w:t xml:space="preserve"> ч</w:t>
      </w:r>
      <w:r>
        <w:rPr>
          <w:rFonts w:ascii="Times New Roman" w:eastAsia="Times New Roman" w:hAnsi="Times New Roman" w:cs="Times New Roman"/>
          <w:b/>
          <w:bCs/>
          <w:color w:val="000000"/>
          <w:sz w:val="28"/>
          <w:szCs w:val="28"/>
          <w:lang w:eastAsia="ru-RU"/>
        </w:rPr>
        <w:t>.</w:t>
      </w:r>
      <w:r w:rsidR="00A63FB2" w:rsidRPr="00A63FB2">
        <w:rPr>
          <w:rFonts w:ascii="Times New Roman" w:eastAsia="Times New Roman" w:hAnsi="Times New Roman" w:cs="Times New Roman"/>
          <w:b/>
          <w:bCs/>
          <w:color w:val="000000"/>
          <w:sz w:val="28"/>
          <w:szCs w:val="28"/>
          <w:lang w:eastAsia="ru-RU"/>
        </w:rPr>
        <w:t>)</w:t>
      </w:r>
      <w:r w:rsidR="00C0510E">
        <w:rPr>
          <w:rFonts w:ascii="Times New Roman" w:eastAsia="Times New Roman" w:hAnsi="Times New Roman" w:cs="Times New Roman"/>
          <w:b/>
          <w:bCs/>
          <w:color w:val="000000"/>
          <w:sz w:val="28"/>
          <w:szCs w:val="28"/>
          <w:lang w:eastAsia="ru-RU"/>
        </w:rPr>
        <w:t xml:space="preserve"> </w:t>
      </w:r>
    </w:p>
    <w:p w:rsid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Нидерланды под властью Испании. Революционно-освободительная борьба в провинциях Нидерландов. Создание Голландской республики. Английская революция середины XVII в. Король и парламент. Гражданская война. Провозглашение республики. О. Кромвель. Реставрация монархии. «Славная революция».</w:t>
      </w:r>
    </w:p>
    <w:p w:rsidR="0087678D" w:rsidRPr="00A63FB2" w:rsidRDefault="0087678D" w:rsidP="00EA0FB0">
      <w:pPr>
        <w:spacing w:after="0" w:line="240" w:lineRule="auto"/>
        <w:jc w:val="both"/>
        <w:rPr>
          <w:rFonts w:ascii="Times New Roman" w:eastAsia="Times New Roman" w:hAnsi="Times New Roman" w:cs="Times New Roman"/>
          <w:color w:val="000000"/>
          <w:sz w:val="28"/>
          <w:szCs w:val="28"/>
          <w:lang w:eastAsia="ru-RU"/>
        </w:rPr>
      </w:pPr>
      <w:r w:rsidRPr="00900BAE">
        <w:rPr>
          <w:rFonts w:ascii="Times New Roman" w:hAnsi="Times New Roman" w:cs="Times New Roman"/>
          <w:b/>
          <w:sz w:val="28"/>
          <w:szCs w:val="28"/>
          <w:lang w:eastAsia="ru-RU"/>
        </w:rPr>
        <w:t>Традиционные общества Востока. Начало европейской колонизации.</w:t>
      </w:r>
    </w:p>
    <w:p w:rsidR="00EA0FB0" w:rsidRPr="00C0510E" w:rsidRDefault="0079126A" w:rsidP="00EA0FB0">
      <w:pPr>
        <w:pStyle w:val="a5"/>
        <w:shd w:val="clear" w:color="auto" w:fill="FFFFFF"/>
        <w:spacing w:before="0" w:beforeAutospacing="0" w:after="0" w:afterAutospacing="0"/>
        <w:jc w:val="both"/>
        <w:rPr>
          <w:b/>
          <w:bCs/>
          <w:color w:val="FF0000"/>
          <w:sz w:val="28"/>
          <w:szCs w:val="28"/>
        </w:rPr>
      </w:pPr>
      <w:r>
        <w:rPr>
          <w:b/>
          <w:sz w:val="28"/>
          <w:szCs w:val="28"/>
        </w:rPr>
        <w:t>Итоговое повторение</w:t>
      </w:r>
      <w:r w:rsidR="00EA0FB0" w:rsidRPr="00D05F6E">
        <w:rPr>
          <w:b/>
          <w:bCs/>
          <w:sz w:val="28"/>
          <w:szCs w:val="28"/>
        </w:rPr>
        <w:t xml:space="preserve">. </w:t>
      </w:r>
      <w:r>
        <w:rPr>
          <w:b/>
          <w:bCs/>
          <w:sz w:val="28"/>
          <w:szCs w:val="28"/>
        </w:rPr>
        <w:t>(1 ч)</w:t>
      </w:r>
      <w:r w:rsidR="00B66410">
        <w:rPr>
          <w:b/>
          <w:bCs/>
          <w:color w:val="FF0000"/>
          <w:sz w:val="28"/>
          <w:szCs w:val="28"/>
        </w:rPr>
        <w:t xml:space="preserve"> </w:t>
      </w:r>
    </w:p>
    <w:p w:rsidR="00EA0FB0" w:rsidRPr="00A63FB2" w:rsidRDefault="00EA0FB0" w:rsidP="00EA0FB0">
      <w:pPr>
        <w:spacing w:after="0" w:line="240" w:lineRule="auto"/>
        <w:jc w:val="both"/>
        <w:rPr>
          <w:rFonts w:ascii="Times New Roman" w:eastAsia="Times New Roman" w:hAnsi="Times New Roman" w:cs="Times New Roman"/>
          <w:color w:val="000000"/>
          <w:sz w:val="28"/>
          <w:szCs w:val="28"/>
          <w:lang w:eastAsia="ru-RU"/>
        </w:rPr>
      </w:pPr>
    </w:p>
    <w:p w:rsidR="00EA0FB0" w:rsidRDefault="00EA0FB0" w:rsidP="00EA0FB0">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История России</w:t>
      </w:r>
    </w:p>
    <w:p w:rsidR="00A63FB2" w:rsidRPr="00A63FB2" w:rsidRDefault="00CA4BF4"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 xml:space="preserve"> </w:t>
      </w:r>
      <w:r w:rsidR="00A63FB2" w:rsidRPr="00A63FB2">
        <w:rPr>
          <w:rFonts w:ascii="Times New Roman" w:eastAsia="Times New Roman" w:hAnsi="Times New Roman" w:cs="Times New Roman"/>
          <w:b/>
          <w:bCs/>
          <w:color w:val="000000"/>
          <w:sz w:val="28"/>
          <w:szCs w:val="28"/>
          <w:lang w:eastAsia="ru-RU"/>
        </w:rPr>
        <w:t>Ро</w:t>
      </w:r>
      <w:r w:rsidR="00B57A21">
        <w:rPr>
          <w:rFonts w:ascii="Times New Roman" w:eastAsia="Times New Roman" w:hAnsi="Times New Roman" w:cs="Times New Roman"/>
          <w:b/>
          <w:bCs/>
          <w:color w:val="000000"/>
          <w:sz w:val="28"/>
          <w:szCs w:val="28"/>
          <w:lang w:eastAsia="ru-RU"/>
        </w:rPr>
        <w:t>ссия в XVI – XVII веках (46</w:t>
      </w:r>
      <w:r w:rsidR="0079126A">
        <w:rPr>
          <w:rFonts w:ascii="Times New Roman" w:eastAsia="Times New Roman" w:hAnsi="Times New Roman" w:cs="Times New Roman"/>
          <w:b/>
          <w:bCs/>
          <w:color w:val="000000"/>
          <w:sz w:val="28"/>
          <w:szCs w:val="28"/>
          <w:lang w:eastAsia="ru-RU"/>
        </w:rPr>
        <w:t xml:space="preserve"> ч.)</w:t>
      </w:r>
      <w:r w:rsidR="006E1A27">
        <w:rPr>
          <w:rFonts w:ascii="Times New Roman" w:eastAsia="Times New Roman" w:hAnsi="Times New Roman" w:cs="Times New Roman"/>
          <w:b/>
          <w:bCs/>
          <w:color w:val="000000"/>
          <w:sz w:val="28"/>
          <w:szCs w:val="28"/>
          <w:lang w:eastAsia="ru-RU"/>
        </w:rPr>
        <w:t xml:space="preserve"> </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Россия в XVI в.</w:t>
      </w:r>
      <w:r w:rsidR="00B57A21">
        <w:rPr>
          <w:rFonts w:ascii="Times New Roman" w:eastAsia="Times New Roman" w:hAnsi="Times New Roman" w:cs="Times New Roman"/>
          <w:b/>
          <w:bCs/>
          <w:color w:val="000000"/>
          <w:sz w:val="28"/>
          <w:szCs w:val="28"/>
          <w:lang w:eastAsia="ru-RU"/>
        </w:rPr>
        <w:t xml:space="preserve"> (21</w:t>
      </w:r>
      <w:r w:rsidR="002C6C42">
        <w:rPr>
          <w:rFonts w:ascii="Times New Roman" w:eastAsia="Times New Roman" w:hAnsi="Times New Roman" w:cs="Times New Roman"/>
          <w:b/>
          <w:bCs/>
          <w:color w:val="000000"/>
          <w:sz w:val="28"/>
          <w:szCs w:val="28"/>
          <w:lang w:eastAsia="ru-RU"/>
        </w:rPr>
        <w:t>ч)</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Завершение объединения русских земель вокруг Москвы и формирование единого Российского государства.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Центральные органы государственной власти. Приказная система. Боярская дума. Система местничества. Местное управление. Наместники.</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Опричнина, дискуссия о её характере. Противоречивость фигуры Ивана Грозного и проводимых им преобразований.</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Экономическое развитие единого государства. Создание единой денежной системы. Начало закрепощения крестьянства.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Перемены в социальной структуре российского общества в XVI в.</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Полиэтнический характер населения Московского царства.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Православие как основа государственной идеологии. Теория «Москва — Третий Рим». Учреждение патриаршества. Сосуществование религий.</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Россия в системе европейских международных отношений в XVI в.</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Культурное пространство</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Культура народов России в XVI в.</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Повседневная жизнь в центре и на окраинах страны, в городах и сельской местности. Быт основных сословий.</w:t>
      </w:r>
    </w:p>
    <w:p w:rsidR="00A63FB2" w:rsidRPr="00A63FB2" w:rsidRDefault="00A63FB2" w:rsidP="00EA0FB0">
      <w:pPr>
        <w:spacing w:after="0" w:line="240" w:lineRule="auto"/>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Россия в XVII в.</w:t>
      </w:r>
      <w:r w:rsidR="00B57A21">
        <w:rPr>
          <w:rFonts w:ascii="Times New Roman" w:eastAsia="Times New Roman" w:hAnsi="Times New Roman" w:cs="Times New Roman"/>
          <w:b/>
          <w:bCs/>
          <w:color w:val="000000"/>
          <w:sz w:val="28"/>
          <w:szCs w:val="28"/>
          <w:lang w:eastAsia="ru-RU"/>
        </w:rPr>
        <w:t xml:space="preserve"> (23 </w:t>
      </w:r>
      <w:r w:rsidR="002C6C42">
        <w:rPr>
          <w:rFonts w:ascii="Times New Roman" w:eastAsia="Times New Roman" w:hAnsi="Times New Roman" w:cs="Times New Roman"/>
          <w:b/>
          <w:bCs/>
          <w:color w:val="000000"/>
          <w:sz w:val="28"/>
          <w:szCs w:val="28"/>
          <w:lang w:eastAsia="ru-RU"/>
        </w:rPr>
        <w:t>ч)</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lastRenderedPageBreak/>
        <w:t>Россия и Европа в начале XVII в.</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Смутное время, дискуссия о его причинах.</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Социальные движения второй половины XVII в. Соляной и Медный бунты. Псковское восстание. Восстание под предводительством Степана Разина.</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Народы Поволжья и Сибири в XVI—XVII вв. Межэтнические отношения.</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Православная церковь, ислам, буддизм, языческие верования в России в XVII в. Раскол</w:t>
      </w:r>
      <w:r w:rsidR="00EA0FB0">
        <w:rPr>
          <w:rFonts w:ascii="Times New Roman" w:eastAsia="Times New Roman" w:hAnsi="Times New Roman" w:cs="Times New Roman"/>
          <w:color w:val="000000"/>
          <w:sz w:val="28"/>
          <w:szCs w:val="28"/>
          <w:lang w:eastAsia="ru-RU"/>
        </w:rPr>
        <w:t xml:space="preserve"> в Русской православной церкви.</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b/>
          <w:bCs/>
          <w:color w:val="000000"/>
          <w:sz w:val="28"/>
          <w:szCs w:val="28"/>
          <w:lang w:eastAsia="ru-RU"/>
        </w:rPr>
        <w:t>Культурное пространство</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w:t>
      </w:r>
      <w:r w:rsidR="00EA0FB0">
        <w:rPr>
          <w:rFonts w:ascii="Times New Roman" w:eastAsia="Times New Roman" w:hAnsi="Times New Roman" w:cs="Times New Roman"/>
          <w:color w:val="000000"/>
          <w:sz w:val="28"/>
          <w:szCs w:val="28"/>
          <w:lang w:eastAsia="ru-RU"/>
        </w:rPr>
        <w:t>ира XVII в. Поэзия. Развитие об</w:t>
      </w:r>
      <w:r w:rsidRPr="00A63FB2">
        <w:rPr>
          <w:rFonts w:ascii="Times New Roman" w:eastAsia="Times New Roman" w:hAnsi="Times New Roman" w:cs="Times New Roman"/>
          <w:color w:val="000000"/>
          <w:sz w:val="28"/>
          <w:szCs w:val="28"/>
          <w:lang w:eastAsia="ru-RU"/>
        </w:rPr>
        <w:t>разования и научных знаний. Газета «Вести-Куранты». Русские географические открытия XVII в.</w:t>
      </w:r>
    </w:p>
    <w:p w:rsidR="00A63FB2" w:rsidRPr="00A63FB2" w:rsidRDefault="00A63FB2" w:rsidP="00EA0FB0">
      <w:pPr>
        <w:spacing w:after="0" w:line="240" w:lineRule="auto"/>
        <w:jc w:val="both"/>
        <w:rPr>
          <w:rFonts w:ascii="Times New Roman" w:eastAsia="Times New Roman" w:hAnsi="Times New Roman" w:cs="Times New Roman"/>
          <w:color w:val="000000"/>
          <w:sz w:val="28"/>
          <w:szCs w:val="28"/>
          <w:lang w:eastAsia="ru-RU"/>
        </w:rPr>
      </w:pPr>
      <w:r w:rsidRPr="00A63FB2">
        <w:rPr>
          <w:rFonts w:ascii="Times New Roman" w:eastAsia="Times New Roman" w:hAnsi="Times New Roman" w:cs="Times New Roman"/>
          <w:color w:val="000000"/>
          <w:sz w:val="28"/>
          <w:szCs w:val="28"/>
          <w:lang w:eastAsia="ru-RU"/>
        </w:rPr>
        <w:t>Быт, повседневность и картина мира русского человека в XVII в. Народы Поволжья и Сибири.</w:t>
      </w:r>
    </w:p>
    <w:p w:rsidR="0050769D" w:rsidRDefault="002D512B" w:rsidP="00150430">
      <w:pPr>
        <w:pStyle w:val="a7"/>
        <w:rPr>
          <w:rFonts w:ascii="Times New Roman" w:hAnsi="Times New Roman"/>
          <w:b/>
          <w:sz w:val="28"/>
          <w:szCs w:val="28"/>
        </w:rPr>
      </w:pPr>
      <w:r>
        <w:rPr>
          <w:rFonts w:ascii="Times New Roman" w:hAnsi="Times New Roman"/>
          <w:b/>
          <w:sz w:val="28"/>
          <w:szCs w:val="28"/>
        </w:rPr>
        <w:t>Итоговое повторение (2</w:t>
      </w:r>
      <w:r w:rsidR="002C6C42">
        <w:rPr>
          <w:rFonts w:ascii="Times New Roman" w:hAnsi="Times New Roman"/>
          <w:b/>
          <w:sz w:val="28"/>
          <w:szCs w:val="28"/>
        </w:rPr>
        <w:t>ч)</w:t>
      </w:r>
    </w:p>
    <w:p w:rsidR="00634A3E" w:rsidRDefault="00634A3E" w:rsidP="00150430">
      <w:pPr>
        <w:pStyle w:val="a7"/>
        <w:rPr>
          <w:rFonts w:ascii="Times New Roman" w:hAnsi="Times New Roman"/>
          <w:b/>
          <w:sz w:val="28"/>
          <w:szCs w:val="28"/>
        </w:rPr>
      </w:pPr>
    </w:p>
    <w:p w:rsidR="00634A3E" w:rsidRDefault="00634A3E" w:rsidP="00150430">
      <w:pPr>
        <w:pStyle w:val="a7"/>
        <w:rPr>
          <w:rFonts w:ascii="Times New Roman" w:hAnsi="Times New Roman"/>
          <w:b/>
          <w:sz w:val="28"/>
          <w:szCs w:val="28"/>
        </w:rPr>
      </w:pPr>
    </w:p>
    <w:p w:rsidR="00150430" w:rsidRDefault="009F7D54" w:rsidP="009F7D54">
      <w:pPr>
        <w:pStyle w:val="a7"/>
        <w:rPr>
          <w:rFonts w:ascii="Times New Roman" w:hAnsi="Times New Roman"/>
          <w:b/>
          <w:sz w:val="28"/>
          <w:szCs w:val="28"/>
        </w:rPr>
      </w:pPr>
      <w:r w:rsidRPr="00251764">
        <w:rPr>
          <w:rFonts w:ascii="Times New Roman" w:hAnsi="Times New Roman"/>
          <w:b/>
          <w:sz w:val="28"/>
          <w:szCs w:val="28"/>
        </w:rPr>
        <w:t>Календа</w:t>
      </w:r>
      <w:r w:rsidR="00150430">
        <w:rPr>
          <w:rFonts w:ascii="Times New Roman" w:hAnsi="Times New Roman"/>
          <w:b/>
          <w:sz w:val="28"/>
          <w:szCs w:val="28"/>
        </w:rPr>
        <w:t>рно – тематическое планирование</w:t>
      </w:r>
    </w:p>
    <w:p w:rsidR="009F7D54" w:rsidRPr="006E1A27" w:rsidRDefault="00174D40" w:rsidP="009F7D54">
      <w:pPr>
        <w:pStyle w:val="a7"/>
        <w:rPr>
          <w:rFonts w:ascii="Times New Roman" w:hAnsi="Times New Roman"/>
          <w:b/>
          <w:color w:val="FF0000"/>
          <w:sz w:val="28"/>
          <w:szCs w:val="28"/>
        </w:rPr>
      </w:pPr>
      <w:r>
        <w:rPr>
          <w:rFonts w:ascii="Times New Roman" w:hAnsi="Times New Roman"/>
          <w:b/>
          <w:sz w:val="28"/>
          <w:szCs w:val="28"/>
        </w:rPr>
        <w:t>Всеобщая история</w:t>
      </w:r>
      <w:r w:rsidR="0079126A" w:rsidRPr="00251764">
        <w:rPr>
          <w:rFonts w:ascii="Times New Roman" w:hAnsi="Times New Roman"/>
          <w:b/>
          <w:sz w:val="28"/>
          <w:szCs w:val="28"/>
        </w:rPr>
        <w:t xml:space="preserve"> </w:t>
      </w:r>
      <w:r w:rsidR="000F02FB">
        <w:rPr>
          <w:rFonts w:ascii="Times New Roman" w:hAnsi="Times New Roman"/>
          <w:b/>
          <w:sz w:val="28"/>
          <w:szCs w:val="28"/>
        </w:rPr>
        <w:t xml:space="preserve"> (24</w:t>
      </w:r>
      <w:r w:rsidR="0079126A">
        <w:rPr>
          <w:rFonts w:ascii="Times New Roman" w:hAnsi="Times New Roman"/>
          <w:b/>
          <w:sz w:val="28"/>
          <w:szCs w:val="28"/>
        </w:rPr>
        <w:t>ч</w:t>
      </w:r>
      <w:r w:rsidR="000F02FB">
        <w:rPr>
          <w:rFonts w:ascii="Times New Roman" w:hAnsi="Times New Roman"/>
          <w:b/>
          <w:sz w:val="28"/>
          <w:szCs w:val="28"/>
        </w:rPr>
        <w:t>.</w:t>
      </w:r>
      <w:r w:rsidR="0079126A">
        <w:rPr>
          <w:rFonts w:ascii="Times New Roman" w:hAnsi="Times New Roman"/>
          <w:b/>
          <w:sz w:val="28"/>
          <w:szCs w:val="28"/>
        </w:rPr>
        <w:t>)</w:t>
      </w:r>
      <w:r w:rsidR="006E1A27">
        <w:rPr>
          <w:rFonts w:ascii="Times New Roman" w:hAnsi="Times New Roman"/>
          <w:b/>
          <w:sz w:val="28"/>
          <w:szCs w:val="28"/>
        </w:rPr>
        <w:t xml:space="preserve"> </w:t>
      </w:r>
    </w:p>
    <w:p w:rsidR="0079126A" w:rsidRDefault="0079126A" w:rsidP="009F7D54">
      <w:pPr>
        <w:pStyle w:val="a7"/>
        <w:rPr>
          <w:rFonts w:ascii="Times New Roman" w:hAnsi="Times New Roman"/>
          <w:b/>
          <w:sz w:val="28"/>
          <w:szCs w:val="28"/>
        </w:rPr>
      </w:pPr>
    </w:p>
    <w:tbl>
      <w:tblPr>
        <w:tblW w:w="4971" w:type="pc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6"/>
        <w:gridCol w:w="5558"/>
        <w:gridCol w:w="818"/>
        <w:gridCol w:w="1324"/>
        <w:gridCol w:w="1220"/>
        <w:gridCol w:w="1058"/>
      </w:tblGrid>
      <w:tr w:rsidR="00D41AA0" w:rsidRPr="0079126A" w:rsidTr="005D12B0">
        <w:trPr>
          <w:trHeight w:val="611"/>
        </w:trPr>
        <w:tc>
          <w:tcPr>
            <w:tcW w:w="304" w:type="pct"/>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 п/п</w:t>
            </w:r>
          </w:p>
        </w:tc>
        <w:tc>
          <w:tcPr>
            <w:tcW w:w="2616" w:type="pct"/>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Наименование разделов, тем</w:t>
            </w:r>
          </w:p>
        </w:tc>
        <w:tc>
          <w:tcPr>
            <w:tcW w:w="385" w:type="pct"/>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Кол-во часов</w:t>
            </w:r>
          </w:p>
        </w:tc>
        <w:tc>
          <w:tcPr>
            <w:tcW w:w="623" w:type="pct"/>
            <w:tcBorders>
              <w:top w:val="single" w:sz="6" w:space="0" w:color="00000A"/>
              <w:left w:val="single" w:sz="6" w:space="0" w:color="00000A"/>
              <w:right w:val="single" w:sz="6" w:space="0" w:color="00000A"/>
            </w:tcBorders>
            <w:shd w:val="clear" w:color="auto" w:fill="FFFFFF"/>
          </w:tcPr>
          <w:p w:rsidR="00D41AA0" w:rsidRPr="0079126A" w:rsidRDefault="00851284"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д/з</w:t>
            </w:r>
          </w:p>
        </w:tc>
        <w:tc>
          <w:tcPr>
            <w:tcW w:w="1072"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Дата проведения</w:t>
            </w:r>
          </w:p>
        </w:tc>
      </w:tr>
      <w:tr w:rsidR="00D41AA0" w:rsidRPr="0079126A" w:rsidTr="005D12B0">
        <w:tc>
          <w:tcPr>
            <w:tcW w:w="304" w:type="pct"/>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sz w:val="28"/>
                <w:szCs w:val="28"/>
                <w:lang w:eastAsia="ru-RU"/>
              </w:rPr>
            </w:pPr>
          </w:p>
        </w:tc>
        <w:tc>
          <w:tcPr>
            <w:tcW w:w="2616" w:type="pct"/>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b/>
                <w:sz w:val="28"/>
                <w:szCs w:val="28"/>
                <w:lang w:eastAsia="ru-RU"/>
              </w:rPr>
            </w:pPr>
          </w:p>
        </w:tc>
        <w:tc>
          <w:tcPr>
            <w:tcW w:w="385" w:type="pct"/>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sz w:val="28"/>
                <w:szCs w:val="28"/>
                <w:lang w:eastAsia="ru-RU"/>
              </w:rPr>
            </w:pPr>
          </w:p>
        </w:tc>
        <w:tc>
          <w:tcPr>
            <w:tcW w:w="623" w:type="pct"/>
            <w:tcBorders>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план</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факт</w:t>
            </w: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b/>
                <w:bCs/>
                <w:sz w:val="28"/>
                <w:szCs w:val="28"/>
                <w:lang w:eastAsia="ru-RU"/>
              </w:rPr>
              <w:t xml:space="preserve">История Нового времени </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24</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rPr>
                <w:rFonts w:ascii="Times New Roman" w:hAnsi="Times New Roman" w:cs="Times New Roman"/>
                <w:sz w:val="28"/>
                <w:szCs w:val="28"/>
                <w:lang w:eastAsia="ru-RU"/>
              </w:rPr>
            </w:pP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b/>
                <w:bCs/>
                <w:sz w:val="28"/>
                <w:szCs w:val="28"/>
                <w:lang w:eastAsia="ru-RU"/>
              </w:rPr>
            </w:pPr>
            <w:r w:rsidRPr="0079126A">
              <w:rPr>
                <w:rFonts w:ascii="Times New Roman" w:hAnsi="Times New Roman" w:cs="Times New Roman"/>
                <w:sz w:val="28"/>
                <w:szCs w:val="28"/>
                <w:lang w:eastAsia="ru-RU"/>
              </w:rPr>
              <w:t>От Средневековья к Новому времени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с.5-9</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955793" w:rsidP="007E1679">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w:t>
            </w:r>
            <w:r w:rsidR="007E1679">
              <w:rPr>
                <w:rFonts w:ascii="Times New Roman" w:hAnsi="Times New Roman" w:cs="Times New Roman"/>
                <w:sz w:val="28"/>
                <w:szCs w:val="28"/>
                <w:lang w:eastAsia="ru-RU"/>
              </w:rPr>
              <w:t>5</w:t>
            </w:r>
            <w:r w:rsidR="00D41AA0" w:rsidRPr="000F02FB">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b/>
                <w:sz w:val="28"/>
                <w:szCs w:val="28"/>
                <w:lang w:eastAsia="ru-RU"/>
              </w:rPr>
            </w:pPr>
            <w:r w:rsidRPr="0079126A">
              <w:rPr>
                <w:rFonts w:ascii="Times New Roman" w:hAnsi="Times New Roman" w:cs="Times New Roman"/>
                <w:b/>
                <w:bCs/>
                <w:sz w:val="28"/>
                <w:szCs w:val="28"/>
                <w:lang w:eastAsia="ru-RU"/>
              </w:rPr>
              <w:t xml:space="preserve">Тема 1. Мир в начале Нового времени </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6E1A27" w:rsidRDefault="00DE54A5" w:rsidP="002D512B">
            <w:pPr>
              <w:spacing w:after="0" w:line="240" w:lineRule="auto"/>
              <w:jc w:val="center"/>
              <w:rPr>
                <w:rFonts w:ascii="Times New Roman" w:hAnsi="Times New Roman" w:cs="Times New Roman"/>
                <w:b/>
                <w:color w:val="FF0000"/>
                <w:sz w:val="28"/>
                <w:szCs w:val="28"/>
                <w:lang w:eastAsia="ru-RU"/>
              </w:rPr>
            </w:pPr>
            <w:r>
              <w:rPr>
                <w:rFonts w:ascii="Times New Roman" w:hAnsi="Times New Roman" w:cs="Times New Roman"/>
                <w:b/>
                <w:sz w:val="28"/>
                <w:szCs w:val="28"/>
                <w:lang w:eastAsia="ru-RU"/>
              </w:rPr>
              <w:t>13</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Технические открытия и выход к Мировому океану</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79126A" w:rsidRDefault="00D41AA0"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1AA0" w:rsidRPr="00EA0953" w:rsidRDefault="00D41AA0" w:rsidP="002D512B">
            <w:pPr>
              <w:spacing w:after="0" w:line="240" w:lineRule="auto"/>
              <w:jc w:val="center"/>
              <w:rPr>
                <w:rFonts w:ascii="Times New Roman" w:hAnsi="Times New Roman" w:cs="Times New Roman"/>
                <w:color w:val="FF0000"/>
                <w:sz w:val="28"/>
                <w:szCs w:val="28"/>
                <w:lang w:eastAsia="ru-RU"/>
              </w:rPr>
            </w:pPr>
            <w:r>
              <w:rPr>
                <w:rFonts w:ascii="Times New Roman" w:hAnsi="Times New Roman" w:cs="Times New Roman"/>
                <w:sz w:val="28"/>
                <w:szCs w:val="28"/>
                <w:lang w:eastAsia="ru-RU"/>
              </w:rPr>
              <w:t>0</w:t>
            </w:r>
            <w:r w:rsidR="007E1679">
              <w:rPr>
                <w:rFonts w:ascii="Times New Roman" w:hAnsi="Times New Roman" w:cs="Times New Roman"/>
                <w:sz w:val="28"/>
                <w:szCs w:val="28"/>
                <w:lang w:eastAsia="ru-RU"/>
              </w:rPr>
              <w:t>6</w:t>
            </w:r>
            <w:r w:rsidRPr="00150430">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851284"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Встреча миров. </w:t>
            </w:r>
            <w:r w:rsidR="00D41AA0" w:rsidRPr="0079126A">
              <w:rPr>
                <w:rFonts w:ascii="Times New Roman" w:hAnsi="Times New Roman" w:cs="Times New Roman"/>
                <w:sz w:val="28"/>
                <w:szCs w:val="28"/>
                <w:lang w:eastAsia="ru-RU"/>
              </w:rPr>
              <w:t>Великие географические открытия</w:t>
            </w:r>
            <w:r>
              <w:rPr>
                <w:rFonts w:ascii="Times New Roman" w:hAnsi="Times New Roman" w:cs="Times New Roman"/>
                <w:sz w:val="28"/>
                <w:szCs w:val="28"/>
                <w:lang w:eastAsia="ru-RU"/>
              </w:rPr>
              <w:t xml:space="preserve"> и их последствия</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2</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EA0953" w:rsidRDefault="007E1679" w:rsidP="002D512B">
            <w:pPr>
              <w:spacing w:after="0" w:line="240" w:lineRule="auto"/>
              <w:jc w:val="center"/>
              <w:rPr>
                <w:rFonts w:ascii="Times New Roman" w:hAnsi="Times New Roman" w:cs="Times New Roman"/>
                <w:color w:val="FF0000"/>
                <w:sz w:val="28"/>
                <w:szCs w:val="28"/>
                <w:lang w:eastAsia="ru-RU"/>
              </w:rPr>
            </w:pPr>
            <w:r>
              <w:rPr>
                <w:rFonts w:ascii="Times New Roman" w:hAnsi="Times New Roman" w:cs="Times New Roman"/>
                <w:sz w:val="28"/>
                <w:szCs w:val="28"/>
                <w:lang w:eastAsia="ru-RU"/>
              </w:rPr>
              <w:t>12</w:t>
            </w:r>
            <w:r w:rsidR="00D41AA0" w:rsidRPr="00150430">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 xml:space="preserve"> Усиление королевской власти в XVI-XVII веках. Абсолютизм в Европе.</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3</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13</w:t>
            </w:r>
            <w:r w:rsidR="00D41AA0">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Дух предпринимательства преобразует экономику</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4</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19</w:t>
            </w:r>
            <w:r w:rsidR="00D41AA0">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Европейское общество в раннее Новое время. Повседневная жизнь.</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5</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w:t>
            </w:r>
            <w:r w:rsidR="00D41AA0">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851284"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7</w:t>
            </w:r>
            <w:r w:rsidR="0087678D">
              <w:rPr>
                <w:rFonts w:ascii="Times New Roman" w:hAnsi="Times New Roman" w:cs="Times New Roman"/>
                <w:sz w:val="28"/>
                <w:szCs w:val="28"/>
                <w:lang w:eastAsia="ru-RU"/>
              </w:rPr>
              <w:t>-</w:t>
            </w:r>
          </w:p>
          <w:p w:rsidR="002D512B" w:rsidRPr="0079126A"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Мир художественной культуры Возрождения</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87678D"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D64E06"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6</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26</w:t>
            </w:r>
            <w:r w:rsidR="00D41AA0">
              <w:rPr>
                <w:rFonts w:ascii="Times New Roman" w:hAnsi="Times New Roman" w:cs="Times New Roman"/>
                <w:sz w:val="28"/>
                <w:szCs w:val="28"/>
                <w:lang w:eastAsia="ru-RU"/>
              </w:rPr>
              <w:t>.09</w:t>
            </w:r>
          </w:p>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27</w:t>
            </w:r>
            <w:r w:rsidR="00D41AA0">
              <w:rPr>
                <w:rFonts w:ascii="Times New Roman" w:hAnsi="Times New Roman" w:cs="Times New Roman"/>
                <w:sz w:val="28"/>
                <w:szCs w:val="28"/>
                <w:lang w:eastAsia="ru-RU"/>
              </w:rPr>
              <w:t>.09</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9</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Начало Реформации в Европе.</w:t>
            </w:r>
          </w:p>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 xml:space="preserve"> Обновление христианства</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7</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03</w:t>
            </w:r>
            <w:r w:rsidR="00D41AA0">
              <w:rPr>
                <w:rFonts w:ascii="Times New Roman" w:hAnsi="Times New Roman" w:cs="Times New Roman"/>
                <w:sz w:val="28"/>
                <w:szCs w:val="28"/>
                <w:lang w:eastAsia="ru-RU"/>
              </w:rPr>
              <w:t>.10</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rPr>
          <w:trHeight w:val="757"/>
        </w:trPr>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4E06"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900BAE">
              <w:rPr>
                <w:rFonts w:ascii="Times New Roman" w:hAnsi="Times New Roman" w:cs="Times New Roman"/>
                <w:sz w:val="28"/>
                <w:szCs w:val="28"/>
                <w:lang w:eastAsia="ru-RU"/>
              </w:rPr>
              <w:t>-</w:t>
            </w:r>
          </w:p>
          <w:p w:rsidR="00D41AA0" w:rsidRPr="0079126A"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11</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Распространение Реформации в Европе. Контрреформация</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2</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8</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04</w:t>
            </w:r>
            <w:r w:rsidR="00D41AA0">
              <w:rPr>
                <w:rFonts w:ascii="Times New Roman" w:hAnsi="Times New Roman" w:cs="Times New Roman"/>
                <w:sz w:val="28"/>
                <w:szCs w:val="28"/>
                <w:lang w:eastAsia="ru-RU"/>
              </w:rPr>
              <w:t>.10</w:t>
            </w:r>
          </w:p>
          <w:p w:rsidR="00D41AA0" w:rsidRPr="0079126A" w:rsidRDefault="007E1679" w:rsidP="007E1679">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D41AA0">
              <w:rPr>
                <w:rFonts w:ascii="Times New Roman" w:hAnsi="Times New Roman" w:cs="Times New Roman"/>
                <w:sz w:val="28"/>
                <w:szCs w:val="28"/>
                <w:lang w:eastAsia="ru-RU"/>
              </w:rPr>
              <w:t>.10</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Королевская власть и Реформация в Англии. Борьба за господство на морях.</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9</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11</w:t>
            </w:r>
            <w:r w:rsidR="00D41AA0">
              <w:rPr>
                <w:rFonts w:ascii="Times New Roman" w:hAnsi="Times New Roman" w:cs="Times New Roman"/>
                <w:sz w:val="28"/>
                <w:szCs w:val="28"/>
                <w:lang w:eastAsia="ru-RU"/>
              </w:rPr>
              <w:t>.10</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13</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Религиозные войны и укрепление абсолютной монархии во Франции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10</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955793" w:rsidP="007E1679">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7E1679">
              <w:rPr>
                <w:rFonts w:ascii="Times New Roman" w:hAnsi="Times New Roman" w:cs="Times New Roman"/>
                <w:sz w:val="28"/>
                <w:szCs w:val="28"/>
                <w:lang w:eastAsia="ru-RU"/>
              </w:rPr>
              <w:t>7</w:t>
            </w:r>
            <w:r w:rsidR="00D41AA0">
              <w:rPr>
                <w:rFonts w:ascii="Times New Roman" w:hAnsi="Times New Roman" w:cs="Times New Roman"/>
                <w:sz w:val="28"/>
                <w:szCs w:val="28"/>
                <w:lang w:eastAsia="ru-RU"/>
              </w:rPr>
              <w:t>.10</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B66410" w:rsidRDefault="002D512B"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Мир в</w:t>
            </w:r>
            <w:r w:rsidR="00851284">
              <w:rPr>
                <w:rFonts w:ascii="Times New Roman" w:hAnsi="Times New Roman" w:cs="Times New Roman"/>
                <w:sz w:val="28"/>
                <w:szCs w:val="28"/>
                <w:lang w:eastAsia="ru-RU"/>
              </w:rPr>
              <w:t xml:space="preserve"> </w:t>
            </w:r>
            <w:r w:rsidRPr="0079126A">
              <w:rPr>
                <w:rFonts w:ascii="Times New Roman" w:hAnsi="Times New Roman" w:cs="Times New Roman"/>
                <w:sz w:val="28"/>
                <w:szCs w:val="28"/>
                <w:lang w:eastAsia="ru-RU"/>
              </w:rPr>
              <w:t>начале Новой истории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с.141-144</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18</w:t>
            </w:r>
            <w:r w:rsidR="00D41AA0">
              <w:rPr>
                <w:rFonts w:ascii="Times New Roman" w:hAnsi="Times New Roman" w:cs="Times New Roman"/>
                <w:sz w:val="28"/>
                <w:szCs w:val="28"/>
                <w:lang w:eastAsia="ru-RU"/>
              </w:rPr>
              <w:t>.10</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b/>
                <w:bCs/>
                <w:sz w:val="28"/>
                <w:szCs w:val="28"/>
                <w:lang w:eastAsia="ru-RU"/>
              </w:rPr>
              <w:t xml:space="preserve">Тема 2. </w:t>
            </w:r>
            <w:r w:rsidRPr="0079126A">
              <w:rPr>
                <w:rFonts w:ascii="Times New Roman" w:hAnsi="Times New Roman" w:cs="Times New Roman"/>
                <w:b/>
                <w:bCs/>
                <w:color w:val="000000"/>
                <w:sz w:val="28"/>
                <w:szCs w:val="28"/>
                <w:lang w:eastAsia="ru-RU"/>
              </w:rPr>
              <w:t xml:space="preserve">Первые буржуазные революции </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6E1A27" w:rsidRDefault="0087678D" w:rsidP="002D512B">
            <w:pPr>
              <w:spacing w:after="0" w:line="240" w:lineRule="auto"/>
              <w:jc w:val="center"/>
              <w:rPr>
                <w:rFonts w:ascii="Times New Roman" w:hAnsi="Times New Roman" w:cs="Times New Roman"/>
                <w:b/>
                <w:color w:val="FF0000"/>
                <w:sz w:val="28"/>
                <w:szCs w:val="28"/>
                <w:lang w:eastAsia="ru-RU"/>
              </w:rPr>
            </w:pPr>
            <w:r>
              <w:rPr>
                <w:rFonts w:ascii="Times New Roman" w:hAnsi="Times New Roman" w:cs="Times New Roman"/>
                <w:b/>
                <w:sz w:val="28"/>
                <w:szCs w:val="28"/>
                <w:lang w:eastAsia="ru-RU"/>
              </w:rPr>
              <w:t>7</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15-16</w:t>
            </w:r>
          </w:p>
          <w:p w:rsidR="00D41AA0" w:rsidRPr="0079126A" w:rsidRDefault="00D41AA0" w:rsidP="002D512B">
            <w:pPr>
              <w:spacing w:after="0" w:line="240" w:lineRule="auto"/>
              <w:rPr>
                <w:rFonts w:ascii="Times New Roman" w:hAnsi="Times New Roman" w:cs="Times New Roman"/>
                <w:sz w:val="28"/>
                <w:szCs w:val="28"/>
                <w:lang w:eastAsia="ru-RU"/>
              </w:rPr>
            </w:pP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Освободительная война в Нидерландах. Рождение республики Соединенных провинций.</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900BAE"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851284"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11</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24</w:t>
            </w:r>
            <w:r w:rsidR="005D12B0">
              <w:rPr>
                <w:rFonts w:ascii="Times New Roman" w:hAnsi="Times New Roman" w:cs="Times New Roman"/>
                <w:sz w:val="28"/>
                <w:szCs w:val="28"/>
                <w:lang w:eastAsia="ru-RU"/>
              </w:rPr>
              <w:t>.10</w:t>
            </w:r>
          </w:p>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25</w:t>
            </w:r>
            <w:r w:rsidR="005D12B0">
              <w:rPr>
                <w:rFonts w:ascii="Times New Roman" w:hAnsi="Times New Roman" w:cs="Times New Roman"/>
                <w:sz w:val="28"/>
                <w:szCs w:val="28"/>
                <w:lang w:eastAsia="ru-RU"/>
              </w:rPr>
              <w:t>.10</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17-18</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851284"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Парламент против короля. </w:t>
            </w:r>
            <w:r w:rsidR="00D41AA0" w:rsidRPr="0079126A">
              <w:rPr>
                <w:rFonts w:ascii="Times New Roman" w:hAnsi="Times New Roman" w:cs="Times New Roman"/>
                <w:sz w:val="28"/>
                <w:szCs w:val="28"/>
                <w:lang w:eastAsia="ru-RU"/>
              </w:rPr>
              <w:t xml:space="preserve">Революция в Англии. </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900BAE"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2D512B"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12</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06</w:t>
            </w:r>
            <w:r w:rsidR="00D41AA0">
              <w:rPr>
                <w:rFonts w:ascii="Times New Roman" w:hAnsi="Times New Roman" w:cs="Times New Roman"/>
                <w:sz w:val="28"/>
                <w:szCs w:val="28"/>
                <w:lang w:eastAsia="ru-RU"/>
              </w:rPr>
              <w:t>.11</w:t>
            </w:r>
          </w:p>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08</w:t>
            </w:r>
            <w:r w:rsidR="00D41AA0">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851284"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51284"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19</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51284" w:rsidRDefault="00851284"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Путь к парламентской монархии.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51284" w:rsidRDefault="00D64E06"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851284" w:rsidRDefault="002D512B"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13</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51284" w:rsidRDefault="007E1679" w:rsidP="005D12B0">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r w:rsidR="005D12B0">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851284" w:rsidRPr="0079126A" w:rsidRDefault="00851284"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00BAE"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w:t>
            </w:r>
            <w:r w:rsidR="00900BAE">
              <w:rPr>
                <w:rFonts w:ascii="Times New Roman" w:hAnsi="Times New Roman" w:cs="Times New Roman"/>
                <w:sz w:val="28"/>
                <w:szCs w:val="28"/>
                <w:lang w:eastAsia="ru-RU"/>
              </w:rPr>
              <w:t>0</w:t>
            </w:r>
          </w:p>
          <w:p w:rsidR="00D41AA0" w:rsidRPr="0079126A" w:rsidRDefault="00D41AA0" w:rsidP="002D512B">
            <w:pPr>
              <w:spacing w:after="0" w:line="240" w:lineRule="auto"/>
              <w:rPr>
                <w:rFonts w:ascii="Times New Roman" w:hAnsi="Times New Roman" w:cs="Times New Roman"/>
                <w:sz w:val="28"/>
                <w:szCs w:val="28"/>
                <w:lang w:eastAsia="ru-RU"/>
              </w:rPr>
            </w:pP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Международные отношения в XVI-XVIII</w:t>
            </w:r>
            <w:r w:rsidR="00D64E06">
              <w:rPr>
                <w:rFonts w:ascii="Times New Roman" w:hAnsi="Times New Roman" w:cs="Times New Roman"/>
                <w:sz w:val="28"/>
                <w:szCs w:val="28"/>
                <w:lang w:eastAsia="ru-RU"/>
              </w:rPr>
              <w:t xml:space="preserve"> </w:t>
            </w:r>
            <w:r w:rsidRPr="0079126A">
              <w:rPr>
                <w:rFonts w:ascii="Times New Roman" w:hAnsi="Times New Roman" w:cs="Times New Roman"/>
                <w:sz w:val="28"/>
                <w:szCs w:val="28"/>
                <w:lang w:eastAsia="ru-RU"/>
              </w:rPr>
              <w:t>вв.</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900BAE"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2D512B"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14</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15</w:t>
            </w:r>
            <w:r w:rsidR="00D41AA0">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21</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 xml:space="preserve">Повторительно-обобщающий урок по теме </w:t>
            </w:r>
          </w:p>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sz w:val="28"/>
                <w:szCs w:val="28"/>
                <w:lang w:eastAsia="ru-RU"/>
              </w:rPr>
              <w:t>«</w:t>
            </w:r>
            <w:r w:rsidRPr="0079126A">
              <w:rPr>
                <w:rFonts w:ascii="Times New Roman" w:hAnsi="Times New Roman" w:cs="Times New Roman"/>
                <w:bCs/>
                <w:color w:val="000000"/>
                <w:sz w:val="28"/>
                <w:szCs w:val="28"/>
                <w:lang w:eastAsia="ru-RU"/>
              </w:rPr>
              <w:t>Первые буржуазные революции</w:t>
            </w:r>
            <w:r>
              <w:rPr>
                <w:rFonts w:ascii="Times New Roman" w:hAnsi="Times New Roman" w:cs="Times New Roman"/>
                <w:bCs/>
                <w:color w:val="000000"/>
                <w:sz w:val="28"/>
                <w:szCs w:val="28"/>
                <w:lang w:eastAsia="ru-RU"/>
              </w:rPr>
              <w:t>»</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jc w:val="center"/>
              <w:rPr>
                <w:rFonts w:ascii="Times New Roman" w:hAnsi="Times New Roman" w:cs="Times New Roman"/>
                <w:sz w:val="28"/>
                <w:szCs w:val="28"/>
                <w:lang w:eastAsia="ru-RU"/>
              </w:rPr>
            </w:pPr>
            <w:r w:rsidRPr="0079126A">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2D512B"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с.189-191</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21</w:t>
            </w:r>
            <w:r w:rsidR="00D41AA0">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r w:rsidR="00D64E06"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Default="00D64E06" w:rsidP="002D512B">
            <w:pPr>
              <w:spacing w:after="0" w:line="240" w:lineRule="auto"/>
              <w:rPr>
                <w:rFonts w:ascii="Times New Roman" w:hAnsi="Times New Roman" w:cs="Times New Roman"/>
                <w:sz w:val="28"/>
                <w:szCs w:val="28"/>
                <w:lang w:eastAsia="ru-RU"/>
              </w:rPr>
            </w:pP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Pr="00900BAE" w:rsidRDefault="00D64E06" w:rsidP="002D512B">
            <w:pPr>
              <w:spacing w:after="0" w:line="240" w:lineRule="auto"/>
              <w:rPr>
                <w:rFonts w:ascii="Times New Roman" w:hAnsi="Times New Roman" w:cs="Times New Roman"/>
                <w:b/>
                <w:sz w:val="28"/>
                <w:szCs w:val="28"/>
                <w:lang w:eastAsia="ru-RU"/>
              </w:rPr>
            </w:pPr>
            <w:r w:rsidRPr="00900BAE">
              <w:rPr>
                <w:rFonts w:ascii="Times New Roman" w:hAnsi="Times New Roman" w:cs="Times New Roman"/>
                <w:b/>
                <w:sz w:val="28"/>
                <w:szCs w:val="28"/>
                <w:lang w:eastAsia="ru-RU"/>
              </w:rPr>
              <w:t xml:space="preserve">Традиционные общества Востока. Начало европейской </w:t>
            </w:r>
            <w:r w:rsidR="00900BAE" w:rsidRPr="00900BAE">
              <w:rPr>
                <w:rFonts w:ascii="Times New Roman" w:hAnsi="Times New Roman" w:cs="Times New Roman"/>
                <w:b/>
                <w:sz w:val="28"/>
                <w:szCs w:val="28"/>
                <w:lang w:eastAsia="ru-RU"/>
              </w:rPr>
              <w:t>колонизации.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Pr="00900BAE" w:rsidRDefault="00900BAE" w:rsidP="002D512B">
            <w:pPr>
              <w:spacing w:after="0" w:line="240" w:lineRule="auto"/>
              <w:jc w:val="center"/>
              <w:rPr>
                <w:rFonts w:ascii="Times New Roman" w:hAnsi="Times New Roman" w:cs="Times New Roman"/>
                <w:b/>
                <w:sz w:val="28"/>
                <w:szCs w:val="28"/>
                <w:lang w:eastAsia="ru-RU"/>
              </w:rPr>
            </w:pPr>
            <w:r w:rsidRPr="00900BAE">
              <w:rPr>
                <w:rFonts w:ascii="Times New Roman" w:hAnsi="Times New Roman" w:cs="Times New Roman"/>
                <w:b/>
                <w:sz w:val="28"/>
                <w:szCs w:val="28"/>
                <w:lang w:eastAsia="ru-RU"/>
              </w:rPr>
              <w:t>2</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64E06" w:rsidRDefault="00D64E06" w:rsidP="002D512B">
            <w:pPr>
              <w:spacing w:after="0" w:line="240" w:lineRule="auto"/>
              <w:jc w:val="center"/>
              <w:rPr>
                <w:rFonts w:ascii="Times New Roman" w:hAnsi="Times New Roman" w:cs="Times New Roman"/>
                <w:sz w:val="28"/>
                <w:szCs w:val="28"/>
                <w:lang w:eastAsia="ru-RU"/>
              </w:rPr>
            </w:pP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Default="00D64E06" w:rsidP="002D512B">
            <w:pPr>
              <w:spacing w:after="0" w:line="240" w:lineRule="auto"/>
              <w:jc w:val="center"/>
              <w:rPr>
                <w:rFonts w:ascii="Times New Roman" w:hAnsi="Times New Roman" w:cs="Times New Roman"/>
                <w:sz w:val="28"/>
                <w:szCs w:val="28"/>
                <w:lang w:eastAsia="ru-RU"/>
              </w:rPr>
            </w:pP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64E06" w:rsidRPr="0079126A" w:rsidRDefault="00D64E06" w:rsidP="002D512B">
            <w:pPr>
              <w:spacing w:after="0" w:line="240" w:lineRule="auto"/>
              <w:jc w:val="center"/>
              <w:rPr>
                <w:rFonts w:ascii="Times New Roman" w:hAnsi="Times New Roman" w:cs="Times New Roman"/>
                <w:sz w:val="28"/>
                <w:szCs w:val="28"/>
                <w:lang w:eastAsia="ru-RU"/>
              </w:rPr>
            </w:pPr>
          </w:p>
        </w:tc>
      </w:tr>
      <w:tr w:rsidR="00D64E06"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22</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Pr="0079126A"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Индия, Китай и Япония: традиционное общество в эпоху раннего Нового времени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Pr="0079126A" w:rsidRDefault="00900BAE"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64E06" w:rsidRDefault="002D512B"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15</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64E06"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22</w:t>
            </w:r>
            <w:r w:rsidR="005D12B0">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64E06" w:rsidRPr="0079126A" w:rsidRDefault="00D64E06" w:rsidP="002D512B">
            <w:pPr>
              <w:spacing w:after="0" w:line="240" w:lineRule="auto"/>
              <w:jc w:val="center"/>
              <w:rPr>
                <w:rFonts w:ascii="Times New Roman" w:hAnsi="Times New Roman" w:cs="Times New Roman"/>
                <w:sz w:val="28"/>
                <w:szCs w:val="28"/>
                <w:lang w:eastAsia="ru-RU"/>
              </w:rPr>
            </w:pPr>
          </w:p>
        </w:tc>
      </w:tr>
      <w:tr w:rsidR="00900BAE"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0BAE"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23</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0BAE" w:rsidRDefault="00900BAE"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Индия, Китай и Япония. </w:t>
            </w:r>
            <w:r w:rsidRPr="00900BAE">
              <w:rPr>
                <w:rFonts w:ascii="Times New Roman" w:hAnsi="Times New Roman" w:cs="Times New Roman"/>
                <w:sz w:val="28"/>
                <w:szCs w:val="28"/>
                <w:lang w:eastAsia="ru-RU"/>
              </w:rPr>
              <w:t>Начало европейской колонизации.</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0BAE" w:rsidRPr="0079126A" w:rsidRDefault="00900BAE"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900BAE" w:rsidRDefault="002D512B" w:rsidP="002D512B">
            <w:pPr>
              <w:spacing w:after="0" w:line="240" w:lineRule="auto"/>
              <w:jc w:val="center"/>
              <w:rPr>
                <w:rFonts w:ascii="Times New Roman" w:hAnsi="Times New Roman" w:cs="Times New Roman"/>
                <w:sz w:val="28"/>
                <w:szCs w:val="28"/>
                <w:lang w:eastAsia="ru-RU"/>
              </w:rPr>
            </w:pPr>
            <w:r w:rsidRPr="00C60C6B">
              <w:rPr>
                <w:rFonts w:ascii="Times New Roman" w:hAnsi="Times New Roman"/>
                <w:bCs/>
                <w:sz w:val="28"/>
                <w:szCs w:val="28"/>
              </w:rPr>
              <w:t>§</w:t>
            </w:r>
            <w:r>
              <w:rPr>
                <w:rFonts w:ascii="Times New Roman" w:hAnsi="Times New Roman"/>
                <w:bCs/>
                <w:sz w:val="28"/>
                <w:szCs w:val="28"/>
              </w:rPr>
              <w:t xml:space="preserve"> 16</w:t>
            </w: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0BAE" w:rsidRDefault="007E1679" w:rsidP="002D512B">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w:t>
            </w:r>
            <w:r w:rsidR="00955793">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900BAE" w:rsidRPr="0079126A" w:rsidRDefault="00900BAE" w:rsidP="002D512B">
            <w:pPr>
              <w:spacing w:after="0" w:line="240" w:lineRule="auto"/>
              <w:jc w:val="center"/>
              <w:rPr>
                <w:rFonts w:ascii="Times New Roman" w:hAnsi="Times New Roman" w:cs="Times New Roman"/>
                <w:sz w:val="28"/>
                <w:szCs w:val="28"/>
                <w:lang w:eastAsia="ru-RU"/>
              </w:rPr>
            </w:pPr>
          </w:p>
        </w:tc>
      </w:tr>
      <w:tr w:rsidR="00D41AA0" w:rsidRPr="0079126A" w:rsidTr="005D12B0">
        <w:tc>
          <w:tcPr>
            <w:tcW w:w="3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24</w:t>
            </w:r>
          </w:p>
        </w:tc>
        <w:tc>
          <w:tcPr>
            <w:tcW w:w="261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D41AA0" w:rsidP="002D512B">
            <w:pPr>
              <w:spacing w:after="0" w:line="240" w:lineRule="auto"/>
              <w:rPr>
                <w:rFonts w:ascii="Times New Roman" w:hAnsi="Times New Roman" w:cs="Times New Roman"/>
                <w:sz w:val="28"/>
                <w:szCs w:val="28"/>
                <w:lang w:eastAsia="ru-RU"/>
              </w:rPr>
            </w:pPr>
            <w:r w:rsidRPr="0079126A">
              <w:rPr>
                <w:rFonts w:ascii="Times New Roman" w:hAnsi="Times New Roman" w:cs="Times New Roman"/>
                <w:b/>
                <w:bCs/>
                <w:sz w:val="28"/>
                <w:szCs w:val="28"/>
                <w:lang w:eastAsia="ru-RU"/>
              </w:rPr>
              <w:t xml:space="preserve">Итоговое повторение </w:t>
            </w:r>
          </w:p>
        </w:tc>
        <w:tc>
          <w:tcPr>
            <w:tcW w:w="3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6E1A27" w:rsidRDefault="00D41AA0" w:rsidP="002D512B">
            <w:pPr>
              <w:spacing w:after="0" w:line="240" w:lineRule="auto"/>
              <w:jc w:val="center"/>
              <w:rPr>
                <w:rFonts w:ascii="Times New Roman" w:hAnsi="Times New Roman" w:cs="Times New Roman"/>
                <w:b/>
                <w:color w:val="FF0000"/>
                <w:sz w:val="28"/>
                <w:szCs w:val="28"/>
                <w:lang w:eastAsia="ru-RU"/>
              </w:rPr>
            </w:pPr>
            <w:r w:rsidRPr="00674D7D">
              <w:rPr>
                <w:rFonts w:ascii="Times New Roman" w:hAnsi="Times New Roman" w:cs="Times New Roman"/>
                <w:b/>
                <w:sz w:val="28"/>
                <w:szCs w:val="28"/>
                <w:lang w:eastAsia="ru-RU"/>
              </w:rPr>
              <w:t>1</w:t>
            </w:r>
          </w:p>
        </w:tc>
        <w:tc>
          <w:tcPr>
            <w:tcW w:w="623" w:type="pct"/>
            <w:tcBorders>
              <w:top w:val="single" w:sz="6" w:space="0" w:color="00000A"/>
              <w:left w:val="single" w:sz="6" w:space="0" w:color="00000A"/>
              <w:bottom w:val="single" w:sz="6" w:space="0" w:color="00000A"/>
              <w:right w:val="single" w:sz="6" w:space="0" w:color="00000A"/>
            </w:tcBorders>
            <w:shd w:val="clear" w:color="auto" w:fill="FFFFFF"/>
          </w:tcPr>
          <w:p w:rsidR="00D41AA0" w:rsidRDefault="00D41AA0" w:rsidP="002D512B">
            <w:pPr>
              <w:spacing w:after="0" w:line="240" w:lineRule="auto"/>
              <w:jc w:val="center"/>
              <w:rPr>
                <w:rFonts w:ascii="Times New Roman" w:hAnsi="Times New Roman" w:cs="Times New Roman"/>
                <w:sz w:val="28"/>
                <w:szCs w:val="28"/>
                <w:lang w:eastAsia="ru-RU"/>
              </w:rPr>
            </w:pPr>
          </w:p>
        </w:tc>
        <w:tc>
          <w:tcPr>
            <w:tcW w:w="57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1AA0" w:rsidRPr="0079126A" w:rsidRDefault="007E1679" w:rsidP="0095579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29</w:t>
            </w:r>
            <w:r w:rsidR="00955793">
              <w:rPr>
                <w:rFonts w:ascii="Times New Roman" w:hAnsi="Times New Roman" w:cs="Times New Roman"/>
                <w:sz w:val="28"/>
                <w:szCs w:val="28"/>
                <w:lang w:eastAsia="ru-RU"/>
              </w:rPr>
              <w:t>.11</w:t>
            </w:r>
          </w:p>
        </w:tc>
        <w:tc>
          <w:tcPr>
            <w:tcW w:w="498" w:type="pct"/>
            <w:tcBorders>
              <w:top w:val="single" w:sz="6" w:space="0" w:color="00000A"/>
              <w:left w:val="single" w:sz="6" w:space="0" w:color="00000A"/>
              <w:bottom w:val="single" w:sz="6" w:space="0" w:color="00000A"/>
              <w:right w:val="single" w:sz="6" w:space="0" w:color="00000A"/>
            </w:tcBorders>
            <w:shd w:val="clear" w:color="auto" w:fill="FFFFFF"/>
          </w:tcPr>
          <w:p w:rsidR="00D41AA0" w:rsidRPr="0079126A" w:rsidRDefault="00D41AA0" w:rsidP="002D512B">
            <w:pPr>
              <w:spacing w:after="0" w:line="240" w:lineRule="auto"/>
              <w:jc w:val="center"/>
              <w:rPr>
                <w:rFonts w:ascii="Times New Roman" w:hAnsi="Times New Roman" w:cs="Times New Roman"/>
                <w:sz w:val="28"/>
                <w:szCs w:val="28"/>
                <w:lang w:eastAsia="ru-RU"/>
              </w:rPr>
            </w:pPr>
          </w:p>
        </w:tc>
      </w:tr>
    </w:tbl>
    <w:p w:rsidR="009F7D54" w:rsidRPr="0079126A" w:rsidRDefault="009F7D54" w:rsidP="0079126A">
      <w:pPr>
        <w:spacing w:after="0"/>
        <w:rPr>
          <w:rFonts w:ascii="Times New Roman" w:hAnsi="Times New Roman" w:cs="Times New Roman"/>
          <w:b/>
          <w:i/>
          <w:sz w:val="28"/>
          <w:szCs w:val="28"/>
        </w:rPr>
      </w:pPr>
    </w:p>
    <w:p w:rsidR="009F7D54" w:rsidRPr="0079126A" w:rsidRDefault="0001273C" w:rsidP="0079126A">
      <w:pPr>
        <w:spacing w:after="0"/>
        <w:rPr>
          <w:rFonts w:ascii="Times New Roman" w:hAnsi="Times New Roman" w:cs="Times New Roman"/>
          <w:b/>
          <w:bCs/>
          <w:sz w:val="28"/>
          <w:szCs w:val="28"/>
        </w:rPr>
      </w:pPr>
      <w:r>
        <w:rPr>
          <w:rFonts w:ascii="Times New Roman" w:hAnsi="Times New Roman" w:cs="Times New Roman"/>
          <w:b/>
          <w:bCs/>
          <w:sz w:val="28"/>
          <w:szCs w:val="28"/>
        </w:rPr>
        <w:t>История России (46</w:t>
      </w:r>
      <w:r w:rsidR="009F7D54" w:rsidRPr="0079126A">
        <w:rPr>
          <w:rFonts w:ascii="Times New Roman" w:hAnsi="Times New Roman" w:cs="Times New Roman"/>
          <w:b/>
          <w:bCs/>
          <w:sz w:val="28"/>
          <w:szCs w:val="28"/>
        </w:rPr>
        <w:t>ч)</w:t>
      </w:r>
    </w:p>
    <w:p w:rsidR="009F7D54" w:rsidRPr="0079126A" w:rsidRDefault="009F7D54" w:rsidP="0079126A">
      <w:pPr>
        <w:spacing w:after="0"/>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0"/>
        <w:gridCol w:w="5414"/>
        <w:gridCol w:w="991"/>
        <w:gridCol w:w="1425"/>
        <w:gridCol w:w="1117"/>
        <w:gridCol w:w="1085"/>
      </w:tblGrid>
      <w:tr w:rsidR="00631F1C" w:rsidRPr="00434A69" w:rsidTr="00631F1C">
        <w:trPr>
          <w:trHeight w:val="540"/>
        </w:trPr>
        <w:tc>
          <w:tcPr>
            <w:tcW w:w="304" w:type="pct"/>
            <w:vMerge w:val="restart"/>
          </w:tcPr>
          <w:p w:rsidR="00631F1C" w:rsidRPr="00434A69" w:rsidRDefault="00631F1C" w:rsidP="004935A9">
            <w:pPr>
              <w:spacing w:after="0" w:line="240" w:lineRule="auto"/>
              <w:jc w:val="center"/>
              <w:rPr>
                <w:rFonts w:ascii="Times New Roman" w:hAnsi="Times New Roman"/>
                <w:bCs/>
                <w:sz w:val="28"/>
                <w:szCs w:val="28"/>
              </w:rPr>
            </w:pPr>
            <w:r w:rsidRPr="00434A69">
              <w:rPr>
                <w:rFonts w:ascii="Times New Roman" w:hAnsi="Times New Roman"/>
                <w:bCs/>
                <w:sz w:val="28"/>
                <w:szCs w:val="28"/>
              </w:rPr>
              <w:t>№</w:t>
            </w:r>
          </w:p>
        </w:tc>
        <w:tc>
          <w:tcPr>
            <w:tcW w:w="2534" w:type="pct"/>
            <w:vMerge w:val="restart"/>
          </w:tcPr>
          <w:p w:rsidR="00631F1C" w:rsidRPr="00434A69" w:rsidRDefault="00631F1C" w:rsidP="004935A9">
            <w:pPr>
              <w:spacing w:after="0" w:line="240" w:lineRule="auto"/>
              <w:jc w:val="center"/>
              <w:rPr>
                <w:rFonts w:ascii="Times New Roman" w:hAnsi="Times New Roman"/>
                <w:bCs/>
                <w:sz w:val="28"/>
                <w:szCs w:val="28"/>
              </w:rPr>
            </w:pPr>
            <w:r w:rsidRPr="00434A69">
              <w:rPr>
                <w:rFonts w:ascii="Times New Roman" w:hAnsi="Times New Roman"/>
                <w:bCs/>
                <w:sz w:val="28"/>
                <w:szCs w:val="28"/>
              </w:rPr>
              <w:t>Тема урока</w:t>
            </w:r>
          </w:p>
          <w:p w:rsidR="00631F1C" w:rsidRPr="00434A69" w:rsidRDefault="00631F1C" w:rsidP="004935A9">
            <w:pPr>
              <w:spacing w:after="0" w:line="240" w:lineRule="auto"/>
              <w:jc w:val="center"/>
              <w:rPr>
                <w:rFonts w:ascii="Times New Roman" w:hAnsi="Times New Roman"/>
                <w:bCs/>
                <w:sz w:val="28"/>
                <w:szCs w:val="28"/>
              </w:rPr>
            </w:pPr>
          </w:p>
        </w:tc>
        <w:tc>
          <w:tcPr>
            <w:tcW w:w="464" w:type="pct"/>
            <w:vMerge w:val="restart"/>
          </w:tcPr>
          <w:p w:rsidR="00631F1C" w:rsidRPr="00434A69" w:rsidRDefault="00631F1C" w:rsidP="004935A9">
            <w:pPr>
              <w:spacing w:after="0" w:line="240" w:lineRule="auto"/>
              <w:jc w:val="center"/>
              <w:rPr>
                <w:rFonts w:ascii="Times New Roman" w:hAnsi="Times New Roman"/>
                <w:bCs/>
                <w:sz w:val="28"/>
                <w:szCs w:val="28"/>
              </w:rPr>
            </w:pPr>
            <w:r w:rsidRPr="00434A69">
              <w:rPr>
                <w:rFonts w:ascii="Times New Roman" w:hAnsi="Times New Roman"/>
                <w:bCs/>
                <w:sz w:val="28"/>
                <w:szCs w:val="28"/>
              </w:rPr>
              <w:t>Кол-во часов</w:t>
            </w:r>
          </w:p>
        </w:tc>
        <w:tc>
          <w:tcPr>
            <w:tcW w:w="667" w:type="pct"/>
            <w:vMerge w:val="restar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cs="Times New Roman"/>
                <w:sz w:val="28"/>
                <w:szCs w:val="28"/>
                <w:lang w:eastAsia="ru-RU"/>
              </w:rPr>
              <w:t>д/з</w:t>
            </w:r>
          </w:p>
        </w:tc>
        <w:tc>
          <w:tcPr>
            <w:tcW w:w="1031" w:type="pct"/>
            <w:gridSpan w:val="2"/>
          </w:tcPr>
          <w:p w:rsidR="00631F1C" w:rsidRPr="00434A69" w:rsidRDefault="00631F1C" w:rsidP="004935A9">
            <w:pPr>
              <w:spacing w:after="0" w:line="240" w:lineRule="auto"/>
              <w:jc w:val="center"/>
              <w:rPr>
                <w:rFonts w:ascii="Times New Roman" w:hAnsi="Times New Roman"/>
                <w:bCs/>
                <w:sz w:val="28"/>
                <w:szCs w:val="28"/>
              </w:rPr>
            </w:pPr>
            <w:r w:rsidRPr="00434A69">
              <w:rPr>
                <w:rFonts w:ascii="Times New Roman" w:hAnsi="Times New Roman"/>
                <w:bCs/>
                <w:sz w:val="28"/>
                <w:szCs w:val="28"/>
              </w:rPr>
              <w:t>Дата проведения</w:t>
            </w:r>
          </w:p>
        </w:tc>
      </w:tr>
      <w:tr w:rsidR="00631F1C" w:rsidRPr="00434A69" w:rsidTr="00631F1C">
        <w:trPr>
          <w:trHeight w:val="396"/>
        </w:trPr>
        <w:tc>
          <w:tcPr>
            <w:tcW w:w="304" w:type="pct"/>
            <w:vMerge/>
          </w:tcPr>
          <w:p w:rsidR="00631F1C" w:rsidRPr="00434A69" w:rsidRDefault="00631F1C" w:rsidP="004935A9">
            <w:pPr>
              <w:spacing w:after="0" w:line="240" w:lineRule="auto"/>
              <w:jc w:val="center"/>
              <w:rPr>
                <w:rFonts w:ascii="Times New Roman" w:hAnsi="Times New Roman"/>
                <w:bCs/>
                <w:sz w:val="28"/>
                <w:szCs w:val="28"/>
              </w:rPr>
            </w:pPr>
          </w:p>
        </w:tc>
        <w:tc>
          <w:tcPr>
            <w:tcW w:w="2534" w:type="pct"/>
            <w:vMerge/>
          </w:tcPr>
          <w:p w:rsidR="00631F1C" w:rsidRPr="00434A69" w:rsidRDefault="00631F1C" w:rsidP="004935A9">
            <w:pPr>
              <w:spacing w:after="0" w:line="240" w:lineRule="auto"/>
              <w:jc w:val="center"/>
              <w:rPr>
                <w:rFonts w:ascii="Times New Roman" w:hAnsi="Times New Roman"/>
                <w:bCs/>
                <w:sz w:val="28"/>
                <w:szCs w:val="28"/>
              </w:rPr>
            </w:pPr>
          </w:p>
        </w:tc>
        <w:tc>
          <w:tcPr>
            <w:tcW w:w="464" w:type="pct"/>
            <w:vMerge/>
          </w:tcPr>
          <w:p w:rsidR="00631F1C" w:rsidRPr="00434A69" w:rsidRDefault="00631F1C" w:rsidP="004935A9">
            <w:pPr>
              <w:spacing w:after="0" w:line="240" w:lineRule="auto"/>
              <w:jc w:val="center"/>
              <w:rPr>
                <w:rFonts w:ascii="Times New Roman" w:hAnsi="Times New Roman"/>
                <w:bCs/>
                <w:sz w:val="28"/>
                <w:szCs w:val="28"/>
              </w:rPr>
            </w:pPr>
          </w:p>
        </w:tc>
        <w:tc>
          <w:tcPr>
            <w:tcW w:w="667" w:type="pct"/>
            <w:vMerge/>
          </w:tcPr>
          <w:p w:rsidR="00631F1C" w:rsidRPr="00434A69" w:rsidRDefault="00631F1C" w:rsidP="004935A9">
            <w:pPr>
              <w:spacing w:after="0" w:line="240" w:lineRule="auto"/>
              <w:jc w:val="center"/>
              <w:rPr>
                <w:rFonts w:ascii="Times New Roman" w:hAnsi="Times New Roman"/>
                <w:bCs/>
                <w:sz w:val="28"/>
                <w:szCs w:val="28"/>
              </w:rPr>
            </w:pPr>
          </w:p>
        </w:tc>
        <w:tc>
          <w:tcPr>
            <w:tcW w:w="523" w:type="pct"/>
          </w:tcPr>
          <w:p w:rsidR="00631F1C" w:rsidRPr="00434A69" w:rsidRDefault="00631F1C" w:rsidP="004935A9">
            <w:pPr>
              <w:spacing w:after="0" w:line="240" w:lineRule="auto"/>
              <w:jc w:val="center"/>
              <w:rPr>
                <w:rFonts w:ascii="Times New Roman" w:hAnsi="Times New Roman"/>
                <w:bCs/>
                <w:sz w:val="28"/>
                <w:szCs w:val="28"/>
              </w:rPr>
            </w:pPr>
            <w:r w:rsidRPr="00434A69">
              <w:rPr>
                <w:rFonts w:ascii="Times New Roman" w:hAnsi="Times New Roman"/>
                <w:bCs/>
                <w:sz w:val="28"/>
                <w:szCs w:val="28"/>
              </w:rPr>
              <w:t>план</w:t>
            </w:r>
          </w:p>
        </w:tc>
        <w:tc>
          <w:tcPr>
            <w:tcW w:w="508" w:type="pct"/>
          </w:tcPr>
          <w:p w:rsidR="00631F1C" w:rsidRPr="00434A69" w:rsidRDefault="00631F1C" w:rsidP="004935A9">
            <w:pPr>
              <w:spacing w:after="0" w:line="240" w:lineRule="auto"/>
              <w:jc w:val="center"/>
              <w:rPr>
                <w:rFonts w:ascii="Times New Roman" w:hAnsi="Times New Roman"/>
                <w:bCs/>
                <w:sz w:val="28"/>
                <w:szCs w:val="28"/>
              </w:rPr>
            </w:pPr>
            <w:r w:rsidRPr="00434A69">
              <w:rPr>
                <w:rFonts w:ascii="Times New Roman" w:hAnsi="Times New Roman"/>
                <w:bCs/>
                <w:sz w:val="28"/>
                <w:szCs w:val="28"/>
              </w:rPr>
              <w:t>факт</w:t>
            </w:r>
          </w:p>
        </w:tc>
      </w:tr>
      <w:tr w:rsidR="00631F1C" w:rsidRPr="00434A69" w:rsidTr="00631F1C">
        <w:tc>
          <w:tcPr>
            <w:tcW w:w="304" w:type="pct"/>
          </w:tcPr>
          <w:p w:rsidR="00631F1C" w:rsidRDefault="00631F1C" w:rsidP="004935A9">
            <w:pPr>
              <w:spacing w:after="0" w:line="240" w:lineRule="auto"/>
              <w:jc w:val="center"/>
              <w:rPr>
                <w:rFonts w:ascii="Times New Roman" w:hAnsi="Times New Roman"/>
                <w:bCs/>
                <w:sz w:val="28"/>
                <w:szCs w:val="28"/>
              </w:rPr>
            </w:pPr>
          </w:p>
        </w:tc>
        <w:tc>
          <w:tcPr>
            <w:tcW w:w="2534" w:type="pct"/>
          </w:tcPr>
          <w:p w:rsidR="00631F1C" w:rsidRPr="00A63FB2" w:rsidRDefault="00631F1C" w:rsidP="00174D40">
            <w:pPr>
              <w:spacing w:after="0" w:line="240" w:lineRule="auto"/>
              <w:rPr>
                <w:rFonts w:ascii="Times New Roman" w:eastAsia="Times New Roman" w:hAnsi="Times New Roman" w:cs="Times New Roman"/>
                <w:sz w:val="24"/>
                <w:szCs w:val="24"/>
                <w:lang w:eastAsia="ru-RU"/>
              </w:rPr>
            </w:pPr>
            <w:r w:rsidRPr="00094661">
              <w:rPr>
                <w:rFonts w:ascii="Times New Roman" w:hAnsi="Times New Roman"/>
                <w:b/>
                <w:bCs/>
                <w:sz w:val="28"/>
                <w:szCs w:val="28"/>
              </w:rPr>
              <w:t>История России</w:t>
            </w:r>
          </w:p>
        </w:tc>
        <w:tc>
          <w:tcPr>
            <w:tcW w:w="464" w:type="pct"/>
          </w:tcPr>
          <w:p w:rsidR="00631F1C" w:rsidRDefault="00631F1C" w:rsidP="004935A9">
            <w:pPr>
              <w:autoSpaceDE w:val="0"/>
              <w:autoSpaceDN w:val="0"/>
              <w:adjustRightInd w:val="0"/>
              <w:spacing w:after="0" w:line="240" w:lineRule="auto"/>
              <w:ind w:left="-449" w:firstLine="402"/>
              <w:jc w:val="center"/>
              <w:rPr>
                <w:rFonts w:ascii="Times New Roman" w:hAnsi="Times New Roman"/>
                <w:b/>
                <w:bCs/>
                <w:sz w:val="28"/>
                <w:szCs w:val="28"/>
                <w:lang w:eastAsia="ru-RU"/>
              </w:rPr>
            </w:pPr>
            <w:r>
              <w:rPr>
                <w:rFonts w:ascii="Times New Roman" w:hAnsi="Times New Roman"/>
                <w:b/>
                <w:bCs/>
                <w:sz w:val="28"/>
                <w:szCs w:val="28"/>
              </w:rPr>
              <w:t>46</w:t>
            </w:r>
          </w:p>
        </w:tc>
        <w:tc>
          <w:tcPr>
            <w:tcW w:w="667" w:type="pct"/>
          </w:tcPr>
          <w:p w:rsidR="00631F1C" w:rsidRPr="00434A69" w:rsidRDefault="00631F1C" w:rsidP="004935A9">
            <w:pPr>
              <w:spacing w:after="0" w:line="240" w:lineRule="auto"/>
              <w:jc w:val="center"/>
              <w:rPr>
                <w:rFonts w:ascii="Times New Roman" w:hAnsi="Times New Roman"/>
                <w:bCs/>
                <w:sz w:val="28"/>
                <w:szCs w:val="28"/>
              </w:rPr>
            </w:pPr>
          </w:p>
        </w:tc>
        <w:tc>
          <w:tcPr>
            <w:tcW w:w="523" w:type="pct"/>
          </w:tcPr>
          <w:p w:rsidR="00631F1C" w:rsidRPr="00434A69" w:rsidRDefault="00631F1C" w:rsidP="004935A9">
            <w:pPr>
              <w:spacing w:after="0" w:line="240" w:lineRule="auto"/>
              <w:jc w:val="center"/>
              <w:rPr>
                <w:rFonts w:ascii="Times New Roman" w:hAnsi="Times New Roman"/>
                <w:bCs/>
                <w:sz w:val="28"/>
                <w:szCs w:val="28"/>
              </w:rPr>
            </w:pPr>
          </w:p>
        </w:tc>
        <w:tc>
          <w:tcPr>
            <w:tcW w:w="508" w:type="pct"/>
          </w:tcPr>
          <w:p w:rsidR="00631F1C" w:rsidRPr="00434A69" w:rsidRDefault="00631F1C" w:rsidP="004935A9">
            <w:pPr>
              <w:spacing w:after="0" w:line="240" w:lineRule="auto"/>
              <w:jc w:val="center"/>
              <w:rPr>
                <w:rFonts w:ascii="Times New Roman" w:hAnsi="Times New Roman"/>
                <w:b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sz w:val="28"/>
                <w:szCs w:val="28"/>
              </w:rPr>
            </w:pPr>
          </w:p>
        </w:tc>
        <w:tc>
          <w:tcPr>
            <w:tcW w:w="2534" w:type="pct"/>
          </w:tcPr>
          <w:p w:rsidR="00631F1C" w:rsidRPr="001136CA" w:rsidRDefault="00631F1C" w:rsidP="00174D40">
            <w:pPr>
              <w:spacing w:after="0" w:line="240" w:lineRule="auto"/>
              <w:rPr>
                <w:rFonts w:ascii="Times New Roman" w:hAnsi="Times New Roman"/>
                <w:b/>
                <w:bCs/>
                <w:sz w:val="28"/>
                <w:szCs w:val="28"/>
              </w:rPr>
            </w:pPr>
            <w:r>
              <w:rPr>
                <w:rFonts w:ascii="Times New Roman" w:hAnsi="Times New Roman"/>
                <w:b/>
                <w:bCs/>
                <w:sz w:val="28"/>
                <w:szCs w:val="28"/>
              </w:rPr>
              <w:t xml:space="preserve">Россия в </w:t>
            </w:r>
            <w:r>
              <w:rPr>
                <w:rFonts w:ascii="Times New Roman" w:hAnsi="Times New Roman"/>
                <w:b/>
                <w:bCs/>
                <w:sz w:val="28"/>
                <w:szCs w:val="28"/>
                <w:lang w:val="en-US"/>
              </w:rPr>
              <w:t xml:space="preserve">XVI </w:t>
            </w:r>
            <w:r>
              <w:rPr>
                <w:rFonts w:ascii="Times New Roman" w:hAnsi="Times New Roman"/>
                <w:b/>
                <w:bCs/>
                <w:sz w:val="28"/>
                <w:szCs w:val="28"/>
              </w:rPr>
              <w:t>в.</w:t>
            </w:r>
          </w:p>
        </w:tc>
        <w:tc>
          <w:tcPr>
            <w:tcW w:w="464" w:type="pct"/>
          </w:tcPr>
          <w:p w:rsidR="00631F1C" w:rsidRDefault="00631F1C" w:rsidP="004935A9">
            <w:pPr>
              <w:autoSpaceDE w:val="0"/>
              <w:autoSpaceDN w:val="0"/>
              <w:adjustRightInd w:val="0"/>
              <w:spacing w:after="0" w:line="240" w:lineRule="auto"/>
              <w:ind w:left="-449" w:firstLine="402"/>
              <w:jc w:val="center"/>
              <w:rPr>
                <w:rFonts w:ascii="Times New Roman" w:hAnsi="Times New Roman"/>
                <w:b/>
                <w:bCs/>
                <w:sz w:val="28"/>
                <w:szCs w:val="28"/>
              </w:rPr>
            </w:pPr>
            <w:r w:rsidRPr="00B57A21">
              <w:rPr>
                <w:rFonts w:ascii="Times New Roman" w:hAnsi="Times New Roman"/>
                <w:b/>
                <w:bCs/>
                <w:sz w:val="28"/>
                <w:szCs w:val="28"/>
              </w:rPr>
              <w:t>21</w:t>
            </w:r>
          </w:p>
        </w:tc>
        <w:tc>
          <w:tcPr>
            <w:tcW w:w="667" w:type="pct"/>
          </w:tcPr>
          <w:p w:rsidR="00631F1C" w:rsidRPr="00434A69" w:rsidRDefault="00631F1C" w:rsidP="004935A9">
            <w:pPr>
              <w:spacing w:after="0" w:line="240" w:lineRule="auto"/>
              <w:jc w:val="center"/>
              <w:rPr>
                <w:rFonts w:ascii="Times New Roman" w:hAnsi="Times New Roman"/>
                <w:bCs/>
                <w:sz w:val="28"/>
                <w:szCs w:val="28"/>
              </w:rPr>
            </w:pPr>
          </w:p>
        </w:tc>
        <w:tc>
          <w:tcPr>
            <w:tcW w:w="523" w:type="pct"/>
          </w:tcPr>
          <w:p w:rsidR="00631F1C" w:rsidRPr="00434A69" w:rsidRDefault="00631F1C" w:rsidP="004935A9">
            <w:pPr>
              <w:spacing w:after="0" w:line="240" w:lineRule="auto"/>
              <w:jc w:val="center"/>
              <w:rPr>
                <w:rFonts w:ascii="Times New Roman" w:hAnsi="Times New Roman"/>
                <w:bCs/>
                <w:sz w:val="28"/>
                <w:szCs w:val="28"/>
              </w:rPr>
            </w:pPr>
          </w:p>
        </w:tc>
        <w:tc>
          <w:tcPr>
            <w:tcW w:w="508" w:type="pct"/>
          </w:tcPr>
          <w:p w:rsidR="00631F1C" w:rsidRPr="00434A69" w:rsidRDefault="00631F1C" w:rsidP="004935A9">
            <w:pPr>
              <w:spacing w:after="0" w:line="240" w:lineRule="auto"/>
              <w:jc w:val="center"/>
              <w:rPr>
                <w:rFonts w:ascii="Times New Roman" w:hAnsi="Times New Roman"/>
                <w:b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2534" w:type="pct"/>
          </w:tcPr>
          <w:p w:rsidR="00631F1C" w:rsidRPr="00F2422D" w:rsidRDefault="00631F1C" w:rsidP="00174D40">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Мир и Россия в начале</w:t>
            </w:r>
          </w:p>
          <w:p w:rsidR="00631F1C" w:rsidRPr="00F2422D" w:rsidRDefault="00631F1C" w:rsidP="00174D40">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эпохи Великих географических открытий</w:t>
            </w:r>
          </w:p>
        </w:tc>
        <w:tc>
          <w:tcPr>
            <w:tcW w:w="464" w:type="pct"/>
          </w:tcPr>
          <w:p w:rsidR="00631F1C" w:rsidRPr="00F2422D" w:rsidRDefault="00631F1C" w:rsidP="004935A9">
            <w:pPr>
              <w:autoSpaceDE w:val="0"/>
              <w:autoSpaceDN w:val="0"/>
              <w:adjustRightInd w:val="0"/>
              <w:spacing w:after="0" w:line="240" w:lineRule="auto"/>
              <w:ind w:left="-449" w:firstLine="402"/>
              <w:jc w:val="center"/>
              <w:rPr>
                <w:rFonts w:ascii="Times New Roman" w:hAnsi="Times New Roman"/>
                <w:sz w:val="28"/>
                <w:szCs w:val="28"/>
                <w:lang w:eastAsia="ru-RU"/>
              </w:rPr>
            </w:pPr>
            <w:r w:rsidRPr="00F2422D">
              <w:rPr>
                <w:rFonts w:ascii="Times New Roman" w:hAnsi="Times New Roman"/>
                <w:bCs/>
                <w:sz w:val="28"/>
                <w:szCs w:val="28"/>
                <w:lang w:eastAsia="ru-RU"/>
              </w:rPr>
              <w:t>1</w:t>
            </w:r>
          </w:p>
        </w:tc>
        <w:tc>
          <w:tcPr>
            <w:tcW w:w="667" w:type="pct"/>
          </w:tcPr>
          <w:p w:rsidR="00631F1C" w:rsidRDefault="00631F1C" w:rsidP="004935A9">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1</w:t>
            </w:r>
          </w:p>
        </w:tc>
        <w:tc>
          <w:tcPr>
            <w:tcW w:w="523" w:type="pct"/>
          </w:tcPr>
          <w:p w:rsidR="00631F1C" w:rsidRPr="00434A69" w:rsidRDefault="007E1679" w:rsidP="004935A9">
            <w:pPr>
              <w:spacing w:after="0" w:line="240" w:lineRule="auto"/>
              <w:jc w:val="center"/>
              <w:rPr>
                <w:rFonts w:ascii="Times New Roman" w:hAnsi="Times New Roman"/>
                <w:bCs/>
                <w:sz w:val="28"/>
                <w:szCs w:val="28"/>
              </w:rPr>
            </w:pPr>
            <w:r>
              <w:rPr>
                <w:rFonts w:ascii="Times New Roman" w:hAnsi="Times New Roman"/>
                <w:bCs/>
                <w:sz w:val="28"/>
                <w:szCs w:val="28"/>
              </w:rPr>
              <w:t>05</w:t>
            </w:r>
            <w:r w:rsidR="00631F1C">
              <w:rPr>
                <w:rFonts w:ascii="Times New Roman" w:hAnsi="Times New Roman"/>
                <w:bCs/>
                <w:sz w:val="28"/>
                <w:szCs w:val="28"/>
              </w:rPr>
              <w:t>.12</w:t>
            </w:r>
          </w:p>
        </w:tc>
        <w:tc>
          <w:tcPr>
            <w:tcW w:w="508" w:type="pct"/>
          </w:tcPr>
          <w:p w:rsidR="00631F1C" w:rsidRPr="00434A69" w:rsidRDefault="00631F1C" w:rsidP="004935A9">
            <w:pPr>
              <w:spacing w:after="0" w:line="240" w:lineRule="auto"/>
              <w:jc w:val="center"/>
              <w:rPr>
                <w:rFonts w:ascii="Times New Roman" w:hAnsi="Times New Roman"/>
                <w:b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2534" w:type="pct"/>
          </w:tcPr>
          <w:p w:rsidR="00631F1C" w:rsidRPr="00F2422D" w:rsidRDefault="00631F1C" w:rsidP="00F2422D">
            <w:pPr>
              <w:spacing w:before="100" w:beforeAutospacing="1"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Территория, население и хозяйство России в начале XVI в</w:t>
            </w:r>
          </w:p>
        </w:tc>
        <w:tc>
          <w:tcPr>
            <w:tcW w:w="464" w:type="pct"/>
          </w:tcPr>
          <w:p w:rsidR="00631F1C" w:rsidRPr="00434A69" w:rsidRDefault="00631F1C" w:rsidP="004935A9">
            <w:pPr>
              <w:autoSpaceDE w:val="0"/>
              <w:autoSpaceDN w:val="0"/>
              <w:adjustRightInd w:val="0"/>
              <w:spacing w:after="0" w:line="240" w:lineRule="auto"/>
              <w:ind w:left="-449" w:firstLine="402"/>
              <w:jc w:val="center"/>
              <w:rPr>
                <w:rFonts w:ascii="Times New Roman" w:hAnsi="Times New Roman"/>
                <w:sz w:val="28"/>
                <w:szCs w:val="28"/>
                <w:lang w:eastAsia="ru-RU"/>
              </w:rPr>
            </w:pPr>
            <w:r w:rsidRPr="00434A69">
              <w:rPr>
                <w:rFonts w:ascii="Times New Roman" w:hAnsi="Times New Roman"/>
                <w:sz w:val="28"/>
                <w:szCs w:val="28"/>
                <w:lang w:eastAsia="ru-RU"/>
              </w:rPr>
              <w:t>1</w:t>
            </w:r>
          </w:p>
        </w:tc>
        <w:tc>
          <w:tcPr>
            <w:tcW w:w="667" w:type="pct"/>
          </w:tcPr>
          <w:p w:rsidR="00631F1C" w:rsidRDefault="00631F1C"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2</w:t>
            </w:r>
          </w:p>
        </w:tc>
        <w:tc>
          <w:tcPr>
            <w:tcW w:w="523" w:type="pct"/>
          </w:tcPr>
          <w:p w:rsidR="00631F1C" w:rsidRPr="00434A69" w:rsidRDefault="007E1679" w:rsidP="00D97ACC">
            <w:pPr>
              <w:spacing w:after="0" w:line="240" w:lineRule="auto"/>
              <w:jc w:val="center"/>
              <w:rPr>
                <w:rFonts w:ascii="Times New Roman" w:hAnsi="Times New Roman"/>
                <w:bCs/>
                <w:sz w:val="28"/>
                <w:szCs w:val="28"/>
              </w:rPr>
            </w:pPr>
            <w:r>
              <w:rPr>
                <w:rFonts w:ascii="Times New Roman" w:hAnsi="Times New Roman"/>
                <w:bCs/>
                <w:sz w:val="28"/>
                <w:szCs w:val="28"/>
              </w:rPr>
              <w:t>06</w:t>
            </w:r>
            <w:r w:rsidR="00631F1C">
              <w:rPr>
                <w:rFonts w:ascii="Times New Roman" w:hAnsi="Times New Roman"/>
                <w:bCs/>
                <w:sz w:val="28"/>
                <w:szCs w:val="28"/>
              </w:rPr>
              <w:t>.12</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2534" w:type="pct"/>
          </w:tcPr>
          <w:p w:rsidR="00631F1C" w:rsidRPr="00F2422D" w:rsidRDefault="00631F1C" w:rsidP="004935A9">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Формирование единых государств в Европе и России</w:t>
            </w:r>
          </w:p>
        </w:tc>
        <w:tc>
          <w:tcPr>
            <w:tcW w:w="464" w:type="pct"/>
          </w:tcPr>
          <w:p w:rsidR="00631F1C" w:rsidRPr="00434A69" w:rsidRDefault="00631F1C" w:rsidP="004935A9">
            <w:pPr>
              <w:autoSpaceDE w:val="0"/>
              <w:autoSpaceDN w:val="0"/>
              <w:adjustRightInd w:val="0"/>
              <w:spacing w:after="0" w:line="240" w:lineRule="auto"/>
              <w:ind w:left="-449" w:firstLine="402"/>
              <w:jc w:val="center"/>
              <w:rPr>
                <w:rFonts w:ascii="Times New Roman" w:hAnsi="Times New Roman"/>
                <w:sz w:val="28"/>
                <w:szCs w:val="28"/>
                <w:lang w:eastAsia="ru-RU"/>
              </w:rPr>
            </w:pPr>
            <w:r>
              <w:rPr>
                <w:rFonts w:ascii="Times New Roman" w:hAnsi="Times New Roman"/>
                <w:sz w:val="28"/>
                <w:szCs w:val="28"/>
                <w:lang w:eastAsia="ru-RU"/>
              </w:rPr>
              <w:t>1</w:t>
            </w:r>
          </w:p>
        </w:tc>
        <w:tc>
          <w:tcPr>
            <w:tcW w:w="667" w:type="pct"/>
          </w:tcPr>
          <w:p w:rsidR="00631F1C" w:rsidRDefault="00631F1C"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3</w:t>
            </w:r>
          </w:p>
        </w:tc>
        <w:tc>
          <w:tcPr>
            <w:tcW w:w="523" w:type="pct"/>
          </w:tcPr>
          <w:p w:rsidR="00631F1C" w:rsidRPr="00434A69" w:rsidRDefault="007E1679" w:rsidP="00D97ACC">
            <w:pPr>
              <w:spacing w:after="0" w:line="240" w:lineRule="auto"/>
              <w:jc w:val="center"/>
              <w:rPr>
                <w:rFonts w:ascii="Times New Roman" w:hAnsi="Times New Roman"/>
                <w:bCs/>
                <w:sz w:val="28"/>
                <w:szCs w:val="28"/>
              </w:rPr>
            </w:pPr>
            <w:r>
              <w:rPr>
                <w:rFonts w:ascii="Times New Roman" w:hAnsi="Times New Roman"/>
                <w:bCs/>
                <w:sz w:val="28"/>
                <w:szCs w:val="28"/>
              </w:rPr>
              <w:t>12</w:t>
            </w:r>
            <w:r w:rsidR="00631F1C">
              <w:rPr>
                <w:rFonts w:ascii="Times New Roman" w:hAnsi="Times New Roman"/>
                <w:bCs/>
                <w:sz w:val="28"/>
                <w:szCs w:val="28"/>
              </w:rPr>
              <w:t>.12</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rPr>
          <w:trHeight w:val="341"/>
        </w:trPr>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4</w:t>
            </w:r>
          </w:p>
        </w:tc>
        <w:tc>
          <w:tcPr>
            <w:tcW w:w="2534" w:type="pct"/>
          </w:tcPr>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Российское государство в</w:t>
            </w:r>
          </w:p>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первой трети XVI в.</w:t>
            </w:r>
          </w:p>
        </w:tc>
        <w:tc>
          <w:tcPr>
            <w:tcW w:w="464" w:type="pct"/>
          </w:tcPr>
          <w:p w:rsidR="00631F1C" w:rsidRPr="00434A69" w:rsidRDefault="00631F1C" w:rsidP="004935A9">
            <w:pPr>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4</w:t>
            </w:r>
          </w:p>
        </w:tc>
        <w:tc>
          <w:tcPr>
            <w:tcW w:w="523" w:type="pct"/>
          </w:tcPr>
          <w:p w:rsidR="00631F1C" w:rsidRPr="00434A69" w:rsidRDefault="007E1679" w:rsidP="00D97ACC">
            <w:pPr>
              <w:spacing w:after="0" w:line="240" w:lineRule="auto"/>
              <w:jc w:val="center"/>
              <w:rPr>
                <w:rFonts w:ascii="Times New Roman" w:hAnsi="Times New Roman"/>
                <w:bCs/>
                <w:sz w:val="28"/>
                <w:szCs w:val="28"/>
              </w:rPr>
            </w:pPr>
            <w:r>
              <w:rPr>
                <w:rFonts w:ascii="Times New Roman" w:hAnsi="Times New Roman"/>
                <w:bCs/>
                <w:sz w:val="28"/>
                <w:szCs w:val="28"/>
              </w:rPr>
              <w:t>13</w:t>
            </w:r>
            <w:r w:rsidR="00631F1C">
              <w:rPr>
                <w:rFonts w:ascii="Times New Roman" w:hAnsi="Times New Roman"/>
                <w:bCs/>
                <w:sz w:val="28"/>
                <w:szCs w:val="28"/>
              </w:rPr>
              <w:t>.12</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rPr>
          <w:trHeight w:val="640"/>
        </w:trPr>
        <w:tc>
          <w:tcPr>
            <w:tcW w:w="304" w:type="pct"/>
          </w:tcPr>
          <w:p w:rsidR="00631F1C"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5-</w:t>
            </w:r>
          </w:p>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2534" w:type="pct"/>
          </w:tcPr>
          <w:p w:rsidR="00631F1C" w:rsidRPr="00F2422D" w:rsidRDefault="00631F1C" w:rsidP="004935A9">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Внешняя политика Российского государства в первой трети XVI в.</w:t>
            </w:r>
          </w:p>
        </w:tc>
        <w:tc>
          <w:tcPr>
            <w:tcW w:w="464" w:type="pct"/>
          </w:tcPr>
          <w:p w:rsidR="00631F1C" w:rsidRPr="00434A69" w:rsidRDefault="00631F1C" w:rsidP="004935A9">
            <w:pPr>
              <w:spacing w:after="0" w:line="240" w:lineRule="auto"/>
              <w:jc w:val="center"/>
              <w:rPr>
                <w:rFonts w:ascii="Times New Roman" w:hAnsi="Times New Roman"/>
                <w:sz w:val="28"/>
                <w:szCs w:val="28"/>
              </w:rPr>
            </w:pPr>
            <w:r w:rsidRPr="00B57A21">
              <w:rPr>
                <w:rFonts w:ascii="Times New Roman" w:hAnsi="Times New Roman"/>
                <w:sz w:val="28"/>
                <w:szCs w:val="28"/>
              </w:rPr>
              <w:t>2</w:t>
            </w:r>
          </w:p>
        </w:tc>
        <w:tc>
          <w:tcPr>
            <w:tcW w:w="667" w:type="pct"/>
          </w:tcPr>
          <w:p w:rsidR="00631F1C" w:rsidRDefault="00631F1C"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5</w:t>
            </w:r>
          </w:p>
        </w:tc>
        <w:tc>
          <w:tcPr>
            <w:tcW w:w="523" w:type="pct"/>
          </w:tcPr>
          <w:p w:rsidR="00631F1C" w:rsidRDefault="007E1679" w:rsidP="00D97ACC">
            <w:pPr>
              <w:spacing w:after="0" w:line="240" w:lineRule="auto"/>
              <w:jc w:val="center"/>
              <w:rPr>
                <w:rFonts w:ascii="Times New Roman" w:hAnsi="Times New Roman"/>
                <w:bCs/>
                <w:sz w:val="28"/>
                <w:szCs w:val="28"/>
              </w:rPr>
            </w:pPr>
            <w:r>
              <w:rPr>
                <w:rFonts w:ascii="Times New Roman" w:hAnsi="Times New Roman"/>
                <w:bCs/>
                <w:sz w:val="28"/>
                <w:szCs w:val="28"/>
              </w:rPr>
              <w:t>19</w:t>
            </w:r>
            <w:r w:rsidR="00631F1C">
              <w:rPr>
                <w:rFonts w:ascii="Times New Roman" w:hAnsi="Times New Roman"/>
                <w:bCs/>
                <w:sz w:val="28"/>
                <w:szCs w:val="28"/>
              </w:rPr>
              <w:t>.12</w:t>
            </w:r>
          </w:p>
          <w:p w:rsidR="00631F1C" w:rsidRPr="00434A69" w:rsidRDefault="007E1679" w:rsidP="00D97ACC">
            <w:pPr>
              <w:spacing w:after="0" w:line="240" w:lineRule="auto"/>
              <w:jc w:val="center"/>
              <w:rPr>
                <w:rFonts w:ascii="Times New Roman" w:hAnsi="Times New Roman"/>
                <w:bCs/>
                <w:sz w:val="28"/>
                <w:szCs w:val="28"/>
              </w:rPr>
            </w:pPr>
            <w:r>
              <w:rPr>
                <w:rFonts w:ascii="Times New Roman" w:hAnsi="Times New Roman"/>
                <w:bCs/>
                <w:sz w:val="28"/>
                <w:szCs w:val="28"/>
              </w:rPr>
              <w:t>20</w:t>
            </w:r>
            <w:r w:rsidR="00631F1C">
              <w:rPr>
                <w:rFonts w:ascii="Times New Roman" w:hAnsi="Times New Roman"/>
                <w:bCs/>
                <w:sz w:val="28"/>
                <w:szCs w:val="28"/>
              </w:rPr>
              <w:t>.12</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rPr>
          <w:trHeight w:val="558"/>
        </w:trPr>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7</w:t>
            </w:r>
          </w:p>
        </w:tc>
        <w:tc>
          <w:tcPr>
            <w:tcW w:w="2534" w:type="pct"/>
          </w:tcPr>
          <w:p w:rsidR="00631F1C" w:rsidRPr="00F2422D" w:rsidRDefault="008C3D2D" w:rsidP="00F2422D">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Начало правления Ивана IV</w:t>
            </w:r>
          </w:p>
        </w:tc>
        <w:tc>
          <w:tcPr>
            <w:tcW w:w="464" w:type="pct"/>
          </w:tcPr>
          <w:p w:rsidR="00631F1C" w:rsidRPr="00434A69" w:rsidRDefault="00631F1C" w:rsidP="004935A9">
            <w:pPr>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sz w:val="28"/>
                <w:szCs w:val="28"/>
              </w:rPr>
            </w:pPr>
            <w:r w:rsidRPr="00C60C6B">
              <w:rPr>
                <w:rFonts w:ascii="Times New Roman" w:hAnsi="Times New Roman"/>
                <w:bCs/>
                <w:sz w:val="28"/>
                <w:szCs w:val="28"/>
              </w:rPr>
              <w:t>§</w:t>
            </w:r>
            <w:r>
              <w:rPr>
                <w:rFonts w:ascii="Times New Roman" w:hAnsi="Times New Roman"/>
                <w:bCs/>
                <w:sz w:val="28"/>
                <w:szCs w:val="28"/>
              </w:rPr>
              <w:t>6</w:t>
            </w:r>
          </w:p>
        </w:tc>
        <w:tc>
          <w:tcPr>
            <w:tcW w:w="523" w:type="pct"/>
          </w:tcPr>
          <w:p w:rsidR="00631F1C" w:rsidRPr="00434A69" w:rsidRDefault="007E1679" w:rsidP="00D97ACC">
            <w:pPr>
              <w:spacing w:after="0" w:line="240" w:lineRule="auto"/>
              <w:jc w:val="center"/>
              <w:rPr>
                <w:rFonts w:ascii="Times New Roman" w:hAnsi="Times New Roman"/>
                <w:sz w:val="28"/>
                <w:szCs w:val="28"/>
              </w:rPr>
            </w:pPr>
            <w:r>
              <w:rPr>
                <w:rFonts w:ascii="Times New Roman" w:hAnsi="Times New Roman"/>
                <w:sz w:val="28"/>
                <w:szCs w:val="28"/>
              </w:rPr>
              <w:t>26</w:t>
            </w:r>
            <w:r w:rsidR="00631F1C">
              <w:rPr>
                <w:rFonts w:ascii="Times New Roman" w:hAnsi="Times New Roman"/>
                <w:sz w:val="28"/>
                <w:szCs w:val="28"/>
              </w:rPr>
              <w:t>.12</w:t>
            </w:r>
          </w:p>
        </w:tc>
        <w:tc>
          <w:tcPr>
            <w:tcW w:w="508" w:type="pct"/>
          </w:tcPr>
          <w:p w:rsidR="00631F1C" w:rsidRPr="00434A69" w:rsidRDefault="00631F1C" w:rsidP="004935A9">
            <w:pPr>
              <w:spacing w:after="0" w:line="240" w:lineRule="auto"/>
              <w:rPr>
                <w:rFonts w:ascii="Times New Roman" w:hAnsi="Times New Roman"/>
                <w:sz w:val="28"/>
                <w:szCs w:val="28"/>
              </w:rPr>
            </w:pPr>
          </w:p>
        </w:tc>
      </w:tr>
      <w:tr w:rsidR="00631F1C" w:rsidRPr="00434A69" w:rsidTr="00631F1C">
        <w:trPr>
          <w:trHeight w:val="341"/>
        </w:trPr>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8</w:t>
            </w:r>
          </w:p>
        </w:tc>
        <w:tc>
          <w:tcPr>
            <w:tcW w:w="2534" w:type="pct"/>
          </w:tcPr>
          <w:p w:rsidR="00631F1C" w:rsidRPr="00F2422D" w:rsidRDefault="00631F1C" w:rsidP="004935A9">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Урок-практикум «Реформы Избранной Рады»</w:t>
            </w:r>
          </w:p>
        </w:tc>
        <w:tc>
          <w:tcPr>
            <w:tcW w:w="464" w:type="pct"/>
          </w:tcPr>
          <w:p w:rsidR="00631F1C" w:rsidRPr="00434A69" w:rsidRDefault="00631F1C" w:rsidP="004935A9">
            <w:pPr>
              <w:widowControl w:val="0"/>
              <w:overflowPunct w:val="0"/>
              <w:autoSpaceDE w:val="0"/>
              <w:autoSpaceDN w:val="0"/>
              <w:adjustRightInd w:val="0"/>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 xml:space="preserve">6 </w:t>
            </w:r>
          </w:p>
          <w:p w:rsidR="00631F1C" w:rsidRDefault="00631F1C" w:rsidP="00D97ACC">
            <w:pPr>
              <w:spacing w:after="0" w:line="240" w:lineRule="auto"/>
              <w:jc w:val="center"/>
              <w:rPr>
                <w:rFonts w:ascii="Times New Roman" w:hAnsi="Times New Roman"/>
                <w:bCs/>
                <w:sz w:val="28"/>
                <w:szCs w:val="28"/>
              </w:rPr>
            </w:pPr>
            <w:r>
              <w:rPr>
                <w:rFonts w:ascii="Times New Roman" w:hAnsi="Times New Roman"/>
                <w:bCs/>
                <w:sz w:val="28"/>
                <w:szCs w:val="28"/>
              </w:rPr>
              <w:t>с 44-47</w:t>
            </w:r>
          </w:p>
        </w:tc>
        <w:tc>
          <w:tcPr>
            <w:tcW w:w="523" w:type="pct"/>
          </w:tcPr>
          <w:p w:rsidR="00631F1C" w:rsidRPr="00434A69" w:rsidRDefault="00027033" w:rsidP="00955793">
            <w:pPr>
              <w:spacing w:after="0" w:line="240" w:lineRule="auto"/>
              <w:jc w:val="center"/>
              <w:rPr>
                <w:rFonts w:ascii="Times New Roman" w:hAnsi="Times New Roman"/>
                <w:bCs/>
                <w:sz w:val="28"/>
                <w:szCs w:val="28"/>
              </w:rPr>
            </w:pPr>
            <w:r>
              <w:rPr>
                <w:rFonts w:ascii="Times New Roman" w:hAnsi="Times New Roman"/>
                <w:bCs/>
                <w:sz w:val="28"/>
                <w:szCs w:val="28"/>
              </w:rPr>
              <w:t>2</w:t>
            </w:r>
            <w:r w:rsidR="007E1679">
              <w:rPr>
                <w:rFonts w:ascii="Times New Roman" w:hAnsi="Times New Roman"/>
                <w:bCs/>
                <w:sz w:val="28"/>
                <w:szCs w:val="28"/>
              </w:rPr>
              <w:t>7</w:t>
            </w:r>
            <w:r w:rsidR="00631F1C">
              <w:rPr>
                <w:rFonts w:ascii="Times New Roman" w:hAnsi="Times New Roman"/>
                <w:bCs/>
                <w:sz w:val="28"/>
                <w:szCs w:val="28"/>
              </w:rPr>
              <w:t>.1</w:t>
            </w:r>
            <w:r w:rsidR="00955793">
              <w:rPr>
                <w:rFonts w:ascii="Times New Roman" w:hAnsi="Times New Roman"/>
                <w:bCs/>
                <w:sz w:val="28"/>
                <w:szCs w:val="28"/>
              </w:rPr>
              <w:t>2</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rPr>
          <w:trHeight w:val="341"/>
        </w:trPr>
        <w:tc>
          <w:tcPr>
            <w:tcW w:w="304" w:type="pct"/>
          </w:tcPr>
          <w:p w:rsidR="00631F1C"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Государства Поволжья, Северного Причерноморья, Сибири в середине XVI в.</w:t>
            </w:r>
          </w:p>
        </w:tc>
        <w:tc>
          <w:tcPr>
            <w:tcW w:w="464" w:type="pct"/>
          </w:tcPr>
          <w:p w:rsidR="00631F1C" w:rsidRPr="00434A69" w:rsidRDefault="00631F1C" w:rsidP="004935A9">
            <w:pPr>
              <w:widowControl w:val="0"/>
              <w:overflowPunct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sz w:val="28"/>
                <w:szCs w:val="28"/>
              </w:rPr>
            </w:pPr>
            <w:r>
              <w:rPr>
                <w:rFonts w:ascii="Times New Roman" w:hAnsi="Times New Roman"/>
                <w:bCs/>
                <w:sz w:val="28"/>
                <w:szCs w:val="28"/>
              </w:rPr>
              <w:t>с. 50-58</w:t>
            </w:r>
          </w:p>
        </w:tc>
        <w:tc>
          <w:tcPr>
            <w:tcW w:w="523" w:type="pct"/>
          </w:tcPr>
          <w:p w:rsidR="00631F1C" w:rsidRPr="00434A69" w:rsidRDefault="00955793" w:rsidP="00D97ACC">
            <w:pPr>
              <w:spacing w:after="0" w:line="240" w:lineRule="auto"/>
              <w:jc w:val="center"/>
              <w:rPr>
                <w:rFonts w:ascii="Times New Roman" w:hAnsi="Times New Roman"/>
                <w:bCs/>
                <w:sz w:val="28"/>
                <w:szCs w:val="28"/>
              </w:rPr>
            </w:pPr>
            <w:r>
              <w:rPr>
                <w:rFonts w:ascii="Times New Roman" w:hAnsi="Times New Roman"/>
                <w:bCs/>
                <w:sz w:val="28"/>
                <w:szCs w:val="28"/>
              </w:rPr>
              <w:t>10</w:t>
            </w:r>
            <w:r w:rsidR="00631F1C">
              <w:rPr>
                <w:rFonts w:ascii="Times New Roman" w:hAnsi="Times New Roman"/>
                <w:bCs/>
                <w:sz w:val="28"/>
                <w:szCs w:val="28"/>
              </w:rPr>
              <w:t>.01</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
                <w:iCs/>
                <w:sz w:val="28"/>
                <w:szCs w:val="28"/>
              </w:rPr>
            </w:pPr>
            <w:r>
              <w:rPr>
                <w:rFonts w:ascii="Times New Roman" w:hAnsi="Times New Roman"/>
                <w:bCs/>
                <w:sz w:val="28"/>
                <w:szCs w:val="28"/>
              </w:rPr>
              <w:t>10</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Защищаем проекты по теме «Государства Поволжья, Северного Причерноморья, Сибири в середине XVI в.»</w:t>
            </w:r>
          </w:p>
        </w:tc>
        <w:tc>
          <w:tcPr>
            <w:tcW w:w="464" w:type="pct"/>
          </w:tcPr>
          <w:p w:rsidR="00631F1C" w:rsidRPr="00434A69" w:rsidRDefault="00631F1C" w:rsidP="004935A9">
            <w:pPr>
              <w:widowControl w:val="0"/>
              <w:overflowPunct w:val="0"/>
              <w:autoSpaceDE w:val="0"/>
              <w:autoSpaceDN w:val="0"/>
              <w:adjustRightInd w:val="0"/>
              <w:spacing w:after="0" w:line="240" w:lineRule="auto"/>
              <w:ind w:left="-614" w:firstLine="657"/>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sz w:val="28"/>
                <w:szCs w:val="28"/>
              </w:rPr>
            </w:pPr>
            <w:r>
              <w:rPr>
                <w:rFonts w:ascii="Times New Roman" w:hAnsi="Times New Roman"/>
                <w:bCs/>
                <w:sz w:val="28"/>
                <w:szCs w:val="28"/>
              </w:rPr>
              <w:t>с. 50-58</w:t>
            </w:r>
          </w:p>
        </w:tc>
        <w:tc>
          <w:tcPr>
            <w:tcW w:w="523" w:type="pct"/>
          </w:tcPr>
          <w:p w:rsidR="00631F1C" w:rsidRPr="00434A69" w:rsidRDefault="00955793" w:rsidP="00D97ACC">
            <w:pPr>
              <w:spacing w:after="0" w:line="240" w:lineRule="auto"/>
              <w:jc w:val="center"/>
              <w:rPr>
                <w:rFonts w:ascii="Times New Roman" w:hAnsi="Times New Roman"/>
                <w:bCs/>
                <w:sz w:val="28"/>
                <w:szCs w:val="28"/>
              </w:rPr>
            </w:pPr>
            <w:r>
              <w:rPr>
                <w:rFonts w:ascii="Times New Roman" w:hAnsi="Times New Roman"/>
                <w:bCs/>
                <w:sz w:val="28"/>
                <w:szCs w:val="28"/>
              </w:rPr>
              <w:t>11</w:t>
            </w:r>
            <w:r w:rsidR="00631F1C">
              <w:rPr>
                <w:rFonts w:ascii="Times New Roman" w:hAnsi="Times New Roman"/>
                <w:bCs/>
                <w:sz w:val="28"/>
                <w:szCs w:val="28"/>
              </w:rPr>
              <w:t>.01</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2534" w:type="pct"/>
          </w:tcPr>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Внешняя политика России во второй половине</w:t>
            </w:r>
            <w:r w:rsidR="00AE450A" w:rsidRPr="00F2422D">
              <w:rPr>
                <w:rFonts w:ascii="Times New Roman" w:eastAsia="Times New Roman" w:hAnsi="Times New Roman" w:cs="Times New Roman"/>
                <w:sz w:val="28"/>
                <w:szCs w:val="28"/>
                <w:lang w:eastAsia="ru-RU"/>
              </w:rPr>
              <w:t xml:space="preserve"> XVI в.</w:t>
            </w:r>
            <w:r w:rsidR="00AE450A">
              <w:rPr>
                <w:rFonts w:ascii="Times New Roman" w:eastAsia="Times New Roman" w:hAnsi="Times New Roman" w:cs="Times New Roman"/>
                <w:sz w:val="28"/>
                <w:szCs w:val="28"/>
                <w:lang w:eastAsia="ru-RU"/>
              </w:rPr>
              <w:t>:</w:t>
            </w:r>
          </w:p>
          <w:p w:rsidR="00631F1C" w:rsidRPr="00F2422D" w:rsidRDefault="008C3D2D" w:rsidP="00F2422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восточное и южное направления</w:t>
            </w:r>
          </w:p>
        </w:tc>
        <w:tc>
          <w:tcPr>
            <w:tcW w:w="464" w:type="pct"/>
          </w:tcPr>
          <w:p w:rsidR="00631F1C" w:rsidRPr="00434A69" w:rsidRDefault="00631F1C" w:rsidP="004935A9">
            <w:pPr>
              <w:widowControl w:val="0"/>
              <w:overflowPunct w:val="0"/>
              <w:autoSpaceDE w:val="0"/>
              <w:autoSpaceDN w:val="0"/>
              <w:adjustRightInd w:val="0"/>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 xml:space="preserve"> 7</w:t>
            </w:r>
          </w:p>
        </w:tc>
        <w:tc>
          <w:tcPr>
            <w:tcW w:w="523" w:type="pct"/>
          </w:tcPr>
          <w:p w:rsidR="00631F1C" w:rsidRPr="00434A69" w:rsidRDefault="00027033" w:rsidP="00D97ACC">
            <w:pPr>
              <w:spacing w:after="0" w:line="240" w:lineRule="auto"/>
              <w:jc w:val="center"/>
              <w:rPr>
                <w:rFonts w:ascii="Times New Roman" w:hAnsi="Times New Roman"/>
                <w:bCs/>
                <w:sz w:val="28"/>
                <w:szCs w:val="28"/>
              </w:rPr>
            </w:pPr>
            <w:r>
              <w:rPr>
                <w:rFonts w:ascii="Times New Roman" w:hAnsi="Times New Roman"/>
                <w:bCs/>
                <w:sz w:val="28"/>
                <w:szCs w:val="28"/>
              </w:rPr>
              <w:t>1</w:t>
            </w:r>
            <w:r w:rsidR="00955793">
              <w:rPr>
                <w:rFonts w:ascii="Times New Roman" w:hAnsi="Times New Roman"/>
                <w:bCs/>
                <w:sz w:val="28"/>
                <w:szCs w:val="28"/>
              </w:rPr>
              <w:t>7</w:t>
            </w:r>
            <w:r w:rsidR="00631F1C">
              <w:rPr>
                <w:rFonts w:ascii="Times New Roman" w:hAnsi="Times New Roman"/>
                <w:bCs/>
                <w:sz w:val="28"/>
                <w:szCs w:val="28"/>
              </w:rPr>
              <w:t>.01</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2534" w:type="pct"/>
          </w:tcPr>
          <w:p w:rsidR="00631F1C" w:rsidRPr="00F2422D" w:rsidRDefault="008C3D2D"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 xml:space="preserve"> </w:t>
            </w:r>
            <w:r w:rsidR="00631F1C" w:rsidRPr="00F2422D">
              <w:rPr>
                <w:rFonts w:ascii="Times New Roman" w:eastAsia="Times New Roman" w:hAnsi="Times New Roman" w:cs="Times New Roman"/>
                <w:sz w:val="28"/>
                <w:szCs w:val="28"/>
                <w:lang w:eastAsia="ru-RU"/>
              </w:rPr>
              <w:t>Внешняя политика России во второй половине</w:t>
            </w:r>
          </w:p>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XVI в.: отношения с За</w:t>
            </w:r>
            <w:r w:rsidR="008C3D2D">
              <w:rPr>
                <w:rFonts w:ascii="Times New Roman" w:eastAsia="Times New Roman" w:hAnsi="Times New Roman" w:cs="Times New Roman"/>
                <w:sz w:val="28"/>
                <w:szCs w:val="28"/>
                <w:lang w:eastAsia="ru-RU"/>
              </w:rPr>
              <w:t>падной Европой, Ливонская война</w:t>
            </w:r>
          </w:p>
        </w:tc>
        <w:tc>
          <w:tcPr>
            <w:tcW w:w="464" w:type="pct"/>
          </w:tcPr>
          <w:p w:rsidR="00631F1C" w:rsidRPr="00434A69" w:rsidRDefault="00631F1C" w:rsidP="004935A9">
            <w:pPr>
              <w:widowControl w:val="0"/>
              <w:overflowPunct w:val="0"/>
              <w:autoSpaceDE w:val="0"/>
              <w:autoSpaceDN w:val="0"/>
              <w:adjustRightInd w:val="0"/>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8</w:t>
            </w:r>
          </w:p>
        </w:tc>
        <w:tc>
          <w:tcPr>
            <w:tcW w:w="523" w:type="pct"/>
          </w:tcPr>
          <w:p w:rsidR="00631F1C" w:rsidRPr="00434A69" w:rsidRDefault="00955793" w:rsidP="00D97ACC">
            <w:pPr>
              <w:spacing w:after="0" w:line="240" w:lineRule="auto"/>
              <w:jc w:val="center"/>
              <w:rPr>
                <w:rFonts w:ascii="Times New Roman" w:hAnsi="Times New Roman"/>
                <w:bCs/>
                <w:sz w:val="28"/>
                <w:szCs w:val="28"/>
              </w:rPr>
            </w:pPr>
            <w:r>
              <w:rPr>
                <w:rFonts w:ascii="Times New Roman" w:hAnsi="Times New Roman"/>
                <w:bCs/>
                <w:sz w:val="28"/>
                <w:szCs w:val="28"/>
              </w:rPr>
              <w:t>18</w:t>
            </w:r>
            <w:r w:rsidR="00631F1C">
              <w:rPr>
                <w:rFonts w:ascii="Times New Roman" w:hAnsi="Times New Roman"/>
                <w:bCs/>
                <w:sz w:val="28"/>
                <w:szCs w:val="28"/>
              </w:rPr>
              <w:t>.01</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lastRenderedPageBreak/>
              <w:t>13</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Российское общество XVI в.: «служилые» и «тяглые»</w:t>
            </w:r>
          </w:p>
        </w:tc>
        <w:tc>
          <w:tcPr>
            <w:tcW w:w="464" w:type="pct"/>
          </w:tcPr>
          <w:p w:rsidR="00631F1C" w:rsidRPr="00434A69" w:rsidRDefault="00631F1C" w:rsidP="00C6350F">
            <w:pPr>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sz w:val="28"/>
                <w:szCs w:val="28"/>
              </w:rPr>
            </w:pPr>
            <w:r w:rsidRPr="00C60C6B">
              <w:rPr>
                <w:rFonts w:ascii="Times New Roman" w:hAnsi="Times New Roman"/>
                <w:bCs/>
                <w:sz w:val="28"/>
                <w:szCs w:val="28"/>
              </w:rPr>
              <w:t>§</w:t>
            </w:r>
            <w:r>
              <w:rPr>
                <w:rFonts w:ascii="Times New Roman" w:hAnsi="Times New Roman"/>
                <w:bCs/>
                <w:sz w:val="28"/>
                <w:szCs w:val="28"/>
              </w:rPr>
              <w:t>9</w:t>
            </w:r>
          </w:p>
        </w:tc>
        <w:tc>
          <w:tcPr>
            <w:tcW w:w="523" w:type="pct"/>
          </w:tcPr>
          <w:p w:rsidR="00631F1C" w:rsidRPr="00434A69" w:rsidRDefault="00955793" w:rsidP="00D97ACC">
            <w:pPr>
              <w:spacing w:after="0" w:line="240" w:lineRule="auto"/>
              <w:jc w:val="center"/>
              <w:rPr>
                <w:rFonts w:ascii="Times New Roman" w:hAnsi="Times New Roman"/>
                <w:bCs/>
                <w:sz w:val="28"/>
                <w:szCs w:val="28"/>
              </w:rPr>
            </w:pPr>
            <w:r>
              <w:rPr>
                <w:rFonts w:ascii="Times New Roman" w:hAnsi="Times New Roman"/>
                <w:bCs/>
                <w:sz w:val="28"/>
                <w:szCs w:val="28"/>
              </w:rPr>
              <w:t>24</w:t>
            </w:r>
            <w:r w:rsidR="00631F1C">
              <w:rPr>
                <w:rFonts w:ascii="Times New Roman" w:hAnsi="Times New Roman"/>
                <w:bCs/>
                <w:sz w:val="28"/>
                <w:szCs w:val="28"/>
              </w:rPr>
              <w:t>.01</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rPr>
          <w:trHeight w:val="496"/>
        </w:trPr>
        <w:tc>
          <w:tcPr>
            <w:tcW w:w="304" w:type="pct"/>
          </w:tcPr>
          <w:p w:rsidR="00631F1C" w:rsidRPr="00434A69" w:rsidRDefault="00631F1C" w:rsidP="004935A9">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Народы России во второй половине XVI в.</w:t>
            </w:r>
          </w:p>
        </w:tc>
        <w:tc>
          <w:tcPr>
            <w:tcW w:w="464" w:type="pct"/>
          </w:tcPr>
          <w:p w:rsidR="00631F1C" w:rsidRPr="00434A69" w:rsidRDefault="00631F1C" w:rsidP="00C6350F">
            <w:pPr>
              <w:spacing w:after="0" w:line="240" w:lineRule="auto"/>
              <w:jc w:val="center"/>
              <w:rPr>
                <w:rFonts w:ascii="Times New Roman" w:hAnsi="Times New Roman"/>
                <w:sz w:val="28"/>
                <w:szCs w:val="28"/>
              </w:rPr>
            </w:pPr>
            <w:r w:rsidRPr="00434A69">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sz w:val="28"/>
                <w:szCs w:val="28"/>
              </w:rPr>
            </w:pPr>
            <w:r>
              <w:rPr>
                <w:rFonts w:ascii="Times New Roman" w:hAnsi="Times New Roman"/>
                <w:bCs/>
                <w:sz w:val="28"/>
                <w:szCs w:val="28"/>
              </w:rPr>
              <w:t>с.76-80</w:t>
            </w:r>
          </w:p>
        </w:tc>
        <w:tc>
          <w:tcPr>
            <w:tcW w:w="523" w:type="pct"/>
          </w:tcPr>
          <w:p w:rsidR="00631F1C" w:rsidRPr="00434A69" w:rsidRDefault="00027033" w:rsidP="00D97ACC">
            <w:pPr>
              <w:spacing w:after="0" w:line="240" w:lineRule="auto"/>
              <w:jc w:val="center"/>
              <w:rPr>
                <w:rFonts w:ascii="Times New Roman" w:hAnsi="Times New Roman"/>
                <w:bCs/>
                <w:sz w:val="28"/>
                <w:szCs w:val="28"/>
              </w:rPr>
            </w:pPr>
            <w:r>
              <w:rPr>
                <w:rFonts w:ascii="Times New Roman" w:hAnsi="Times New Roman"/>
                <w:bCs/>
                <w:sz w:val="28"/>
                <w:szCs w:val="28"/>
              </w:rPr>
              <w:t>2</w:t>
            </w:r>
            <w:r w:rsidR="00955793">
              <w:rPr>
                <w:rFonts w:ascii="Times New Roman" w:hAnsi="Times New Roman"/>
                <w:bCs/>
                <w:sz w:val="28"/>
                <w:szCs w:val="28"/>
              </w:rPr>
              <w:t>5</w:t>
            </w:r>
            <w:r>
              <w:rPr>
                <w:rFonts w:ascii="Times New Roman" w:hAnsi="Times New Roman"/>
                <w:bCs/>
                <w:sz w:val="28"/>
                <w:szCs w:val="28"/>
              </w:rPr>
              <w:t>.02</w:t>
            </w:r>
          </w:p>
        </w:tc>
        <w:tc>
          <w:tcPr>
            <w:tcW w:w="508" w:type="pct"/>
          </w:tcPr>
          <w:p w:rsidR="00631F1C" w:rsidRPr="00434A69" w:rsidRDefault="00631F1C" w:rsidP="004935A9">
            <w:pPr>
              <w:spacing w:after="0" w:line="240" w:lineRule="auto"/>
              <w:rPr>
                <w:rFonts w:ascii="Times New Roman" w:hAnsi="Times New Roman"/>
                <w:b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15</w:t>
            </w:r>
          </w:p>
        </w:tc>
        <w:tc>
          <w:tcPr>
            <w:tcW w:w="2534" w:type="pct"/>
          </w:tcPr>
          <w:p w:rsidR="00631F1C" w:rsidRPr="00F2422D" w:rsidRDefault="008C3D2D" w:rsidP="00F2422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Опричнина</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r>
              <w:rPr>
                <w:rFonts w:ascii="Times New Roman" w:hAnsi="Times New Roman"/>
                <w:bCs/>
                <w:sz w:val="28"/>
                <w:szCs w:val="28"/>
              </w:rPr>
              <w:t>10</w:t>
            </w: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31.01</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16</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Урок-дискуссия «Итоги царствования Ивана IV»</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01</w:t>
            </w:r>
            <w:r w:rsidR="00631F1C">
              <w:rPr>
                <w:rFonts w:ascii="Times New Roman" w:hAnsi="Times New Roman"/>
                <w:bCs/>
                <w:iCs/>
                <w:sz w:val="28"/>
                <w:szCs w:val="28"/>
              </w:rPr>
              <w:t>.02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17</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Россия в конце XVI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r>
              <w:rPr>
                <w:rFonts w:ascii="Times New Roman" w:hAnsi="Times New Roman"/>
                <w:bCs/>
                <w:sz w:val="28"/>
                <w:szCs w:val="28"/>
              </w:rPr>
              <w:t>11</w:t>
            </w: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07</w:t>
            </w:r>
            <w:r w:rsidR="00631F1C">
              <w:rPr>
                <w:rFonts w:ascii="Times New Roman" w:hAnsi="Times New Roman"/>
                <w:bCs/>
                <w:iCs/>
                <w:sz w:val="28"/>
                <w:szCs w:val="28"/>
              </w:rPr>
              <w:t>.02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18</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Церковь и государство в XVI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r>
              <w:rPr>
                <w:rFonts w:ascii="Times New Roman" w:hAnsi="Times New Roman"/>
                <w:bCs/>
                <w:sz w:val="28"/>
                <w:szCs w:val="28"/>
              </w:rPr>
              <w:t>12</w:t>
            </w: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08</w:t>
            </w:r>
            <w:r w:rsidR="00631F1C">
              <w:rPr>
                <w:rFonts w:ascii="Times New Roman" w:hAnsi="Times New Roman"/>
                <w:bCs/>
                <w:iCs/>
                <w:sz w:val="28"/>
                <w:szCs w:val="28"/>
              </w:rPr>
              <w:t>.02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19</w:t>
            </w:r>
          </w:p>
        </w:tc>
        <w:tc>
          <w:tcPr>
            <w:tcW w:w="2534" w:type="pct"/>
          </w:tcPr>
          <w:p w:rsidR="00631F1C" w:rsidRPr="00F2422D" w:rsidRDefault="00652E89" w:rsidP="00F2422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Культура </w:t>
            </w:r>
            <w:r w:rsidR="00631F1C" w:rsidRPr="00F2422D">
              <w:rPr>
                <w:rFonts w:ascii="Times New Roman" w:eastAsia="Times New Roman" w:hAnsi="Times New Roman" w:cs="Times New Roman"/>
                <w:sz w:val="28"/>
                <w:szCs w:val="28"/>
                <w:lang w:eastAsia="ru-RU"/>
              </w:rPr>
              <w:t xml:space="preserve"> народов России в XVI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iCs/>
                <w:sz w:val="28"/>
                <w:szCs w:val="28"/>
              </w:rPr>
            </w:pPr>
            <w:r>
              <w:rPr>
                <w:rFonts w:ascii="Times New Roman" w:hAnsi="Times New Roman"/>
                <w:bCs/>
                <w:iCs/>
                <w:sz w:val="28"/>
                <w:szCs w:val="28"/>
              </w:rPr>
              <w:t>с.100-108</w:t>
            </w: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14</w:t>
            </w:r>
            <w:r w:rsidR="00631F1C">
              <w:rPr>
                <w:rFonts w:ascii="Times New Roman" w:hAnsi="Times New Roman"/>
                <w:bCs/>
                <w:iCs/>
                <w:sz w:val="28"/>
                <w:szCs w:val="28"/>
              </w:rPr>
              <w:t>.02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20</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Повседневная жизнь народов России в XVI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iCs/>
                <w:sz w:val="28"/>
                <w:szCs w:val="28"/>
              </w:rPr>
            </w:pPr>
            <w:r>
              <w:rPr>
                <w:rFonts w:ascii="Times New Roman" w:hAnsi="Times New Roman"/>
                <w:bCs/>
                <w:iCs/>
                <w:sz w:val="28"/>
                <w:szCs w:val="28"/>
              </w:rPr>
              <w:t>с.108-111</w:t>
            </w: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1</w:t>
            </w:r>
            <w:r w:rsidR="00027033">
              <w:rPr>
                <w:rFonts w:ascii="Times New Roman" w:hAnsi="Times New Roman"/>
                <w:bCs/>
                <w:iCs/>
                <w:sz w:val="28"/>
                <w:szCs w:val="28"/>
              </w:rPr>
              <w:t>5</w:t>
            </w:r>
            <w:r w:rsidR="00631F1C">
              <w:rPr>
                <w:rFonts w:ascii="Times New Roman" w:hAnsi="Times New Roman"/>
                <w:bCs/>
                <w:iCs/>
                <w:sz w:val="28"/>
                <w:szCs w:val="28"/>
              </w:rPr>
              <w:t>.02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21</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Повторительно-обобщающий урок по теме «Россия в XVI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8C3D2D" w:rsidP="00D97ACC">
            <w:pPr>
              <w:spacing w:after="0" w:line="240" w:lineRule="auto"/>
              <w:jc w:val="center"/>
              <w:rPr>
                <w:rFonts w:ascii="Times New Roman" w:hAnsi="Times New Roman"/>
                <w:bCs/>
                <w:iCs/>
                <w:sz w:val="28"/>
                <w:szCs w:val="28"/>
              </w:rPr>
            </w:pPr>
            <w:r>
              <w:rPr>
                <w:rFonts w:ascii="Times New Roman" w:hAnsi="Times New Roman"/>
                <w:bCs/>
                <w:iCs/>
                <w:sz w:val="28"/>
                <w:szCs w:val="28"/>
              </w:rPr>
              <w:t>с.111-112</w:t>
            </w:r>
          </w:p>
        </w:tc>
        <w:tc>
          <w:tcPr>
            <w:tcW w:w="523" w:type="pct"/>
          </w:tcPr>
          <w:p w:rsidR="00631F1C" w:rsidRPr="00434A69" w:rsidRDefault="00027033" w:rsidP="00D97ACC">
            <w:pPr>
              <w:spacing w:after="0" w:line="240" w:lineRule="auto"/>
              <w:jc w:val="center"/>
              <w:rPr>
                <w:rFonts w:ascii="Times New Roman" w:hAnsi="Times New Roman"/>
                <w:bCs/>
                <w:iCs/>
                <w:sz w:val="28"/>
                <w:szCs w:val="28"/>
              </w:rPr>
            </w:pPr>
            <w:r>
              <w:rPr>
                <w:rFonts w:ascii="Times New Roman" w:hAnsi="Times New Roman"/>
                <w:bCs/>
                <w:iCs/>
                <w:sz w:val="28"/>
                <w:szCs w:val="28"/>
              </w:rPr>
              <w:t>2</w:t>
            </w:r>
            <w:r w:rsidR="00955793">
              <w:rPr>
                <w:rFonts w:ascii="Times New Roman" w:hAnsi="Times New Roman"/>
                <w:bCs/>
                <w:iCs/>
                <w:sz w:val="28"/>
                <w:szCs w:val="28"/>
              </w:rPr>
              <w:t>1.02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iCs/>
                <w:sz w:val="28"/>
                <w:szCs w:val="28"/>
              </w:rPr>
            </w:pP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b/>
                <w:bCs/>
                <w:sz w:val="28"/>
                <w:szCs w:val="28"/>
              </w:rPr>
              <w:t xml:space="preserve">Россия в </w:t>
            </w:r>
            <w:r>
              <w:rPr>
                <w:rFonts w:ascii="Times New Roman" w:hAnsi="Times New Roman"/>
                <w:b/>
                <w:bCs/>
                <w:sz w:val="28"/>
                <w:szCs w:val="28"/>
                <w:lang w:val="en-US"/>
              </w:rPr>
              <w:t xml:space="preserve">XVII </w:t>
            </w:r>
            <w:r>
              <w:rPr>
                <w:rFonts w:ascii="Times New Roman" w:hAnsi="Times New Roman"/>
                <w:b/>
                <w:bCs/>
                <w:sz w:val="28"/>
                <w:szCs w:val="28"/>
              </w:rPr>
              <w:t>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b/>
                <w:sz w:val="28"/>
                <w:szCs w:val="28"/>
              </w:rPr>
            </w:pPr>
            <w:r w:rsidRPr="00B57A21">
              <w:rPr>
                <w:rFonts w:ascii="Times New Roman" w:hAnsi="Times New Roman"/>
                <w:b/>
                <w:sz w:val="28"/>
                <w:szCs w:val="28"/>
              </w:rPr>
              <w:t>23</w:t>
            </w:r>
          </w:p>
        </w:tc>
        <w:tc>
          <w:tcPr>
            <w:tcW w:w="667" w:type="pct"/>
          </w:tcPr>
          <w:p w:rsidR="00631F1C" w:rsidRPr="00434A69" w:rsidRDefault="00631F1C" w:rsidP="004935A9">
            <w:pPr>
              <w:spacing w:after="0" w:line="240" w:lineRule="auto"/>
              <w:rPr>
                <w:rFonts w:ascii="Times New Roman" w:hAnsi="Times New Roman"/>
                <w:bCs/>
                <w:iCs/>
                <w:sz w:val="28"/>
                <w:szCs w:val="28"/>
              </w:rPr>
            </w:pPr>
          </w:p>
        </w:tc>
        <w:tc>
          <w:tcPr>
            <w:tcW w:w="523" w:type="pct"/>
          </w:tcPr>
          <w:p w:rsidR="00631F1C" w:rsidRPr="00434A69" w:rsidRDefault="00631F1C" w:rsidP="004935A9">
            <w:pPr>
              <w:spacing w:after="0" w:line="240" w:lineRule="auto"/>
              <w:rPr>
                <w:rFonts w:ascii="Times New Roman" w:hAnsi="Times New Roman"/>
                <w:bCs/>
                <w:iCs/>
                <w:sz w:val="28"/>
                <w:szCs w:val="28"/>
              </w:rPr>
            </w:pP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22</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Внешнеполитические связи России с Европой и Азией в конце XVI —начале XVII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22.02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23</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Смута в Российском государстве: причины, начало</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C6350F">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28.02</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24-</w:t>
            </w:r>
          </w:p>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25</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Смута в Российском государстве: борьба с интервентами</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B57A21">
              <w:rPr>
                <w:rFonts w:ascii="Times New Roman" w:hAnsi="Times New Roman"/>
                <w:sz w:val="28"/>
                <w:szCs w:val="28"/>
              </w:rPr>
              <w:t>2</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Default="00955793" w:rsidP="00D97ACC">
            <w:pPr>
              <w:spacing w:after="0" w:line="240" w:lineRule="auto"/>
              <w:jc w:val="center"/>
              <w:rPr>
                <w:rFonts w:ascii="Times New Roman" w:hAnsi="Times New Roman"/>
                <w:bCs/>
                <w:iCs/>
                <w:sz w:val="28"/>
                <w:szCs w:val="28"/>
              </w:rPr>
            </w:pPr>
            <w:r>
              <w:rPr>
                <w:rFonts w:ascii="Times New Roman" w:hAnsi="Times New Roman"/>
                <w:bCs/>
                <w:iCs/>
                <w:sz w:val="28"/>
                <w:szCs w:val="28"/>
              </w:rPr>
              <w:t>0</w:t>
            </w:r>
            <w:r w:rsidR="00027033">
              <w:rPr>
                <w:rFonts w:ascii="Times New Roman" w:hAnsi="Times New Roman"/>
                <w:bCs/>
                <w:iCs/>
                <w:sz w:val="28"/>
                <w:szCs w:val="28"/>
              </w:rPr>
              <w:t>1</w:t>
            </w:r>
            <w:r w:rsidR="00631F1C">
              <w:rPr>
                <w:rFonts w:ascii="Times New Roman" w:hAnsi="Times New Roman"/>
                <w:bCs/>
                <w:iCs/>
                <w:sz w:val="28"/>
                <w:szCs w:val="28"/>
              </w:rPr>
              <w:t>.03</w:t>
            </w:r>
          </w:p>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07</w:t>
            </w:r>
            <w:r w:rsidR="00631F1C">
              <w:rPr>
                <w:rFonts w:ascii="Times New Roman" w:hAnsi="Times New Roman"/>
                <w:bCs/>
                <w:iCs/>
                <w:sz w:val="28"/>
                <w:szCs w:val="28"/>
              </w:rPr>
              <w:t>.03</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26</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Окончание Смутного времени</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14</w:t>
            </w:r>
            <w:r w:rsidR="00631F1C">
              <w:rPr>
                <w:rFonts w:ascii="Times New Roman" w:hAnsi="Times New Roman"/>
                <w:bCs/>
                <w:iCs/>
                <w:sz w:val="28"/>
                <w:szCs w:val="28"/>
              </w:rPr>
              <w:t>.03</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27-</w:t>
            </w:r>
          </w:p>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28</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Экономическое развитие России в XVII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B57A21">
              <w:rPr>
                <w:rFonts w:ascii="Times New Roman" w:hAnsi="Times New Roman"/>
                <w:sz w:val="28"/>
                <w:szCs w:val="28"/>
              </w:rPr>
              <w:t>2</w:t>
            </w:r>
          </w:p>
        </w:tc>
        <w:tc>
          <w:tcPr>
            <w:tcW w:w="667" w:type="pct"/>
          </w:tcPr>
          <w:p w:rsidR="00631F1C" w:rsidRDefault="006A6FD6" w:rsidP="00767131">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r w:rsidR="00F74C49">
              <w:rPr>
                <w:rFonts w:ascii="Times New Roman" w:hAnsi="Times New Roman"/>
                <w:bCs/>
                <w:sz w:val="28"/>
                <w:szCs w:val="28"/>
              </w:rPr>
              <w:t>17</w:t>
            </w:r>
          </w:p>
        </w:tc>
        <w:tc>
          <w:tcPr>
            <w:tcW w:w="523" w:type="pct"/>
          </w:tcPr>
          <w:p w:rsidR="00631F1C" w:rsidRDefault="00631F1C" w:rsidP="00B927BA">
            <w:pPr>
              <w:spacing w:after="0" w:line="240" w:lineRule="auto"/>
              <w:rPr>
                <w:rFonts w:ascii="Times New Roman" w:hAnsi="Times New Roman"/>
                <w:bCs/>
                <w:iCs/>
                <w:sz w:val="28"/>
                <w:szCs w:val="28"/>
              </w:rPr>
            </w:pPr>
            <w:r>
              <w:rPr>
                <w:rFonts w:ascii="Times New Roman" w:hAnsi="Times New Roman"/>
                <w:bCs/>
                <w:iCs/>
                <w:sz w:val="28"/>
                <w:szCs w:val="28"/>
              </w:rPr>
              <w:t xml:space="preserve">  </w:t>
            </w:r>
            <w:r w:rsidR="0012557B">
              <w:rPr>
                <w:rFonts w:ascii="Times New Roman" w:hAnsi="Times New Roman"/>
                <w:bCs/>
                <w:iCs/>
                <w:sz w:val="28"/>
                <w:szCs w:val="28"/>
              </w:rPr>
              <w:t>15</w:t>
            </w:r>
            <w:r w:rsidR="00027033">
              <w:rPr>
                <w:rFonts w:ascii="Times New Roman" w:hAnsi="Times New Roman"/>
                <w:bCs/>
                <w:iCs/>
                <w:sz w:val="28"/>
                <w:szCs w:val="28"/>
              </w:rPr>
              <w:t xml:space="preserve">.03 </w:t>
            </w:r>
            <w:r>
              <w:rPr>
                <w:rFonts w:ascii="Times New Roman" w:hAnsi="Times New Roman"/>
                <w:bCs/>
                <w:iCs/>
                <w:sz w:val="28"/>
                <w:szCs w:val="28"/>
              </w:rPr>
              <w:t xml:space="preserve">  </w:t>
            </w:r>
          </w:p>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04</w:t>
            </w:r>
            <w:r w:rsidR="00631F1C">
              <w:rPr>
                <w:rFonts w:ascii="Times New Roman" w:hAnsi="Times New Roman"/>
                <w:bCs/>
                <w:iCs/>
                <w:sz w:val="28"/>
                <w:szCs w:val="28"/>
              </w:rPr>
              <w:t>.04</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29</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Россия при первых Романовых: перемены в государственном устройстве</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A6FD6" w:rsidP="006A6FD6">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05</w:t>
            </w:r>
            <w:r w:rsidR="00631F1C">
              <w:rPr>
                <w:rFonts w:ascii="Times New Roman" w:hAnsi="Times New Roman"/>
                <w:bCs/>
                <w:iCs/>
                <w:sz w:val="28"/>
                <w:szCs w:val="28"/>
              </w:rPr>
              <w:t>.04</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30</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Изменения в социальной структуре российского общества</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A6FD6" w:rsidP="006A6FD6">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11</w:t>
            </w:r>
            <w:r w:rsidR="00631F1C">
              <w:rPr>
                <w:rFonts w:ascii="Times New Roman" w:hAnsi="Times New Roman"/>
                <w:bCs/>
                <w:iCs/>
                <w:sz w:val="28"/>
                <w:szCs w:val="28"/>
              </w:rPr>
              <w:t>.04</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31-32</w:t>
            </w:r>
          </w:p>
          <w:p w:rsidR="00631F1C" w:rsidRPr="00434A69" w:rsidRDefault="00631F1C" w:rsidP="004935A9">
            <w:pPr>
              <w:spacing w:after="0" w:line="240" w:lineRule="auto"/>
              <w:jc w:val="center"/>
              <w:rPr>
                <w:rFonts w:ascii="Times New Roman" w:hAnsi="Times New Roman"/>
                <w:bCs/>
                <w:iCs/>
                <w:sz w:val="28"/>
                <w:szCs w:val="28"/>
              </w:rPr>
            </w:pP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Народные движения в XVII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B57A21">
              <w:rPr>
                <w:rFonts w:ascii="Times New Roman" w:hAnsi="Times New Roman"/>
                <w:sz w:val="28"/>
                <w:szCs w:val="28"/>
              </w:rPr>
              <w:t>2</w:t>
            </w:r>
          </w:p>
        </w:tc>
        <w:tc>
          <w:tcPr>
            <w:tcW w:w="667" w:type="pct"/>
          </w:tcPr>
          <w:p w:rsidR="00631F1C" w:rsidRDefault="006A6FD6" w:rsidP="006A6FD6">
            <w:pPr>
              <w:spacing w:after="0" w:line="240" w:lineRule="auto"/>
              <w:jc w:val="center"/>
              <w:rPr>
                <w:rFonts w:ascii="Times New Roman" w:hAnsi="Times New Roman"/>
                <w:bCs/>
                <w:iCs/>
                <w:sz w:val="28"/>
                <w:szCs w:val="28"/>
              </w:rPr>
            </w:pPr>
            <w:r w:rsidRPr="00C60C6B">
              <w:rPr>
                <w:rFonts w:ascii="Times New Roman" w:hAnsi="Times New Roman"/>
                <w:bCs/>
                <w:sz w:val="28"/>
                <w:szCs w:val="28"/>
              </w:rPr>
              <w:t>§</w:t>
            </w:r>
          </w:p>
        </w:tc>
        <w:tc>
          <w:tcPr>
            <w:tcW w:w="523" w:type="pct"/>
          </w:tcPr>
          <w:p w:rsidR="00631F1C"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12</w:t>
            </w:r>
            <w:r w:rsidR="00631F1C">
              <w:rPr>
                <w:rFonts w:ascii="Times New Roman" w:hAnsi="Times New Roman"/>
                <w:bCs/>
                <w:iCs/>
                <w:sz w:val="28"/>
                <w:szCs w:val="28"/>
              </w:rPr>
              <w:t>.04</w:t>
            </w:r>
          </w:p>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18</w:t>
            </w:r>
            <w:r w:rsidR="00631F1C">
              <w:rPr>
                <w:rFonts w:ascii="Times New Roman" w:hAnsi="Times New Roman"/>
                <w:bCs/>
                <w:iCs/>
                <w:sz w:val="28"/>
                <w:szCs w:val="28"/>
              </w:rPr>
              <w:t>.04</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33</w:t>
            </w:r>
          </w:p>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34</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Россия в системе международных отношений: отношения со странами Европы</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B57A21">
              <w:rPr>
                <w:rFonts w:ascii="Times New Roman" w:hAnsi="Times New Roman"/>
                <w:sz w:val="28"/>
                <w:szCs w:val="28"/>
              </w:rPr>
              <w:t>2</w:t>
            </w:r>
          </w:p>
        </w:tc>
        <w:tc>
          <w:tcPr>
            <w:tcW w:w="667" w:type="pct"/>
          </w:tcPr>
          <w:p w:rsidR="00631F1C" w:rsidRDefault="00631F1C" w:rsidP="00767131">
            <w:pPr>
              <w:spacing w:after="0" w:line="240" w:lineRule="auto"/>
              <w:rPr>
                <w:rFonts w:ascii="Times New Roman" w:hAnsi="Times New Roman"/>
                <w:bCs/>
                <w:iCs/>
                <w:sz w:val="28"/>
                <w:szCs w:val="28"/>
              </w:rPr>
            </w:pPr>
          </w:p>
        </w:tc>
        <w:tc>
          <w:tcPr>
            <w:tcW w:w="523" w:type="pct"/>
          </w:tcPr>
          <w:p w:rsidR="00631F1C"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19</w:t>
            </w:r>
            <w:r w:rsidR="00631F1C">
              <w:rPr>
                <w:rFonts w:ascii="Times New Roman" w:hAnsi="Times New Roman"/>
                <w:bCs/>
                <w:iCs/>
                <w:sz w:val="28"/>
                <w:szCs w:val="28"/>
              </w:rPr>
              <w:t>.04</w:t>
            </w:r>
          </w:p>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25</w:t>
            </w:r>
            <w:r w:rsidR="00631F1C">
              <w:rPr>
                <w:rFonts w:ascii="Times New Roman" w:hAnsi="Times New Roman"/>
                <w:bCs/>
                <w:iCs/>
                <w:sz w:val="28"/>
                <w:szCs w:val="28"/>
              </w:rPr>
              <w:t>.04</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35</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Россия в системе международных отношений: отношения со странами исламского мира и с Китаем</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02.05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36</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«Под рукой» российского государя: вхождение Украины в состав России</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03.05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4935A9">
            <w:pPr>
              <w:spacing w:after="0" w:line="240" w:lineRule="auto"/>
              <w:jc w:val="center"/>
              <w:rPr>
                <w:rFonts w:ascii="Times New Roman" w:hAnsi="Times New Roman"/>
                <w:bCs/>
                <w:iCs/>
                <w:sz w:val="28"/>
                <w:szCs w:val="28"/>
              </w:rPr>
            </w:pPr>
            <w:r>
              <w:rPr>
                <w:rFonts w:ascii="Times New Roman" w:hAnsi="Times New Roman"/>
                <w:bCs/>
                <w:iCs/>
                <w:sz w:val="28"/>
                <w:szCs w:val="28"/>
              </w:rPr>
              <w:t>37</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Русская православная церковь в XVII в. Реформа патриарха Никона и раскол</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10</w:t>
            </w:r>
            <w:r w:rsidR="00027033">
              <w:rPr>
                <w:rFonts w:ascii="Times New Roman" w:hAnsi="Times New Roman"/>
                <w:bCs/>
                <w:iCs/>
                <w:sz w:val="28"/>
                <w:szCs w:val="28"/>
              </w:rPr>
              <w:t>.05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B927BA">
            <w:pPr>
              <w:spacing w:after="0" w:line="240" w:lineRule="auto"/>
              <w:jc w:val="center"/>
              <w:rPr>
                <w:rFonts w:ascii="Times New Roman" w:hAnsi="Times New Roman"/>
                <w:bCs/>
                <w:iCs/>
                <w:sz w:val="28"/>
                <w:szCs w:val="28"/>
              </w:rPr>
            </w:pPr>
            <w:r>
              <w:rPr>
                <w:rFonts w:ascii="Times New Roman" w:hAnsi="Times New Roman"/>
                <w:bCs/>
                <w:iCs/>
                <w:sz w:val="28"/>
                <w:szCs w:val="28"/>
              </w:rPr>
              <w:t>38-39</w:t>
            </w:r>
          </w:p>
        </w:tc>
        <w:tc>
          <w:tcPr>
            <w:tcW w:w="2534" w:type="pct"/>
          </w:tcPr>
          <w:p w:rsidR="00631F1C" w:rsidRPr="00F2422D" w:rsidRDefault="00631F1C" w:rsidP="00F2422D">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Русские путешественники и первопроходцы XVII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sidRPr="00B57A21">
              <w:rPr>
                <w:rFonts w:ascii="Times New Roman" w:hAnsi="Times New Roman"/>
                <w:sz w:val="28"/>
                <w:szCs w:val="28"/>
              </w:rPr>
              <w:t>2</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12</w:t>
            </w:r>
            <w:r w:rsidR="00631F1C">
              <w:rPr>
                <w:rFonts w:ascii="Times New Roman" w:hAnsi="Times New Roman"/>
                <w:bCs/>
                <w:iCs/>
                <w:sz w:val="28"/>
                <w:szCs w:val="28"/>
              </w:rPr>
              <w:t>.05</w:t>
            </w:r>
          </w:p>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13</w:t>
            </w:r>
            <w:r w:rsidR="00631F1C">
              <w:rPr>
                <w:rFonts w:ascii="Times New Roman" w:hAnsi="Times New Roman"/>
                <w:bCs/>
                <w:iCs/>
                <w:sz w:val="28"/>
                <w:szCs w:val="28"/>
              </w:rPr>
              <w:t>.05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C6350F">
            <w:pPr>
              <w:spacing w:after="0" w:line="240" w:lineRule="auto"/>
              <w:jc w:val="center"/>
              <w:rPr>
                <w:rFonts w:ascii="Times New Roman" w:hAnsi="Times New Roman"/>
                <w:bCs/>
                <w:iCs/>
                <w:sz w:val="28"/>
                <w:szCs w:val="28"/>
              </w:rPr>
            </w:pPr>
            <w:r>
              <w:rPr>
                <w:rFonts w:ascii="Times New Roman" w:hAnsi="Times New Roman"/>
                <w:bCs/>
                <w:iCs/>
                <w:sz w:val="28"/>
                <w:szCs w:val="28"/>
              </w:rPr>
              <w:t>40</w:t>
            </w:r>
          </w:p>
        </w:tc>
        <w:tc>
          <w:tcPr>
            <w:tcW w:w="2534" w:type="pct"/>
          </w:tcPr>
          <w:p w:rsidR="00631F1C"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Культура народов России в XVII в.</w:t>
            </w:r>
          </w:p>
          <w:p w:rsidR="00631F1C" w:rsidRPr="00F2422D" w:rsidRDefault="00631F1C" w:rsidP="00F2422D">
            <w:pPr>
              <w:spacing w:after="0" w:line="240" w:lineRule="auto"/>
              <w:rPr>
                <w:rFonts w:ascii="Times New Roman" w:eastAsia="Times New Roman" w:hAnsi="Times New Roman" w:cs="Times New Roman"/>
                <w:sz w:val="28"/>
                <w:szCs w:val="28"/>
                <w:lang w:eastAsia="ru-RU"/>
              </w:rPr>
            </w:pP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16</w:t>
            </w:r>
            <w:r w:rsidR="00631F1C">
              <w:rPr>
                <w:rFonts w:ascii="Times New Roman" w:hAnsi="Times New Roman"/>
                <w:bCs/>
                <w:iCs/>
                <w:sz w:val="28"/>
                <w:szCs w:val="28"/>
              </w:rPr>
              <w:t>.05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C6350F">
            <w:pPr>
              <w:spacing w:after="0" w:line="240" w:lineRule="auto"/>
              <w:jc w:val="center"/>
              <w:rPr>
                <w:rFonts w:ascii="Times New Roman" w:hAnsi="Times New Roman"/>
                <w:bCs/>
                <w:iCs/>
                <w:sz w:val="28"/>
                <w:szCs w:val="28"/>
              </w:rPr>
            </w:pPr>
            <w:r>
              <w:rPr>
                <w:rFonts w:ascii="Times New Roman" w:hAnsi="Times New Roman"/>
                <w:bCs/>
                <w:iCs/>
                <w:sz w:val="28"/>
                <w:szCs w:val="28"/>
              </w:rPr>
              <w:t>41</w:t>
            </w:r>
          </w:p>
        </w:tc>
        <w:tc>
          <w:tcPr>
            <w:tcW w:w="2534" w:type="pct"/>
          </w:tcPr>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 xml:space="preserve">Народы России в XVII в. Cословный быт и </w:t>
            </w:r>
            <w:r w:rsidRPr="00F2422D">
              <w:rPr>
                <w:rFonts w:ascii="Times New Roman" w:eastAsia="Times New Roman" w:hAnsi="Times New Roman" w:cs="Times New Roman"/>
                <w:sz w:val="28"/>
                <w:szCs w:val="28"/>
                <w:lang w:eastAsia="ru-RU"/>
              </w:rPr>
              <w:lastRenderedPageBreak/>
              <w:t>картина мира русского человека в XVII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lastRenderedPageBreak/>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17</w:t>
            </w:r>
            <w:r w:rsidR="00631F1C">
              <w:rPr>
                <w:rFonts w:ascii="Times New Roman" w:hAnsi="Times New Roman"/>
                <w:bCs/>
                <w:iCs/>
                <w:sz w:val="28"/>
                <w:szCs w:val="28"/>
              </w:rPr>
              <w:t>.05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C6350F">
            <w:pPr>
              <w:spacing w:after="0" w:line="240" w:lineRule="auto"/>
              <w:jc w:val="center"/>
              <w:rPr>
                <w:rFonts w:ascii="Times New Roman" w:hAnsi="Times New Roman"/>
                <w:bCs/>
                <w:iCs/>
                <w:sz w:val="28"/>
                <w:szCs w:val="28"/>
              </w:rPr>
            </w:pPr>
            <w:r>
              <w:rPr>
                <w:rFonts w:ascii="Times New Roman" w:hAnsi="Times New Roman"/>
                <w:bCs/>
                <w:iCs/>
                <w:sz w:val="28"/>
                <w:szCs w:val="28"/>
              </w:rPr>
              <w:lastRenderedPageBreak/>
              <w:t>42</w:t>
            </w:r>
          </w:p>
        </w:tc>
        <w:tc>
          <w:tcPr>
            <w:tcW w:w="2534" w:type="pct"/>
          </w:tcPr>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Повседневная жизнь народов Украины, Поволжья, Сибири и Северного Кавказа</w:t>
            </w:r>
          </w:p>
          <w:p w:rsidR="00631F1C" w:rsidRPr="00F2422D" w:rsidRDefault="00631F1C" w:rsidP="00F2422D">
            <w:pPr>
              <w:spacing w:after="0"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в XVII в.</w:t>
            </w:r>
          </w:p>
        </w:tc>
        <w:tc>
          <w:tcPr>
            <w:tcW w:w="464" w:type="pct"/>
          </w:tcPr>
          <w:p w:rsidR="00631F1C" w:rsidRPr="00C6350F" w:rsidRDefault="00631F1C" w:rsidP="00C6350F">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D97ACC">
            <w:pPr>
              <w:spacing w:after="0" w:line="240" w:lineRule="auto"/>
              <w:jc w:val="center"/>
              <w:rPr>
                <w:rFonts w:ascii="Times New Roman" w:hAnsi="Times New Roman"/>
                <w:bCs/>
                <w:iCs/>
                <w:sz w:val="28"/>
                <w:szCs w:val="28"/>
              </w:rPr>
            </w:pPr>
          </w:p>
        </w:tc>
        <w:tc>
          <w:tcPr>
            <w:tcW w:w="523" w:type="pct"/>
          </w:tcPr>
          <w:p w:rsidR="00631F1C" w:rsidRPr="00434A69" w:rsidRDefault="0012557B" w:rsidP="00D97ACC">
            <w:pPr>
              <w:spacing w:after="0" w:line="240" w:lineRule="auto"/>
              <w:jc w:val="center"/>
              <w:rPr>
                <w:rFonts w:ascii="Times New Roman" w:hAnsi="Times New Roman"/>
                <w:bCs/>
                <w:iCs/>
                <w:sz w:val="28"/>
                <w:szCs w:val="28"/>
              </w:rPr>
            </w:pPr>
            <w:r>
              <w:rPr>
                <w:rFonts w:ascii="Times New Roman" w:hAnsi="Times New Roman"/>
                <w:bCs/>
                <w:iCs/>
                <w:sz w:val="28"/>
                <w:szCs w:val="28"/>
              </w:rPr>
              <w:t>19</w:t>
            </w:r>
            <w:r w:rsidR="00631F1C">
              <w:rPr>
                <w:rFonts w:ascii="Times New Roman" w:hAnsi="Times New Roman"/>
                <w:bCs/>
                <w:iCs/>
                <w:sz w:val="28"/>
                <w:szCs w:val="28"/>
              </w:rPr>
              <w:t>.05</w:t>
            </w:r>
          </w:p>
        </w:tc>
        <w:tc>
          <w:tcPr>
            <w:tcW w:w="508" w:type="pct"/>
          </w:tcPr>
          <w:p w:rsidR="00631F1C" w:rsidRPr="00434A69" w:rsidRDefault="00631F1C" w:rsidP="004935A9">
            <w:pPr>
              <w:spacing w:after="0" w:line="240" w:lineRule="auto"/>
              <w:rPr>
                <w:rFonts w:ascii="Times New Roman" w:hAnsi="Times New Roman"/>
                <w:bCs/>
                <w:iCs/>
                <w:sz w:val="28"/>
                <w:szCs w:val="28"/>
              </w:rPr>
            </w:pPr>
          </w:p>
        </w:tc>
      </w:tr>
      <w:tr w:rsidR="00631F1C" w:rsidRPr="00434A69" w:rsidTr="00631F1C">
        <w:tc>
          <w:tcPr>
            <w:tcW w:w="304" w:type="pct"/>
          </w:tcPr>
          <w:p w:rsidR="00631F1C" w:rsidRPr="00434A69" w:rsidRDefault="00631F1C" w:rsidP="00B927BA">
            <w:pPr>
              <w:spacing w:after="0" w:line="240" w:lineRule="auto"/>
              <w:jc w:val="center"/>
              <w:rPr>
                <w:rFonts w:ascii="Times New Roman" w:hAnsi="Times New Roman"/>
                <w:bCs/>
                <w:iCs/>
                <w:sz w:val="28"/>
                <w:szCs w:val="28"/>
              </w:rPr>
            </w:pPr>
            <w:r>
              <w:rPr>
                <w:rFonts w:ascii="Times New Roman" w:hAnsi="Times New Roman"/>
                <w:bCs/>
                <w:iCs/>
                <w:sz w:val="28"/>
                <w:szCs w:val="28"/>
              </w:rPr>
              <w:t>43</w:t>
            </w:r>
          </w:p>
        </w:tc>
        <w:tc>
          <w:tcPr>
            <w:tcW w:w="2534" w:type="pct"/>
          </w:tcPr>
          <w:p w:rsidR="00631F1C" w:rsidRPr="00C6350F" w:rsidRDefault="00631F1C" w:rsidP="00B927BA">
            <w:pPr>
              <w:spacing w:before="100" w:beforeAutospacing="1" w:after="100" w:afterAutospacing="1" w:line="240" w:lineRule="auto"/>
              <w:rPr>
                <w:rFonts w:ascii="Times New Roman" w:eastAsia="Times New Roman" w:hAnsi="Times New Roman" w:cs="Times New Roman"/>
                <w:sz w:val="28"/>
                <w:szCs w:val="28"/>
                <w:lang w:eastAsia="ru-RU"/>
              </w:rPr>
            </w:pPr>
            <w:r w:rsidRPr="00C6350F">
              <w:rPr>
                <w:rFonts w:ascii="Times New Roman" w:eastAsia="Times New Roman" w:hAnsi="Times New Roman" w:cs="Times New Roman"/>
                <w:bCs/>
                <w:sz w:val="28"/>
                <w:szCs w:val="28"/>
                <w:lang w:eastAsia="ru-RU"/>
              </w:rPr>
              <w:t>Повторительно-обобщающий урок по теме «Россия в XVII в.»</w:t>
            </w:r>
          </w:p>
        </w:tc>
        <w:tc>
          <w:tcPr>
            <w:tcW w:w="464" w:type="pct"/>
          </w:tcPr>
          <w:p w:rsidR="00631F1C" w:rsidRPr="00C6350F" w:rsidRDefault="00631F1C" w:rsidP="00B927BA">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B927BA">
            <w:pPr>
              <w:spacing w:after="0" w:line="240" w:lineRule="auto"/>
              <w:jc w:val="center"/>
              <w:rPr>
                <w:rFonts w:ascii="Times New Roman" w:hAnsi="Times New Roman"/>
                <w:bCs/>
                <w:iCs/>
                <w:sz w:val="28"/>
                <w:szCs w:val="28"/>
              </w:rPr>
            </w:pPr>
          </w:p>
        </w:tc>
        <w:tc>
          <w:tcPr>
            <w:tcW w:w="523" w:type="pct"/>
          </w:tcPr>
          <w:p w:rsidR="00631F1C" w:rsidRPr="00434A69" w:rsidRDefault="0012557B" w:rsidP="00B927BA">
            <w:pPr>
              <w:spacing w:after="0" w:line="240" w:lineRule="auto"/>
              <w:jc w:val="center"/>
              <w:rPr>
                <w:rFonts w:ascii="Times New Roman" w:hAnsi="Times New Roman"/>
                <w:bCs/>
                <w:iCs/>
                <w:sz w:val="28"/>
                <w:szCs w:val="28"/>
              </w:rPr>
            </w:pPr>
            <w:r>
              <w:rPr>
                <w:rFonts w:ascii="Times New Roman" w:hAnsi="Times New Roman"/>
                <w:bCs/>
                <w:iCs/>
                <w:sz w:val="28"/>
                <w:szCs w:val="28"/>
              </w:rPr>
              <w:t>23</w:t>
            </w:r>
            <w:r w:rsidR="00631F1C">
              <w:rPr>
                <w:rFonts w:ascii="Times New Roman" w:hAnsi="Times New Roman"/>
                <w:bCs/>
                <w:iCs/>
                <w:sz w:val="28"/>
                <w:szCs w:val="28"/>
              </w:rPr>
              <w:t>.05</w:t>
            </w:r>
          </w:p>
        </w:tc>
        <w:tc>
          <w:tcPr>
            <w:tcW w:w="508" w:type="pct"/>
          </w:tcPr>
          <w:p w:rsidR="00631F1C" w:rsidRPr="00434A69" w:rsidRDefault="00631F1C" w:rsidP="00B927BA">
            <w:pPr>
              <w:spacing w:after="0" w:line="240" w:lineRule="auto"/>
              <w:rPr>
                <w:rFonts w:ascii="Times New Roman" w:hAnsi="Times New Roman"/>
                <w:bCs/>
                <w:iCs/>
                <w:sz w:val="28"/>
                <w:szCs w:val="28"/>
              </w:rPr>
            </w:pPr>
          </w:p>
        </w:tc>
      </w:tr>
      <w:tr w:rsidR="00631F1C" w:rsidRPr="00434A69" w:rsidTr="00631F1C">
        <w:trPr>
          <w:trHeight w:val="654"/>
        </w:trPr>
        <w:tc>
          <w:tcPr>
            <w:tcW w:w="304" w:type="pct"/>
          </w:tcPr>
          <w:p w:rsidR="00631F1C" w:rsidRPr="00434A69" w:rsidRDefault="00631F1C" w:rsidP="00B927BA">
            <w:pPr>
              <w:spacing w:after="0" w:line="240" w:lineRule="auto"/>
              <w:jc w:val="center"/>
              <w:rPr>
                <w:rFonts w:ascii="Times New Roman" w:hAnsi="Times New Roman"/>
                <w:bCs/>
                <w:iCs/>
                <w:sz w:val="28"/>
                <w:szCs w:val="28"/>
              </w:rPr>
            </w:pPr>
            <w:r>
              <w:rPr>
                <w:rFonts w:ascii="Times New Roman" w:hAnsi="Times New Roman"/>
                <w:bCs/>
                <w:iCs/>
                <w:sz w:val="28"/>
                <w:szCs w:val="28"/>
              </w:rPr>
              <w:t>44</w:t>
            </w:r>
          </w:p>
        </w:tc>
        <w:tc>
          <w:tcPr>
            <w:tcW w:w="2534" w:type="pct"/>
          </w:tcPr>
          <w:p w:rsidR="00631F1C" w:rsidRPr="00C6350F" w:rsidRDefault="00631F1C" w:rsidP="00B927BA">
            <w:pPr>
              <w:spacing w:before="100" w:beforeAutospacing="1" w:after="100" w:afterAutospacing="1" w:line="240" w:lineRule="auto"/>
              <w:rPr>
                <w:rFonts w:ascii="Times New Roman" w:eastAsia="Times New Roman" w:hAnsi="Times New Roman" w:cs="Times New Roman"/>
                <w:sz w:val="28"/>
                <w:szCs w:val="28"/>
                <w:lang w:eastAsia="ru-RU"/>
              </w:rPr>
            </w:pPr>
            <w:r w:rsidRPr="00F2422D">
              <w:rPr>
                <w:rFonts w:ascii="Times New Roman" w:eastAsia="Times New Roman" w:hAnsi="Times New Roman" w:cs="Times New Roman"/>
                <w:sz w:val="28"/>
                <w:szCs w:val="28"/>
                <w:lang w:eastAsia="ru-RU"/>
              </w:rPr>
              <w:t>Урок контроля и коррекц</w:t>
            </w:r>
            <w:r>
              <w:rPr>
                <w:rFonts w:ascii="Times New Roman" w:eastAsia="Times New Roman" w:hAnsi="Times New Roman" w:cs="Times New Roman"/>
                <w:sz w:val="28"/>
                <w:szCs w:val="28"/>
                <w:lang w:eastAsia="ru-RU"/>
              </w:rPr>
              <w:t>ии знаний по теме «Россия в XVI</w:t>
            </w:r>
            <w:r w:rsidRPr="00F2422D">
              <w:rPr>
                <w:rFonts w:ascii="Times New Roman" w:eastAsia="Times New Roman" w:hAnsi="Times New Roman" w:cs="Times New Roman"/>
                <w:sz w:val="28"/>
                <w:szCs w:val="28"/>
                <w:lang w:eastAsia="ru-RU"/>
              </w:rPr>
              <w:t>I в.»</w:t>
            </w:r>
          </w:p>
        </w:tc>
        <w:tc>
          <w:tcPr>
            <w:tcW w:w="464" w:type="pct"/>
          </w:tcPr>
          <w:p w:rsidR="00631F1C" w:rsidRPr="00C6350F" w:rsidRDefault="00631F1C" w:rsidP="00B927BA">
            <w:pPr>
              <w:widowControl w:val="0"/>
              <w:tabs>
                <w:tab w:val="left" w:pos="312"/>
              </w:tabs>
              <w:autoSpaceDE w:val="0"/>
              <w:autoSpaceDN w:val="0"/>
              <w:adjustRightInd w:val="0"/>
              <w:spacing w:after="0" w:line="240" w:lineRule="auto"/>
              <w:ind w:firstLine="260"/>
              <w:rPr>
                <w:rFonts w:ascii="Times New Roman" w:hAnsi="Times New Roman"/>
                <w:sz w:val="28"/>
                <w:szCs w:val="28"/>
              </w:rPr>
            </w:pPr>
            <w:r>
              <w:rPr>
                <w:rFonts w:ascii="Times New Roman" w:hAnsi="Times New Roman"/>
                <w:sz w:val="28"/>
                <w:szCs w:val="28"/>
              </w:rPr>
              <w:t>1</w:t>
            </w:r>
          </w:p>
        </w:tc>
        <w:tc>
          <w:tcPr>
            <w:tcW w:w="667" w:type="pct"/>
          </w:tcPr>
          <w:p w:rsidR="00631F1C" w:rsidRDefault="00631F1C" w:rsidP="00B927BA">
            <w:pPr>
              <w:spacing w:after="0" w:line="240" w:lineRule="auto"/>
              <w:jc w:val="center"/>
              <w:rPr>
                <w:rFonts w:ascii="Times New Roman" w:hAnsi="Times New Roman"/>
                <w:bCs/>
                <w:iCs/>
                <w:sz w:val="28"/>
                <w:szCs w:val="28"/>
              </w:rPr>
            </w:pPr>
          </w:p>
        </w:tc>
        <w:tc>
          <w:tcPr>
            <w:tcW w:w="523" w:type="pct"/>
          </w:tcPr>
          <w:p w:rsidR="00631F1C" w:rsidRPr="00434A69" w:rsidRDefault="0012557B" w:rsidP="00B927BA">
            <w:pPr>
              <w:spacing w:after="0" w:line="240" w:lineRule="auto"/>
              <w:jc w:val="center"/>
              <w:rPr>
                <w:rFonts w:ascii="Times New Roman" w:hAnsi="Times New Roman"/>
                <w:bCs/>
                <w:iCs/>
                <w:sz w:val="28"/>
                <w:szCs w:val="28"/>
              </w:rPr>
            </w:pPr>
            <w:r>
              <w:rPr>
                <w:rFonts w:ascii="Times New Roman" w:hAnsi="Times New Roman"/>
                <w:bCs/>
                <w:iCs/>
                <w:sz w:val="28"/>
                <w:szCs w:val="28"/>
              </w:rPr>
              <w:t>24</w:t>
            </w:r>
            <w:r w:rsidR="00631F1C">
              <w:rPr>
                <w:rFonts w:ascii="Times New Roman" w:hAnsi="Times New Roman"/>
                <w:bCs/>
                <w:iCs/>
                <w:sz w:val="28"/>
                <w:szCs w:val="28"/>
              </w:rPr>
              <w:t>.05</w:t>
            </w:r>
          </w:p>
        </w:tc>
        <w:tc>
          <w:tcPr>
            <w:tcW w:w="508" w:type="pct"/>
          </w:tcPr>
          <w:p w:rsidR="00631F1C" w:rsidRPr="00434A69" w:rsidRDefault="00631F1C" w:rsidP="00B927BA">
            <w:pPr>
              <w:spacing w:after="0" w:line="240" w:lineRule="auto"/>
              <w:rPr>
                <w:rFonts w:ascii="Times New Roman" w:hAnsi="Times New Roman"/>
                <w:bCs/>
                <w:iCs/>
                <w:sz w:val="28"/>
                <w:szCs w:val="28"/>
              </w:rPr>
            </w:pPr>
          </w:p>
        </w:tc>
      </w:tr>
      <w:tr w:rsidR="00631F1C" w:rsidRPr="00434A69" w:rsidTr="00631F1C">
        <w:tc>
          <w:tcPr>
            <w:tcW w:w="304" w:type="pct"/>
          </w:tcPr>
          <w:p w:rsidR="00631F1C" w:rsidRDefault="00631F1C" w:rsidP="00B927BA">
            <w:pPr>
              <w:spacing w:after="0" w:line="240" w:lineRule="auto"/>
              <w:jc w:val="center"/>
              <w:rPr>
                <w:rFonts w:ascii="Times New Roman" w:hAnsi="Times New Roman"/>
                <w:bCs/>
                <w:iCs/>
                <w:sz w:val="28"/>
                <w:szCs w:val="28"/>
              </w:rPr>
            </w:pPr>
            <w:r>
              <w:rPr>
                <w:rFonts w:ascii="Times New Roman" w:hAnsi="Times New Roman"/>
                <w:bCs/>
                <w:iCs/>
                <w:sz w:val="28"/>
                <w:szCs w:val="28"/>
              </w:rPr>
              <w:t>45-</w:t>
            </w:r>
          </w:p>
          <w:p w:rsidR="00631F1C" w:rsidRPr="00434A69" w:rsidRDefault="00631F1C" w:rsidP="00B927BA">
            <w:pPr>
              <w:spacing w:after="0" w:line="240" w:lineRule="auto"/>
              <w:jc w:val="center"/>
              <w:rPr>
                <w:rFonts w:ascii="Times New Roman" w:hAnsi="Times New Roman"/>
                <w:bCs/>
                <w:iCs/>
                <w:sz w:val="28"/>
                <w:szCs w:val="28"/>
              </w:rPr>
            </w:pPr>
            <w:r>
              <w:rPr>
                <w:rFonts w:ascii="Times New Roman" w:hAnsi="Times New Roman"/>
                <w:bCs/>
                <w:iCs/>
                <w:sz w:val="28"/>
                <w:szCs w:val="28"/>
              </w:rPr>
              <w:t>46</w:t>
            </w:r>
          </w:p>
        </w:tc>
        <w:tc>
          <w:tcPr>
            <w:tcW w:w="2534" w:type="pct"/>
          </w:tcPr>
          <w:p w:rsidR="00631F1C" w:rsidRPr="002C6C42" w:rsidRDefault="00631F1C" w:rsidP="00B927BA">
            <w:pPr>
              <w:spacing w:before="100" w:beforeAutospacing="1" w:after="100" w:afterAutospacing="1" w:line="240" w:lineRule="auto"/>
              <w:rPr>
                <w:rFonts w:ascii="Times New Roman" w:eastAsia="Times New Roman" w:hAnsi="Times New Roman" w:cs="Times New Roman"/>
                <w:b/>
                <w:sz w:val="28"/>
                <w:szCs w:val="28"/>
                <w:lang w:eastAsia="ru-RU"/>
              </w:rPr>
            </w:pPr>
            <w:r w:rsidRPr="002C6C42">
              <w:rPr>
                <w:rFonts w:ascii="Times New Roman" w:eastAsia="Times New Roman" w:hAnsi="Times New Roman" w:cs="Times New Roman"/>
                <w:b/>
                <w:sz w:val="28"/>
                <w:szCs w:val="28"/>
                <w:lang w:eastAsia="ru-RU"/>
              </w:rPr>
              <w:t>Итоговое повторение и обобщение по курсу «Россия в XVI – XVII в.»</w:t>
            </w:r>
          </w:p>
        </w:tc>
        <w:tc>
          <w:tcPr>
            <w:tcW w:w="464" w:type="pct"/>
          </w:tcPr>
          <w:p w:rsidR="00631F1C" w:rsidRPr="002C6C42" w:rsidRDefault="00631F1C" w:rsidP="00B927BA">
            <w:pPr>
              <w:widowControl w:val="0"/>
              <w:tabs>
                <w:tab w:val="left" w:pos="312"/>
              </w:tabs>
              <w:autoSpaceDE w:val="0"/>
              <w:autoSpaceDN w:val="0"/>
              <w:adjustRightInd w:val="0"/>
              <w:spacing w:after="0" w:line="240" w:lineRule="auto"/>
              <w:ind w:firstLine="260"/>
              <w:rPr>
                <w:rFonts w:ascii="Times New Roman" w:hAnsi="Times New Roman"/>
                <w:b/>
                <w:sz w:val="28"/>
                <w:szCs w:val="28"/>
              </w:rPr>
            </w:pPr>
            <w:r w:rsidRPr="002C6C42">
              <w:rPr>
                <w:rFonts w:ascii="Times New Roman" w:hAnsi="Times New Roman"/>
                <w:b/>
                <w:sz w:val="28"/>
                <w:szCs w:val="28"/>
              </w:rPr>
              <w:t>2</w:t>
            </w:r>
          </w:p>
        </w:tc>
        <w:tc>
          <w:tcPr>
            <w:tcW w:w="667" w:type="pct"/>
          </w:tcPr>
          <w:p w:rsidR="00631F1C" w:rsidRDefault="00631F1C" w:rsidP="00B927BA">
            <w:pPr>
              <w:spacing w:after="0" w:line="240" w:lineRule="auto"/>
              <w:jc w:val="center"/>
              <w:rPr>
                <w:rFonts w:ascii="Times New Roman" w:hAnsi="Times New Roman"/>
                <w:bCs/>
                <w:iCs/>
                <w:sz w:val="28"/>
                <w:szCs w:val="28"/>
              </w:rPr>
            </w:pPr>
          </w:p>
        </w:tc>
        <w:tc>
          <w:tcPr>
            <w:tcW w:w="523" w:type="pct"/>
          </w:tcPr>
          <w:p w:rsidR="00631F1C" w:rsidRDefault="0012557B" w:rsidP="00B927BA">
            <w:pPr>
              <w:spacing w:after="0" w:line="240" w:lineRule="auto"/>
              <w:jc w:val="center"/>
              <w:rPr>
                <w:rFonts w:ascii="Times New Roman" w:hAnsi="Times New Roman"/>
                <w:bCs/>
                <w:iCs/>
                <w:sz w:val="28"/>
                <w:szCs w:val="28"/>
              </w:rPr>
            </w:pPr>
            <w:r>
              <w:rPr>
                <w:rFonts w:ascii="Times New Roman" w:hAnsi="Times New Roman"/>
                <w:bCs/>
                <w:iCs/>
                <w:sz w:val="28"/>
                <w:szCs w:val="28"/>
              </w:rPr>
              <w:t>30</w:t>
            </w:r>
            <w:r w:rsidR="00631F1C">
              <w:rPr>
                <w:rFonts w:ascii="Times New Roman" w:hAnsi="Times New Roman"/>
                <w:bCs/>
                <w:iCs/>
                <w:sz w:val="28"/>
                <w:szCs w:val="28"/>
              </w:rPr>
              <w:t>.05</w:t>
            </w:r>
          </w:p>
          <w:p w:rsidR="00631F1C" w:rsidRPr="00434A69" w:rsidRDefault="00027033" w:rsidP="00B927BA">
            <w:pPr>
              <w:spacing w:after="0" w:line="240" w:lineRule="auto"/>
              <w:jc w:val="center"/>
              <w:rPr>
                <w:rFonts w:ascii="Times New Roman" w:hAnsi="Times New Roman"/>
                <w:bCs/>
                <w:iCs/>
                <w:sz w:val="28"/>
                <w:szCs w:val="28"/>
              </w:rPr>
            </w:pPr>
            <w:r>
              <w:rPr>
                <w:rFonts w:ascii="Times New Roman" w:hAnsi="Times New Roman"/>
                <w:bCs/>
                <w:iCs/>
                <w:sz w:val="28"/>
                <w:szCs w:val="28"/>
              </w:rPr>
              <w:t>31</w:t>
            </w:r>
            <w:r w:rsidR="00631F1C">
              <w:rPr>
                <w:rFonts w:ascii="Times New Roman" w:hAnsi="Times New Roman"/>
                <w:bCs/>
                <w:iCs/>
                <w:sz w:val="28"/>
                <w:szCs w:val="28"/>
              </w:rPr>
              <w:t>.05</w:t>
            </w:r>
          </w:p>
        </w:tc>
        <w:tc>
          <w:tcPr>
            <w:tcW w:w="508" w:type="pct"/>
          </w:tcPr>
          <w:p w:rsidR="00631F1C" w:rsidRPr="00434A69" w:rsidRDefault="00631F1C" w:rsidP="00B927BA">
            <w:pPr>
              <w:spacing w:after="0" w:line="240" w:lineRule="auto"/>
              <w:rPr>
                <w:rFonts w:ascii="Times New Roman" w:hAnsi="Times New Roman"/>
                <w:bCs/>
                <w:iCs/>
                <w:sz w:val="28"/>
                <w:szCs w:val="28"/>
              </w:rPr>
            </w:pPr>
          </w:p>
        </w:tc>
      </w:tr>
    </w:tbl>
    <w:p w:rsidR="009F7D54" w:rsidRDefault="009F7D54" w:rsidP="004935A9">
      <w:pPr>
        <w:pStyle w:val="a7"/>
        <w:sectPr w:rsidR="009F7D54" w:rsidSect="004935A9">
          <w:pgSz w:w="11906" w:h="16838"/>
          <w:pgMar w:top="720" w:right="720" w:bottom="720" w:left="720" w:header="709" w:footer="709" w:gutter="0"/>
          <w:cols w:space="708"/>
          <w:docGrid w:linePitch="360"/>
        </w:sectPr>
      </w:pPr>
    </w:p>
    <w:p w:rsidR="0079126A" w:rsidRDefault="0079126A" w:rsidP="0079126A"/>
    <w:sectPr w:rsidR="0079126A" w:rsidSect="00A63FB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793" w:rsidRDefault="00955793" w:rsidP="00EA0FB0">
      <w:pPr>
        <w:spacing w:after="0" w:line="240" w:lineRule="auto"/>
      </w:pPr>
      <w:r>
        <w:separator/>
      </w:r>
    </w:p>
  </w:endnote>
  <w:endnote w:type="continuationSeparator" w:id="0">
    <w:p w:rsidR="00955793" w:rsidRDefault="00955793" w:rsidP="00EA0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793" w:rsidRDefault="00955793" w:rsidP="00EA0FB0">
      <w:pPr>
        <w:spacing w:after="0" w:line="240" w:lineRule="auto"/>
      </w:pPr>
      <w:r>
        <w:separator/>
      </w:r>
    </w:p>
  </w:footnote>
  <w:footnote w:type="continuationSeparator" w:id="0">
    <w:p w:rsidR="00955793" w:rsidRDefault="00955793" w:rsidP="00EA0F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
    <w:lvl w:ilvl="0">
      <w:start w:val="65535"/>
      <w:numFmt w:val="bullet"/>
      <w:lvlText w:val="•"/>
      <w:lvlJc w:val="left"/>
      <w:pPr>
        <w:tabs>
          <w:tab w:val="num" w:pos="1425"/>
        </w:tabs>
        <w:ind w:left="1425" w:hanging="360"/>
      </w:pPr>
      <w:rPr>
        <w:rFonts w:ascii="Times New Roman" w:hAnsi="Times New Roman"/>
      </w:rPr>
    </w:lvl>
  </w:abstractNum>
  <w:abstractNum w:abstractNumId="1">
    <w:nsid w:val="082C3DB6"/>
    <w:multiLevelType w:val="multilevel"/>
    <w:tmpl w:val="5B984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7C3CA9"/>
    <w:multiLevelType w:val="multilevel"/>
    <w:tmpl w:val="C43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6799"/>
    <w:multiLevelType w:val="hybridMultilevel"/>
    <w:tmpl w:val="2D28B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151A4B"/>
    <w:multiLevelType w:val="multilevel"/>
    <w:tmpl w:val="C338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D39BD"/>
    <w:multiLevelType w:val="hybridMultilevel"/>
    <w:tmpl w:val="92D2F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EE1FE7"/>
    <w:multiLevelType w:val="hybridMultilevel"/>
    <w:tmpl w:val="4E928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7E770E"/>
    <w:multiLevelType w:val="multilevel"/>
    <w:tmpl w:val="4816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E4702"/>
    <w:multiLevelType w:val="multilevel"/>
    <w:tmpl w:val="B24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AA2601"/>
    <w:multiLevelType w:val="multilevel"/>
    <w:tmpl w:val="6C20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824E80"/>
    <w:multiLevelType w:val="multilevel"/>
    <w:tmpl w:val="7CC6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835981"/>
    <w:multiLevelType w:val="hybridMultilevel"/>
    <w:tmpl w:val="DE68B6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740C45FE"/>
    <w:multiLevelType w:val="multilevel"/>
    <w:tmpl w:val="A2AAD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047350"/>
    <w:multiLevelType w:val="multilevel"/>
    <w:tmpl w:val="114C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3"/>
  </w:num>
  <w:num w:numId="3">
    <w:abstractNumId w:val="7"/>
  </w:num>
  <w:num w:numId="4">
    <w:abstractNumId w:val="9"/>
  </w:num>
  <w:num w:numId="5">
    <w:abstractNumId w:val="10"/>
  </w:num>
  <w:num w:numId="6">
    <w:abstractNumId w:val="2"/>
  </w:num>
  <w:num w:numId="7">
    <w:abstractNumId w:val="4"/>
  </w:num>
  <w:num w:numId="8">
    <w:abstractNumId w:val="1"/>
  </w:num>
  <w:num w:numId="9">
    <w:abstractNumId w:val="12"/>
  </w:num>
  <w:num w:numId="10">
    <w:abstractNumId w:val="11"/>
  </w:num>
  <w:num w:numId="11">
    <w:abstractNumId w:val="3"/>
  </w:num>
  <w:num w:numId="12">
    <w:abstractNumId w:val="5"/>
  </w:num>
  <w:num w:numId="13">
    <w:abstractNumId w:val="6"/>
  </w:num>
  <w:num w:numId="14">
    <w:abstractNumId w:val="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FB2"/>
    <w:rsid w:val="0000175A"/>
    <w:rsid w:val="0001273C"/>
    <w:rsid w:val="00027033"/>
    <w:rsid w:val="00037F59"/>
    <w:rsid w:val="00053642"/>
    <w:rsid w:val="00076B89"/>
    <w:rsid w:val="000A3C7B"/>
    <w:rsid w:val="000D044B"/>
    <w:rsid w:val="000F02FB"/>
    <w:rsid w:val="001136CA"/>
    <w:rsid w:val="0012557B"/>
    <w:rsid w:val="00133F52"/>
    <w:rsid w:val="00150430"/>
    <w:rsid w:val="001606FA"/>
    <w:rsid w:val="00174CF9"/>
    <w:rsid w:val="00174D40"/>
    <w:rsid w:val="001814B7"/>
    <w:rsid w:val="00196699"/>
    <w:rsid w:val="001A2ABC"/>
    <w:rsid w:val="001C3E48"/>
    <w:rsid w:val="001C5A1E"/>
    <w:rsid w:val="00202C03"/>
    <w:rsid w:val="00203925"/>
    <w:rsid w:val="002126F2"/>
    <w:rsid w:val="00215A2D"/>
    <w:rsid w:val="00234C7F"/>
    <w:rsid w:val="002542A6"/>
    <w:rsid w:val="00257FDD"/>
    <w:rsid w:val="00273AD8"/>
    <w:rsid w:val="002C309A"/>
    <w:rsid w:val="002C6C42"/>
    <w:rsid w:val="002D512B"/>
    <w:rsid w:val="00301348"/>
    <w:rsid w:val="00363D0A"/>
    <w:rsid w:val="00371BF5"/>
    <w:rsid w:val="003F212A"/>
    <w:rsid w:val="00417B45"/>
    <w:rsid w:val="004427D3"/>
    <w:rsid w:val="004813A1"/>
    <w:rsid w:val="004935A9"/>
    <w:rsid w:val="004C10C6"/>
    <w:rsid w:val="004D6987"/>
    <w:rsid w:val="004F0F0F"/>
    <w:rsid w:val="0050769D"/>
    <w:rsid w:val="00512C30"/>
    <w:rsid w:val="00517C93"/>
    <w:rsid w:val="00534BEB"/>
    <w:rsid w:val="00546A4D"/>
    <w:rsid w:val="00556921"/>
    <w:rsid w:val="005647B0"/>
    <w:rsid w:val="00592C02"/>
    <w:rsid w:val="005B74A1"/>
    <w:rsid w:val="005D12B0"/>
    <w:rsid w:val="00631F1C"/>
    <w:rsid w:val="00634A3E"/>
    <w:rsid w:val="00652E89"/>
    <w:rsid w:val="00674D7D"/>
    <w:rsid w:val="0069093A"/>
    <w:rsid w:val="00694265"/>
    <w:rsid w:val="006A6FD6"/>
    <w:rsid w:val="006E1A27"/>
    <w:rsid w:val="007200B5"/>
    <w:rsid w:val="007332B3"/>
    <w:rsid w:val="00751EEE"/>
    <w:rsid w:val="00767131"/>
    <w:rsid w:val="00780A73"/>
    <w:rsid w:val="0079126A"/>
    <w:rsid w:val="007E1679"/>
    <w:rsid w:val="0084644D"/>
    <w:rsid w:val="00851284"/>
    <w:rsid w:val="00875EE8"/>
    <w:rsid w:val="0087678D"/>
    <w:rsid w:val="00880D02"/>
    <w:rsid w:val="008C2A67"/>
    <w:rsid w:val="008C3D2D"/>
    <w:rsid w:val="008D1C86"/>
    <w:rsid w:val="008D5D44"/>
    <w:rsid w:val="00900BAE"/>
    <w:rsid w:val="00912FFA"/>
    <w:rsid w:val="009350DA"/>
    <w:rsid w:val="00955793"/>
    <w:rsid w:val="009776B5"/>
    <w:rsid w:val="009A0679"/>
    <w:rsid w:val="009C6CB3"/>
    <w:rsid w:val="009F7D54"/>
    <w:rsid w:val="00A42F0B"/>
    <w:rsid w:val="00A44BFD"/>
    <w:rsid w:val="00A63FB2"/>
    <w:rsid w:val="00A65F9C"/>
    <w:rsid w:val="00A82B2D"/>
    <w:rsid w:val="00A87766"/>
    <w:rsid w:val="00A907C1"/>
    <w:rsid w:val="00AA013C"/>
    <w:rsid w:val="00AE2B22"/>
    <w:rsid w:val="00AE450A"/>
    <w:rsid w:val="00B46A75"/>
    <w:rsid w:val="00B57A21"/>
    <w:rsid w:val="00B62735"/>
    <w:rsid w:val="00B66410"/>
    <w:rsid w:val="00B843A4"/>
    <w:rsid w:val="00B927BA"/>
    <w:rsid w:val="00BB5831"/>
    <w:rsid w:val="00BC79DE"/>
    <w:rsid w:val="00BF397E"/>
    <w:rsid w:val="00C0510E"/>
    <w:rsid w:val="00C15C37"/>
    <w:rsid w:val="00C32F88"/>
    <w:rsid w:val="00C5622D"/>
    <w:rsid w:val="00C6350F"/>
    <w:rsid w:val="00CA4BF4"/>
    <w:rsid w:val="00CD013A"/>
    <w:rsid w:val="00D269D8"/>
    <w:rsid w:val="00D301D7"/>
    <w:rsid w:val="00D41AA0"/>
    <w:rsid w:val="00D500D7"/>
    <w:rsid w:val="00D51B30"/>
    <w:rsid w:val="00D54534"/>
    <w:rsid w:val="00D64E06"/>
    <w:rsid w:val="00D850BA"/>
    <w:rsid w:val="00D97ACC"/>
    <w:rsid w:val="00D97F78"/>
    <w:rsid w:val="00DB716F"/>
    <w:rsid w:val="00DE54A5"/>
    <w:rsid w:val="00E15ADD"/>
    <w:rsid w:val="00E42CD3"/>
    <w:rsid w:val="00E94896"/>
    <w:rsid w:val="00E94AA4"/>
    <w:rsid w:val="00EA0953"/>
    <w:rsid w:val="00EA0FB0"/>
    <w:rsid w:val="00F2422D"/>
    <w:rsid w:val="00F518A8"/>
    <w:rsid w:val="00F64BBF"/>
    <w:rsid w:val="00F74C49"/>
    <w:rsid w:val="00F849AD"/>
    <w:rsid w:val="00F91E5E"/>
    <w:rsid w:val="00FE2A69"/>
    <w:rsid w:val="00FF1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3498A-6937-4746-BF6B-88DCBD22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63F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FB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A63FB2"/>
    <w:rPr>
      <w:color w:val="0000FF"/>
      <w:u w:val="single"/>
    </w:rPr>
  </w:style>
  <w:style w:type="character" w:styleId="a4">
    <w:name w:val="FollowedHyperlink"/>
    <w:basedOn w:val="a0"/>
    <w:uiPriority w:val="99"/>
    <w:semiHidden/>
    <w:unhideWhenUsed/>
    <w:rsid w:val="00A63FB2"/>
    <w:rPr>
      <w:color w:val="800080"/>
      <w:u w:val="single"/>
    </w:rPr>
  </w:style>
  <w:style w:type="character" w:customStyle="1" w:styleId="apple-converted-space">
    <w:name w:val="apple-converted-space"/>
    <w:basedOn w:val="a0"/>
    <w:rsid w:val="00A63FB2"/>
  </w:style>
  <w:style w:type="paragraph" w:styleId="a5">
    <w:name w:val="Normal (Web)"/>
    <w:basedOn w:val="a"/>
    <w:uiPriority w:val="99"/>
    <w:unhideWhenUsed/>
    <w:rsid w:val="00A63F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215A2D"/>
    <w:pPr>
      <w:ind w:left="720"/>
      <w:contextualSpacing/>
    </w:pPr>
    <w:rPr>
      <w:rFonts w:ascii="Calibri" w:eastAsia="Calibri" w:hAnsi="Calibri" w:cs="Times New Roman"/>
    </w:rPr>
  </w:style>
  <w:style w:type="paragraph" w:styleId="a7">
    <w:name w:val="No Spacing"/>
    <w:link w:val="a8"/>
    <w:uiPriority w:val="1"/>
    <w:qFormat/>
    <w:rsid w:val="00215A2D"/>
    <w:pPr>
      <w:spacing w:after="0" w:line="240" w:lineRule="auto"/>
    </w:pPr>
    <w:rPr>
      <w:rFonts w:ascii="Calibri" w:eastAsia="Calibri" w:hAnsi="Calibri" w:cs="Times New Roman"/>
    </w:rPr>
  </w:style>
  <w:style w:type="character" w:customStyle="1" w:styleId="a8">
    <w:name w:val="Без интервала Знак"/>
    <w:link w:val="a7"/>
    <w:uiPriority w:val="1"/>
    <w:rsid w:val="00215A2D"/>
    <w:rPr>
      <w:rFonts w:ascii="Calibri" w:eastAsia="Calibri" w:hAnsi="Calibri" w:cs="Times New Roman"/>
    </w:rPr>
  </w:style>
  <w:style w:type="character" w:customStyle="1" w:styleId="FontStyle28">
    <w:name w:val="Font Style28"/>
    <w:rsid w:val="00215A2D"/>
    <w:rPr>
      <w:rFonts w:ascii="Arial" w:hAnsi="Arial" w:cs="Arial" w:hint="default"/>
      <w:b/>
      <w:bCs/>
      <w:sz w:val="22"/>
      <w:szCs w:val="22"/>
    </w:rPr>
  </w:style>
  <w:style w:type="table" w:styleId="a9">
    <w:name w:val="Table Grid"/>
    <w:basedOn w:val="a1"/>
    <w:uiPriority w:val="59"/>
    <w:rsid w:val="00215A2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215A2D"/>
    <w:rPr>
      <w:rFonts w:ascii="Times New Roman" w:hAnsi="Times New Roman" w:cs="Times New Roman"/>
      <w:i/>
      <w:iCs/>
      <w:sz w:val="22"/>
      <w:szCs w:val="22"/>
    </w:rPr>
  </w:style>
  <w:style w:type="character" w:customStyle="1" w:styleId="FontStyle26">
    <w:name w:val="Font Style26"/>
    <w:rsid w:val="00CA4BF4"/>
    <w:rPr>
      <w:rFonts w:ascii="Arial" w:hAnsi="Arial" w:cs="Arial"/>
      <w:sz w:val="18"/>
      <w:szCs w:val="18"/>
    </w:rPr>
  </w:style>
  <w:style w:type="paragraph" w:styleId="aa">
    <w:name w:val="header"/>
    <w:basedOn w:val="a"/>
    <w:link w:val="ab"/>
    <w:uiPriority w:val="99"/>
    <w:unhideWhenUsed/>
    <w:rsid w:val="00EA0FB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0FB0"/>
  </w:style>
  <w:style w:type="paragraph" w:styleId="ac">
    <w:name w:val="footer"/>
    <w:basedOn w:val="a"/>
    <w:link w:val="ad"/>
    <w:uiPriority w:val="99"/>
    <w:unhideWhenUsed/>
    <w:rsid w:val="00EA0FB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0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285832">
      <w:bodyDiv w:val="1"/>
      <w:marLeft w:val="0"/>
      <w:marRight w:val="0"/>
      <w:marTop w:val="0"/>
      <w:marBottom w:val="0"/>
      <w:divBdr>
        <w:top w:val="none" w:sz="0" w:space="0" w:color="auto"/>
        <w:left w:val="none" w:sz="0" w:space="0" w:color="auto"/>
        <w:bottom w:val="none" w:sz="0" w:space="0" w:color="auto"/>
        <w:right w:val="none" w:sz="0" w:space="0" w:color="auto"/>
      </w:divBdr>
    </w:div>
    <w:div w:id="1242180190">
      <w:bodyDiv w:val="1"/>
      <w:marLeft w:val="0"/>
      <w:marRight w:val="0"/>
      <w:marTop w:val="0"/>
      <w:marBottom w:val="0"/>
      <w:divBdr>
        <w:top w:val="none" w:sz="0" w:space="0" w:color="auto"/>
        <w:left w:val="none" w:sz="0" w:space="0" w:color="auto"/>
        <w:bottom w:val="none" w:sz="0" w:space="0" w:color="auto"/>
        <w:right w:val="none" w:sz="0" w:space="0" w:color="auto"/>
      </w:divBdr>
    </w:div>
    <w:div w:id="1499347881">
      <w:bodyDiv w:val="1"/>
      <w:marLeft w:val="0"/>
      <w:marRight w:val="0"/>
      <w:marTop w:val="0"/>
      <w:marBottom w:val="0"/>
      <w:divBdr>
        <w:top w:val="none" w:sz="0" w:space="0" w:color="auto"/>
        <w:left w:val="none" w:sz="0" w:space="0" w:color="auto"/>
        <w:bottom w:val="none" w:sz="0" w:space="0" w:color="auto"/>
        <w:right w:val="none" w:sz="0" w:space="0" w:color="auto"/>
      </w:divBdr>
      <w:divsChild>
        <w:div w:id="2062316463">
          <w:marLeft w:val="600"/>
          <w:marRight w:val="0"/>
          <w:marTop w:val="0"/>
          <w:marBottom w:val="0"/>
          <w:divBdr>
            <w:top w:val="none" w:sz="0" w:space="0" w:color="auto"/>
            <w:left w:val="none" w:sz="0" w:space="0" w:color="auto"/>
            <w:bottom w:val="none" w:sz="0" w:space="0" w:color="auto"/>
            <w:right w:val="none" w:sz="0" w:space="0" w:color="auto"/>
          </w:divBdr>
          <w:divsChild>
            <w:div w:id="372073879">
              <w:marLeft w:val="0"/>
              <w:marRight w:val="0"/>
              <w:marTop w:val="0"/>
              <w:marBottom w:val="0"/>
              <w:divBdr>
                <w:top w:val="none" w:sz="0" w:space="0" w:color="auto"/>
                <w:left w:val="none" w:sz="0" w:space="0" w:color="auto"/>
                <w:bottom w:val="none" w:sz="0" w:space="0" w:color="auto"/>
                <w:right w:val="none" w:sz="0" w:space="0" w:color="auto"/>
              </w:divBdr>
            </w:div>
          </w:divsChild>
        </w:div>
        <w:div w:id="2045788720">
          <w:marLeft w:val="0"/>
          <w:marRight w:val="0"/>
          <w:marTop w:val="150"/>
          <w:marBottom w:val="150"/>
          <w:divBdr>
            <w:top w:val="none" w:sz="0" w:space="0" w:color="auto"/>
            <w:left w:val="none" w:sz="0" w:space="0" w:color="auto"/>
            <w:bottom w:val="none" w:sz="0" w:space="0" w:color="auto"/>
            <w:right w:val="none" w:sz="0" w:space="0" w:color="auto"/>
          </w:divBdr>
          <w:divsChild>
            <w:div w:id="1088768118">
              <w:marLeft w:val="0"/>
              <w:marRight w:val="0"/>
              <w:marTop w:val="0"/>
              <w:marBottom w:val="0"/>
              <w:divBdr>
                <w:top w:val="none" w:sz="0" w:space="0" w:color="auto"/>
                <w:left w:val="none" w:sz="0" w:space="0" w:color="auto"/>
                <w:bottom w:val="none" w:sz="0" w:space="0" w:color="auto"/>
                <w:right w:val="none" w:sz="0" w:space="0" w:color="auto"/>
              </w:divBdr>
              <w:divsChild>
                <w:div w:id="1520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A46BE-C828-419F-88B3-ED8EB2678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11</Pages>
  <Words>2585</Words>
  <Characters>14737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Татьяна</cp:lastModifiedBy>
  <cp:revision>85</cp:revision>
  <dcterms:created xsi:type="dcterms:W3CDTF">2017-06-27T09:07:00Z</dcterms:created>
  <dcterms:modified xsi:type="dcterms:W3CDTF">2022-09-22T12:02:00Z</dcterms:modified>
</cp:coreProperties>
</file>