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BC" w:rsidRPr="00C860BC" w:rsidRDefault="00C860BC" w:rsidP="00C860BC">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0086263C" w:rsidRPr="0086263C">
        <w:rPr>
          <w:rFonts w:ascii="Times New Roman" w:eastAsia="Times New Roman" w:hAnsi="Times New Roman" w:cs="Times New Roman"/>
          <w:sz w:val="28"/>
          <w:szCs w:val="28"/>
        </w:rPr>
        <w:t xml:space="preserve"> </w:t>
      </w:r>
      <w:r w:rsidR="0086263C" w:rsidRPr="00C860BC">
        <w:rPr>
          <w:rFonts w:ascii="Times New Roman" w:eastAsia="Times New Roman" w:hAnsi="Times New Roman" w:cs="Times New Roman"/>
          <w:sz w:val="28"/>
          <w:szCs w:val="28"/>
        </w:rPr>
        <w:t>бюджетное</w:t>
      </w:r>
      <w:r w:rsidRPr="00C860BC">
        <w:rPr>
          <w:rFonts w:ascii="Times New Roman" w:eastAsia="Times New Roman" w:hAnsi="Times New Roman" w:cs="Times New Roman"/>
          <w:sz w:val="28"/>
          <w:szCs w:val="28"/>
        </w:rPr>
        <w:t xml:space="preserve"> общеобразовательное учреждение </w:t>
      </w:r>
    </w:p>
    <w:p w:rsidR="00C860BC" w:rsidRPr="00C860BC" w:rsidRDefault="00C860BC" w:rsidP="00C860BC">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«Чесноковская средняя общеобразовательная школа»</w:t>
      </w:r>
    </w:p>
    <w:p w:rsidR="00C860BC" w:rsidRPr="00C860BC" w:rsidRDefault="00C860BC" w:rsidP="00C860BC">
      <w:pPr>
        <w:jc w:val="center"/>
        <w:rPr>
          <w:rFonts w:ascii="Times New Roman" w:eastAsia="Times New Roman" w:hAnsi="Times New Roman" w:cs="Times New Roman"/>
          <w:sz w:val="28"/>
          <w:szCs w:val="28"/>
        </w:rPr>
      </w:pPr>
    </w:p>
    <w:tbl>
      <w:tblPr>
        <w:tblStyle w:val="1"/>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0"/>
        <w:gridCol w:w="4934"/>
      </w:tblGrid>
      <w:tr w:rsidR="00C860BC" w:rsidRPr="00C860BC" w:rsidTr="003A69B8">
        <w:tc>
          <w:tcPr>
            <w:tcW w:w="5139" w:type="dxa"/>
          </w:tcPr>
          <w:p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rsidR="00C860BC" w:rsidRPr="00C860BC" w:rsidRDefault="00C860BC" w:rsidP="003A69B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протокол №</w:t>
            </w:r>
            <w:r w:rsidR="0049006F">
              <w:rPr>
                <w:rFonts w:ascii="Times New Roman" w:eastAsia="Calibri" w:hAnsi="Times New Roman" w:cs="Times New Roman"/>
                <w:sz w:val="28"/>
                <w:szCs w:val="28"/>
                <w:u w:val="single"/>
              </w:rPr>
              <w:t xml:space="preserve">   </w:t>
            </w:r>
            <w:r w:rsidR="0049006F">
              <w:rPr>
                <w:rFonts w:ascii="Times New Roman" w:eastAsia="Calibri" w:hAnsi="Times New Roman" w:cs="Times New Roman"/>
                <w:sz w:val="28"/>
                <w:szCs w:val="28"/>
              </w:rPr>
              <w:t>1</w:t>
            </w:r>
            <w:r w:rsidR="0049006F">
              <w:rPr>
                <w:rFonts w:ascii="Times New Roman" w:eastAsia="Calibri" w:hAnsi="Times New Roman" w:cs="Times New Roman"/>
                <w:sz w:val="28"/>
                <w:szCs w:val="28"/>
                <w:u w:val="single"/>
              </w:rPr>
              <w:t xml:space="preserve">   </w:t>
            </w:r>
            <w:r w:rsidRPr="00C860BC">
              <w:rPr>
                <w:rFonts w:ascii="Times New Roman" w:eastAsia="Calibri" w:hAnsi="Times New Roman" w:cs="Times New Roman"/>
                <w:sz w:val="28"/>
                <w:szCs w:val="28"/>
              </w:rPr>
              <w:t xml:space="preserve">от </w:t>
            </w:r>
            <w:r w:rsidR="0049006F">
              <w:rPr>
                <w:rFonts w:ascii="Times New Roman" w:eastAsia="Calibri" w:hAnsi="Times New Roman" w:cs="Times New Roman"/>
                <w:sz w:val="28"/>
                <w:szCs w:val="28"/>
                <w:u w:val="single"/>
              </w:rPr>
              <w:t>25.08.2021</w:t>
            </w:r>
            <w:r w:rsidR="003A69B8">
              <w:rPr>
                <w:rFonts w:ascii="Times New Roman" w:eastAsia="Calibri" w:hAnsi="Times New Roman" w:cs="Times New Roman"/>
                <w:sz w:val="28"/>
                <w:szCs w:val="28"/>
                <w:u w:val="single"/>
              </w:rPr>
              <w:t>г.</w:t>
            </w:r>
          </w:p>
          <w:p w:rsidR="00C860BC" w:rsidRPr="00C860BC" w:rsidRDefault="00C860BC" w:rsidP="003A69B8">
            <w:pPr>
              <w:spacing w:line="360" w:lineRule="auto"/>
              <w:jc w:val="center"/>
              <w:rPr>
                <w:rFonts w:ascii="Times New Roman" w:eastAsia="Calibri" w:hAnsi="Times New Roman" w:cs="Times New Roman"/>
                <w:sz w:val="28"/>
                <w:szCs w:val="28"/>
              </w:rPr>
            </w:pPr>
          </w:p>
        </w:tc>
        <w:tc>
          <w:tcPr>
            <w:tcW w:w="5140" w:type="dxa"/>
          </w:tcPr>
          <w:p w:rsidR="00C860BC" w:rsidRPr="00C860BC" w:rsidRDefault="009713BD" w:rsidP="009713BD">
            <w:pPr>
              <w:spacing w:line="36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9264" behindDoc="1" locked="0" layoutInCell="1" allowOverlap="1">
                  <wp:simplePos x="0" y="0"/>
                  <wp:positionH relativeFrom="column">
                    <wp:posOffset>241935</wp:posOffset>
                  </wp:positionH>
                  <wp:positionV relativeFrom="paragraph">
                    <wp:posOffset>266700</wp:posOffset>
                  </wp:positionV>
                  <wp:extent cx="3543300" cy="1676400"/>
                  <wp:effectExtent l="19050" t="0" r="0" b="0"/>
                  <wp:wrapNone/>
                  <wp:docPr id="1" name="Рисунок 1" descr="C:\Users\HP\AppData\Local\Microsoft\Windows\INetCache\Content.Word\печать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476" t="70047" b="12238"/>
                          <a:stretch>
                            <a:fillRect/>
                          </a:stretch>
                        </pic:blipFill>
                        <pic:spPr bwMode="auto">
                          <a:xfrm>
                            <a:off x="0" y="0"/>
                            <a:ext cx="3543300" cy="1676400"/>
                          </a:xfrm>
                          <a:prstGeom prst="rect">
                            <a:avLst/>
                          </a:prstGeom>
                          <a:noFill/>
                          <a:ln>
                            <a:noFill/>
                          </a:ln>
                        </pic:spPr>
                      </pic:pic>
                    </a:graphicData>
                  </a:graphic>
                </wp:anchor>
              </w:drawing>
            </w:r>
            <w:r w:rsidR="00C860BC" w:rsidRPr="00C860BC">
              <w:rPr>
                <w:rFonts w:ascii="Times New Roman" w:eastAsia="Calibri" w:hAnsi="Times New Roman" w:cs="Times New Roman"/>
                <w:sz w:val="28"/>
                <w:szCs w:val="28"/>
              </w:rPr>
              <w:t xml:space="preserve">Утверждаю:                                     </w:t>
            </w:r>
          </w:p>
          <w:p w:rsidR="0049006F" w:rsidRDefault="00C860BC" w:rsidP="009713BD">
            <w:pPr>
              <w:spacing w:line="360" w:lineRule="auto"/>
              <w:jc w:val="right"/>
              <w:rPr>
                <w:rFonts w:ascii="Times New Roman" w:eastAsia="Calibri" w:hAnsi="Times New Roman" w:cs="Times New Roman"/>
                <w:sz w:val="28"/>
                <w:szCs w:val="28"/>
              </w:rPr>
            </w:pPr>
            <w:r w:rsidRPr="00C860BC">
              <w:rPr>
                <w:rFonts w:ascii="Times New Roman" w:eastAsia="Calibri" w:hAnsi="Times New Roman" w:cs="Times New Roman"/>
                <w:sz w:val="28"/>
                <w:szCs w:val="28"/>
              </w:rPr>
              <w:t>директор школ</w:t>
            </w:r>
            <w:r w:rsidR="0049006F">
              <w:rPr>
                <w:rFonts w:ascii="Times New Roman" w:eastAsia="Calibri" w:hAnsi="Times New Roman" w:cs="Times New Roman"/>
                <w:sz w:val="28"/>
                <w:szCs w:val="28"/>
              </w:rPr>
              <w:t xml:space="preserve">  </w:t>
            </w:r>
          </w:p>
          <w:p w:rsidR="00C860BC" w:rsidRDefault="0049006F" w:rsidP="009713BD">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С.П.Щербакова</w:t>
            </w:r>
          </w:p>
          <w:p w:rsidR="0049006F" w:rsidRPr="00C860BC" w:rsidRDefault="0049006F" w:rsidP="009713BD">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w:t>
            </w:r>
            <w:bookmarkStart w:id="0" w:name="_GoBack"/>
            <w:bookmarkEnd w:id="0"/>
            <w:r>
              <w:rPr>
                <w:rFonts w:ascii="Times New Roman" w:eastAsia="Calibri" w:hAnsi="Times New Roman" w:cs="Times New Roman"/>
                <w:sz w:val="28"/>
                <w:szCs w:val="28"/>
              </w:rPr>
              <w:t>_______</w:t>
            </w:r>
          </w:p>
          <w:p w:rsidR="00C860BC" w:rsidRPr="00C860BC" w:rsidRDefault="003A69B8" w:rsidP="009713BD">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 </w:t>
            </w:r>
            <w:r w:rsidRPr="003A69B8">
              <w:rPr>
                <w:rFonts w:ascii="Times New Roman" w:eastAsia="Calibri" w:hAnsi="Times New Roman" w:cs="Times New Roman"/>
                <w:sz w:val="28"/>
                <w:szCs w:val="28"/>
                <w:u w:val="single"/>
              </w:rPr>
              <w:t>1</w:t>
            </w:r>
            <w:r w:rsidR="0049006F">
              <w:rPr>
                <w:rFonts w:ascii="Times New Roman" w:eastAsia="Calibri" w:hAnsi="Times New Roman" w:cs="Times New Roman"/>
                <w:sz w:val="28"/>
                <w:szCs w:val="28"/>
                <w:u w:val="single"/>
              </w:rPr>
              <w:t>14</w:t>
            </w:r>
            <w:r w:rsidR="00C860BC" w:rsidRPr="00C860BC">
              <w:rPr>
                <w:rFonts w:ascii="Times New Roman" w:eastAsia="Calibri" w:hAnsi="Times New Roman" w:cs="Times New Roman"/>
                <w:sz w:val="28"/>
                <w:szCs w:val="28"/>
              </w:rPr>
              <w:t xml:space="preserve"> от </w:t>
            </w:r>
            <w:r w:rsidR="0049006F">
              <w:rPr>
                <w:rFonts w:ascii="Times New Roman" w:eastAsia="Calibri" w:hAnsi="Times New Roman" w:cs="Times New Roman"/>
                <w:sz w:val="28"/>
                <w:szCs w:val="28"/>
              </w:rPr>
              <w:t xml:space="preserve"> </w:t>
            </w:r>
            <w:r w:rsidR="0049006F" w:rsidRPr="0049006F">
              <w:rPr>
                <w:rFonts w:ascii="Times New Roman" w:eastAsia="Calibri" w:hAnsi="Times New Roman" w:cs="Times New Roman"/>
                <w:sz w:val="28"/>
                <w:szCs w:val="28"/>
                <w:u w:val="single"/>
              </w:rPr>
              <w:t>25.08.2021</w:t>
            </w:r>
            <w:r w:rsidRPr="0049006F">
              <w:rPr>
                <w:rFonts w:ascii="Times New Roman" w:eastAsia="Calibri" w:hAnsi="Times New Roman" w:cs="Times New Roman"/>
                <w:sz w:val="28"/>
                <w:szCs w:val="28"/>
                <w:u w:val="single"/>
              </w:rPr>
              <w:t>г.</w:t>
            </w:r>
          </w:p>
          <w:p w:rsidR="00C860BC" w:rsidRPr="00C860BC" w:rsidRDefault="00C860BC" w:rsidP="009713BD">
            <w:pPr>
              <w:spacing w:line="360" w:lineRule="auto"/>
              <w:jc w:val="right"/>
              <w:rPr>
                <w:rFonts w:ascii="Times New Roman" w:eastAsia="Calibri" w:hAnsi="Times New Roman" w:cs="Times New Roman"/>
                <w:sz w:val="28"/>
                <w:szCs w:val="28"/>
              </w:rPr>
            </w:pPr>
          </w:p>
        </w:tc>
      </w:tr>
    </w:tbl>
    <w:p w:rsidR="00C860BC" w:rsidRPr="00C860BC" w:rsidRDefault="00C860BC" w:rsidP="00C860BC">
      <w:pPr>
        <w:jc w:val="center"/>
        <w:rPr>
          <w:rFonts w:ascii="Times New Roman" w:eastAsia="Times New Roman" w:hAnsi="Times New Roman" w:cs="Times New Roman"/>
          <w:sz w:val="28"/>
          <w:szCs w:val="28"/>
        </w:rPr>
      </w:pPr>
    </w:p>
    <w:p w:rsidR="00C860BC" w:rsidRPr="00C860BC" w:rsidRDefault="00C860BC" w:rsidP="00C860BC">
      <w:pPr>
        <w:jc w:val="center"/>
        <w:rPr>
          <w:rFonts w:ascii="Times New Roman" w:eastAsia="Times New Roman" w:hAnsi="Times New Roman" w:cs="Times New Roman"/>
          <w:sz w:val="28"/>
          <w:szCs w:val="28"/>
        </w:rPr>
      </w:pPr>
    </w:p>
    <w:p w:rsidR="0031598A" w:rsidRDefault="0031598A" w:rsidP="00C860BC">
      <w:pPr>
        <w:jc w:val="center"/>
        <w:rPr>
          <w:rFonts w:ascii="Times New Roman" w:eastAsia="Times New Roman" w:hAnsi="Times New Roman" w:cs="Times New Roman"/>
          <w:sz w:val="28"/>
          <w:szCs w:val="28"/>
        </w:rPr>
      </w:pPr>
    </w:p>
    <w:p w:rsidR="0031598A" w:rsidRDefault="0031598A" w:rsidP="00C860BC">
      <w:pPr>
        <w:jc w:val="center"/>
        <w:rPr>
          <w:rFonts w:ascii="Times New Roman" w:eastAsia="Times New Roman" w:hAnsi="Times New Roman" w:cs="Times New Roman"/>
          <w:sz w:val="28"/>
          <w:szCs w:val="28"/>
        </w:rPr>
      </w:pPr>
    </w:p>
    <w:p w:rsidR="0031598A" w:rsidRDefault="0031598A" w:rsidP="00C860BC">
      <w:pPr>
        <w:jc w:val="center"/>
        <w:rPr>
          <w:rFonts w:ascii="Times New Roman" w:eastAsia="Times New Roman" w:hAnsi="Times New Roman" w:cs="Times New Roman"/>
          <w:sz w:val="28"/>
          <w:szCs w:val="28"/>
        </w:rPr>
      </w:pPr>
    </w:p>
    <w:p w:rsidR="0049006F" w:rsidRDefault="0049006F" w:rsidP="00C860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w:t>
      </w:r>
    </w:p>
    <w:p w:rsidR="00C860BC" w:rsidRPr="00C860BC" w:rsidRDefault="0049006F" w:rsidP="004900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w:t>
      </w:r>
      <w:r w:rsidR="00C860BC" w:rsidRPr="00C860BC">
        <w:rPr>
          <w:rFonts w:ascii="Times New Roman" w:eastAsia="Times New Roman" w:hAnsi="Times New Roman" w:cs="Times New Roman"/>
          <w:sz w:val="28"/>
          <w:szCs w:val="28"/>
        </w:rPr>
        <w:t xml:space="preserve"> </w:t>
      </w:r>
      <w:r w:rsidR="00C860BC">
        <w:rPr>
          <w:rFonts w:ascii="Times New Roman" w:eastAsia="Times New Roman" w:hAnsi="Times New Roman" w:cs="Times New Roman"/>
          <w:sz w:val="28"/>
          <w:szCs w:val="28"/>
        </w:rPr>
        <w:t>«Физическая культура»</w:t>
      </w:r>
    </w:p>
    <w:p w:rsidR="00C860BC" w:rsidRPr="00C860BC" w:rsidRDefault="0086263C" w:rsidP="00C860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1</w:t>
      </w:r>
      <w:r w:rsidR="00524C2D">
        <w:rPr>
          <w:rFonts w:ascii="Times New Roman" w:eastAsia="Times New Roman" w:hAnsi="Times New Roman" w:cs="Times New Roman"/>
          <w:sz w:val="28"/>
          <w:szCs w:val="28"/>
        </w:rPr>
        <w:t>-го</w:t>
      </w:r>
      <w:r w:rsidR="00C860BC">
        <w:rPr>
          <w:rFonts w:ascii="Times New Roman" w:eastAsia="Times New Roman" w:hAnsi="Times New Roman" w:cs="Times New Roman"/>
          <w:sz w:val="28"/>
          <w:szCs w:val="28"/>
        </w:rPr>
        <w:t xml:space="preserve"> класса </w:t>
      </w:r>
    </w:p>
    <w:p w:rsidR="00C860BC" w:rsidRPr="00C860BC" w:rsidRDefault="005B31F1" w:rsidP="004900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w:t>
      </w:r>
      <w:r w:rsidR="00044E61">
        <w:rPr>
          <w:rFonts w:ascii="Times New Roman" w:eastAsia="Times New Roman" w:hAnsi="Times New Roman" w:cs="Times New Roman"/>
          <w:sz w:val="28"/>
          <w:szCs w:val="28"/>
        </w:rPr>
        <w:t>реализации: 202</w:t>
      </w:r>
      <w:r w:rsidR="0049006F">
        <w:rPr>
          <w:rFonts w:ascii="Times New Roman" w:eastAsia="Times New Roman" w:hAnsi="Times New Roman" w:cs="Times New Roman"/>
          <w:sz w:val="28"/>
          <w:szCs w:val="28"/>
        </w:rPr>
        <w:t>1 – 2022</w:t>
      </w:r>
      <w:r w:rsidR="00C860BC" w:rsidRPr="00C860BC">
        <w:rPr>
          <w:rFonts w:ascii="Times New Roman" w:eastAsia="Times New Roman" w:hAnsi="Times New Roman" w:cs="Times New Roman"/>
          <w:sz w:val="28"/>
          <w:szCs w:val="28"/>
        </w:rPr>
        <w:t xml:space="preserve"> учебный год</w:t>
      </w:r>
    </w:p>
    <w:p w:rsidR="00C860BC" w:rsidRPr="00C860BC" w:rsidRDefault="00C860BC" w:rsidP="00C860BC">
      <w:pPr>
        <w:rPr>
          <w:rFonts w:ascii="Times New Roman" w:eastAsia="Times New Roman" w:hAnsi="Times New Roman" w:cs="Times New Roman"/>
          <w:sz w:val="28"/>
          <w:szCs w:val="28"/>
        </w:rPr>
      </w:pPr>
    </w:p>
    <w:p w:rsidR="00EA26C7" w:rsidRPr="00C860BC" w:rsidRDefault="00C860BC" w:rsidP="00EA26C7">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Составитель:</w:t>
      </w:r>
      <w:r w:rsidR="00EA26C7" w:rsidRPr="00EA26C7">
        <w:rPr>
          <w:rFonts w:ascii="Times New Roman" w:eastAsia="Times New Roman" w:hAnsi="Times New Roman" w:cs="Times New Roman"/>
          <w:sz w:val="28"/>
          <w:szCs w:val="28"/>
        </w:rPr>
        <w:t xml:space="preserve"> </w:t>
      </w:r>
      <w:r w:rsidR="00EA26C7">
        <w:rPr>
          <w:rFonts w:ascii="Times New Roman" w:eastAsia="Times New Roman" w:hAnsi="Times New Roman" w:cs="Times New Roman"/>
          <w:sz w:val="28"/>
          <w:szCs w:val="28"/>
        </w:rPr>
        <w:t xml:space="preserve">Лобов Александр Алексеевич </w:t>
      </w:r>
    </w:p>
    <w:p w:rsidR="00C860BC" w:rsidRDefault="00C860BC" w:rsidP="00C860BC">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учитель физической культуры </w:t>
      </w:r>
    </w:p>
    <w:p w:rsidR="00C860BC" w:rsidRPr="00C860BC" w:rsidRDefault="00C860BC" w:rsidP="00C860BC">
      <w:pPr>
        <w:rPr>
          <w:rFonts w:ascii="Times New Roman" w:eastAsia="Times New Roman" w:hAnsi="Times New Roman" w:cs="Times New Roman"/>
          <w:sz w:val="28"/>
          <w:szCs w:val="28"/>
        </w:rPr>
      </w:pPr>
    </w:p>
    <w:p w:rsidR="00C860BC" w:rsidRDefault="00C860BC" w:rsidP="00843AC4">
      <w:pPr>
        <w:rPr>
          <w:rFonts w:ascii="Times New Roman" w:hAnsi="Times New Roman" w:cs="Times New Roman"/>
          <w:b/>
          <w:sz w:val="28"/>
          <w:szCs w:val="28"/>
        </w:rPr>
      </w:pPr>
    </w:p>
    <w:p w:rsidR="00C860BC" w:rsidRPr="00C860BC" w:rsidRDefault="00C860BC" w:rsidP="0031598A">
      <w:pPr>
        <w:jc w:val="center"/>
        <w:rPr>
          <w:rFonts w:ascii="Times New Roman" w:hAnsi="Times New Roman" w:cs="Times New Roman"/>
          <w:sz w:val="28"/>
          <w:szCs w:val="28"/>
        </w:rPr>
      </w:pPr>
      <w:proofErr w:type="spellStart"/>
      <w:r w:rsidRPr="00C860BC">
        <w:rPr>
          <w:rFonts w:ascii="Times New Roman" w:hAnsi="Times New Roman" w:cs="Times New Roman"/>
          <w:sz w:val="28"/>
          <w:szCs w:val="28"/>
        </w:rPr>
        <w:t>с.Чесноково</w:t>
      </w:r>
      <w:proofErr w:type="spellEnd"/>
    </w:p>
    <w:p w:rsidR="0031598A" w:rsidRDefault="00EA26C7" w:rsidP="0031598A">
      <w:pPr>
        <w:jc w:val="center"/>
        <w:rPr>
          <w:rFonts w:ascii="Times New Roman" w:hAnsi="Times New Roman" w:cs="Times New Roman"/>
          <w:sz w:val="28"/>
          <w:szCs w:val="28"/>
        </w:rPr>
      </w:pPr>
      <w:r>
        <w:rPr>
          <w:rFonts w:ascii="Times New Roman" w:hAnsi="Times New Roman" w:cs="Times New Roman"/>
          <w:sz w:val="28"/>
          <w:szCs w:val="28"/>
        </w:rPr>
        <w:t>2021</w:t>
      </w:r>
      <w:r w:rsidR="00C860BC">
        <w:rPr>
          <w:rFonts w:ascii="Times New Roman" w:hAnsi="Times New Roman" w:cs="Times New Roman"/>
          <w:sz w:val="28"/>
          <w:szCs w:val="28"/>
        </w:rPr>
        <w:t xml:space="preserve"> год                                                                                                                                </w:t>
      </w:r>
    </w:p>
    <w:p w:rsidR="0031598A" w:rsidRDefault="0031598A" w:rsidP="0031598A">
      <w:pPr>
        <w:jc w:val="center"/>
        <w:rPr>
          <w:rFonts w:ascii="Times New Roman" w:hAnsi="Times New Roman" w:cs="Times New Roman"/>
          <w:b/>
          <w:sz w:val="28"/>
          <w:szCs w:val="28"/>
        </w:rPr>
      </w:pPr>
    </w:p>
    <w:p w:rsidR="00855E1D" w:rsidRPr="009F574B" w:rsidRDefault="00855E1D" w:rsidP="009B40FD">
      <w:pPr>
        <w:jc w:val="both"/>
        <w:rPr>
          <w:rFonts w:ascii="Times New Roman" w:hAnsi="Times New Roman" w:cs="Times New Roman"/>
          <w:sz w:val="28"/>
          <w:szCs w:val="28"/>
        </w:rPr>
      </w:pPr>
      <w:r w:rsidRPr="002F792F">
        <w:rPr>
          <w:rFonts w:ascii="Times New Roman" w:hAnsi="Times New Roman" w:cs="Times New Roman"/>
          <w:b/>
          <w:sz w:val="28"/>
          <w:szCs w:val="28"/>
        </w:rPr>
        <w:lastRenderedPageBreak/>
        <w:t>ПОЯСНИТЕЛЬНАЯ ЗАПИСКА</w:t>
      </w:r>
    </w:p>
    <w:p w:rsidR="00A973D0" w:rsidRPr="00A973D0" w:rsidRDefault="00A973D0" w:rsidP="009B40FD">
      <w:pPr>
        <w:spacing w:after="0" w:line="360" w:lineRule="auto"/>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Данная рабочая программа разработана на основе следующих </w:t>
      </w:r>
      <w:r w:rsidRPr="00A973D0">
        <w:rPr>
          <w:rFonts w:ascii="Times New Roman" w:eastAsia="Times New Roman" w:hAnsi="Times New Roman" w:cs="Times New Roman"/>
          <w:b/>
          <w:sz w:val="28"/>
          <w:szCs w:val="28"/>
        </w:rPr>
        <w:t>нормативных документов</w:t>
      </w:r>
      <w:r w:rsidRPr="00A973D0">
        <w:rPr>
          <w:rFonts w:ascii="Times New Roman" w:eastAsia="Times New Roman" w:hAnsi="Times New Roman" w:cs="Times New Roman"/>
          <w:sz w:val="28"/>
          <w:szCs w:val="28"/>
        </w:rPr>
        <w:t>:</w:t>
      </w:r>
    </w:p>
    <w:p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закона «Об образовании в РФ» от 29.12.2012г.  № 273-ФЗ.</w:t>
      </w:r>
    </w:p>
    <w:p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 МО РФ от 09.03.2004г</w:t>
      </w:r>
      <w:r w:rsidR="008429D7">
        <w:rPr>
          <w:rFonts w:ascii="Times New Roman" w:eastAsia="Times New Roman" w:hAnsi="Times New Roman" w:cs="Times New Roman"/>
          <w:sz w:val="28"/>
          <w:szCs w:val="28"/>
        </w:rPr>
        <w:t xml:space="preserve"> </w:t>
      </w:r>
      <w:r w:rsidRPr="00A973D0">
        <w:rPr>
          <w:rFonts w:ascii="Times New Roman" w:eastAsia="Times New Roman" w:hAnsi="Times New Roman" w:cs="Times New Roman"/>
          <w:sz w:val="28"/>
          <w:szCs w:val="28"/>
        </w:rPr>
        <w:t xml:space="preserve"> № 1312.).</w:t>
      </w:r>
    </w:p>
    <w:p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последующими изменениями).</w:t>
      </w:r>
    </w:p>
    <w:p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rsidR="00A973D0" w:rsidRPr="00A973D0" w:rsidRDefault="00A973D0"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Приказа Министерства образования РФ от 05.03. </w:t>
      </w:r>
      <w:smartTag w:uri="urn:schemas-microsoft-com:office:smarttags" w:element="metricconverter">
        <w:smartTagPr>
          <w:attr w:name="ProductID" w:val="2004 г"/>
        </w:smartTagPr>
        <w:r w:rsidRPr="00A973D0">
          <w:rPr>
            <w:rFonts w:ascii="Times New Roman" w:eastAsia="Times New Roman" w:hAnsi="Times New Roman" w:cs="Times New Roman"/>
            <w:sz w:val="28"/>
            <w:szCs w:val="28"/>
          </w:rPr>
          <w:t>2004 г</w:t>
        </w:r>
      </w:smartTag>
      <w:r w:rsidRPr="00A973D0">
        <w:rPr>
          <w:rFonts w:ascii="Times New Roman" w:eastAsia="Times New Roman" w:hAnsi="Times New Roman" w:cs="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E57FDC" w:rsidRDefault="00E57FDC" w:rsidP="0086263C">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2020-2021 учебный год.</w:t>
      </w:r>
    </w:p>
    <w:p w:rsidR="008429D7" w:rsidRPr="008429D7" w:rsidRDefault="00A973D0" w:rsidP="008429D7">
      <w:pPr>
        <w:pStyle w:val="a9"/>
        <w:numPr>
          <w:ilvl w:val="0"/>
          <w:numId w:val="13"/>
        </w:numPr>
        <w:ind w:left="0" w:right="-284" w:firstLine="0"/>
        <w:jc w:val="both"/>
        <w:rPr>
          <w:rFonts w:ascii="Times New Roman" w:hAnsi="Times New Roman" w:cs="Times New Roman"/>
          <w:sz w:val="28"/>
          <w:szCs w:val="28"/>
        </w:rPr>
      </w:pPr>
      <w:r w:rsidRPr="008429D7">
        <w:rPr>
          <w:rFonts w:ascii="Times New Roman" w:eastAsia="Times New Roman" w:hAnsi="Times New Roman" w:cs="Times New Roman"/>
          <w:sz w:val="28"/>
          <w:szCs w:val="28"/>
        </w:rPr>
        <w:t>Авторской или примерной программы (название, составители или авторы, издательство, год издания)</w:t>
      </w:r>
      <w:r w:rsidR="00100719" w:rsidRPr="008429D7">
        <w:rPr>
          <w:rFonts w:ascii="Times New Roman" w:eastAsia="Times New Roman" w:hAnsi="Times New Roman" w:cs="Times New Roman"/>
          <w:sz w:val="28"/>
          <w:szCs w:val="28"/>
        </w:rPr>
        <w:t>.</w:t>
      </w:r>
      <w:r w:rsidRPr="008429D7">
        <w:rPr>
          <w:rFonts w:ascii="Times New Roman" w:hAnsi="Times New Roman" w:cs="Times New Roman"/>
          <w:sz w:val="28"/>
          <w:szCs w:val="28"/>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1-11 классов» В.И.Ляха,  А. А. </w:t>
      </w:r>
      <w:proofErr w:type="spellStart"/>
      <w:r w:rsidRPr="008429D7">
        <w:rPr>
          <w:rFonts w:ascii="Times New Roman" w:hAnsi="Times New Roman" w:cs="Times New Roman"/>
          <w:sz w:val="28"/>
          <w:szCs w:val="28"/>
        </w:rPr>
        <w:t>Зданевича</w:t>
      </w:r>
      <w:proofErr w:type="spellEnd"/>
      <w:r w:rsidRPr="008429D7">
        <w:rPr>
          <w:rFonts w:ascii="Times New Roman" w:hAnsi="Times New Roman" w:cs="Times New Roman"/>
          <w:sz w:val="28"/>
          <w:szCs w:val="28"/>
        </w:rPr>
        <w:t xml:space="preserve"> (М.: Просвещение, 2012).</w:t>
      </w:r>
    </w:p>
    <w:p w:rsidR="00A973D0" w:rsidRPr="008429D7" w:rsidRDefault="00A973D0" w:rsidP="008429D7">
      <w:pPr>
        <w:pStyle w:val="a9"/>
        <w:ind w:left="0" w:right="-284"/>
        <w:jc w:val="both"/>
        <w:rPr>
          <w:rFonts w:ascii="Times New Roman" w:hAnsi="Times New Roman" w:cs="Times New Roman"/>
          <w:sz w:val="28"/>
          <w:szCs w:val="28"/>
        </w:rPr>
      </w:pPr>
      <w:r w:rsidRPr="008429D7">
        <w:rPr>
          <w:rFonts w:ascii="Times New Roman" w:hAnsi="Times New Roman" w:cs="Times New Roman"/>
          <w:sz w:val="28"/>
          <w:szCs w:val="28"/>
        </w:rPr>
        <w:lastRenderedPageBreak/>
        <w:t>В соответствии с ФБУПП учебный предмет «Физическая культура» вводится как обязательный предмет в начальной школе, на его преподавание о</w:t>
      </w:r>
      <w:r w:rsidR="0086263C" w:rsidRPr="008429D7">
        <w:rPr>
          <w:rFonts w:ascii="Times New Roman" w:hAnsi="Times New Roman" w:cs="Times New Roman"/>
          <w:sz w:val="28"/>
          <w:szCs w:val="28"/>
        </w:rPr>
        <w:t>тводится 68 (99</w:t>
      </w:r>
      <w:r w:rsidRPr="008429D7">
        <w:rPr>
          <w:rFonts w:ascii="Times New Roman" w:hAnsi="Times New Roman" w:cs="Times New Roman"/>
          <w:sz w:val="28"/>
          <w:szCs w:val="28"/>
        </w:rPr>
        <w:t>) часов в год.</w:t>
      </w:r>
    </w:p>
    <w:p w:rsidR="00A973D0" w:rsidRPr="00A973D0" w:rsidRDefault="00A973D0" w:rsidP="009B40FD">
      <w:pPr>
        <w:spacing w:line="360" w:lineRule="auto"/>
        <w:ind w:left="720"/>
        <w:contextualSpacing/>
        <w:jc w:val="both"/>
        <w:rPr>
          <w:rFonts w:ascii="Calibri" w:eastAsia="Times New Roman" w:hAnsi="Calibri" w:cs="Times New Roman"/>
          <w:sz w:val="28"/>
          <w:szCs w:val="28"/>
        </w:rPr>
      </w:pPr>
    </w:p>
    <w:p w:rsidR="008526E8" w:rsidRPr="002F792F" w:rsidRDefault="00A12C0D" w:rsidP="009B40FD">
      <w:pPr>
        <w:ind w:right="-284"/>
        <w:jc w:val="both"/>
        <w:rPr>
          <w:rFonts w:ascii="Times New Roman" w:hAnsi="Times New Roman" w:cs="Times New Roman"/>
          <w:b/>
          <w:i/>
          <w:sz w:val="28"/>
          <w:szCs w:val="28"/>
          <w:u w:val="single"/>
        </w:rPr>
      </w:pPr>
      <w:r w:rsidRPr="002F792F">
        <w:rPr>
          <w:rFonts w:ascii="Times New Roman" w:hAnsi="Times New Roman" w:cs="Times New Roman"/>
          <w:b/>
          <w:i/>
          <w:sz w:val="28"/>
          <w:szCs w:val="28"/>
          <w:u w:val="single"/>
        </w:rPr>
        <w:t>ЦЕЛИ</w:t>
      </w:r>
      <w:r w:rsidR="008526E8" w:rsidRPr="002F792F">
        <w:rPr>
          <w:rFonts w:ascii="Times New Roman" w:hAnsi="Times New Roman" w:cs="Times New Roman"/>
          <w:b/>
          <w:i/>
          <w:sz w:val="28"/>
          <w:szCs w:val="28"/>
          <w:u w:val="single"/>
        </w:rPr>
        <w:t xml:space="preserve"> И ЗАДАЧИ ПРОГРАММЫ:</w:t>
      </w:r>
    </w:p>
    <w:p w:rsidR="008526E8" w:rsidRPr="002F792F" w:rsidRDefault="005E7F99" w:rsidP="0086263C">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color w:val="000000"/>
          <w:sz w:val="28"/>
          <w:szCs w:val="28"/>
          <w:u w:val="single"/>
          <w:shd w:val="clear" w:color="auto" w:fill="FFFFFF"/>
        </w:rPr>
        <w:t>Цель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5E7F99" w:rsidRPr="002F792F" w:rsidRDefault="005E7F99" w:rsidP="0086263C">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В начальной школе </w:t>
      </w:r>
      <w:r w:rsidRPr="002F792F">
        <w:rPr>
          <w:rFonts w:ascii="Times New Roman" w:eastAsia="Times New Roman" w:hAnsi="Times New Roman" w:cs="Times New Roman"/>
          <w:b/>
          <w:i/>
          <w:color w:val="000000"/>
          <w:sz w:val="28"/>
          <w:szCs w:val="28"/>
          <w:u w:val="single"/>
          <w:shd w:val="clear" w:color="auto" w:fill="FFFFFF"/>
        </w:rPr>
        <w:t>целью</w:t>
      </w:r>
      <w:r w:rsidRPr="002F792F">
        <w:rPr>
          <w:rFonts w:ascii="Times New Roman" w:eastAsia="Times New Roman" w:hAnsi="Times New Roman" w:cs="Times New Roman"/>
          <w:color w:val="000000"/>
          <w:sz w:val="28"/>
          <w:szCs w:val="28"/>
          <w:shd w:val="clear" w:color="auto" w:fill="FFFFFF"/>
        </w:rPr>
        <w:t xml:space="preserve">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u w:val="single"/>
          <w:shd w:val="clear" w:color="auto" w:fill="FFFFFF"/>
        </w:rPr>
        <w:t>задач:</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укрепление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здоровья школьников посредством развития физических качеств и повышения функциональных возможностей жизнеобеспечивающих систем организма;  — </w:t>
      </w:r>
      <w:r w:rsidRPr="002F792F">
        <w:rPr>
          <w:rFonts w:ascii="Times New Roman" w:eastAsia="Times New Roman" w:hAnsi="Times New Roman" w:cs="Times New Roman"/>
          <w:i/>
          <w:iCs/>
          <w:color w:val="000000"/>
          <w:sz w:val="28"/>
          <w:szCs w:val="28"/>
          <w:shd w:val="clear" w:color="auto" w:fill="FFFFFF"/>
        </w:rPr>
        <w:t>совершенствование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жизненно важных навыков и умений посредствам обучения подвижным играм, физическим упражнениям и техническим действиям из базовых видов спорта;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формирование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общих представлений о физической культуре, ее значении в жизни человека, укреплении здоровья, физическом развитии и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развитие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интереса к самостоятельным занятиям физическими упражнениями, утренней гимнастикой, физкультминутками и подвижными играми и выявлен</w:t>
      </w:r>
      <w:r w:rsidR="008526E8" w:rsidRPr="002F792F">
        <w:rPr>
          <w:rFonts w:ascii="Times New Roman" w:eastAsia="Times New Roman" w:hAnsi="Times New Roman" w:cs="Times New Roman"/>
          <w:color w:val="000000"/>
          <w:sz w:val="28"/>
          <w:szCs w:val="28"/>
          <w:shd w:val="clear" w:color="auto" w:fill="FFFFFF"/>
        </w:rPr>
        <w:t>ие предрасположенности к тем или</w:t>
      </w:r>
      <w:r w:rsidRPr="002F792F">
        <w:rPr>
          <w:rFonts w:ascii="Times New Roman" w:eastAsia="Times New Roman" w:hAnsi="Times New Roman" w:cs="Times New Roman"/>
          <w:color w:val="000000"/>
          <w:sz w:val="28"/>
          <w:szCs w:val="28"/>
          <w:shd w:val="clear" w:color="auto" w:fill="FFFFFF"/>
        </w:rPr>
        <w:t xml:space="preserve"> иным видам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w:t>
      </w:r>
      <w:r w:rsidRPr="002F792F">
        <w:rPr>
          <w:rFonts w:ascii="Times New Roman" w:eastAsia="Times New Roman" w:hAnsi="Times New Roman" w:cs="Times New Roman"/>
          <w:i/>
          <w:iCs/>
          <w:color w:val="000000"/>
          <w:sz w:val="28"/>
          <w:szCs w:val="28"/>
          <w:shd w:val="clear" w:color="auto" w:fill="FFFFFF"/>
        </w:rPr>
        <w:t>бучение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простейшим способам контроля за физической нагрузкой, отдельными показателями физического развития и физической подготовленности.</w:t>
      </w:r>
    </w:p>
    <w:p w:rsidR="00100719" w:rsidRDefault="00100719" w:rsidP="0086263C">
      <w:pPr>
        <w:ind w:right="-284"/>
        <w:jc w:val="both"/>
        <w:rPr>
          <w:rFonts w:ascii="Times New Roman" w:eastAsia="Times New Roman" w:hAnsi="Times New Roman" w:cs="Times New Roman"/>
          <w:i/>
          <w:color w:val="000000"/>
          <w:sz w:val="28"/>
          <w:szCs w:val="28"/>
          <w:u w:val="single"/>
          <w:shd w:val="clear" w:color="auto" w:fill="FFFFFF"/>
        </w:rPr>
      </w:pPr>
    </w:p>
    <w:p w:rsidR="00100719" w:rsidRDefault="00100719" w:rsidP="0086263C">
      <w:pPr>
        <w:ind w:right="-284"/>
        <w:jc w:val="both"/>
        <w:rPr>
          <w:rFonts w:ascii="Times New Roman" w:eastAsia="Times New Roman" w:hAnsi="Times New Roman" w:cs="Times New Roman"/>
          <w:i/>
          <w:color w:val="000000"/>
          <w:sz w:val="28"/>
          <w:szCs w:val="28"/>
          <w:u w:val="single"/>
          <w:shd w:val="clear" w:color="auto" w:fill="FFFFFF"/>
        </w:rPr>
      </w:pPr>
    </w:p>
    <w:p w:rsidR="006349F1" w:rsidRPr="002F792F" w:rsidRDefault="006349F1" w:rsidP="0086263C">
      <w:pPr>
        <w:ind w:right="-284"/>
        <w:jc w:val="both"/>
        <w:rPr>
          <w:rFonts w:ascii="Times New Roman" w:eastAsia="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7"/>
          <w:szCs w:val="27"/>
          <w:shd w:val="clear" w:color="auto" w:fill="FFFFFF"/>
        </w:rPr>
        <w:t>Логика изложения и содержание рабочей программы полностью соответствуют требованиям ФГОС НОО.</w:t>
      </w:r>
    </w:p>
    <w:p w:rsidR="00272F6E" w:rsidRPr="002F792F" w:rsidRDefault="00272F6E" w:rsidP="0086263C">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Рабочая программа разработана на основе авторской программе «Комплексная программа физического воспитания учащихся 1-11 классов» В.И.Ляха, </w:t>
      </w:r>
      <w:proofErr w:type="spellStart"/>
      <w:r w:rsidRPr="002F792F">
        <w:rPr>
          <w:rFonts w:ascii="Times New Roman" w:eastAsia="Times New Roman" w:hAnsi="Times New Roman" w:cs="Times New Roman"/>
          <w:color w:val="000000"/>
          <w:sz w:val="28"/>
          <w:szCs w:val="28"/>
          <w:shd w:val="clear" w:color="auto" w:fill="FFFFFF"/>
        </w:rPr>
        <w:t>А.А.Зданевича</w:t>
      </w:r>
      <w:proofErr w:type="spellEnd"/>
      <w:r w:rsidRPr="002F792F">
        <w:rPr>
          <w:rFonts w:ascii="Times New Roman" w:eastAsia="Times New Roman" w:hAnsi="Times New Roman" w:cs="Times New Roman"/>
          <w:color w:val="000000"/>
          <w:sz w:val="28"/>
          <w:szCs w:val="28"/>
          <w:shd w:val="clear" w:color="auto" w:fill="FFFFFF"/>
        </w:rPr>
        <w:t xml:space="preserve">. </w:t>
      </w:r>
      <w:r w:rsidR="003062F5" w:rsidRPr="002F792F">
        <w:rPr>
          <w:rFonts w:ascii="Times New Roman" w:eastAsia="Times New Roman" w:hAnsi="Times New Roman" w:cs="Times New Roman"/>
          <w:color w:val="000000"/>
          <w:sz w:val="28"/>
          <w:szCs w:val="28"/>
          <w:shd w:val="clear" w:color="auto" w:fill="FFFFFF"/>
        </w:rPr>
        <w:t xml:space="preserve">(М.: Просвещение, 2012). </w:t>
      </w:r>
      <w:r w:rsidRPr="002F792F">
        <w:rPr>
          <w:rFonts w:ascii="Times New Roman" w:eastAsia="Times New Roman" w:hAnsi="Times New Roman" w:cs="Times New Roman"/>
          <w:color w:val="000000"/>
          <w:sz w:val="28"/>
          <w:szCs w:val="28"/>
          <w:shd w:val="clear" w:color="auto" w:fill="FFFFFF"/>
        </w:rPr>
        <w:t xml:space="preserve"> Данная программа выбрана за основу </w:t>
      </w:r>
      <w:r w:rsidRPr="002F792F">
        <w:rPr>
          <w:rFonts w:ascii="Times New Roman" w:eastAsia="Times New Roman" w:hAnsi="Times New Roman" w:cs="Times New Roman"/>
          <w:color w:val="000000"/>
          <w:sz w:val="28"/>
          <w:szCs w:val="28"/>
          <w:shd w:val="clear" w:color="auto" w:fill="FFFFFF"/>
        </w:rPr>
        <w:lastRenderedPageBreak/>
        <w:t xml:space="preserve">т.к на её основе можно подобрать учебники в соответствии </w:t>
      </w:r>
      <w:r w:rsidR="00C10591" w:rsidRPr="002F792F">
        <w:rPr>
          <w:rFonts w:ascii="Times New Roman" w:eastAsia="Times New Roman" w:hAnsi="Times New Roman" w:cs="Times New Roman"/>
          <w:color w:val="000000"/>
          <w:sz w:val="28"/>
          <w:szCs w:val="28"/>
          <w:shd w:val="clear" w:color="auto" w:fill="FFFFFF"/>
        </w:rPr>
        <w:t>с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учебный год; определить недостающий и избыточный информационный материал учебника, необходимый дополнительный справочный и учебный материал; составлять тематическое планирование.</w:t>
      </w:r>
      <w:r w:rsidR="005D3365" w:rsidRPr="002F792F">
        <w:rPr>
          <w:rFonts w:ascii="Times New Roman" w:eastAsia="Times New Roman" w:hAnsi="Times New Roman" w:cs="Times New Roman"/>
          <w:color w:val="000000"/>
          <w:sz w:val="28"/>
          <w:szCs w:val="28"/>
          <w:shd w:val="clear" w:color="auto" w:fill="FFFFFF"/>
        </w:rPr>
        <w:t xml:space="preserve"> Данная программа определяет порядок и объём для прохождения учебного материала по предмету «Физическая культура» по всем разделам программы. В пособии представлена методика составления рабочей программы, определены критерии и разъяснения положения составления рабочей программы в соответствии с нормативными документами и требованиями комитета по образованию Администрации Амурской области.</w:t>
      </w:r>
    </w:p>
    <w:p w:rsidR="005D3365" w:rsidRPr="002F792F" w:rsidRDefault="005D3365" w:rsidP="0086263C">
      <w:pPr>
        <w:ind w:right="-284"/>
        <w:rPr>
          <w:rFonts w:ascii="Times New Roman" w:eastAsia="Times New Roman" w:hAnsi="Times New Roman" w:cs="Times New Roman"/>
          <w:color w:val="000000"/>
          <w:sz w:val="28"/>
          <w:szCs w:val="28"/>
          <w:shd w:val="clear" w:color="auto" w:fill="FFFFFF"/>
        </w:rPr>
      </w:pPr>
    </w:p>
    <w:p w:rsidR="008459BE" w:rsidRPr="002F792F" w:rsidRDefault="002A3F57" w:rsidP="009B40FD">
      <w:pPr>
        <w:spacing w:after="0" w:line="240" w:lineRule="auto"/>
        <w:ind w:right="-284"/>
        <w:rPr>
          <w:rFonts w:ascii="Times New Roman" w:eastAsia="Times New Roman" w:hAnsi="Times New Roman" w:cs="Times New Roman"/>
          <w:b/>
          <w:bCs/>
          <w:i/>
          <w:iCs/>
          <w:color w:val="000000"/>
          <w:sz w:val="28"/>
          <w:szCs w:val="28"/>
          <w:u w:val="single"/>
        </w:rPr>
      </w:pPr>
      <w:r w:rsidRPr="0086263C">
        <w:rPr>
          <w:rFonts w:ascii="Times New Roman" w:eastAsia="Times New Roman" w:hAnsi="Times New Roman" w:cs="Times New Roman"/>
          <w:b/>
          <w:bCs/>
          <w:i/>
          <w:iCs/>
          <w:color w:val="000000"/>
          <w:sz w:val="28"/>
          <w:szCs w:val="28"/>
          <w:u w:val="single"/>
        </w:rPr>
        <w:t>О</w:t>
      </w:r>
      <w:r w:rsidR="0086263C" w:rsidRPr="0086263C">
        <w:rPr>
          <w:rFonts w:ascii="Times New Roman" w:eastAsia="Times New Roman" w:hAnsi="Times New Roman" w:cs="Times New Roman"/>
          <w:b/>
          <w:bCs/>
          <w:i/>
          <w:iCs/>
          <w:color w:val="000000"/>
          <w:sz w:val="28"/>
          <w:szCs w:val="28"/>
          <w:u w:val="single"/>
        </w:rPr>
        <w:t xml:space="preserve">БЩАЯ ХАРАКТЕРИСТИКА УЧЕБНОГО </w:t>
      </w:r>
      <w:r w:rsidRPr="0086263C">
        <w:rPr>
          <w:rFonts w:ascii="Times New Roman" w:eastAsia="Times New Roman" w:hAnsi="Times New Roman" w:cs="Times New Roman"/>
          <w:b/>
          <w:bCs/>
          <w:i/>
          <w:iCs/>
          <w:color w:val="000000"/>
          <w:sz w:val="28"/>
          <w:szCs w:val="28"/>
          <w:u w:val="single"/>
        </w:rPr>
        <w:t>ПРЕДМЕТА</w:t>
      </w:r>
      <w:r w:rsidRPr="0086263C">
        <w:rPr>
          <w:rFonts w:ascii="Times New Roman" w:eastAsia="Times New Roman" w:hAnsi="Times New Roman" w:cs="Times New Roman"/>
          <w:b/>
          <w:bCs/>
          <w:color w:val="000000"/>
          <w:sz w:val="28"/>
          <w:szCs w:val="28"/>
          <w:u w:val="single"/>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br/>
      </w:r>
      <w:proofErr w:type="gramStart"/>
      <w:r w:rsidRPr="002F792F">
        <w:rPr>
          <w:rFonts w:ascii="Times New Roman" w:eastAsia="Times New Roman" w:hAnsi="Times New Roman" w:cs="Times New Roman"/>
          <w:color w:val="000000"/>
          <w:sz w:val="28"/>
          <w:szCs w:val="28"/>
          <w:shd w:val="clear" w:color="auto" w:fill="FFFFFF"/>
        </w:rPr>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учебная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программа характеризуется направленностью: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вариативности</w:t>
      </w:r>
      <w:r w:rsidRPr="002F792F">
        <w:rPr>
          <w:rFonts w:ascii="Times New Roman" w:eastAsia="Times New Roman" w:hAnsi="Times New Roman" w:cs="Times New Roman"/>
          <w:color w:val="000000"/>
          <w:sz w:val="28"/>
          <w:szCs w:val="28"/>
          <w:shd w:val="clear" w:color="auto" w:fill="FFFFFF"/>
        </w:rPr>
        <w:t>,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 и видом учебного учреждения;</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proofErr w:type="gramStart"/>
      <w:r w:rsidRPr="002F792F">
        <w:rPr>
          <w:rFonts w:ascii="Times New Roman" w:eastAsia="Times New Roman" w:hAnsi="Times New Roman" w:cs="Times New Roman"/>
          <w:color w:val="000000"/>
          <w:sz w:val="28"/>
          <w:szCs w:val="28"/>
          <w:shd w:val="clear" w:color="auto" w:fill="FFFFFF"/>
        </w:rPr>
        <w:t>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достаточности и сообразности</w:t>
      </w:r>
      <w:r w:rsidRPr="002F792F">
        <w:rPr>
          <w:rFonts w:ascii="Times New Roman" w:eastAsia="Times New Roman" w:hAnsi="Times New Roman" w:cs="Times New Roman"/>
          <w:color w:val="000000"/>
          <w:sz w:val="28"/>
          <w:szCs w:val="28"/>
          <w:shd w:val="clear" w:color="auto" w:fill="FFFFFF"/>
        </w:rPr>
        <w:t>, связанного с распределением учебного материала, обеспечива</w:t>
      </w:r>
      <w:r w:rsidR="009B40FD">
        <w:rPr>
          <w:rFonts w:ascii="Times New Roman" w:eastAsia="Times New Roman" w:hAnsi="Times New Roman" w:cs="Times New Roman"/>
          <w:color w:val="000000"/>
          <w:sz w:val="28"/>
          <w:szCs w:val="28"/>
          <w:shd w:val="clear" w:color="auto" w:fill="FFFFFF"/>
        </w:rPr>
        <w:t xml:space="preserve">ющего развитие познавательной и </w:t>
      </w:r>
      <w:r w:rsidRPr="002F792F">
        <w:rPr>
          <w:rFonts w:ascii="Times New Roman" w:eastAsia="Times New Roman" w:hAnsi="Times New Roman" w:cs="Times New Roman"/>
          <w:color w:val="000000"/>
          <w:sz w:val="28"/>
          <w:szCs w:val="28"/>
          <w:shd w:val="clear" w:color="auto" w:fill="FFFFFF"/>
        </w:rPr>
        <w:t>предметной активности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соблюдение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дидактических правил «от известного к неизвестному» и «от простого к</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сложному»</w:t>
      </w:r>
      <w:r w:rsidRPr="002F792F">
        <w:rPr>
          <w:rFonts w:ascii="Times New Roman" w:eastAsia="Times New Roman" w:hAnsi="Times New Roman" w:cs="Times New Roman"/>
          <w:color w:val="000000"/>
          <w:sz w:val="28"/>
          <w:szCs w:val="28"/>
          <w:shd w:val="clear" w:color="auto" w:fill="FFFFFF"/>
        </w:rPr>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proofErr w:type="gramStart"/>
      <w:r w:rsidRPr="002F792F">
        <w:rPr>
          <w:rFonts w:ascii="Times New Roman" w:eastAsia="Times New Roman" w:hAnsi="Times New Roman" w:cs="Times New Roman"/>
          <w:color w:val="000000"/>
          <w:sz w:val="28"/>
          <w:szCs w:val="28"/>
          <w:shd w:val="clear" w:color="auto" w:fill="FFFFFF"/>
        </w:rPr>
        <w:t>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 xml:space="preserve">достижение </w:t>
      </w:r>
      <w:proofErr w:type="spellStart"/>
      <w:r w:rsidRPr="002F792F">
        <w:rPr>
          <w:rFonts w:ascii="Times New Roman" w:eastAsia="Times New Roman" w:hAnsi="Times New Roman" w:cs="Times New Roman"/>
          <w:b/>
          <w:bCs/>
          <w:i/>
          <w:iCs/>
          <w:color w:val="000000"/>
          <w:sz w:val="28"/>
          <w:szCs w:val="28"/>
          <w:shd w:val="clear" w:color="auto" w:fill="FFFFFF"/>
        </w:rPr>
        <w:t>межпредметных</w:t>
      </w:r>
      <w:proofErr w:type="spellEnd"/>
      <w:r w:rsidRPr="002F792F">
        <w:rPr>
          <w:rFonts w:ascii="Times New Roman" w:eastAsia="Times New Roman" w:hAnsi="Times New Roman" w:cs="Times New Roman"/>
          <w:b/>
          <w:bCs/>
          <w:i/>
          <w:iCs/>
          <w:color w:val="000000"/>
          <w:sz w:val="28"/>
          <w:szCs w:val="28"/>
          <w:shd w:val="clear" w:color="auto" w:fill="FFFFFF"/>
        </w:rPr>
        <w:t xml:space="preserve"> связей</w:t>
      </w:r>
      <w:r w:rsidRPr="002F792F">
        <w:rPr>
          <w:rFonts w:ascii="Times New Roman" w:eastAsia="Times New Roman" w:hAnsi="Times New Roman" w:cs="Times New Roman"/>
          <w:color w:val="000000"/>
          <w:sz w:val="28"/>
          <w:szCs w:val="28"/>
          <w:shd w:val="clear" w:color="auto" w:fill="FFFFFF"/>
        </w:rPr>
        <w:t>,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усиление оздоровительного эффекта образовательного процесса</w:t>
      </w:r>
      <w:r w:rsidRPr="002F792F">
        <w:rPr>
          <w:rFonts w:ascii="Times New Roman" w:eastAsia="Times New Roman" w:hAnsi="Times New Roman" w:cs="Times New Roman"/>
          <w:color w:val="000000"/>
          <w:sz w:val="28"/>
          <w:szCs w:val="28"/>
          <w:shd w:val="clear" w:color="auto" w:fill="FFFFFF"/>
        </w:rPr>
        <w:t>,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color w:val="000000"/>
          <w:sz w:val="28"/>
          <w:szCs w:val="28"/>
          <w:shd w:val="clear" w:color="auto" w:fill="FFFFFF"/>
        </w:rPr>
        <w:t>Программа предусматривает проведение комбинированных,</w:t>
      </w:r>
      <w:r w:rsidR="003062F5" w:rsidRPr="002F792F">
        <w:rPr>
          <w:rFonts w:ascii="Times New Roman" w:eastAsia="Times New Roman" w:hAnsi="Times New Roman" w:cs="Times New Roman"/>
          <w:color w:val="000000"/>
          <w:sz w:val="28"/>
          <w:szCs w:val="28"/>
          <w:shd w:val="clear" w:color="auto" w:fill="FFFFFF"/>
        </w:rPr>
        <w:t xml:space="preserve"> комплексных, обобщающих  и  игровых уроков; </w:t>
      </w:r>
      <w:r w:rsidRPr="002F792F">
        <w:rPr>
          <w:rFonts w:ascii="Times New Roman" w:eastAsia="Times New Roman" w:hAnsi="Times New Roman" w:cs="Times New Roman"/>
          <w:color w:val="000000"/>
          <w:sz w:val="28"/>
          <w:szCs w:val="28"/>
          <w:shd w:val="clear" w:color="auto" w:fill="FFFFFF"/>
        </w:rPr>
        <w:t xml:space="preserve"> практических занятий, </w:t>
      </w:r>
      <w:r w:rsidR="0086263C">
        <w:rPr>
          <w:rFonts w:ascii="Times New Roman" w:eastAsia="Times New Roman" w:hAnsi="Times New Roman" w:cs="Times New Roman"/>
          <w:color w:val="000000"/>
          <w:sz w:val="28"/>
          <w:szCs w:val="28"/>
          <w:shd w:val="clear" w:color="auto" w:fill="FFFFFF"/>
        </w:rPr>
        <w:t xml:space="preserve">уроков – соревнований, эстафет, </w:t>
      </w:r>
      <w:r w:rsidRPr="002F792F">
        <w:rPr>
          <w:rFonts w:ascii="Times New Roman" w:eastAsia="Times New Roman" w:hAnsi="Times New Roman" w:cs="Times New Roman"/>
          <w:color w:val="000000"/>
          <w:sz w:val="28"/>
          <w:szCs w:val="28"/>
          <w:shd w:val="clear" w:color="auto" w:fill="FFFFFF"/>
        </w:rPr>
        <w:t>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Особое место в овладении данным курсом отводится подвижным играм, спортивным играм, разучиванию комплексов утренней гимнастики, физминуток.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изучении курса для обучаемых предусмотрены большие возможности для развития двигательной активности через подвижные игры, спортивные игры, общеразвивающие упражнения, занятия на свежем воздухе, прогулки.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roofErr w:type="gramStart"/>
      <w:r w:rsidRPr="002F792F">
        <w:rPr>
          <w:rFonts w:ascii="Times New Roman" w:eastAsia="Times New Roman" w:hAnsi="Times New Roman" w:cs="Times New Roman"/>
          <w:color w:val="000000"/>
          <w:sz w:val="28"/>
          <w:szCs w:val="28"/>
          <w:shd w:val="clear" w:color="auto" w:fill="FFFFFF"/>
        </w:rPr>
        <w:t xml:space="preserve">Освоение курса предполагает, помимо посещения коллективных занятий (уроков), занятия на свежем воздухе, на спортивной площадке школы, прогулки, усвоение теоретического материала из раздела программы «Основы знаний о физической культуре, умения и навыки, приемы закаливания, способы саморегуляции и самоконтроля», выполнение внеурочных (домашних) заданий: выполнение комплекса утренней гимнастики, </w:t>
      </w:r>
      <w:proofErr w:type="spellStart"/>
      <w:r w:rsidRPr="002F792F">
        <w:rPr>
          <w:rFonts w:ascii="Times New Roman" w:eastAsia="Times New Roman" w:hAnsi="Times New Roman" w:cs="Times New Roman"/>
          <w:color w:val="000000"/>
          <w:sz w:val="28"/>
          <w:szCs w:val="28"/>
          <w:shd w:val="clear" w:color="auto" w:fill="FFFFFF"/>
        </w:rPr>
        <w:t>общера</w:t>
      </w:r>
      <w:r w:rsidR="0086263C">
        <w:rPr>
          <w:rFonts w:ascii="Times New Roman" w:eastAsia="Times New Roman" w:hAnsi="Times New Roman" w:cs="Times New Roman"/>
          <w:color w:val="000000"/>
          <w:sz w:val="28"/>
          <w:szCs w:val="28"/>
          <w:shd w:val="clear" w:color="auto" w:fill="FFFFFF"/>
        </w:rPr>
        <w:t>звивающих</w:t>
      </w:r>
      <w:proofErr w:type="spellEnd"/>
      <w:r w:rsidR="0086263C">
        <w:rPr>
          <w:rFonts w:ascii="Times New Roman" w:eastAsia="Times New Roman" w:hAnsi="Times New Roman" w:cs="Times New Roman"/>
          <w:color w:val="000000"/>
          <w:sz w:val="28"/>
          <w:szCs w:val="28"/>
          <w:shd w:val="clear" w:color="auto" w:fill="FFFFFF"/>
        </w:rPr>
        <w:t xml:space="preserve"> упражнений, подвижных </w:t>
      </w:r>
      <w:r w:rsidRPr="002F792F">
        <w:rPr>
          <w:rFonts w:ascii="Times New Roman" w:eastAsia="Times New Roman" w:hAnsi="Times New Roman" w:cs="Times New Roman"/>
          <w:color w:val="000000"/>
          <w:sz w:val="28"/>
          <w:szCs w:val="28"/>
          <w:shd w:val="clear" w:color="auto" w:fill="FFFFFF"/>
        </w:rPr>
        <w:t>игр.</w:t>
      </w:r>
      <w:proofErr w:type="gramEnd"/>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МЕСТО УЧЕБНОГО КУРСА, ПРЕДМЕТА В УЧЕБНОМ ПЛАНЕ</w:t>
      </w:r>
    </w:p>
    <w:p w:rsidR="008463FC" w:rsidRPr="002F792F" w:rsidRDefault="002A3F57" w:rsidP="00524C2D">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соответствии с ФБУПП учебный предмет «Физическая культура» вводится как обязательный предмет в основной школе и на</w:t>
      </w:r>
      <w:r w:rsidR="00524C2D">
        <w:rPr>
          <w:rFonts w:ascii="Times New Roman" w:eastAsia="Times New Roman" w:hAnsi="Times New Roman" w:cs="Times New Roman"/>
          <w:color w:val="000000"/>
          <w:sz w:val="28"/>
          <w:szCs w:val="28"/>
          <w:shd w:val="clear" w:color="auto" w:fill="FFFFFF"/>
        </w:rPr>
        <w:t xml:space="preserve"> его преподавание отводится 99 часов</w:t>
      </w:r>
      <w:r w:rsidRPr="002F792F">
        <w:rPr>
          <w:rFonts w:ascii="Times New Roman" w:eastAsia="Times New Roman" w:hAnsi="Times New Roman" w:cs="Times New Roman"/>
          <w:color w:val="000000"/>
          <w:sz w:val="28"/>
          <w:szCs w:val="28"/>
          <w:shd w:val="clear" w:color="auto" w:fill="FFFFFF"/>
        </w:rPr>
        <w:t xml:space="preserve"> в год.</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Тематическое планирование для начальной школы в авторской программе представлено в двух вариантах: первый - для образовательных учреждений, условия которых не позволяют осуществлять занятия плаванием, второй - для школ, необходимая база, условия и оборудование которых способны обеспечить занятия по разделу «Плавание» в соответствии с требованиями образовательной программы по физической культуре.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Условия школы не позволяют осуществлять занятия плаванием, поэтому выбран первый вариант планирования.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рабочей программе в соответствии с авторской программой программный материал делится на две части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базовую и вариативную.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В базовую часть входит материал в соответствии с федеральным компонентом учебного плана, региональный компонент</w:t>
      </w:r>
    </w:p>
    <w:p w:rsidR="00A12C0D" w:rsidRPr="002F792F" w:rsidRDefault="00E42B37" w:rsidP="00524C2D">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w:t>
      </w:r>
      <w:r w:rsidR="002A3F57" w:rsidRPr="002F792F">
        <w:rPr>
          <w:rFonts w:ascii="Times New Roman" w:eastAsia="Times New Roman" w:hAnsi="Times New Roman" w:cs="Times New Roman"/>
          <w:i/>
          <w:color w:val="000000"/>
          <w:sz w:val="28"/>
          <w:szCs w:val="28"/>
          <w:shd w:val="clear" w:color="auto" w:fill="FFFFFF"/>
        </w:rPr>
        <w:t>лыжная подготовка заменяется кроссов</w:t>
      </w:r>
      <w:r w:rsidRPr="002F792F">
        <w:rPr>
          <w:rFonts w:ascii="Times New Roman" w:eastAsia="Times New Roman" w:hAnsi="Times New Roman" w:cs="Times New Roman"/>
          <w:i/>
          <w:color w:val="000000"/>
          <w:sz w:val="28"/>
          <w:szCs w:val="28"/>
          <w:shd w:val="clear" w:color="auto" w:fill="FFFFFF"/>
        </w:rPr>
        <w:t>ой</w:t>
      </w:r>
      <w:r w:rsidRPr="002F792F">
        <w:rPr>
          <w:rFonts w:ascii="Times New Roman" w:eastAsia="Times New Roman" w:hAnsi="Times New Roman" w:cs="Times New Roman"/>
          <w:color w:val="000000"/>
          <w:sz w:val="28"/>
          <w:szCs w:val="28"/>
          <w:shd w:val="clear" w:color="auto" w:fill="FFFFFF"/>
        </w:rPr>
        <w:t xml:space="preserve">) в связи с </w:t>
      </w:r>
      <w:r w:rsidR="002A3F57" w:rsidRPr="002F792F">
        <w:rPr>
          <w:rFonts w:ascii="Times New Roman" w:eastAsia="Times New Roman" w:hAnsi="Times New Roman" w:cs="Times New Roman"/>
          <w:color w:val="000000"/>
          <w:sz w:val="28"/>
          <w:szCs w:val="28"/>
          <w:shd w:val="clear" w:color="auto" w:fill="FFFFFF"/>
        </w:rPr>
        <w:t xml:space="preserve"> климатическими условиями. </w:t>
      </w:r>
      <w:r w:rsidR="002A3F57" w:rsidRPr="002F792F">
        <w:rPr>
          <w:rFonts w:ascii="Times New Roman" w:eastAsia="Times New Roman" w:hAnsi="Times New Roman" w:cs="Times New Roman"/>
          <w:i/>
          <w:color w:val="000000"/>
          <w:sz w:val="28"/>
          <w:szCs w:val="28"/>
          <w:shd w:val="clear" w:color="auto" w:fill="FFFFFF"/>
        </w:rPr>
        <w:t>Базовая часть</w:t>
      </w:r>
      <w:r w:rsidR="002A3F57" w:rsidRPr="002F792F">
        <w:rPr>
          <w:rFonts w:ascii="Times New Roman" w:eastAsia="Times New Roman" w:hAnsi="Times New Roman" w:cs="Times New Roman"/>
          <w:color w:val="000000"/>
          <w:sz w:val="28"/>
          <w:szCs w:val="28"/>
          <w:shd w:val="clear" w:color="auto" w:fill="FFFFFF"/>
        </w:rPr>
        <w:t xml:space="preserve"> выполняет обязательный минимум образования по предмету «Физическая культура</w:t>
      </w:r>
      <w:r w:rsidR="002A3F57" w:rsidRPr="002F792F">
        <w:rPr>
          <w:rFonts w:ascii="Times New Roman" w:eastAsia="Times New Roman" w:hAnsi="Times New Roman" w:cs="Times New Roman"/>
          <w:i/>
          <w:color w:val="000000"/>
          <w:sz w:val="28"/>
          <w:szCs w:val="28"/>
          <w:shd w:val="clear" w:color="auto" w:fill="FFFFFF"/>
        </w:rPr>
        <w:t>». Вариативная часть</w:t>
      </w:r>
      <w:r w:rsidR="002A3F57" w:rsidRPr="002F792F">
        <w:rPr>
          <w:rFonts w:ascii="Times New Roman" w:eastAsia="Times New Roman" w:hAnsi="Times New Roman" w:cs="Times New Roman"/>
          <w:color w:val="000000"/>
          <w:sz w:val="28"/>
          <w:szCs w:val="28"/>
          <w:shd w:val="clear" w:color="auto" w:fill="FFFFFF"/>
        </w:rPr>
        <w:t xml:space="preserve"> включает в себя программный материал по подвижным играм на основе спортивных игр.</w:t>
      </w:r>
      <w:r w:rsidR="002A3F57"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t>Программный материал усложняется по разделам каждый год за счёт увеличения сложности элементов на базе ранее пройденных.</w:t>
      </w:r>
    </w:p>
    <w:p w:rsidR="002A3F57" w:rsidRPr="002F792F" w:rsidRDefault="002A3F57" w:rsidP="0086263C">
      <w:pPr>
        <w:spacing w:after="0" w:line="240" w:lineRule="auto"/>
        <w:rPr>
          <w:rFonts w:ascii="Times New Roman" w:eastAsia="Times New Roman" w:hAnsi="Times New Roman" w:cs="Times New Roman"/>
          <w:sz w:val="24"/>
          <w:szCs w:val="24"/>
        </w:rPr>
      </w:pPr>
      <w:r w:rsidRPr="002F792F">
        <w:rPr>
          <w:rFonts w:ascii="Times New Roman" w:eastAsia="Times New Roman" w:hAnsi="Times New Roman" w:cs="Times New Roman"/>
          <w:color w:val="000000"/>
          <w:sz w:val="27"/>
          <w:szCs w:val="27"/>
        </w:rPr>
        <w:lastRenderedPageBreak/>
        <w:br/>
      </w:r>
      <w:r w:rsidR="00A12C0D" w:rsidRPr="002F792F">
        <w:rPr>
          <w:rFonts w:ascii="Times New Roman" w:eastAsia="Times New Roman" w:hAnsi="Times New Roman" w:cs="Times New Roman"/>
          <w:b/>
          <w:bCs/>
          <w:color w:val="000000"/>
          <w:sz w:val="28"/>
          <w:szCs w:val="28"/>
        </w:rPr>
        <w:t>Распределение учебного времени прохождения программного материала по физической культуре (1-4 классы)</w:t>
      </w:r>
      <w:r w:rsidRPr="002F792F">
        <w:rPr>
          <w:rFonts w:ascii="Times New Roman" w:eastAsia="Times New Roman" w:hAnsi="Times New Roman" w:cs="Times New Roman"/>
          <w:color w:val="000000"/>
          <w:sz w:val="27"/>
          <w:szCs w:val="27"/>
        </w:rPr>
        <w:br/>
      </w:r>
    </w:p>
    <w:tbl>
      <w:tblPr>
        <w:tblW w:w="1462" w:type="dxa"/>
        <w:tblCellSpacing w:w="0" w:type="dxa"/>
        <w:shd w:val="clear" w:color="auto" w:fill="FFFFFF"/>
        <w:tblCellMar>
          <w:top w:w="60" w:type="dxa"/>
          <w:left w:w="60" w:type="dxa"/>
          <w:bottom w:w="60" w:type="dxa"/>
          <w:right w:w="60" w:type="dxa"/>
        </w:tblCellMar>
        <w:tblLook w:val="04A0"/>
      </w:tblPr>
      <w:tblGrid>
        <w:gridCol w:w="9481"/>
      </w:tblGrid>
      <w:tr w:rsidR="005D44C8" w:rsidRPr="002F792F" w:rsidTr="002F792F">
        <w:trPr>
          <w:trHeight w:val="20"/>
          <w:tblCellSpacing w:w="0" w:type="dxa"/>
        </w:trPr>
        <w:tc>
          <w:tcPr>
            <w:tcW w:w="1462" w:type="dxa"/>
            <w:shd w:val="clear" w:color="auto" w:fill="FFFFFF"/>
            <w:vAlign w:val="center"/>
            <w:hideMark/>
          </w:tcPr>
          <w:tbl>
            <w:tblPr>
              <w:tblStyle w:val="a3"/>
              <w:tblW w:w="9351" w:type="dxa"/>
              <w:tblLook w:val="04A0"/>
            </w:tblPr>
            <w:tblGrid>
              <w:gridCol w:w="616"/>
              <w:gridCol w:w="3774"/>
              <w:gridCol w:w="1275"/>
              <w:gridCol w:w="1276"/>
              <w:gridCol w:w="1276"/>
              <w:gridCol w:w="1134"/>
            </w:tblGrid>
            <w:tr w:rsidR="005D44C8" w:rsidRPr="002F792F" w:rsidTr="005D44C8">
              <w:trPr>
                <w:trHeight w:val="375"/>
              </w:trPr>
              <w:tc>
                <w:tcPr>
                  <w:tcW w:w="616" w:type="dxa"/>
                  <w:vMerge w:val="restart"/>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п/п</w:t>
                  </w:r>
                </w:p>
              </w:tc>
              <w:tc>
                <w:tcPr>
                  <w:tcW w:w="3774" w:type="dxa"/>
                  <w:vMerge w:val="restart"/>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Вид программного материала</w:t>
                  </w:r>
                </w:p>
              </w:tc>
              <w:tc>
                <w:tcPr>
                  <w:tcW w:w="4961" w:type="dxa"/>
                  <w:gridSpan w:val="4"/>
                  <w:tcBorders>
                    <w:bottom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Количество часов (уроков)</w:t>
                  </w:r>
                </w:p>
              </w:tc>
            </w:tr>
            <w:tr w:rsidR="005D44C8" w:rsidRPr="002F792F" w:rsidTr="005D44C8">
              <w:trPr>
                <w:trHeight w:val="345"/>
              </w:trPr>
              <w:tc>
                <w:tcPr>
                  <w:tcW w:w="616"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4961" w:type="dxa"/>
                  <w:gridSpan w:val="4"/>
                  <w:tcBorders>
                    <w:top w:val="single" w:sz="4" w:space="0" w:color="auto"/>
                    <w:bottom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Класс</w:t>
                  </w:r>
                </w:p>
              </w:tc>
            </w:tr>
            <w:tr w:rsidR="005D44C8" w:rsidRPr="002F792F" w:rsidTr="005D44C8">
              <w:trPr>
                <w:trHeight w:val="555"/>
              </w:trPr>
              <w:tc>
                <w:tcPr>
                  <w:tcW w:w="616"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1275"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w:t>
                  </w:r>
                </w:p>
              </w:tc>
              <w:tc>
                <w:tcPr>
                  <w:tcW w:w="1276"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w:t>
                  </w:r>
                </w:p>
              </w:tc>
              <w:tc>
                <w:tcPr>
                  <w:tcW w:w="1276"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III</w:t>
                  </w:r>
                </w:p>
              </w:tc>
              <w:tc>
                <w:tcPr>
                  <w:tcW w:w="1134"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IV</w:t>
                  </w:r>
                </w:p>
              </w:tc>
            </w:tr>
            <w:tr w:rsidR="005D44C8" w:rsidRPr="002F792F" w:rsidTr="005D44C8">
              <w:tc>
                <w:tcPr>
                  <w:tcW w:w="616"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2</w:t>
                  </w:r>
                </w:p>
              </w:tc>
              <w:tc>
                <w:tcPr>
                  <w:tcW w:w="1275"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3</w:t>
                  </w:r>
                </w:p>
              </w:tc>
              <w:tc>
                <w:tcPr>
                  <w:tcW w:w="1276"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4</w:t>
                  </w:r>
                </w:p>
              </w:tc>
              <w:tc>
                <w:tcPr>
                  <w:tcW w:w="1276"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5</w:t>
                  </w:r>
                </w:p>
              </w:tc>
              <w:tc>
                <w:tcPr>
                  <w:tcW w:w="1134"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6</w:t>
                  </w:r>
                </w:p>
              </w:tc>
            </w:tr>
            <w:tr w:rsidR="005D44C8" w:rsidRPr="002F792F" w:rsidTr="005D44C8">
              <w:tc>
                <w:tcPr>
                  <w:tcW w:w="616" w:type="dxa"/>
                </w:tcPr>
                <w:p w:rsidR="005D44C8" w:rsidRPr="002F792F" w:rsidRDefault="009B2C3F"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rsidR="005D44C8" w:rsidRPr="002F792F" w:rsidRDefault="009B2C3F" w:rsidP="00FD65A4">
                  <w:pPr>
                    <w:spacing w:after="270"/>
                    <w:jc w:val="both"/>
                    <w:rPr>
                      <w:rFonts w:ascii="Times New Roman" w:eastAsia="Times New Roman" w:hAnsi="Times New Roman" w:cs="Times New Roman"/>
                      <w:b/>
                      <w:color w:val="000000"/>
                      <w:sz w:val="28"/>
                      <w:szCs w:val="28"/>
                    </w:rPr>
                  </w:pPr>
                  <w:proofErr w:type="spellStart"/>
                  <w:r w:rsidRPr="002F792F">
                    <w:rPr>
                      <w:rFonts w:ascii="Times New Roman" w:eastAsia="Times New Roman" w:hAnsi="Times New Roman" w:cs="Times New Roman"/>
                      <w:b/>
                      <w:color w:val="000000"/>
                      <w:sz w:val="28"/>
                      <w:szCs w:val="28"/>
                      <w:lang w:val="en-US"/>
                    </w:rPr>
                    <w:t>Базовая</w:t>
                  </w:r>
                  <w:proofErr w:type="spellEnd"/>
                  <w:r w:rsidR="0086263C">
                    <w:rPr>
                      <w:rFonts w:ascii="Times New Roman" w:eastAsia="Times New Roman" w:hAnsi="Times New Roman" w:cs="Times New Roman"/>
                      <w:b/>
                      <w:color w:val="000000"/>
                      <w:sz w:val="28"/>
                      <w:szCs w:val="28"/>
                    </w:rPr>
                    <w:t xml:space="preserve">  </w:t>
                  </w:r>
                  <w:proofErr w:type="spellStart"/>
                  <w:r w:rsidRPr="002F792F">
                    <w:rPr>
                      <w:rFonts w:ascii="Times New Roman" w:eastAsia="Times New Roman" w:hAnsi="Times New Roman" w:cs="Times New Roman"/>
                      <w:b/>
                      <w:color w:val="000000"/>
                      <w:sz w:val="28"/>
                      <w:szCs w:val="28"/>
                      <w:lang w:val="en-US"/>
                    </w:rPr>
                    <w:t>часть</w:t>
                  </w:r>
                  <w:proofErr w:type="spellEnd"/>
                </w:p>
              </w:tc>
              <w:tc>
                <w:tcPr>
                  <w:tcW w:w="1275"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77</w:t>
                  </w:r>
                </w:p>
              </w:tc>
              <w:tc>
                <w:tcPr>
                  <w:tcW w:w="127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27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13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r>
            <w:tr w:rsidR="008059E7" w:rsidRPr="002F792F" w:rsidTr="005B592B">
              <w:tc>
                <w:tcPr>
                  <w:tcW w:w="616" w:type="dxa"/>
                </w:tcPr>
                <w:p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3774" w:type="dxa"/>
                </w:tcPr>
                <w:p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Основы знаний о физической культуре</w:t>
                  </w:r>
                </w:p>
              </w:tc>
              <w:tc>
                <w:tcPr>
                  <w:tcW w:w="4961" w:type="dxa"/>
                  <w:gridSpan w:val="4"/>
                </w:tcPr>
                <w:p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 процессе урока</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1.2</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20</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1.3</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Гимнастика с элементами акробатики</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17</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1.4</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Легкоатлетические упражнения</w:t>
                  </w:r>
                </w:p>
              </w:tc>
              <w:tc>
                <w:tcPr>
                  <w:tcW w:w="1275" w:type="dxa"/>
                </w:tcPr>
                <w:p w:rsidR="005D44C8" w:rsidRPr="002F792F" w:rsidRDefault="00A705D4"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19</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1.5</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Кроссовая подготовка</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w:t>
                  </w:r>
                </w:p>
              </w:tc>
              <w:tc>
                <w:tcPr>
                  <w:tcW w:w="3774" w:type="dxa"/>
                </w:tcPr>
                <w:p w:rsidR="005D44C8" w:rsidRPr="002F792F" w:rsidRDefault="008059E7" w:rsidP="00FD65A4">
                  <w:pPr>
                    <w:spacing w:after="270"/>
                    <w:jc w:val="both"/>
                    <w:rPr>
                      <w:rFonts w:ascii="Times New Roman" w:eastAsia="Times New Roman" w:hAnsi="Times New Roman" w:cs="Times New Roman"/>
                      <w:b/>
                      <w:color w:val="000000"/>
                      <w:sz w:val="28"/>
                      <w:szCs w:val="28"/>
                    </w:rPr>
                  </w:pPr>
                  <w:r w:rsidRPr="002F792F">
                    <w:rPr>
                      <w:rFonts w:ascii="Times New Roman" w:eastAsia="Times New Roman" w:hAnsi="Times New Roman" w:cs="Times New Roman"/>
                      <w:b/>
                      <w:color w:val="000000"/>
                      <w:sz w:val="28"/>
                      <w:szCs w:val="28"/>
                    </w:rPr>
                    <w:t>Вариативная часть</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 с элементами спортивных игр</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rsidTr="005D44C8">
              <w:tc>
                <w:tcPr>
                  <w:tcW w:w="616" w:type="dxa"/>
                </w:tcPr>
                <w:p w:rsidR="005D44C8" w:rsidRPr="002F792F" w:rsidRDefault="005D44C8" w:rsidP="00FD65A4">
                  <w:pPr>
                    <w:spacing w:after="270"/>
                    <w:jc w:val="both"/>
                    <w:rPr>
                      <w:rFonts w:ascii="Times New Roman" w:eastAsia="Times New Roman" w:hAnsi="Times New Roman" w:cs="Times New Roman"/>
                      <w:color w:val="000000"/>
                      <w:sz w:val="27"/>
                      <w:szCs w:val="27"/>
                    </w:rPr>
                  </w:pP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Итого</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99</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r>
          </w:tbl>
          <w:p w:rsidR="005D44C8" w:rsidRPr="002F792F" w:rsidRDefault="005D44C8" w:rsidP="00FD65A4">
            <w:pPr>
              <w:spacing w:after="270" w:line="240" w:lineRule="auto"/>
              <w:jc w:val="both"/>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7"/>
                <w:szCs w:val="27"/>
              </w:rPr>
              <w:br/>
            </w:r>
          </w:p>
        </w:tc>
      </w:tr>
    </w:tbl>
    <w:p w:rsidR="002A3F57" w:rsidRPr="002F792F" w:rsidRDefault="00BC4261" w:rsidP="0086263C">
      <w:pPr>
        <w:rPr>
          <w:rFonts w:ascii="Times New Roman" w:hAnsi="Times New Roman" w:cs="Times New Roman"/>
          <w:sz w:val="28"/>
          <w:szCs w:val="28"/>
        </w:rPr>
      </w:pP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РОЛЬ УЧЕБНОГОКУРСА, ПРЕДМЕТА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w:t>
      </w:r>
      <w:r w:rsidRPr="002F792F">
        <w:rPr>
          <w:rFonts w:ascii="Times New Roman" w:hAnsi="Times New Roman" w:cs="Times New Roman"/>
          <w:color w:val="000000"/>
          <w:sz w:val="28"/>
          <w:szCs w:val="28"/>
          <w:shd w:val="clear" w:color="auto" w:fill="FFFFFF"/>
        </w:rPr>
        <w:lastRenderedPageBreak/>
        <w:t>процесса и активно проявляются в разнообразных видах деятельности (культуры), выходящих за рамки предмета «Физическая культура».</w:t>
      </w:r>
    </w:p>
    <w:p w:rsidR="002A3F57" w:rsidRPr="002F792F" w:rsidRDefault="00BC4261" w:rsidP="0086263C">
      <w:pPr>
        <w:rPr>
          <w:rFonts w:ascii="Times New Roman" w:hAnsi="Times New Roman" w:cs="Times New Roman"/>
          <w:sz w:val="28"/>
          <w:szCs w:val="28"/>
        </w:rPr>
      </w:pPr>
      <w:r w:rsidRPr="002F792F">
        <w:rPr>
          <w:rStyle w:val="submenu-table"/>
          <w:rFonts w:ascii="Times New Roman" w:hAnsi="Times New Roman" w:cs="Times New Roman"/>
          <w:b/>
          <w:bCs/>
          <w:i/>
          <w:color w:val="000000"/>
          <w:sz w:val="28"/>
          <w:szCs w:val="28"/>
          <w:shd w:val="clear" w:color="auto" w:fill="FFFFFF"/>
        </w:rPr>
        <w:t>Универсальными компетенциями</w:t>
      </w:r>
      <w:r w:rsidRPr="002F792F">
        <w:rPr>
          <w:rStyle w:val="apple-converted-space"/>
          <w:rFonts w:ascii="Times New Roman" w:hAnsi="Times New Roman" w:cs="Times New Roman"/>
          <w:b/>
          <w:bCs/>
          <w:color w:val="000000"/>
          <w:sz w:val="28"/>
          <w:szCs w:val="28"/>
          <w:shd w:val="clear" w:color="auto" w:fill="FFFFFF"/>
        </w:rPr>
        <w:t> </w:t>
      </w:r>
      <w:r w:rsidRPr="002F792F">
        <w:rPr>
          <w:rFonts w:ascii="Times New Roman" w:hAnsi="Times New Roman" w:cs="Times New Roman"/>
          <w:color w:val="000000"/>
          <w:sz w:val="28"/>
          <w:szCs w:val="28"/>
          <w:shd w:val="clear" w:color="auto" w:fill="FFFFFF"/>
        </w:rPr>
        <w:t>учащихся на этап</w:t>
      </w:r>
      <w:r w:rsidR="0086263C">
        <w:rPr>
          <w:rFonts w:ascii="Times New Roman" w:hAnsi="Times New Roman" w:cs="Times New Roman"/>
          <w:color w:val="000000"/>
          <w:sz w:val="28"/>
          <w:szCs w:val="28"/>
          <w:shd w:val="clear" w:color="auto" w:fill="FFFFFF"/>
        </w:rPr>
        <w:t xml:space="preserve">е начального общего образования </w:t>
      </w:r>
      <w:r w:rsidRPr="002F792F">
        <w:rPr>
          <w:rFonts w:ascii="Times New Roman" w:hAnsi="Times New Roman" w:cs="Times New Roman"/>
          <w:color w:val="000000"/>
          <w:sz w:val="28"/>
          <w:szCs w:val="28"/>
          <w:shd w:val="clear" w:color="auto" w:fill="FFFFFF"/>
        </w:rPr>
        <w:t>по физической культуре являются: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proofErr w:type="gramStart"/>
      <w:r w:rsidRPr="002F792F">
        <w:rPr>
          <w:rFonts w:ascii="Times New Roman" w:hAnsi="Times New Roman" w:cs="Times New Roman"/>
          <w:color w:val="000000"/>
          <w:sz w:val="28"/>
          <w:szCs w:val="28"/>
          <w:shd w:val="clear" w:color="auto" w:fill="FFFFFF"/>
        </w:rPr>
        <w:t>—у</w:t>
      </w:r>
      <w:proofErr w:type="gramEnd"/>
      <w:r w:rsidRPr="002F792F">
        <w:rPr>
          <w:rFonts w:ascii="Times New Roman" w:hAnsi="Times New Roman" w:cs="Times New Roman"/>
          <w:color w:val="000000"/>
          <w:sz w:val="28"/>
          <w:szCs w:val="28"/>
          <w:shd w:val="clear" w:color="auto" w:fill="FFFFFF"/>
        </w:rPr>
        <w:t>мения организовывать собственную деятельность, выбирать и использовать средства для достижения ее цели;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активно включаться в коллективную деятельность, взаимодействовать со сверстниками в достижении общих целей;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умения доносить информацию в доступной, эмоционально-яркой форме в процессе общения и взаимодействия со сверстниками и взрослыми людьми.</w:t>
      </w:r>
    </w:p>
    <w:p w:rsidR="00272F6E" w:rsidRPr="002F792F" w:rsidRDefault="00BC4261" w:rsidP="00FD65A4">
      <w:pPr>
        <w:ind w:right="-284"/>
        <w:jc w:val="both"/>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rPr>
        <w:br/>
      </w:r>
      <w:r w:rsidRPr="002F792F">
        <w:rPr>
          <w:rStyle w:val="submenu-table"/>
          <w:rFonts w:ascii="Times New Roman" w:hAnsi="Times New Roman" w:cs="Times New Roman"/>
          <w:b/>
          <w:bCs/>
          <w:i/>
          <w:iCs/>
          <w:color w:val="000000"/>
          <w:sz w:val="28"/>
          <w:szCs w:val="28"/>
          <w:u w:val="single"/>
          <w:shd w:val="clear" w:color="auto" w:fill="FFFFFF"/>
        </w:rPr>
        <w:t>КОЛИЧЕСТВО УЧЕБНЫХ ЧАСОВ, НА КОТОРОЕ РАССЧИТАНА РАБОЧАЯ ПРОГРАММА В СООТВЕТСТВИИ С УЧЕБНЫМ ПЛАНОМ</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Согласно базисному (образовательному) плану образовательных учреждений РФ всего на изучение ФК в начальной школе в 1 классе 99 часов </w:t>
      </w:r>
      <w:proofErr w:type="gramStart"/>
      <w:r w:rsidRPr="002F792F">
        <w:rPr>
          <w:rFonts w:ascii="Times New Roman" w:hAnsi="Times New Roman" w:cs="Times New Roman"/>
          <w:color w:val="000000"/>
          <w:sz w:val="28"/>
          <w:szCs w:val="28"/>
          <w:shd w:val="clear" w:color="auto" w:fill="FFFFFF"/>
        </w:rPr>
        <w:t xml:space="preserve">( </w:t>
      </w:r>
      <w:proofErr w:type="gramEnd"/>
      <w:r w:rsidRPr="002F792F">
        <w:rPr>
          <w:rFonts w:ascii="Times New Roman" w:hAnsi="Times New Roman" w:cs="Times New Roman"/>
          <w:color w:val="000000"/>
          <w:sz w:val="28"/>
          <w:szCs w:val="28"/>
          <w:shd w:val="clear" w:color="auto" w:fill="FFFFFF"/>
        </w:rPr>
        <w:t>3 часа в неделю, 33 учебные недели)</w:t>
      </w:r>
      <w:r w:rsidR="004D00EC">
        <w:rPr>
          <w:rFonts w:ascii="Times New Roman" w:hAnsi="Times New Roman" w:cs="Times New Roman"/>
          <w:color w:val="000000"/>
          <w:sz w:val="28"/>
          <w:szCs w:val="28"/>
          <w:shd w:val="clear" w:color="auto" w:fill="FFFFFF"/>
        </w:rPr>
        <w:t>.</w:t>
      </w:r>
    </w:p>
    <w:p w:rsidR="000C079F" w:rsidRPr="002F792F" w:rsidRDefault="00BC4261" w:rsidP="0086263C">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7"/>
          <w:szCs w:val="27"/>
        </w:rPr>
        <w:br/>
      </w: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СТРУКТУРА И СОДЕРЖАНИЕ ПРОГРАММЫ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w:t>
      </w:r>
      <w:r w:rsidRPr="002F792F">
        <w:rPr>
          <w:rFonts w:ascii="Times New Roman" w:hAnsi="Times New Roman" w:cs="Times New Roman"/>
          <w:color w:val="000000"/>
          <w:sz w:val="28"/>
          <w:szCs w:val="28"/>
          <w:shd w:val="clear" w:color="auto" w:fill="FFFFFF"/>
        </w:rPr>
        <w:lastRenderedPageBreak/>
        <w:t>подготовленностью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w:t>
      </w:r>
      <w:r w:rsidR="000C079F" w:rsidRPr="002F792F">
        <w:rPr>
          <w:rFonts w:ascii="Times New Roman" w:hAnsi="Times New Roman" w:cs="Times New Roman"/>
          <w:color w:val="000000"/>
          <w:sz w:val="28"/>
          <w:szCs w:val="28"/>
          <w:shd w:val="clear" w:color="auto" w:fill="FFFFFF"/>
        </w:rPr>
        <w:t>культуре», «Способы двигательной</w:t>
      </w:r>
      <w:r w:rsidRPr="002F792F">
        <w:rPr>
          <w:rFonts w:ascii="Times New Roman" w:hAnsi="Times New Roman" w:cs="Times New Roman"/>
          <w:color w:val="000000"/>
          <w:sz w:val="28"/>
          <w:szCs w:val="28"/>
          <w:shd w:val="clear" w:color="auto" w:fill="FFFFFF"/>
        </w:rPr>
        <w:t xml:space="preserve"> деятельности» и «Физическое совершенствование».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9B6E9F" w:rsidRPr="002F792F" w:rsidRDefault="00BC4261" w:rsidP="004D00EC">
      <w:pPr>
        <w:ind w:right="-284"/>
        <w:rPr>
          <w:rFonts w:ascii="Times New Roman" w:hAnsi="Times New Roman" w:cs="Times New Roman"/>
          <w:color w:val="000000"/>
          <w:sz w:val="28"/>
          <w:szCs w:val="28"/>
        </w:rPr>
      </w:pPr>
      <w:r w:rsidRPr="002F792F">
        <w:rPr>
          <w:rFonts w:ascii="Times New Roman" w:hAnsi="Times New Roman" w:cs="Times New Roman"/>
          <w:i/>
          <w:color w:val="000000"/>
          <w:sz w:val="28"/>
          <w:szCs w:val="28"/>
          <w:u w:val="single"/>
        </w:rPr>
        <w:br/>
      </w:r>
      <w:r w:rsidR="0047530D" w:rsidRPr="002F792F">
        <w:rPr>
          <w:rStyle w:val="apple-converted-space"/>
          <w:rFonts w:ascii="Times New Roman" w:hAnsi="Times New Roman" w:cs="Times New Roman"/>
          <w:b/>
          <w:bCs/>
          <w:i/>
          <w:color w:val="000000"/>
          <w:sz w:val="28"/>
          <w:szCs w:val="28"/>
          <w:u w:val="single"/>
          <w:shd w:val="clear" w:color="auto" w:fill="FFFFFF"/>
        </w:rPr>
        <w:t>ФОРМЫ ОРГАНИЗАЦИИ ОБРАЗОВАТЕЛЬНОГО ПРОЦЕССА</w:t>
      </w:r>
      <w:r w:rsidRPr="002F792F">
        <w:rPr>
          <w:rFonts w:ascii="Times New Roman" w:hAnsi="Times New Roman" w:cs="Times New Roman"/>
          <w:color w:val="000000"/>
          <w:sz w:val="28"/>
          <w:szCs w:val="28"/>
        </w:rPr>
        <w:br/>
      </w:r>
    </w:p>
    <w:p w:rsidR="0066057D" w:rsidRPr="002F792F" w:rsidRDefault="00BC4261" w:rsidP="004D00EC">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w:t>
      </w:r>
      <w:r w:rsidR="009B6E9F" w:rsidRPr="002F792F">
        <w:rPr>
          <w:rFonts w:ascii="Times New Roman" w:hAnsi="Times New Roman" w:cs="Times New Roman"/>
          <w:color w:val="000000"/>
          <w:sz w:val="28"/>
          <w:szCs w:val="28"/>
          <w:shd w:val="clear" w:color="auto" w:fill="FFFFFF"/>
        </w:rPr>
        <w:t xml:space="preserve">, спортивные соревнования и праздники, занятия в спортивных секциях </w:t>
      </w:r>
      <w:r w:rsidRPr="002F792F">
        <w:rPr>
          <w:rFonts w:ascii="Times New Roman" w:hAnsi="Times New Roman" w:cs="Times New Roman"/>
          <w:color w:val="000000"/>
          <w:sz w:val="28"/>
          <w:szCs w:val="28"/>
          <w:shd w:val="clear" w:color="auto" w:fill="FFFFFF"/>
        </w:rPr>
        <w:t xml:space="preserve"> и самостоятельные занятия физическими упражнениями</w:t>
      </w:r>
      <w:r w:rsidR="009B6E9F" w:rsidRPr="002F792F">
        <w:rPr>
          <w:rFonts w:ascii="Times New Roman" w:hAnsi="Times New Roman" w:cs="Times New Roman"/>
          <w:color w:val="000000"/>
          <w:sz w:val="28"/>
          <w:szCs w:val="28"/>
          <w:shd w:val="clear" w:color="auto" w:fill="FFFFFF"/>
        </w:rPr>
        <w:t xml:space="preserve"> (домашние занятия).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более качественного освоения предметного содержания уроки физической культуры подразделяются на три типа: с </w:t>
      </w:r>
      <w:r w:rsidRPr="002F792F">
        <w:rPr>
          <w:rFonts w:ascii="Times New Roman" w:hAnsi="Times New Roman" w:cs="Times New Roman"/>
          <w:i/>
          <w:color w:val="000000"/>
          <w:sz w:val="28"/>
          <w:szCs w:val="28"/>
          <w:shd w:val="clear" w:color="auto" w:fill="FFFFFF"/>
        </w:rPr>
        <w:t>образовательно-познавательной</w:t>
      </w:r>
      <w:r w:rsidRPr="002F792F">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i/>
          <w:color w:val="000000"/>
          <w:sz w:val="28"/>
          <w:szCs w:val="28"/>
          <w:shd w:val="clear" w:color="auto" w:fill="FFFFFF"/>
        </w:rPr>
        <w:t>образовательно-предметной и образовательно-тренировочной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На уроках с </w:t>
      </w:r>
      <w:r w:rsidRPr="002F792F">
        <w:rPr>
          <w:rFonts w:ascii="Times New Roman" w:hAnsi="Times New Roman" w:cs="Times New Roman"/>
          <w:i/>
          <w:color w:val="000000"/>
          <w:sz w:val="28"/>
          <w:szCs w:val="28"/>
          <w:shd w:val="clear" w:color="auto" w:fill="FFFFFF"/>
        </w:rPr>
        <w:t>образовательно-познавательнойнаправленностью</w:t>
      </w:r>
      <w:r w:rsidRPr="002F792F">
        <w:rPr>
          <w:rFonts w:ascii="Times New Roman" w:hAnsi="Times New Roman" w:cs="Times New Roman"/>
          <w:color w:val="000000"/>
          <w:sz w:val="28"/>
          <w:szCs w:val="28"/>
          <w:shd w:val="clear" w:color="auto" w:fill="FFFFFF"/>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образовательно-предметной направленностью</w:t>
      </w:r>
      <w:r w:rsidRPr="002F792F">
        <w:rPr>
          <w:rFonts w:ascii="Times New Roman" w:hAnsi="Times New Roman" w:cs="Times New Roman"/>
          <w:color w:val="000000"/>
          <w:sz w:val="28"/>
          <w:szCs w:val="28"/>
          <w:shd w:val="clear" w:color="auto" w:fill="FFFFFF"/>
        </w:rPr>
        <w:t xml:space="preserve"> используются в основном для обучения практическому материалу разделов гимнастики, легкой атлетики, </w:t>
      </w:r>
      <w:r w:rsidRPr="002F792F">
        <w:rPr>
          <w:rFonts w:ascii="Times New Roman" w:hAnsi="Times New Roman" w:cs="Times New Roman"/>
          <w:color w:val="000000"/>
          <w:sz w:val="28"/>
          <w:szCs w:val="28"/>
          <w:shd w:val="clear" w:color="auto" w:fill="FFFFFF"/>
        </w:rPr>
        <w:lastRenderedPageBreak/>
        <w:t>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образовательно-тренировочной направленностью</w:t>
      </w:r>
      <w:r w:rsidRPr="002F792F">
        <w:rPr>
          <w:rFonts w:ascii="Times New Roman" w:hAnsi="Times New Roman" w:cs="Times New Roman"/>
          <w:color w:val="000000"/>
          <w:sz w:val="28"/>
          <w:szCs w:val="28"/>
          <w:shd w:val="clear" w:color="auto" w:fill="FFFFFF"/>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полной реализации программы необходимо постоянно укреплять </w:t>
      </w:r>
      <w:r w:rsidRPr="002F792F">
        <w:rPr>
          <w:rFonts w:ascii="Times New Roman" w:hAnsi="Times New Roman" w:cs="Times New Roman"/>
          <w:color w:val="000000"/>
          <w:sz w:val="28"/>
          <w:szCs w:val="28"/>
          <w:shd w:val="clear" w:color="auto" w:fill="FFFFFF"/>
        </w:rPr>
        <w:lastRenderedPageBreak/>
        <w:t>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ТЕХНОЛОГИИ ОБУЧЕНИЯ</w:t>
      </w:r>
    </w:p>
    <w:p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  Осуществление цели образовательной программы начального обучения обусловлено использованием в образовательном процессе следующих технологий:</w:t>
      </w:r>
    </w:p>
    <w:p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индивидуальное обучение;</w:t>
      </w:r>
    </w:p>
    <w:p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-групповое обучение;</w:t>
      </w:r>
    </w:p>
    <w:p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-дифференцированное обучение;</w:t>
      </w:r>
    </w:p>
    <w:p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развивающее обучение;</w:t>
      </w:r>
    </w:p>
    <w:p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игровые технологии.</w:t>
      </w:r>
    </w:p>
    <w:p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МЕХАН</w:t>
      </w:r>
      <w:r w:rsidR="007F196E" w:rsidRPr="002F792F">
        <w:rPr>
          <w:rFonts w:ascii="Times New Roman" w:hAnsi="Times New Roman" w:cs="Times New Roman"/>
          <w:b/>
          <w:i/>
          <w:color w:val="000000"/>
          <w:sz w:val="28"/>
          <w:szCs w:val="28"/>
          <w:u w:val="single"/>
          <w:shd w:val="clear" w:color="auto" w:fill="FFFFFF"/>
        </w:rPr>
        <w:t>ИЗМЫ ФОРМИРОВАНИЯ КЛЮЧЕВЫХ КОМПЕ</w:t>
      </w:r>
      <w:r w:rsidRPr="002F792F">
        <w:rPr>
          <w:rFonts w:ascii="Times New Roman" w:hAnsi="Times New Roman" w:cs="Times New Roman"/>
          <w:b/>
          <w:i/>
          <w:color w:val="000000"/>
          <w:sz w:val="28"/>
          <w:szCs w:val="28"/>
          <w:u w:val="single"/>
          <w:shd w:val="clear" w:color="auto" w:fill="FFFFFF"/>
        </w:rPr>
        <w:t>ТЕНЦИЙ</w:t>
      </w:r>
    </w:p>
    <w:p w:rsidR="005D4D99"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Рабочая программа предусматривает формирование у учащихся общеучебных умений и навыков, </w:t>
      </w:r>
      <w:r w:rsidR="007F196E" w:rsidRPr="002F792F">
        <w:rPr>
          <w:rFonts w:ascii="Times New Roman" w:hAnsi="Times New Roman" w:cs="Times New Roman"/>
          <w:color w:val="000000"/>
          <w:sz w:val="28"/>
          <w:szCs w:val="28"/>
          <w:shd w:val="clear" w:color="auto" w:fill="FFFFFF"/>
        </w:rPr>
        <w:t>универсальных способов деятельности и ключевых компетенций.</w:t>
      </w:r>
      <w:r w:rsidR="00841B31" w:rsidRPr="002F792F">
        <w:rPr>
          <w:rFonts w:ascii="Times New Roman" w:eastAsia="Times New Roman" w:hAnsi="Times New Roman" w:cs="Times New Roman"/>
          <w:color w:val="000000"/>
          <w:sz w:val="28"/>
          <w:szCs w:val="28"/>
        </w:rPr>
        <w:br/>
      </w:r>
      <w:r w:rsidR="00841B31" w:rsidRPr="002F792F">
        <w:rPr>
          <w:rFonts w:ascii="Times New Roman" w:eastAsia="Times New Roman" w:hAnsi="Times New Roman" w:cs="Times New Roman"/>
          <w:color w:val="000000"/>
          <w:sz w:val="28"/>
          <w:szCs w:val="28"/>
          <w:shd w:val="clear" w:color="auto" w:fill="FFFFFF"/>
        </w:rPr>
        <w:t>Для формирования ключевых компетенций  в процессе обучения физкультуры создаются  условия для самостоятельного решения школьниками познавательных, коммуникативных, организационных, нравственных и других вопросов, решать личностно значимые для школьника проблемы.</w:t>
      </w:r>
    </w:p>
    <w:p w:rsidR="003C1591" w:rsidRPr="002F792F" w:rsidRDefault="00841B31" w:rsidP="00FD65A4">
      <w:pPr>
        <w:ind w:right="-284"/>
        <w:jc w:val="both"/>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На уроках физической культуры через умения, способы деятельности, позволяющих субъекту выполнять поставленные учителем задачи происходит развитие компетенций учащихся.</w:t>
      </w:r>
      <w:r w:rsidRPr="002F792F">
        <w:rPr>
          <w:rStyle w:val="apple-converted-space"/>
          <w:rFonts w:ascii="Times New Roman" w:hAnsi="Times New Roman" w:cs="Times New Roman"/>
          <w:color w:val="000000"/>
          <w:sz w:val="28"/>
          <w:szCs w:val="28"/>
          <w:shd w:val="clear" w:color="auto" w:fill="FFFFFF"/>
        </w:rPr>
        <w:t> </w:t>
      </w:r>
    </w:p>
    <w:p w:rsidR="009F235E" w:rsidRPr="002F792F" w:rsidRDefault="009F235E" w:rsidP="00FD65A4">
      <w:pPr>
        <w:ind w:right="-284"/>
        <w:jc w:val="both"/>
        <w:rPr>
          <w:rStyle w:val="apple-converted-space"/>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Коммуникативные компетенции:</w:t>
      </w:r>
      <w:r w:rsidRPr="002F792F">
        <w:rPr>
          <w:rStyle w:val="apple-converted-space"/>
          <w:rFonts w:ascii="Times New Roman" w:hAnsi="Times New Roman" w:cs="Times New Roman"/>
          <w:color w:val="000000"/>
          <w:sz w:val="28"/>
          <w:szCs w:val="28"/>
          <w:shd w:val="clear" w:color="auto" w:fill="FFFFFF"/>
        </w:rPr>
        <w:t xml:space="preserve"> </w:t>
      </w:r>
      <w:r w:rsidR="004D00EC">
        <w:rPr>
          <w:rStyle w:val="apple-converted-space"/>
          <w:rFonts w:ascii="Times New Roman" w:hAnsi="Times New Roman" w:cs="Times New Roman"/>
          <w:color w:val="000000"/>
          <w:sz w:val="28"/>
          <w:szCs w:val="28"/>
          <w:shd w:val="clear" w:color="auto" w:fill="FFFFFF"/>
        </w:rPr>
        <w:t xml:space="preserve"> </w:t>
      </w:r>
      <w:r w:rsidRPr="002F792F">
        <w:rPr>
          <w:rStyle w:val="apple-converted-space"/>
          <w:rFonts w:ascii="Times New Roman" w:hAnsi="Times New Roman" w:cs="Times New Roman"/>
          <w:color w:val="000000"/>
          <w:sz w:val="28"/>
          <w:szCs w:val="28"/>
          <w:shd w:val="clear" w:color="auto" w:fill="FFFFFF"/>
        </w:rPr>
        <w:t>умение общаться со сверстниками и взрослыми людьми, умение работать самостоятельно, самоконтроль.</w:t>
      </w:r>
    </w:p>
    <w:p w:rsidR="009F235E" w:rsidRPr="002F792F" w:rsidRDefault="009F235E" w:rsidP="00FD65A4">
      <w:pPr>
        <w:ind w:right="-284"/>
        <w:jc w:val="both"/>
        <w:rPr>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Общекультурные компетенции:  </w:t>
      </w:r>
      <w:r w:rsidRPr="002F792F">
        <w:rPr>
          <w:rFonts w:ascii="Times New Roman" w:hAnsi="Times New Roman" w:cs="Times New Roman"/>
          <w:color w:val="000000"/>
          <w:sz w:val="28"/>
          <w:szCs w:val="28"/>
          <w:shd w:val="clear" w:color="auto" w:fill="FFFFFF"/>
        </w:rPr>
        <w:t>развитие интереса и привычки к систематическим занятиям физической культурой и спортом.</w:t>
      </w:r>
    </w:p>
    <w:p w:rsidR="003C1591" w:rsidRPr="002F792F" w:rsidRDefault="009F235E" w:rsidP="00FD65A4">
      <w:pPr>
        <w:ind w:right="-284"/>
        <w:jc w:val="both"/>
        <w:rPr>
          <w:rFonts w:ascii="Times New Roman" w:hAnsi="Times New Roman" w:cs="Times New Roman"/>
          <w:color w:val="000000"/>
          <w:sz w:val="28"/>
          <w:szCs w:val="28"/>
          <w:shd w:val="clear" w:color="auto" w:fill="FFFFFF"/>
        </w:rPr>
      </w:pPr>
      <w:proofErr w:type="spellStart"/>
      <w:r w:rsidRPr="002F792F">
        <w:rPr>
          <w:rFonts w:ascii="Times New Roman" w:hAnsi="Times New Roman" w:cs="Times New Roman"/>
          <w:i/>
          <w:color w:val="000000"/>
          <w:sz w:val="28"/>
          <w:szCs w:val="28"/>
          <w:u w:val="single"/>
          <w:shd w:val="clear" w:color="auto" w:fill="FFFFFF"/>
        </w:rPr>
        <w:lastRenderedPageBreak/>
        <w:t>Учебно</w:t>
      </w:r>
      <w:proofErr w:type="spellEnd"/>
      <w:r w:rsidRPr="002F792F">
        <w:rPr>
          <w:rFonts w:ascii="Times New Roman" w:hAnsi="Times New Roman" w:cs="Times New Roman"/>
          <w:i/>
          <w:color w:val="000000"/>
          <w:sz w:val="28"/>
          <w:szCs w:val="28"/>
          <w:u w:val="single"/>
          <w:shd w:val="clear" w:color="auto" w:fill="FFFFFF"/>
        </w:rPr>
        <w:t xml:space="preserve"> – познавательные компетенции</w:t>
      </w:r>
      <w:r w:rsidRPr="002F792F">
        <w:rPr>
          <w:rFonts w:ascii="Times New Roman" w:hAnsi="Times New Roman" w:cs="Times New Roman"/>
          <w:color w:val="000000"/>
          <w:sz w:val="28"/>
          <w:szCs w:val="28"/>
          <w:shd w:val="clear" w:color="auto" w:fill="FFFFFF"/>
        </w:rPr>
        <w:t>:</w:t>
      </w:r>
      <w:r w:rsidR="004D00EC">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color w:val="000000"/>
          <w:sz w:val="28"/>
          <w:szCs w:val="28"/>
          <w:shd w:val="clear" w:color="auto" w:fill="FFFFFF"/>
        </w:rPr>
        <w:t>владение знаниями о правилах регулирования физической нагрузки в условиях проведения утренней зарядки, регулярных занятий спортом.</w:t>
      </w:r>
    </w:p>
    <w:p w:rsidR="009F235E"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Здоровьесберегающие компетенции:</w:t>
      </w:r>
      <w:r w:rsidRPr="002F792F">
        <w:rPr>
          <w:rFonts w:ascii="Times New Roman" w:hAnsi="Times New Roman" w:cs="Times New Roman"/>
          <w:color w:val="000000"/>
          <w:sz w:val="28"/>
          <w:szCs w:val="28"/>
          <w:shd w:val="clear" w:color="auto" w:fill="FFFFFF"/>
        </w:rPr>
        <w:t xml:space="preserve"> знать и применять правила личной гигиены, уметь заботиться о собственном здоровье, личной безопасности.</w:t>
      </w:r>
    </w:p>
    <w:p w:rsidR="005D4D99" w:rsidRPr="002F792F" w:rsidRDefault="005D4D99"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ВИДЫ И ФОРМЫ КОНТРОЛЯ</w:t>
      </w:r>
    </w:p>
    <w:p w:rsidR="003C1591"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Текущий учёт является основным видом проверки успеваемости учащихся по физической культуре.</w:t>
      </w:r>
      <w:r w:rsidR="006D7826" w:rsidRPr="002F792F">
        <w:rPr>
          <w:rFonts w:ascii="Times New Roman" w:hAnsi="Times New Roman" w:cs="Times New Roman"/>
          <w:color w:val="000000"/>
          <w:sz w:val="28"/>
          <w:szCs w:val="28"/>
          <w:shd w:val="clear" w:color="auto" w:fill="FFFFFF"/>
        </w:rPr>
        <w:t xml:space="preserve"> Он отражает качество усвоения отдельных тем учебного материала </w:t>
      </w:r>
      <w:r w:rsidR="00CF14AD" w:rsidRPr="002F792F">
        <w:rPr>
          <w:rFonts w:ascii="Times New Roman" w:hAnsi="Times New Roman" w:cs="Times New Roman"/>
          <w:color w:val="000000"/>
          <w:sz w:val="28"/>
          <w:szCs w:val="28"/>
          <w:shd w:val="clear" w:color="auto" w:fill="FFFFFF"/>
        </w:rPr>
        <w:t>и решение задач контрольных уроков. Оценка за успеваемость выставляется в баллах. По текущим оценкам проводится аттестация учащихся за учебную четверть с применением рейтинговой системы оценки. Итоговая аттестация проводится на основании четвертных оценок.</w:t>
      </w:r>
    </w:p>
    <w:p w:rsidR="00CF14AD" w:rsidRPr="002F792F" w:rsidRDefault="00CF14A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Согласно </w:t>
      </w:r>
      <w:proofErr w:type="spellStart"/>
      <w:r w:rsidRPr="002F792F">
        <w:rPr>
          <w:rFonts w:ascii="Times New Roman" w:hAnsi="Times New Roman" w:cs="Times New Roman"/>
          <w:color w:val="000000"/>
          <w:sz w:val="28"/>
          <w:szCs w:val="28"/>
          <w:shd w:val="clear" w:color="auto" w:fill="FFFFFF"/>
        </w:rPr>
        <w:t>СанПиН</w:t>
      </w:r>
      <w:proofErr w:type="spellEnd"/>
      <w:r w:rsidRPr="002F792F">
        <w:rPr>
          <w:rFonts w:ascii="Times New Roman" w:hAnsi="Times New Roman" w:cs="Times New Roman"/>
          <w:color w:val="000000"/>
          <w:sz w:val="28"/>
          <w:szCs w:val="28"/>
          <w:shd w:val="clear" w:color="auto" w:fill="FFFFFF"/>
        </w:rPr>
        <w:t xml:space="preserve"> 242 1178-02 обучение детей в 1 классе проводится без домашних заданий и бального оценивания знаний и умений учащихся.</w:t>
      </w:r>
    </w:p>
    <w:p w:rsidR="00CF14AD" w:rsidRPr="002F792F" w:rsidRDefault="003602BD" w:rsidP="00FD65A4">
      <w:pPr>
        <w:ind w:right="-284"/>
        <w:jc w:val="both"/>
        <w:rPr>
          <w:rFonts w:ascii="Times New Roman" w:hAnsi="Times New Roman" w:cs="Times New Roman"/>
          <w:i/>
          <w:color w:val="000000"/>
          <w:sz w:val="28"/>
          <w:szCs w:val="28"/>
          <w:u w:val="single"/>
          <w:shd w:val="clear" w:color="auto" w:fill="FFFFFF"/>
        </w:rPr>
      </w:pPr>
      <w:r w:rsidRPr="002F792F">
        <w:rPr>
          <w:rFonts w:ascii="Times New Roman" w:hAnsi="Times New Roman" w:cs="Times New Roman"/>
          <w:i/>
          <w:color w:val="000000"/>
          <w:sz w:val="28"/>
          <w:szCs w:val="28"/>
          <w:u w:val="single"/>
          <w:shd w:val="clear" w:color="auto" w:fill="FFFFFF"/>
        </w:rPr>
        <w:t>Используемые формы контроля и учёта</w:t>
      </w:r>
      <w:proofErr w:type="gramStart"/>
      <w:r w:rsidRPr="002F792F">
        <w:rPr>
          <w:rFonts w:ascii="Times New Roman" w:hAnsi="Times New Roman" w:cs="Times New Roman"/>
          <w:i/>
          <w:color w:val="000000"/>
          <w:sz w:val="28"/>
          <w:szCs w:val="28"/>
          <w:u w:val="single"/>
          <w:shd w:val="clear" w:color="auto" w:fill="FFFFFF"/>
        </w:rPr>
        <w:t xml:space="preserve"> :</w:t>
      </w:r>
      <w:proofErr w:type="gramEnd"/>
    </w:p>
    <w:p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обучения за четверть;</w:t>
      </w:r>
    </w:p>
    <w:p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года;</w:t>
      </w:r>
    </w:p>
    <w:p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мониторинговой системе;</w:t>
      </w:r>
    </w:p>
    <w:p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 формы учёта достижений </w:t>
      </w:r>
      <w:proofErr w:type="gramStart"/>
      <w:r w:rsidRPr="002F792F">
        <w:rPr>
          <w:rFonts w:ascii="Times New Roman" w:hAnsi="Times New Roman" w:cs="Times New Roman"/>
          <w:color w:val="000000"/>
          <w:sz w:val="28"/>
          <w:szCs w:val="28"/>
          <w:shd w:val="clear" w:color="auto" w:fill="FFFFFF"/>
        </w:rPr>
        <w:t xml:space="preserve">( </w:t>
      </w:r>
      <w:proofErr w:type="gramEnd"/>
      <w:r w:rsidRPr="002F792F">
        <w:rPr>
          <w:rFonts w:ascii="Times New Roman" w:hAnsi="Times New Roman" w:cs="Times New Roman"/>
          <w:color w:val="000000"/>
          <w:sz w:val="28"/>
          <w:szCs w:val="28"/>
          <w:shd w:val="clear" w:color="auto" w:fill="FFFFFF"/>
        </w:rPr>
        <w:t>урочная деятельность – анализ текущей успеваемости, внеурочная деятельность – участие в олимпиадах, соревнованиях).</w:t>
      </w:r>
    </w:p>
    <w:p w:rsidR="003602BD" w:rsidRPr="002F792F" w:rsidRDefault="003602BD" w:rsidP="00FD65A4">
      <w:pPr>
        <w:tabs>
          <w:tab w:val="left" w:pos="142"/>
        </w:tabs>
        <w:ind w:left="709"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Формы контроля опорной системы знаний:</w:t>
      </w:r>
      <w:r w:rsidRPr="002F792F">
        <w:rPr>
          <w:rFonts w:ascii="Times New Roman" w:hAnsi="Times New Roman" w:cs="Times New Roman"/>
          <w:color w:val="000000"/>
          <w:sz w:val="28"/>
          <w:szCs w:val="28"/>
          <w:shd w:val="clear" w:color="auto" w:fill="FFFFFF"/>
        </w:rPr>
        <w:t xml:space="preserve"> наблюдение, беседа, сдача контрольных нормативов.</w:t>
      </w:r>
    </w:p>
    <w:p w:rsidR="004D00EC" w:rsidRDefault="004D00EC" w:rsidP="00FD65A4">
      <w:pPr>
        <w:ind w:right="-284"/>
        <w:jc w:val="both"/>
        <w:rPr>
          <w:rFonts w:ascii="Times New Roman" w:eastAsia="Times New Roman" w:hAnsi="Times New Roman" w:cs="Times New Roman"/>
          <w:b/>
          <w:bCs/>
          <w:i/>
          <w:iCs/>
          <w:color w:val="000000"/>
          <w:sz w:val="28"/>
          <w:szCs w:val="28"/>
          <w:u w:val="single"/>
        </w:rPr>
      </w:pPr>
    </w:p>
    <w:p w:rsidR="004D00EC" w:rsidRDefault="004D00EC" w:rsidP="00FD65A4">
      <w:pPr>
        <w:ind w:right="-284"/>
        <w:jc w:val="both"/>
        <w:rPr>
          <w:rFonts w:ascii="Times New Roman" w:eastAsia="Times New Roman" w:hAnsi="Times New Roman" w:cs="Times New Roman"/>
          <w:b/>
          <w:bCs/>
          <w:i/>
          <w:iCs/>
          <w:color w:val="000000"/>
          <w:sz w:val="28"/>
          <w:szCs w:val="28"/>
          <w:u w:val="single"/>
        </w:rPr>
      </w:pPr>
    </w:p>
    <w:p w:rsidR="0066057D" w:rsidRPr="002F792F" w:rsidRDefault="00BC4261" w:rsidP="00FD65A4">
      <w:pPr>
        <w:ind w:right="-284"/>
        <w:jc w:val="both"/>
        <w:rPr>
          <w:rFonts w:ascii="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СТРУКТУРА УЧЕБНОГО ПРЕДМЕТА</w:t>
      </w:r>
    </w:p>
    <w:p w:rsidR="00BC4261" w:rsidRPr="002F792F" w:rsidRDefault="00BC4261" w:rsidP="00FD65A4">
      <w:pPr>
        <w:ind w:right="-284"/>
        <w:jc w:val="both"/>
        <w:rPr>
          <w:rFonts w:ascii="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w:t>
      </w:r>
      <w:r w:rsidRPr="002F792F">
        <w:rPr>
          <w:rFonts w:ascii="Times New Roman" w:eastAsia="Times New Roman" w:hAnsi="Times New Roman" w:cs="Times New Roman"/>
          <w:color w:val="000000"/>
          <w:sz w:val="28"/>
          <w:szCs w:val="28"/>
        </w:rPr>
        <w:br/>
      </w:r>
    </w:p>
    <w:tbl>
      <w:tblPr>
        <w:tblW w:w="11814" w:type="dxa"/>
        <w:tblCellSpacing w:w="0" w:type="dxa"/>
        <w:tblInd w:w="-1029" w:type="dxa"/>
        <w:shd w:val="clear" w:color="auto" w:fill="FFFFFF"/>
        <w:tblLayout w:type="fixed"/>
        <w:tblCellMar>
          <w:top w:w="105" w:type="dxa"/>
          <w:left w:w="105" w:type="dxa"/>
          <w:bottom w:w="105" w:type="dxa"/>
          <w:right w:w="105" w:type="dxa"/>
        </w:tblCellMar>
        <w:tblLook w:val="04A0"/>
      </w:tblPr>
      <w:tblGrid>
        <w:gridCol w:w="2694"/>
        <w:gridCol w:w="2976"/>
        <w:gridCol w:w="3119"/>
        <w:gridCol w:w="2268"/>
        <w:gridCol w:w="757"/>
      </w:tblGrid>
      <w:tr w:rsidR="00BC4261" w:rsidRPr="002F792F" w:rsidTr="00944C91">
        <w:trPr>
          <w:gridAfter w:val="1"/>
          <w:wAfter w:w="757" w:type="dxa"/>
          <w:tblCellSpacing w:w="0" w:type="dxa"/>
        </w:trPr>
        <w:tc>
          <w:tcPr>
            <w:tcW w:w="11057" w:type="dxa"/>
            <w:gridSpan w:val="4"/>
            <w:shd w:val="clear" w:color="auto" w:fill="FFFFFF"/>
            <w:hideMark/>
          </w:tcPr>
          <w:p w:rsidR="00BC4261" w:rsidRPr="002F792F" w:rsidRDefault="004D00EC" w:rsidP="004D00EC">
            <w:pPr>
              <w:tabs>
                <w:tab w:val="left" w:pos="9534"/>
              </w:tabs>
              <w:spacing w:after="0" w:line="240" w:lineRule="auto"/>
              <w:jc w:val="both"/>
              <w:rPr>
                <w:rFonts w:ascii="Times New Roman" w:eastAsia="Times New Roman" w:hAnsi="Times New Roman" w:cs="Times New Roman"/>
                <w:i/>
                <w:color w:val="000000"/>
                <w:sz w:val="28"/>
                <w:szCs w:val="28"/>
                <w:u w:val="single"/>
              </w:rPr>
            </w:pPr>
            <w:r>
              <w:rPr>
                <w:rFonts w:ascii="Times New Roman" w:eastAsia="Times New Roman" w:hAnsi="Times New Roman" w:cs="Times New Roman"/>
                <w:color w:val="000000"/>
                <w:sz w:val="28"/>
                <w:szCs w:val="28"/>
              </w:rPr>
              <w:t xml:space="preserve">       </w:t>
            </w:r>
            <w:r w:rsidR="00BC4261" w:rsidRPr="002F792F">
              <w:rPr>
                <w:rFonts w:ascii="Times New Roman" w:eastAsia="Times New Roman" w:hAnsi="Times New Roman" w:cs="Times New Roman"/>
                <w:b/>
                <w:bCs/>
                <w:i/>
                <w:color w:val="000000"/>
                <w:sz w:val="28"/>
                <w:szCs w:val="28"/>
                <w:u w:val="single"/>
              </w:rPr>
              <w:t>Основные разделы программы</w:t>
            </w:r>
          </w:p>
        </w:tc>
      </w:tr>
      <w:tr w:rsidR="00BC4261" w:rsidRPr="002F792F" w:rsidTr="00944C91">
        <w:trPr>
          <w:tblCellSpacing w:w="0" w:type="dxa"/>
        </w:trPr>
        <w:tc>
          <w:tcPr>
            <w:tcW w:w="2694" w:type="dxa"/>
            <w:shd w:val="clear" w:color="auto" w:fill="FFFFFF"/>
            <w:hideMark/>
          </w:tcPr>
          <w:p w:rsidR="00B331CC" w:rsidRPr="002F792F" w:rsidRDefault="00BC4261" w:rsidP="009B40FD">
            <w:pPr>
              <w:spacing w:after="0" w:line="240" w:lineRule="auto"/>
              <w:ind w:left="462"/>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lastRenderedPageBreak/>
              <w:br/>
            </w:r>
            <w:r w:rsidR="009B40FD">
              <w:rPr>
                <w:rFonts w:ascii="Times New Roman" w:eastAsia="Times New Roman" w:hAnsi="Times New Roman" w:cs="Times New Roman"/>
                <w:b/>
                <w:bCs/>
                <w:color w:val="000000"/>
                <w:sz w:val="28"/>
                <w:szCs w:val="28"/>
              </w:rPr>
              <w:t xml:space="preserve">Знания </w:t>
            </w:r>
            <w:r w:rsidRPr="002F792F">
              <w:rPr>
                <w:rFonts w:ascii="Times New Roman" w:eastAsia="Times New Roman" w:hAnsi="Times New Roman" w:cs="Times New Roman"/>
                <w:b/>
                <w:bCs/>
                <w:color w:val="000000"/>
                <w:sz w:val="28"/>
                <w:szCs w:val="28"/>
              </w:rPr>
              <w:t>о физической культуре</w:t>
            </w:r>
          </w:p>
          <w:p w:rsidR="00BC4261" w:rsidRPr="002F792F" w:rsidRDefault="00BC4261" w:rsidP="00FD65A4">
            <w:pPr>
              <w:spacing w:after="0" w:line="240" w:lineRule="auto"/>
              <w:ind w:left="462"/>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(информационный компонент)</w:t>
            </w:r>
          </w:p>
        </w:tc>
        <w:tc>
          <w:tcPr>
            <w:tcW w:w="2976" w:type="dxa"/>
            <w:shd w:val="clear" w:color="auto" w:fill="FFFFFF"/>
            <w:hideMark/>
          </w:tcPr>
          <w:p w:rsidR="004D00EC" w:rsidRDefault="00BC4261" w:rsidP="00FD65A4">
            <w:pPr>
              <w:tabs>
                <w:tab w:val="left" w:pos="3359"/>
              </w:tabs>
              <w:spacing w:after="0" w:line="240" w:lineRule="auto"/>
              <w:ind w:left="178"/>
              <w:jc w:val="both"/>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Способы физкультурной деятельности</w:t>
            </w:r>
          </w:p>
          <w:p w:rsidR="00BC4261" w:rsidRPr="002F792F" w:rsidRDefault="00BC4261" w:rsidP="00FD65A4">
            <w:pPr>
              <w:tabs>
                <w:tab w:val="left" w:pos="3359"/>
              </w:tabs>
              <w:spacing w:after="0" w:line="240" w:lineRule="auto"/>
              <w:ind w:left="178"/>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w:t>
            </w:r>
            <w:proofErr w:type="spellStart"/>
            <w:r w:rsidRPr="002F792F">
              <w:rPr>
                <w:rFonts w:ascii="Times New Roman" w:eastAsia="Times New Roman" w:hAnsi="Times New Roman" w:cs="Times New Roman"/>
                <w:i/>
                <w:color w:val="000000"/>
                <w:sz w:val="28"/>
                <w:szCs w:val="28"/>
              </w:rPr>
              <w:t>операциональный</w:t>
            </w:r>
            <w:proofErr w:type="spellEnd"/>
            <w:r w:rsidRPr="002F792F">
              <w:rPr>
                <w:rFonts w:ascii="Times New Roman" w:eastAsia="Times New Roman" w:hAnsi="Times New Roman" w:cs="Times New Roman"/>
                <w:i/>
                <w:color w:val="000000"/>
                <w:sz w:val="28"/>
                <w:szCs w:val="28"/>
              </w:rPr>
              <w:t xml:space="preserve"> компонент)</w:t>
            </w:r>
          </w:p>
        </w:tc>
        <w:tc>
          <w:tcPr>
            <w:tcW w:w="3119" w:type="dxa"/>
            <w:shd w:val="clear" w:color="auto" w:fill="FFFFFF"/>
            <w:hideMark/>
          </w:tcPr>
          <w:p w:rsidR="00BC4261" w:rsidRPr="002F792F" w:rsidRDefault="00BC4261" w:rsidP="00FD65A4">
            <w:pPr>
              <w:tabs>
                <w:tab w:val="left" w:pos="422"/>
              </w:tabs>
              <w:spacing w:after="0" w:line="240" w:lineRule="auto"/>
              <w:ind w:left="320" w:hanging="46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i/>
                <w:color w:val="000000"/>
                <w:sz w:val="28"/>
                <w:szCs w:val="28"/>
              </w:rPr>
              <w:t>(мотивационный компонент).</w:t>
            </w:r>
          </w:p>
        </w:tc>
        <w:tc>
          <w:tcPr>
            <w:tcW w:w="3025" w:type="dxa"/>
            <w:gridSpan w:val="2"/>
            <w:shd w:val="clear" w:color="auto" w:fill="FFFFFF"/>
            <w:hideMark/>
          </w:tcPr>
          <w:p w:rsidR="00BC4261" w:rsidRPr="002F792F" w:rsidRDefault="00BC4261" w:rsidP="00FD65A4">
            <w:pPr>
              <w:spacing w:after="0" w:line="240" w:lineRule="auto"/>
              <w:ind w:left="74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Тематическое планирование</w:t>
            </w:r>
          </w:p>
        </w:tc>
      </w:tr>
      <w:tr w:rsidR="00BC4261" w:rsidRPr="002F792F" w:rsidTr="00944C91">
        <w:trPr>
          <w:tblCellSpacing w:w="0" w:type="dxa"/>
        </w:trPr>
        <w:tc>
          <w:tcPr>
            <w:tcW w:w="2694" w:type="dxa"/>
            <w:shd w:val="clear" w:color="auto" w:fill="FFFFFF"/>
            <w:hideMark/>
          </w:tcPr>
          <w:p w:rsidR="009B40FD" w:rsidRDefault="00BC4261" w:rsidP="009B40FD">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Соответствует основным направлениям развития</w:t>
            </w:r>
          </w:p>
          <w:p w:rsidR="00BC4261" w:rsidRDefault="00BC4261" w:rsidP="009B40FD">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познавательной активности человека</w:t>
            </w:r>
            <w:r w:rsidRPr="002F792F">
              <w:rPr>
                <w:rFonts w:ascii="Times New Roman" w:eastAsia="Times New Roman" w:hAnsi="Times New Roman" w:cs="Times New Roman"/>
                <w:color w:val="000000"/>
                <w:sz w:val="28"/>
                <w:szCs w:val="28"/>
              </w:rPr>
              <w:t>: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44C91" w:rsidRPr="002F792F" w:rsidRDefault="00944C91" w:rsidP="009B40FD">
            <w:pPr>
              <w:spacing w:after="0" w:line="240" w:lineRule="auto"/>
              <w:ind w:left="462"/>
              <w:rPr>
                <w:rFonts w:ascii="Times New Roman" w:eastAsia="Times New Roman" w:hAnsi="Times New Roman" w:cs="Times New Roman"/>
                <w:color w:val="000000"/>
                <w:sz w:val="28"/>
                <w:szCs w:val="28"/>
              </w:rPr>
            </w:pPr>
          </w:p>
        </w:tc>
        <w:tc>
          <w:tcPr>
            <w:tcW w:w="2976" w:type="dxa"/>
            <w:shd w:val="clear" w:color="auto" w:fill="FFFFFF"/>
            <w:hideMark/>
          </w:tcPr>
          <w:p w:rsidR="009B40FD" w:rsidRDefault="00BC4261" w:rsidP="009B40FD">
            <w:pPr>
              <w:spacing w:after="270" w:line="240" w:lineRule="auto"/>
              <w:ind w:left="178" w:righ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Представления о</w:t>
            </w:r>
          </w:p>
          <w:p w:rsidR="00BC4261" w:rsidRPr="002F792F" w:rsidRDefault="00BC4261" w:rsidP="009B40FD">
            <w:pPr>
              <w:spacing w:after="270" w:line="240" w:lineRule="auto"/>
              <w:ind w:left="178" w:righ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самостоятельных занятиях</w:t>
            </w:r>
            <w:r w:rsidR="009B40FD">
              <w:rPr>
                <w:rFonts w:ascii="Times New Roman" w:eastAsia="Times New Roman" w:hAnsi="Times New Roman" w:cs="Times New Roman"/>
                <w:b/>
                <w:bCs/>
                <w:color w:val="000000"/>
                <w:sz w:val="28"/>
                <w:szCs w:val="28"/>
              </w:rPr>
              <w:t xml:space="preserve"> </w:t>
            </w:r>
            <w:proofErr w:type="gramStart"/>
            <w:r w:rsidRPr="002F792F">
              <w:rPr>
                <w:rFonts w:ascii="Times New Roman" w:eastAsia="Times New Roman" w:hAnsi="Times New Roman" w:cs="Times New Roman"/>
                <w:color w:val="000000"/>
                <w:sz w:val="28"/>
                <w:szCs w:val="28"/>
              </w:rPr>
              <w:t>физическими</w:t>
            </w:r>
            <w:proofErr w:type="gramEnd"/>
            <w:r w:rsidRPr="002F792F">
              <w:rPr>
                <w:rFonts w:ascii="Times New Roman" w:eastAsia="Times New Roman" w:hAnsi="Times New Roman" w:cs="Times New Roman"/>
                <w:color w:val="000000"/>
                <w:sz w:val="28"/>
                <w:szCs w:val="28"/>
              </w:rPr>
              <w:t xml:space="preserve"> упра</w:t>
            </w:r>
            <w:r w:rsidR="009B40FD">
              <w:rPr>
                <w:rFonts w:ascii="Times New Roman" w:eastAsia="Times New Roman" w:hAnsi="Times New Roman" w:cs="Times New Roman"/>
                <w:color w:val="000000"/>
                <w:sz w:val="28"/>
                <w:szCs w:val="28"/>
              </w:rPr>
              <w:t>жнениям</w:t>
            </w:r>
            <w:r w:rsidRPr="002F792F">
              <w:rPr>
                <w:rFonts w:ascii="Times New Roman" w:eastAsia="Times New Roman" w:hAnsi="Times New Roman" w:cs="Times New Roman"/>
                <w:color w:val="000000"/>
                <w:sz w:val="28"/>
                <w:szCs w:val="28"/>
              </w:rPr>
              <w:t>, способах организации исполнения и контроля за физическим развитием и физической подготовленностью учащихся.</w:t>
            </w:r>
            <w:r w:rsidRPr="002F792F">
              <w:rPr>
                <w:rFonts w:ascii="Times New Roman" w:eastAsia="Times New Roman" w:hAnsi="Times New Roman" w:cs="Times New Roman"/>
                <w:color w:val="000000"/>
                <w:sz w:val="28"/>
                <w:szCs w:val="28"/>
              </w:rPr>
              <w:br/>
            </w:r>
          </w:p>
        </w:tc>
        <w:tc>
          <w:tcPr>
            <w:tcW w:w="3119" w:type="dxa"/>
            <w:shd w:val="clear" w:color="auto" w:fill="FFFFFF"/>
            <w:hideMark/>
          </w:tcPr>
          <w:p w:rsidR="00BC4261" w:rsidRPr="002F792F" w:rsidRDefault="00BC4261" w:rsidP="00FD65A4">
            <w:pPr>
              <w:tabs>
                <w:tab w:val="left" w:pos="37"/>
              </w:tabs>
              <w:spacing w:after="0" w:line="240" w:lineRule="auto"/>
              <w:ind w:left="321"/>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966B09" w:rsidRPr="002F792F">
              <w:rPr>
                <w:rFonts w:ascii="Times New Roman" w:eastAsia="Times New Roman" w:hAnsi="Times New Roman" w:cs="Times New Roman"/>
                <w:color w:val="000000"/>
                <w:sz w:val="28"/>
                <w:szCs w:val="28"/>
              </w:rPr>
              <w:t>.</w:t>
            </w:r>
          </w:p>
        </w:tc>
        <w:tc>
          <w:tcPr>
            <w:tcW w:w="3025" w:type="dxa"/>
            <w:gridSpan w:val="2"/>
            <w:shd w:val="clear" w:color="auto" w:fill="FFFFFF"/>
            <w:hideMark/>
          </w:tcPr>
          <w:p w:rsidR="00BC4261" w:rsidRPr="002F792F" w:rsidRDefault="00BC4261" w:rsidP="00FD65A4">
            <w:pPr>
              <w:tabs>
                <w:tab w:val="left" w:pos="462"/>
              </w:tabs>
              <w:spacing w:after="270" w:line="240" w:lineRule="auto"/>
              <w:ind w:left="74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Излагаются темы основных разделов программы и приводятся характеристики деятельности учащихся. Данные характеристики определяют результат педагогического процесса, которые должны быть получены в конце освоения содержания учебного курса.</w:t>
            </w:r>
          </w:p>
        </w:tc>
      </w:tr>
    </w:tbl>
    <w:p w:rsidR="005D1CF1" w:rsidRDefault="005D1CF1" w:rsidP="00FD65A4">
      <w:pPr>
        <w:ind w:right="-284"/>
        <w:jc w:val="both"/>
        <w:rPr>
          <w:rFonts w:ascii="Times New Roman" w:eastAsia="Times New Roman" w:hAnsi="Times New Roman" w:cs="Times New Roman"/>
          <w:b/>
          <w:bCs/>
          <w:color w:val="000000"/>
          <w:sz w:val="28"/>
          <w:szCs w:val="28"/>
        </w:rPr>
      </w:pPr>
    </w:p>
    <w:p w:rsidR="00C1214A" w:rsidRDefault="00C1214A" w:rsidP="005D1CF1">
      <w:pPr>
        <w:ind w:right="-284"/>
        <w:rPr>
          <w:rFonts w:ascii="Times New Roman" w:eastAsia="Times New Roman" w:hAnsi="Times New Roman" w:cs="Times New Roman"/>
          <w:b/>
          <w:bCs/>
          <w:color w:val="000000"/>
          <w:sz w:val="28"/>
          <w:szCs w:val="28"/>
        </w:rPr>
      </w:pPr>
    </w:p>
    <w:p w:rsidR="00C1214A" w:rsidRDefault="00C1214A" w:rsidP="005D1CF1">
      <w:pPr>
        <w:ind w:right="-284"/>
        <w:rPr>
          <w:rFonts w:ascii="Times New Roman" w:eastAsia="Times New Roman" w:hAnsi="Times New Roman" w:cs="Times New Roman"/>
          <w:b/>
          <w:bCs/>
          <w:color w:val="000000"/>
          <w:sz w:val="28"/>
          <w:szCs w:val="28"/>
        </w:rPr>
      </w:pPr>
    </w:p>
    <w:p w:rsidR="00C1214A" w:rsidRDefault="00C1214A" w:rsidP="005D1CF1">
      <w:pPr>
        <w:ind w:right="-284"/>
        <w:rPr>
          <w:rFonts w:ascii="Times New Roman" w:eastAsia="Times New Roman" w:hAnsi="Times New Roman" w:cs="Times New Roman"/>
          <w:b/>
          <w:bCs/>
          <w:color w:val="000000"/>
          <w:sz w:val="28"/>
          <w:szCs w:val="28"/>
        </w:rPr>
      </w:pPr>
    </w:p>
    <w:p w:rsidR="00C1214A" w:rsidRDefault="00C1214A" w:rsidP="005D1CF1">
      <w:pPr>
        <w:ind w:right="-284"/>
        <w:rPr>
          <w:rFonts w:ascii="Times New Roman" w:eastAsia="Times New Roman" w:hAnsi="Times New Roman" w:cs="Times New Roman"/>
          <w:b/>
          <w:bCs/>
          <w:color w:val="000000"/>
          <w:sz w:val="28"/>
          <w:szCs w:val="28"/>
        </w:rPr>
      </w:pPr>
    </w:p>
    <w:p w:rsidR="005D1CF1" w:rsidRDefault="00BC4261" w:rsidP="005D1CF1">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lastRenderedPageBreak/>
        <w:t>I КЛАСС</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Знания о физической культуре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w:t>
      </w:r>
      <w:r w:rsidRPr="002F792F">
        <w:rPr>
          <w:rFonts w:ascii="Times New Roman" w:eastAsia="Times New Roman" w:hAnsi="Times New Roman" w:cs="Times New Roman"/>
          <w:color w:val="000000"/>
          <w:sz w:val="28"/>
          <w:szCs w:val="28"/>
        </w:rPr>
        <w:br/>
      </w:r>
    </w:p>
    <w:p w:rsidR="005D1CF1" w:rsidRDefault="00BC4261" w:rsidP="005D1CF1">
      <w:pPr>
        <w:ind w:right="-284"/>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b/>
          <w:bCs/>
          <w:color w:val="000000"/>
          <w:sz w:val="28"/>
          <w:szCs w:val="28"/>
        </w:rPr>
        <w:t>Способы физкультурной деятельности</w:t>
      </w:r>
    </w:p>
    <w:p w:rsidR="005D1CF1" w:rsidRDefault="00BC4261" w:rsidP="005D1CF1">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Режим дня и личная гигиена.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5D1CF1" w:rsidRDefault="00BC4261" w:rsidP="005D1CF1">
      <w:pPr>
        <w:ind w:right="-284"/>
        <w:rPr>
          <w:rFonts w:ascii="Times New Roman" w:eastAsia="Times New Roman" w:hAnsi="Times New Roman" w:cs="Times New Roman"/>
          <w:b/>
          <w:bCs/>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Гимнастика с основами акробатики</w:t>
      </w:r>
    </w:p>
    <w:p w:rsidR="00966B09" w:rsidRPr="002F792F" w:rsidRDefault="00BC4261" w:rsidP="00524C2D">
      <w:pPr>
        <w:ind w:right="-284"/>
        <w:rPr>
          <w:rFonts w:ascii="Times New Roman" w:eastAsia="Times New Roman" w:hAnsi="Times New Roman" w:cs="Times New Roman"/>
          <w:color w:val="000000"/>
          <w:sz w:val="28"/>
          <w:szCs w:val="28"/>
        </w:rPr>
      </w:pPr>
      <w:proofErr w:type="gramStart"/>
      <w:r w:rsidRPr="002F792F">
        <w:rPr>
          <w:rFonts w:ascii="Times New Roman" w:eastAsia="Times New Roman" w:hAnsi="Times New Roman" w:cs="Times New Roman"/>
          <w:i/>
          <w:iCs/>
          <w:color w:val="000000"/>
          <w:sz w:val="28"/>
          <w:szCs w:val="28"/>
          <w:shd w:val="clear" w:color="auto" w:fill="FFFFFF"/>
        </w:rPr>
        <w:t>Организующие команды и приемы:</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Акробатические упражнения: </w:t>
      </w:r>
      <w:r w:rsidRPr="002F792F">
        <w:rPr>
          <w:rFonts w:ascii="Times New Roman" w:eastAsia="Times New Roman" w:hAnsi="Times New Roman" w:cs="Times New Roman"/>
          <w:color w:val="000000"/>
          <w:sz w:val="28"/>
          <w:szCs w:val="28"/>
          <w:shd w:val="clear" w:color="auto" w:fill="FFFFFF"/>
        </w:rPr>
        <w:t xml:space="preserve">упоры (присев, лежа, согнувшись, лежа сзади); седы (на пятках, углом); группировка из </w:t>
      </w:r>
      <w:proofErr w:type="gramStart"/>
      <w:r w:rsidRPr="002F792F">
        <w:rPr>
          <w:rFonts w:ascii="Times New Roman" w:eastAsia="Times New Roman" w:hAnsi="Times New Roman" w:cs="Times New Roman"/>
          <w:color w:val="000000"/>
          <w:sz w:val="28"/>
          <w:szCs w:val="28"/>
          <w:shd w:val="clear" w:color="auto" w:fill="FFFFFF"/>
        </w:rPr>
        <w:t>положения</w:t>
      </w:r>
      <w:proofErr w:type="gramEnd"/>
      <w:r w:rsidRPr="002F792F">
        <w:rPr>
          <w:rFonts w:ascii="Times New Roman" w:eastAsia="Times New Roman" w:hAnsi="Times New Roman" w:cs="Times New Roman"/>
          <w:color w:val="000000"/>
          <w:sz w:val="28"/>
          <w:szCs w:val="28"/>
          <w:shd w:val="clear" w:color="auto" w:fill="FFFFFF"/>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Гимнастические упражнения прикладного характера: </w:t>
      </w:r>
      <w:r w:rsidRPr="002F792F">
        <w:rPr>
          <w:rFonts w:ascii="Times New Roman" w:eastAsia="Times New Roman" w:hAnsi="Times New Roman" w:cs="Times New Roman"/>
          <w:color w:val="000000"/>
          <w:sz w:val="28"/>
          <w:szCs w:val="28"/>
          <w:shd w:val="clear" w:color="auto" w:fill="FFFFFF"/>
        </w:rPr>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w:t>
      </w:r>
      <w:r w:rsidR="00966B09" w:rsidRPr="002F792F">
        <w:rPr>
          <w:rFonts w:ascii="Times New Roman" w:eastAsia="Times New Roman" w:hAnsi="Times New Roman" w:cs="Times New Roman"/>
          <w:color w:val="000000"/>
          <w:sz w:val="28"/>
          <w:szCs w:val="28"/>
          <w:shd w:val="clear" w:color="auto" w:fill="FFFFFF"/>
        </w:rPr>
        <w:t>вой и левой ногой;</w:t>
      </w:r>
      <w:r w:rsidRPr="002F792F">
        <w:rPr>
          <w:rFonts w:ascii="Times New Roman" w:eastAsia="Times New Roman" w:hAnsi="Times New Roman" w:cs="Times New Roman"/>
          <w:color w:val="000000"/>
          <w:sz w:val="28"/>
          <w:szCs w:val="28"/>
          <w:shd w:val="clear" w:color="auto" w:fill="FFFFFF"/>
        </w:rPr>
        <w:t xml:space="preserve">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w:t>
      </w:r>
      <w:r w:rsidR="005D1CF1">
        <w:rPr>
          <w:rFonts w:ascii="Times New Roman" w:eastAsia="Times New Roman" w:hAnsi="Times New Roman" w:cs="Times New Roman"/>
          <w:color w:val="000000"/>
          <w:sz w:val="28"/>
          <w:szCs w:val="28"/>
          <w:shd w:val="clear" w:color="auto" w:fill="FFFFFF"/>
        </w:rPr>
        <w:t xml:space="preserve"> </w:t>
      </w:r>
      <w:proofErr w:type="spellStart"/>
      <w:r w:rsidRPr="002F792F">
        <w:rPr>
          <w:rFonts w:ascii="Times New Roman" w:eastAsia="Times New Roman" w:hAnsi="Times New Roman" w:cs="Times New Roman"/>
          <w:color w:val="000000"/>
          <w:sz w:val="28"/>
          <w:szCs w:val="28"/>
          <w:shd w:val="clear" w:color="auto" w:fill="FFFFFF"/>
        </w:rPr>
        <w:t>зависом</w:t>
      </w:r>
      <w:proofErr w:type="spellEnd"/>
      <w:r w:rsidRPr="002F792F">
        <w:rPr>
          <w:rFonts w:ascii="Times New Roman" w:eastAsia="Times New Roman" w:hAnsi="Times New Roman" w:cs="Times New Roman"/>
          <w:color w:val="000000"/>
          <w:sz w:val="28"/>
          <w:szCs w:val="28"/>
          <w:shd w:val="clear" w:color="auto" w:fill="FFFFFF"/>
        </w:rPr>
        <w:t xml:space="preserve"> одной и двумя ногами (с помощью).</w:t>
      </w:r>
      <w:r w:rsidRPr="002F792F">
        <w:rPr>
          <w:rFonts w:ascii="Times New Roman" w:eastAsia="Times New Roman" w:hAnsi="Times New Roman" w:cs="Times New Roman"/>
          <w:color w:val="000000"/>
          <w:sz w:val="28"/>
          <w:szCs w:val="28"/>
        </w:rPr>
        <w:br/>
      </w:r>
    </w:p>
    <w:p w:rsid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lastRenderedPageBreak/>
        <w:t> </w:t>
      </w:r>
      <w:r w:rsidRPr="002F792F">
        <w:rPr>
          <w:rFonts w:ascii="Times New Roman" w:eastAsia="Times New Roman" w:hAnsi="Times New Roman" w:cs="Times New Roman"/>
          <w:b/>
          <w:bCs/>
          <w:i/>
          <w:iCs/>
          <w:color w:val="000000"/>
          <w:sz w:val="28"/>
          <w:szCs w:val="28"/>
          <w:shd w:val="clear" w:color="auto" w:fill="FFFFFF"/>
        </w:rPr>
        <w:t>Легкая атлетика</w:t>
      </w:r>
      <w:r w:rsidRPr="002F792F">
        <w:rPr>
          <w:rFonts w:ascii="Times New Roman" w:eastAsia="Times New Roman" w:hAnsi="Times New Roman" w:cs="Times New Roman"/>
          <w:color w:val="000000"/>
          <w:sz w:val="28"/>
          <w:szCs w:val="28"/>
        </w:rPr>
        <w:t> </w:t>
      </w:r>
    </w:p>
    <w:p w:rsid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shd w:val="clear" w:color="auto" w:fill="FFFFFF"/>
        </w:rPr>
        <w:t>Бег:</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shd w:val="clear" w:color="auto" w:fill="FFFFFF"/>
        </w:rPr>
        <w:t>Прыжки: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shd w:val="clear" w:color="auto" w:fill="FFFFFF"/>
        </w:rPr>
        <w:t>Броски: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большого мяча (1 кг) на дальность двумя руками из-за головы, от груди.</w:t>
      </w:r>
    </w:p>
    <w:p w:rsid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shd w:val="clear" w:color="auto" w:fill="FFFFFF"/>
        </w:rPr>
        <w:t>Метание: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малого мяча правой и левой рукой из-за головы, стоя на месте, в вертикальную цель, в стену.</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Подвижные игры</w:t>
      </w:r>
      <w:r w:rsidRPr="002F792F">
        <w:rPr>
          <w:rFonts w:ascii="Times New Roman" w:eastAsia="Times New Roman" w:hAnsi="Times New Roman" w:cs="Times New Roman"/>
          <w:color w:val="000000"/>
          <w:sz w:val="28"/>
          <w:szCs w:val="28"/>
        </w:rPr>
        <w:t> </w:t>
      </w:r>
    </w:p>
    <w:p w:rsidR="003C3648" w:rsidRPr="005D1CF1"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shd w:val="clear" w:color="auto" w:fill="FFFFFF"/>
        </w:rPr>
        <w:t>На материале раздела «Гимнастика с основами</w:t>
      </w:r>
      <w:r w:rsidR="003C3648" w:rsidRPr="002F792F">
        <w:rPr>
          <w:rFonts w:ascii="Times New Roman" w:eastAsia="Times New Roman" w:hAnsi="Times New Roman" w:cs="Times New Roman"/>
          <w:i/>
          <w:iCs/>
          <w:color w:val="000000"/>
          <w:sz w:val="28"/>
          <w:szCs w:val="28"/>
          <w:shd w:val="clear" w:color="auto" w:fill="FFFFFF"/>
        </w:rPr>
        <w:t xml:space="preserve"> акробатики»: </w:t>
      </w:r>
      <w:r w:rsidR="003C3648" w:rsidRPr="002F792F">
        <w:rPr>
          <w:rFonts w:ascii="Times New Roman" w:eastAsia="Times New Roman" w:hAnsi="Times New Roman" w:cs="Times New Roman"/>
          <w:iCs/>
          <w:color w:val="000000"/>
          <w:sz w:val="28"/>
          <w:szCs w:val="28"/>
          <w:shd w:val="clear" w:color="auto" w:fill="FFFFFF"/>
        </w:rPr>
        <w:t>«Не ошибись</w:t>
      </w:r>
      <w:r w:rsidRPr="002F792F">
        <w:rPr>
          <w:rFonts w:ascii="Times New Roman" w:eastAsia="Times New Roman" w:hAnsi="Times New Roman" w:cs="Times New Roman"/>
          <w:iCs/>
          <w:color w:val="000000"/>
          <w:sz w:val="28"/>
          <w:szCs w:val="28"/>
          <w:shd w:val="clear" w:color="auto" w:fill="FFFFFF"/>
        </w:rPr>
        <w:t>»,</w:t>
      </w:r>
      <w:r w:rsidRPr="002F792F">
        <w:rPr>
          <w:rFonts w:ascii="Times New Roman" w:eastAsia="Times New Roman" w:hAnsi="Times New Roman" w:cs="Times New Roman"/>
          <w:i/>
          <w:iCs/>
          <w:color w:val="000000"/>
          <w:sz w:val="28"/>
          <w:szCs w:val="28"/>
        </w:rPr>
        <w:t> </w:t>
      </w:r>
      <w:r w:rsidR="003C3648" w:rsidRPr="002F792F">
        <w:rPr>
          <w:rFonts w:ascii="Times New Roman" w:eastAsia="Times New Roman" w:hAnsi="Times New Roman" w:cs="Times New Roman"/>
          <w:color w:val="000000"/>
          <w:sz w:val="28"/>
          <w:szCs w:val="28"/>
          <w:shd w:val="clear" w:color="auto" w:fill="FFFFFF"/>
        </w:rPr>
        <w:t>«Западня», «Ниточка и иголочка</w:t>
      </w:r>
      <w:r w:rsidRPr="002F792F">
        <w:rPr>
          <w:rFonts w:ascii="Times New Roman" w:eastAsia="Times New Roman" w:hAnsi="Times New Roman" w:cs="Times New Roman"/>
          <w:color w:val="000000"/>
          <w:sz w:val="28"/>
          <w:szCs w:val="28"/>
          <w:shd w:val="clear" w:color="auto" w:fill="FFFFFF"/>
        </w:rPr>
        <w:t>», «Бой петухов»,</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Cs/>
          <w:color w:val="000000"/>
          <w:sz w:val="28"/>
          <w:szCs w:val="28"/>
          <w:shd w:val="clear" w:color="auto" w:fill="FFFFFF"/>
        </w:rPr>
        <w:t>«</w:t>
      </w:r>
      <w:proofErr w:type="spellStart"/>
      <w:r w:rsidRPr="002F792F">
        <w:rPr>
          <w:rFonts w:ascii="Times New Roman" w:eastAsia="Times New Roman" w:hAnsi="Times New Roman" w:cs="Times New Roman"/>
          <w:iCs/>
          <w:color w:val="000000"/>
          <w:sz w:val="28"/>
          <w:szCs w:val="28"/>
          <w:shd w:val="clear" w:color="auto" w:fill="FFFFFF"/>
        </w:rPr>
        <w:t>Совушка</w:t>
      </w:r>
      <w:proofErr w:type="spellEnd"/>
      <w:r w:rsidRPr="002F792F">
        <w:rPr>
          <w:rFonts w:ascii="Times New Roman" w:eastAsia="Times New Roman" w:hAnsi="Times New Roman" w:cs="Times New Roman"/>
          <w:iCs/>
          <w:color w:val="000000"/>
          <w:sz w:val="28"/>
          <w:szCs w:val="28"/>
          <w:shd w:val="clear" w:color="auto" w:fill="FFFFFF"/>
        </w:rPr>
        <w:t>»,</w:t>
      </w:r>
      <w:r w:rsidRPr="002F792F">
        <w:rPr>
          <w:rFonts w:ascii="Times New Roman" w:eastAsia="Times New Roman" w:hAnsi="Times New Roman" w:cs="Times New Roman"/>
          <w:i/>
          <w:iCs/>
          <w:color w:val="000000"/>
          <w:sz w:val="28"/>
          <w:szCs w:val="28"/>
        </w:rPr>
        <w:t> </w:t>
      </w:r>
      <w:r w:rsidR="003C3648" w:rsidRPr="002F792F">
        <w:rPr>
          <w:rFonts w:ascii="Times New Roman" w:eastAsia="Times New Roman" w:hAnsi="Times New Roman" w:cs="Times New Roman"/>
          <w:color w:val="000000"/>
          <w:sz w:val="28"/>
          <w:szCs w:val="28"/>
          <w:shd w:val="clear" w:color="auto" w:fill="FFFFFF"/>
        </w:rPr>
        <w:t>«Фигуры</w:t>
      </w:r>
      <w:r w:rsidRPr="002F792F">
        <w:rPr>
          <w:rFonts w:ascii="Times New Roman" w:eastAsia="Times New Roman" w:hAnsi="Times New Roman" w:cs="Times New Roman"/>
          <w:color w:val="000000"/>
          <w:sz w:val="28"/>
          <w:szCs w:val="28"/>
          <w:shd w:val="clear" w:color="auto" w:fill="FFFFFF"/>
        </w:rPr>
        <w:t>»</w:t>
      </w:r>
      <w:proofErr w:type="gramStart"/>
      <w:r w:rsidRPr="002F792F">
        <w:rPr>
          <w:rFonts w:ascii="Times New Roman" w:eastAsia="Times New Roman" w:hAnsi="Times New Roman" w:cs="Times New Roman"/>
          <w:color w:val="000000"/>
          <w:sz w:val="28"/>
          <w:szCs w:val="28"/>
          <w:shd w:val="clear" w:color="auto" w:fill="FFFFFF"/>
        </w:rPr>
        <w:t>,</w:t>
      </w:r>
      <w:r w:rsidR="003C3648" w:rsidRPr="002F792F">
        <w:rPr>
          <w:rFonts w:ascii="Times New Roman" w:eastAsia="Times New Roman" w:hAnsi="Times New Roman" w:cs="Times New Roman"/>
          <w:iCs/>
          <w:color w:val="000000"/>
          <w:sz w:val="28"/>
          <w:szCs w:val="28"/>
          <w:shd w:val="clear" w:color="auto" w:fill="FFFFFF"/>
        </w:rPr>
        <w:t>«</w:t>
      </w:r>
      <w:proofErr w:type="gramEnd"/>
      <w:r w:rsidR="003C3648" w:rsidRPr="002F792F">
        <w:rPr>
          <w:rFonts w:ascii="Times New Roman" w:eastAsia="Times New Roman" w:hAnsi="Times New Roman" w:cs="Times New Roman"/>
          <w:iCs/>
          <w:color w:val="000000"/>
          <w:sz w:val="28"/>
          <w:szCs w:val="28"/>
          <w:shd w:val="clear" w:color="auto" w:fill="FFFFFF"/>
        </w:rPr>
        <w:t>Светофор</w:t>
      </w:r>
      <w:r w:rsidRPr="002F792F">
        <w:rPr>
          <w:rFonts w:ascii="Times New Roman" w:eastAsia="Times New Roman" w:hAnsi="Times New Roman" w:cs="Times New Roman"/>
          <w:iCs/>
          <w:color w:val="000000"/>
          <w:sz w:val="28"/>
          <w:szCs w:val="28"/>
          <w:shd w:val="clear" w:color="auto" w:fill="FFFFFF"/>
        </w:rPr>
        <w:t>», «Змейка», «Не урони</w:t>
      </w:r>
      <w:r w:rsidR="003C3648" w:rsidRPr="002F792F">
        <w:rPr>
          <w:rFonts w:ascii="Times New Roman" w:eastAsia="Times New Roman" w:hAnsi="Times New Roman" w:cs="Times New Roman"/>
          <w:iCs/>
          <w:color w:val="000000"/>
          <w:sz w:val="28"/>
          <w:szCs w:val="28"/>
          <w:shd w:val="clear" w:color="auto" w:fill="FFFFFF"/>
        </w:rPr>
        <w:t xml:space="preserve"> мешочек», «Три движения</w:t>
      </w:r>
      <w:r w:rsidRPr="002F792F">
        <w:rPr>
          <w:rFonts w:ascii="Times New Roman" w:eastAsia="Times New Roman" w:hAnsi="Times New Roman" w:cs="Times New Roman"/>
          <w:iCs/>
          <w:color w:val="000000"/>
          <w:sz w:val="28"/>
          <w:szCs w:val="28"/>
          <w:shd w:val="clear" w:color="auto" w:fill="FFFFFF"/>
        </w:rPr>
        <w:t>», «Пройди бесшумно», «Через холодный ручей</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игровые задания с использованием строевых упражнений типа: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Cs/>
          <w:color w:val="000000"/>
          <w:sz w:val="28"/>
          <w:szCs w:val="28"/>
          <w:shd w:val="clear" w:color="auto" w:fill="FFFFFF"/>
        </w:rPr>
        <w:t>«Становись — разойдись», «Смена мест».</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На материале раздела «Легкая атлетика»: </w:t>
      </w:r>
      <w:proofErr w:type="gramStart"/>
      <w:r w:rsidR="003C3648" w:rsidRPr="002F792F">
        <w:rPr>
          <w:rFonts w:ascii="Times New Roman" w:eastAsia="Times New Roman" w:hAnsi="Times New Roman" w:cs="Times New Roman"/>
          <w:color w:val="000000"/>
          <w:sz w:val="28"/>
          <w:szCs w:val="28"/>
          <w:shd w:val="clear" w:color="auto" w:fill="FFFFFF"/>
        </w:rPr>
        <w:t>«Гуси-лебеди»</w:t>
      </w:r>
      <w:r w:rsidRPr="002F792F">
        <w:rPr>
          <w:rFonts w:ascii="Times New Roman" w:eastAsia="Times New Roman" w:hAnsi="Times New Roman" w:cs="Times New Roman"/>
          <w:color w:val="000000"/>
          <w:sz w:val="28"/>
          <w:szCs w:val="28"/>
          <w:shd w:val="clear" w:color="auto" w:fill="FFFFFF"/>
        </w:rPr>
        <w:t>», «Пятнашки», «Волк в</w:t>
      </w:r>
      <w:r w:rsidR="00966B09" w:rsidRPr="002F792F">
        <w:rPr>
          <w:rFonts w:ascii="Times New Roman" w:eastAsia="Times New Roman" w:hAnsi="Times New Roman" w:cs="Times New Roman"/>
          <w:color w:val="000000"/>
          <w:sz w:val="28"/>
          <w:szCs w:val="28"/>
          <w:shd w:val="clear" w:color="auto" w:fill="FFFFFF"/>
        </w:rPr>
        <w:t>о рву», «Кто быстрее», «Два мороза»</w:t>
      </w:r>
      <w:r w:rsidR="003C3648" w:rsidRPr="002F792F">
        <w:rPr>
          <w:rFonts w:ascii="Times New Roman" w:eastAsia="Times New Roman" w:hAnsi="Times New Roman" w:cs="Times New Roman"/>
          <w:color w:val="000000"/>
          <w:sz w:val="28"/>
          <w:szCs w:val="28"/>
          <w:shd w:val="clear" w:color="auto" w:fill="FFFFFF"/>
        </w:rPr>
        <w:t>, «Рыбки», «Лисы и куры», «Вызов номера»</w:t>
      </w:r>
      <w:r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t> </w:t>
      </w:r>
      <w:r w:rsidR="003C3648" w:rsidRPr="002F792F">
        <w:rPr>
          <w:rFonts w:ascii="Times New Roman" w:eastAsia="Times New Roman" w:hAnsi="Times New Roman" w:cs="Times New Roman"/>
          <w:iCs/>
          <w:color w:val="000000"/>
          <w:sz w:val="28"/>
          <w:szCs w:val="28"/>
          <w:shd w:val="clear" w:color="auto" w:fill="FFFFFF"/>
        </w:rPr>
        <w:t>«Зайцы в огороде», «К своим флажкам», «Попади в мяч», «Кто дальше бросит</w:t>
      </w:r>
      <w:r w:rsidRPr="002F792F">
        <w:rPr>
          <w:rFonts w:ascii="Times New Roman" w:eastAsia="Times New Roman" w:hAnsi="Times New Roman" w:cs="Times New Roman"/>
          <w:iCs/>
          <w:color w:val="000000"/>
          <w:sz w:val="28"/>
          <w:szCs w:val="28"/>
          <w:shd w:val="clear" w:color="auto" w:fill="FFFFFF"/>
        </w:rPr>
        <w:t>».</w:t>
      </w:r>
      <w:proofErr w:type="gramEnd"/>
    </w:p>
    <w:p w:rsidR="002E02BA" w:rsidRDefault="00BC4261" w:rsidP="00524C2D">
      <w:pPr>
        <w:ind w:right="-284"/>
        <w:rPr>
          <w:rFonts w:ascii="Times New Roman" w:eastAsia="Times New Roman" w:hAnsi="Times New Roman" w:cs="Times New Roman"/>
          <w:b/>
          <w:bCs/>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На материале раздела «Спортивные игры»:</w:t>
      </w:r>
    </w:p>
    <w:p w:rsidR="004C6DD4" w:rsidRDefault="00BC4261" w:rsidP="00524C2D">
      <w:pPr>
        <w:ind w:right="-284"/>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i/>
          <w:iCs/>
          <w:color w:val="000000"/>
          <w:sz w:val="28"/>
          <w:szCs w:val="28"/>
          <w:shd w:val="clear" w:color="auto" w:fill="FFFFFF"/>
        </w:rPr>
        <w:t>Футбол:</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shd w:val="clear" w:color="auto" w:fill="FFFFFF"/>
        </w:rPr>
        <w:t>Баскетбол:</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shd w:val="clear" w:color="auto" w:fill="FFFFFF"/>
        </w:rPr>
        <w:t>Общеразвивающие физические упражнения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на развитие основных физических качеств.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w:t>
      </w:r>
    </w:p>
    <w:p w:rsidR="00F80937" w:rsidRPr="002F792F"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lastRenderedPageBreak/>
        <w:t>Требования к качеству освоения программного материала</w:t>
      </w:r>
      <w:proofErr w:type="gramStart"/>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w:t>
      </w:r>
      <w:proofErr w:type="gramEnd"/>
      <w:r w:rsidRPr="002F792F">
        <w:rPr>
          <w:rFonts w:ascii="Times New Roman" w:eastAsia="Times New Roman" w:hAnsi="Times New Roman" w:cs="Times New Roman"/>
          <w:color w:val="000000"/>
          <w:sz w:val="28"/>
          <w:szCs w:val="28"/>
          <w:shd w:val="clear" w:color="auto" w:fill="FFFFFF"/>
        </w:rPr>
        <w:t> результате освоения программного материала по физической культуре учащиеся I класса должны:</w:t>
      </w:r>
    </w:p>
    <w:p w:rsidR="00F80937" w:rsidRPr="002F792F"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 </w:t>
      </w:r>
      <w:proofErr w:type="gramStart"/>
      <w:r w:rsidRPr="002F792F">
        <w:rPr>
          <w:rFonts w:ascii="Times New Roman" w:eastAsia="Times New Roman" w:hAnsi="Times New Roman" w:cs="Times New Roman"/>
          <w:b/>
          <w:bCs/>
          <w:i/>
          <w:iCs/>
          <w:color w:val="000000"/>
          <w:sz w:val="28"/>
          <w:szCs w:val="28"/>
          <w:shd w:val="clear" w:color="auto" w:fill="FFFFFF"/>
        </w:rPr>
        <w:t>иметь представление: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о связи занятий физическими упражнениями с укреплением здоровья и повышением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 способах изменения направления и скорости движения;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 режиме дня и личной гигиене;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 правилах составления комплексов утренней зарядки;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выполнять комплексы упражнений, направленные на формирование правильной осанки;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выполнять комплексы упражнений утренней зарядки и физкультминуток;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играть в подвижные игры;</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выполнять передвижения в ходьбе, беге, прыжках разными способами;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выполнять строевые упражнения;</w:t>
      </w:r>
    </w:p>
    <w:p w:rsidR="00F80937" w:rsidRPr="002F792F" w:rsidRDefault="00BC4261"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демонстрировать уровень физической подготовленности</w:t>
      </w:r>
      <w:proofErr w:type="gramStart"/>
      <w:r w:rsidRPr="002F792F">
        <w:rPr>
          <w:rFonts w:ascii="Times New Roman" w:eastAsia="Times New Roman" w:hAnsi="Times New Roman" w:cs="Times New Roman"/>
          <w:b/>
          <w:bCs/>
          <w:i/>
          <w:iCs/>
          <w:color w:val="000000"/>
          <w:sz w:val="28"/>
          <w:szCs w:val="28"/>
        </w:rPr>
        <w:t> </w:t>
      </w:r>
      <w:r w:rsidRPr="002F792F">
        <w:rPr>
          <w:rFonts w:ascii="Times New Roman" w:eastAsia="Times New Roman" w:hAnsi="Times New Roman" w:cs="Times New Roman"/>
          <w:color w:val="000000"/>
          <w:sz w:val="28"/>
          <w:szCs w:val="28"/>
          <w:shd w:val="clear" w:color="auto" w:fill="FFFFFF"/>
        </w:rPr>
        <w:t>.</w:t>
      </w:r>
      <w:proofErr w:type="gramEnd"/>
    </w:p>
    <w:p w:rsidR="003807DD" w:rsidRPr="002F792F" w:rsidRDefault="003807DD" w:rsidP="00524C2D">
      <w:pPr>
        <w:ind w:right="-284"/>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sz w:val="28"/>
          <w:szCs w:val="28"/>
        </w:rPr>
        <w:t>Контрольные упражнения для определения уровня физической подготовленности:</w:t>
      </w:r>
    </w:p>
    <w:p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Прыжок в длину с места;</w:t>
      </w:r>
    </w:p>
    <w:p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Челночный бег 3 х 5 метров;</w:t>
      </w:r>
    </w:p>
    <w:p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Сгибание и разгибание рук в упоре лежа;</w:t>
      </w:r>
    </w:p>
    <w:p w:rsidR="003807D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Поднимание туловища из положения «лежа на спине» за 30 сек;</w:t>
      </w:r>
    </w:p>
    <w:p w:rsidR="0047530D" w:rsidRPr="002F792F" w:rsidRDefault="003807DD" w:rsidP="00524C2D">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Наклон вперед из положения «сидя».</w:t>
      </w:r>
    </w:p>
    <w:p w:rsidR="008619D5" w:rsidRDefault="008619D5"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rsidR="004C6DD4" w:rsidRDefault="004C6DD4" w:rsidP="00524C2D">
      <w:pPr>
        <w:spacing w:before="100" w:beforeAutospacing="1" w:after="100" w:afterAutospacing="1" w:line="240" w:lineRule="auto"/>
        <w:rPr>
          <w:rFonts w:ascii="Times New Roman" w:eastAsia="Times New Roman" w:hAnsi="Times New Roman" w:cs="Times New Roman"/>
          <w:b/>
          <w:bCs/>
          <w:color w:val="000000"/>
          <w:sz w:val="28"/>
          <w:szCs w:val="28"/>
        </w:rPr>
      </w:pPr>
    </w:p>
    <w:p w:rsidR="004C6DD4" w:rsidRDefault="00186AAD" w:rsidP="004C6DD4">
      <w:pPr>
        <w:spacing w:after="0" w:line="240" w:lineRule="auto"/>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b/>
          <w:bCs/>
          <w:i/>
          <w:iCs/>
          <w:color w:val="000000"/>
          <w:sz w:val="28"/>
          <w:szCs w:val="28"/>
          <w:u w:val="single"/>
        </w:rPr>
        <w:lastRenderedPageBreak/>
        <w:t> СИСТЕМА ОЦЕНКИ ПЛАНИРУЕМЫХ РЕЗУЛЬТАТОВ</w:t>
      </w:r>
    </w:p>
    <w:p w:rsidR="001179CE" w:rsidRPr="002F792F" w:rsidRDefault="00186AAD" w:rsidP="004C6DD4">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gramStart"/>
      <w:r w:rsidRPr="002F792F">
        <w:rPr>
          <w:rFonts w:ascii="Times New Roman" w:eastAsia="Times New Roman" w:hAnsi="Times New Roman" w:cs="Times New Roman"/>
          <w:b/>
          <w:bCs/>
          <w:color w:val="000000"/>
          <w:sz w:val="28"/>
          <w:szCs w:val="28"/>
          <w:shd w:val="clear" w:color="auto" w:fill="FFFFFF"/>
        </w:rPr>
        <w:t>К концу учебного года учащиеся должны знать: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истории и особенностях зарождения и развития физической культуры и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способах и особенностях движений, передвижений;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работе мышц, систем дыхания, кровообращения при выполнении физических упражнений, о способах простейшего контроля за деятельностью этих систем;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терминологии разучиваемых упражнений, их функциональном смысле и направленности воздействия на организм;</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общих и индивидуальных основах личной гигиены, правилах использования закаливаю</w:t>
      </w:r>
      <w:r w:rsidRPr="002F792F">
        <w:rPr>
          <w:rFonts w:ascii="Times New Roman" w:eastAsia="Times New Roman" w:hAnsi="Times New Roman" w:cs="Times New Roman"/>
          <w:color w:val="000000"/>
          <w:sz w:val="28"/>
          <w:szCs w:val="28"/>
          <w:shd w:val="clear" w:color="auto" w:fill="FFFFFF"/>
        </w:rPr>
        <w:softHyphen/>
        <w:t>щих процедур, профилактике нарушений осанки;</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shd w:val="clear" w:color="auto" w:fill="FFFFFF"/>
        </w:rPr>
        <w:t>- о причинах травматизма на занятиях физической культуры.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p>
    <w:p w:rsidR="00186AAD" w:rsidRPr="002F792F" w:rsidRDefault="00186AAD" w:rsidP="004C6DD4">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t> Учащиеся должны 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основные движения, перемещения, упражнения по разделам программного мате</w:t>
      </w:r>
      <w:r w:rsidRPr="002F792F">
        <w:rPr>
          <w:rFonts w:ascii="Times New Roman" w:eastAsia="Times New Roman" w:hAnsi="Times New Roman" w:cs="Times New Roman"/>
          <w:color w:val="000000"/>
          <w:sz w:val="28"/>
          <w:szCs w:val="28"/>
          <w:shd w:val="clear" w:color="auto" w:fill="FFFFFF"/>
        </w:rPr>
        <w:softHyphen/>
        <w:t>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комплексы физических упражнений на развитие координации, гибкости, силы, скорости;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взаимодействовать с одноклассниками в процессе занятий физической культурой.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Учащиеся должны уметь демонстрировать:</w:t>
      </w:r>
    </w:p>
    <w:tbl>
      <w:tblPr>
        <w:tblW w:w="9510" w:type="dxa"/>
        <w:tblCellSpacing w:w="0" w:type="dxa"/>
        <w:shd w:val="clear" w:color="auto" w:fill="FFFFFF"/>
        <w:tblCellMar>
          <w:top w:w="45" w:type="dxa"/>
          <w:left w:w="45" w:type="dxa"/>
          <w:bottom w:w="45" w:type="dxa"/>
          <w:right w:w="45" w:type="dxa"/>
        </w:tblCellMar>
        <w:tblLook w:val="04A0"/>
      </w:tblPr>
      <w:tblGrid>
        <w:gridCol w:w="1939"/>
        <w:gridCol w:w="4592"/>
        <w:gridCol w:w="1815"/>
        <w:gridCol w:w="47"/>
        <w:gridCol w:w="1117"/>
      </w:tblGrid>
      <w:tr w:rsidR="00186AAD" w:rsidRPr="002F792F" w:rsidTr="00186AAD">
        <w:trPr>
          <w:trHeight w:val="300"/>
          <w:tblCellSpacing w:w="0" w:type="dxa"/>
        </w:trPr>
        <w:tc>
          <w:tcPr>
            <w:tcW w:w="1875" w:type="dxa"/>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способности</w:t>
            </w:r>
          </w:p>
        </w:tc>
        <w:tc>
          <w:tcPr>
            <w:tcW w:w="4440" w:type="dxa"/>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упражнения</w:t>
            </w:r>
          </w:p>
        </w:tc>
        <w:tc>
          <w:tcPr>
            <w:tcW w:w="1755" w:type="dxa"/>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Мальчики</w:t>
            </w:r>
          </w:p>
        </w:tc>
        <w:tc>
          <w:tcPr>
            <w:tcW w:w="1050" w:type="dxa"/>
            <w:gridSpan w:val="2"/>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Девочки</w:t>
            </w:r>
          </w:p>
        </w:tc>
      </w:tr>
      <w:tr w:rsidR="00186AAD" w:rsidRPr="002F792F" w:rsidTr="00186AAD">
        <w:trPr>
          <w:trHeight w:val="225"/>
          <w:tblCellSpacing w:w="0" w:type="dxa"/>
        </w:trPr>
        <w:tc>
          <w:tcPr>
            <w:tcW w:w="187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Скоростные</w:t>
            </w:r>
          </w:p>
        </w:tc>
        <w:tc>
          <w:tcPr>
            <w:tcW w:w="4440"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30 м с высокого старта с опорой на руку, с</w:t>
            </w:r>
          </w:p>
        </w:tc>
        <w:tc>
          <w:tcPr>
            <w:tcW w:w="175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6,5</w:t>
            </w:r>
          </w:p>
        </w:tc>
        <w:tc>
          <w:tcPr>
            <w:tcW w:w="1050" w:type="dxa"/>
            <w:gridSpan w:val="2"/>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7,0</w:t>
            </w:r>
          </w:p>
        </w:tc>
      </w:tr>
      <w:tr w:rsidR="00186AAD" w:rsidRPr="002F792F" w:rsidTr="00186AAD">
        <w:trPr>
          <w:trHeight w:val="225"/>
          <w:tblCellSpacing w:w="0" w:type="dxa"/>
        </w:trPr>
        <w:tc>
          <w:tcPr>
            <w:tcW w:w="187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Силовые</w:t>
            </w:r>
          </w:p>
        </w:tc>
        <w:tc>
          <w:tcPr>
            <w:tcW w:w="4440"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Прыжок в длину с места, см</w:t>
            </w:r>
          </w:p>
        </w:tc>
        <w:tc>
          <w:tcPr>
            <w:tcW w:w="175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130</w:t>
            </w:r>
          </w:p>
        </w:tc>
        <w:tc>
          <w:tcPr>
            <w:tcW w:w="1050" w:type="dxa"/>
            <w:gridSpan w:val="2"/>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125</w:t>
            </w:r>
          </w:p>
        </w:tc>
      </w:tr>
      <w:tr w:rsidR="00186AAD" w:rsidRPr="002F792F" w:rsidTr="00186AAD">
        <w:trPr>
          <w:trHeight w:val="225"/>
          <w:tblCellSpacing w:w="0" w:type="dxa"/>
        </w:trPr>
        <w:tc>
          <w:tcPr>
            <w:tcW w:w="1875" w:type="dxa"/>
            <w:shd w:val="clear" w:color="auto" w:fill="FFFFFF"/>
            <w:hideMark/>
          </w:tcPr>
          <w:p w:rsidR="00186AAD" w:rsidRPr="002F792F" w:rsidRDefault="00186AAD" w:rsidP="009F574B">
            <w:pPr>
              <w:spacing w:after="270" w:line="240" w:lineRule="auto"/>
              <w:rPr>
                <w:rFonts w:ascii="Times New Roman" w:eastAsia="Times New Roman" w:hAnsi="Times New Roman" w:cs="Times New Roman"/>
                <w:color w:val="000000"/>
                <w:sz w:val="28"/>
                <w:szCs w:val="28"/>
              </w:rPr>
            </w:pPr>
          </w:p>
        </w:tc>
        <w:tc>
          <w:tcPr>
            <w:tcW w:w="4440"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Сгибание рук в висе лежа, кол-во раз</w:t>
            </w:r>
          </w:p>
        </w:tc>
        <w:tc>
          <w:tcPr>
            <w:tcW w:w="175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5</w:t>
            </w:r>
          </w:p>
        </w:tc>
        <w:tc>
          <w:tcPr>
            <w:tcW w:w="1050" w:type="dxa"/>
            <w:gridSpan w:val="2"/>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4</w:t>
            </w:r>
          </w:p>
        </w:tc>
      </w:tr>
      <w:tr w:rsidR="00186AAD" w:rsidRPr="002F792F" w:rsidTr="00186AAD">
        <w:trPr>
          <w:trHeight w:val="210"/>
          <w:tblCellSpacing w:w="0" w:type="dxa"/>
        </w:trPr>
        <w:tc>
          <w:tcPr>
            <w:tcW w:w="1875" w:type="dxa"/>
            <w:shd w:val="clear" w:color="auto" w:fill="FFFFFF"/>
            <w:hideMark/>
          </w:tcPr>
          <w:p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00B35B01" w:rsidRPr="002F792F">
              <w:rPr>
                <w:rFonts w:ascii="Times New Roman" w:eastAsia="Times New Roman" w:hAnsi="Times New Roman" w:cs="Times New Roman"/>
                <w:color w:val="000000"/>
                <w:sz w:val="28"/>
                <w:szCs w:val="28"/>
              </w:rPr>
              <w:t>Выносливость</w:t>
            </w:r>
          </w:p>
        </w:tc>
        <w:tc>
          <w:tcPr>
            <w:tcW w:w="4440" w:type="dxa"/>
            <w:shd w:val="clear" w:color="auto" w:fill="FFFFFF"/>
            <w:hideMark/>
          </w:tcPr>
          <w:p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1000 м</w:t>
            </w:r>
          </w:p>
        </w:tc>
        <w:tc>
          <w:tcPr>
            <w:tcW w:w="2880" w:type="dxa"/>
            <w:gridSpan w:val="3"/>
            <w:shd w:val="clear" w:color="auto" w:fill="FFFFFF"/>
            <w:hideMark/>
          </w:tcPr>
          <w:p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Без учета времени</w:t>
            </w:r>
          </w:p>
        </w:tc>
      </w:tr>
      <w:tr w:rsidR="00186AAD" w:rsidRPr="002F792F" w:rsidTr="00186AAD">
        <w:trPr>
          <w:trHeight w:val="240"/>
          <w:tblCellSpacing w:w="0" w:type="dxa"/>
        </w:trPr>
        <w:tc>
          <w:tcPr>
            <w:tcW w:w="1875" w:type="dxa"/>
            <w:shd w:val="clear" w:color="auto" w:fill="FFFFFF"/>
            <w:hideMark/>
          </w:tcPr>
          <w:p w:rsidR="00186AAD" w:rsidRPr="002F792F" w:rsidRDefault="00B35B01"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Координация</w:t>
            </w:r>
          </w:p>
        </w:tc>
        <w:tc>
          <w:tcPr>
            <w:tcW w:w="4440" w:type="dxa"/>
            <w:shd w:val="clear" w:color="auto" w:fill="FFFFFF"/>
            <w:hideMark/>
          </w:tcPr>
          <w:p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Челночный бег 3 х 10 м, с</w:t>
            </w:r>
          </w:p>
        </w:tc>
        <w:tc>
          <w:tcPr>
            <w:tcW w:w="1800" w:type="dxa"/>
            <w:gridSpan w:val="2"/>
            <w:shd w:val="clear" w:color="auto" w:fill="FFFFFF"/>
            <w:hideMark/>
          </w:tcPr>
          <w:p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11,0</w:t>
            </w:r>
          </w:p>
        </w:tc>
        <w:tc>
          <w:tcPr>
            <w:tcW w:w="1005" w:type="dxa"/>
            <w:shd w:val="clear" w:color="auto" w:fill="FFFFFF"/>
            <w:hideMark/>
          </w:tcPr>
          <w:p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11,5</w:t>
            </w:r>
          </w:p>
        </w:tc>
      </w:tr>
    </w:tbl>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524C2D" w:rsidRDefault="00524C2D" w:rsidP="00524C2D">
      <w:pPr>
        <w:shd w:val="clear" w:color="auto" w:fill="FFFFFF"/>
        <w:spacing w:after="0" w:line="240" w:lineRule="auto"/>
        <w:rPr>
          <w:rFonts w:ascii="Times New Roman" w:eastAsia="Times New Roman" w:hAnsi="Times New Roman" w:cs="Times New Roman"/>
          <w:b/>
          <w:i/>
          <w:color w:val="000000"/>
          <w:sz w:val="28"/>
          <w:szCs w:val="28"/>
          <w:u w:val="single"/>
        </w:rPr>
      </w:pPr>
    </w:p>
    <w:p w:rsidR="00C51522" w:rsidRPr="00524C2D" w:rsidRDefault="00B35B01" w:rsidP="00524C2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i/>
          <w:color w:val="000000"/>
          <w:sz w:val="28"/>
          <w:szCs w:val="28"/>
          <w:u w:val="single"/>
        </w:rPr>
        <w:lastRenderedPageBreak/>
        <w:t>ЛИТЕРАТУРА И СРЕДСТВА ОБУЧЕНИЯ</w:t>
      </w:r>
    </w:p>
    <w:p w:rsidR="00840205" w:rsidRPr="002F792F" w:rsidRDefault="00840205" w:rsidP="00524C2D">
      <w:pPr>
        <w:spacing w:after="0" w:line="240" w:lineRule="auto"/>
        <w:rPr>
          <w:rFonts w:ascii="Times New Roman" w:eastAsia="Times New Roman" w:hAnsi="Times New Roman" w:cs="Times New Roman"/>
          <w:b/>
          <w:i/>
          <w:color w:val="000000"/>
          <w:sz w:val="28"/>
          <w:szCs w:val="28"/>
          <w:u w:val="single"/>
        </w:rPr>
      </w:pPr>
    </w:p>
    <w:tbl>
      <w:tblPr>
        <w:tblW w:w="9585" w:type="dxa"/>
        <w:tblCellSpacing w:w="0" w:type="dxa"/>
        <w:tblInd w:w="-1086" w:type="dxa"/>
        <w:shd w:val="clear" w:color="auto" w:fill="FFFFFF"/>
        <w:tblCellMar>
          <w:top w:w="105" w:type="dxa"/>
          <w:left w:w="105" w:type="dxa"/>
          <w:bottom w:w="105" w:type="dxa"/>
          <w:right w:w="105" w:type="dxa"/>
        </w:tblCellMar>
        <w:tblLook w:val="04A0"/>
      </w:tblPr>
      <w:tblGrid>
        <w:gridCol w:w="1481"/>
        <w:gridCol w:w="6915"/>
        <w:gridCol w:w="1189"/>
      </w:tblGrid>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1.</w:t>
            </w:r>
          </w:p>
        </w:tc>
        <w:tc>
          <w:tcPr>
            <w:tcW w:w="7665" w:type="dxa"/>
            <w:shd w:val="clear" w:color="auto" w:fill="FFFFFF"/>
            <w:hideMark/>
          </w:tcPr>
          <w:p w:rsidR="00B35B01" w:rsidRPr="002F792F" w:rsidRDefault="00B35B01" w:rsidP="00524C2D">
            <w:pPr>
              <w:spacing w:after="0" w:line="240" w:lineRule="auto"/>
              <w:ind w:left="851" w:right="-646"/>
              <w:rPr>
                <w:rFonts w:ascii="Times New Roman" w:eastAsia="Times New Roman" w:hAnsi="Times New Roman" w:cs="Times New Roman"/>
                <w:b/>
                <w:bCs/>
                <w:color w:val="000000"/>
                <w:sz w:val="28"/>
                <w:szCs w:val="28"/>
              </w:rPr>
            </w:pPr>
          </w:p>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Основная литература для  учителя</w:t>
            </w:r>
          </w:p>
        </w:tc>
        <w:tc>
          <w:tcPr>
            <w:tcW w:w="1270" w:type="dxa"/>
            <w:shd w:val="clear" w:color="auto" w:fill="FFFFFF"/>
            <w:hideMark/>
          </w:tcPr>
          <w:p w:rsidR="00186AAD" w:rsidRPr="002F792F" w:rsidRDefault="00186AAD" w:rsidP="00524C2D">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7665"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Стандарт  начального общего образования по физической культуре</w:t>
            </w:r>
          </w:p>
        </w:tc>
        <w:tc>
          <w:tcPr>
            <w:tcW w:w="1270" w:type="dxa"/>
            <w:shd w:val="clear" w:color="auto" w:fill="FFFFFF"/>
            <w:hideMark/>
          </w:tcPr>
          <w:p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w:t>
            </w:r>
          </w:p>
        </w:tc>
        <w:tc>
          <w:tcPr>
            <w:tcW w:w="7665"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w:t>
            </w:r>
            <w:proofErr w:type="spellStart"/>
            <w:r w:rsidRPr="002F792F">
              <w:rPr>
                <w:rFonts w:ascii="Times New Roman" w:eastAsia="Times New Roman" w:hAnsi="Times New Roman" w:cs="Times New Roman"/>
                <w:color w:val="000000"/>
                <w:sz w:val="28"/>
                <w:szCs w:val="28"/>
              </w:rPr>
              <w:t>Зданевич</w:t>
            </w:r>
            <w:proofErr w:type="spellEnd"/>
            <w:r w:rsidRPr="002F792F">
              <w:rPr>
                <w:rFonts w:ascii="Times New Roman" w:eastAsia="Times New Roman" w:hAnsi="Times New Roman" w:cs="Times New Roman"/>
                <w:color w:val="000000"/>
                <w:sz w:val="28"/>
                <w:szCs w:val="28"/>
              </w:rPr>
              <w:t xml:space="preserve"> А.А. Комплексная программа физического воспитания учащихся 1–11-х классов. – М.: Просвещение, 2010. </w:t>
            </w:r>
          </w:p>
        </w:tc>
        <w:tc>
          <w:tcPr>
            <w:tcW w:w="1270" w:type="dxa"/>
            <w:shd w:val="clear" w:color="auto" w:fill="FFFFFF"/>
            <w:hideMark/>
          </w:tcPr>
          <w:p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w:t>
            </w:r>
          </w:p>
        </w:tc>
        <w:tc>
          <w:tcPr>
            <w:tcW w:w="7665"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Мой друг – физкультура.  Учебник для учащихся 1-4 классов начальной школы. Москва «Просвещение» 2010.</w:t>
            </w:r>
          </w:p>
        </w:tc>
        <w:tc>
          <w:tcPr>
            <w:tcW w:w="1270" w:type="dxa"/>
            <w:shd w:val="clear" w:color="auto" w:fill="FFFFFF"/>
            <w:hideMark/>
          </w:tcPr>
          <w:p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1.4.</w:t>
            </w:r>
          </w:p>
        </w:tc>
        <w:tc>
          <w:tcPr>
            <w:tcW w:w="7665"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Рабочая программа по физической культуре </w:t>
            </w:r>
          </w:p>
        </w:tc>
        <w:tc>
          <w:tcPr>
            <w:tcW w:w="1270" w:type="dxa"/>
            <w:shd w:val="clear" w:color="auto" w:fill="FFFFFF"/>
            <w:hideMark/>
          </w:tcPr>
          <w:p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ight="-646"/>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2.</w:t>
            </w:r>
          </w:p>
        </w:tc>
        <w:tc>
          <w:tcPr>
            <w:tcW w:w="7665" w:type="dxa"/>
            <w:shd w:val="clear" w:color="auto" w:fill="FFFFFF"/>
            <w:hideMark/>
          </w:tcPr>
          <w:p w:rsidR="00C51522" w:rsidRPr="002F792F" w:rsidRDefault="00C51522" w:rsidP="00524C2D">
            <w:pPr>
              <w:spacing w:after="0" w:line="240" w:lineRule="auto"/>
              <w:ind w:left="851" w:right="-646"/>
              <w:rPr>
                <w:rFonts w:ascii="Times New Roman" w:eastAsia="Times New Roman" w:hAnsi="Times New Roman" w:cs="Times New Roman"/>
                <w:color w:val="000000"/>
                <w:sz w:val="28"/>
                <w:szCs w:val="28"/>
              </w:rPr>
            </w:pPr>
          </w:p>
          <w:p w:rsidR="00186AAD" w:rsidRPr="002F792F" w:rsidRDefault="00186AAD" w:rsidP="00524C2D">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учителя</w:t>
            </w:r>
          </w:p>
        </w:tc>
        <w:tc>
          <w:tcPr>
            <w:tcW w:w="1270" w:type="dxa"/>
            <w:shd w:val="clear" w:color="auto" w:fill="FFFFFF"/>
            <w:hideMark/>
          </w:tcPr>
          <w:p w:rsidR="00186AAD" w:rsidRPr="002F792F" w:rsidRDefault="00186AAD" w:rsidP="00524C2D">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2.1.</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Дидактические материалы по основным разделам и темам учебного предмета «физическая культура»</w:t>
            </w:r>
          </w:p>
        </w:tc>
        <w:tc>
          <w:tcPr>
            <w:tcW w:w="1270" w:type="dxa"/>
            <w:shd w:val="clear" w:color="auto" w:fill="FFFFFF"/>
            <w:hideMark/>
          </w:tcPr>
          <w:p w:rsidR="00186AAD" w:rsidRPr="002F792F" w:rsidRDefault="00C51522"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2.2.</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Кофман</w:t>
            </w:r>
            <w:proofErr w:type="spellEnd"/>
            <w:r w:rsidRPr="002F792F">
              <w:rPr>
                <w:rFonts w:ascii="Times New Roman" w:eastAsia="Times New Roman" w:hAnsi="Times New Roman" w:cs="Times New Roman"/>
                <w:color w:val="000000"/>
                <w:sz w:val="28"/>
                <w:szCs w:val="28"/>
              </w:rPr>
              <w:t xml:space="preserve"> Л.Б. Настольная книга учителя физической культуры. – М., Физкультура и спорт,  1998.</w:t>
            </w:r>
          </w:p>
        </w:tc>
        <w:tc>
          <w:tcPr>
            <w:tcW w:w="1270" w:type="dxa"/>
            <w:shd w:val="clear" w:color="auto" w:fill="FFFFFF"/>
            <w:hideMark/>
          </w:tcPr>
          <w:p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2.3.</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Холодов Ж.К., Кузнецов В.С. Практикум по теории  и методики физического воспитания 2001г.</w:t>
            </w:r>
          </w:p>
        </w:tc>
        <w:tc>
          <w:tcPr>
            <w:tcW w:w="1270" w:type="dxa"/>
            <w:shd w:val="clear" w:color="auto" w:fill="FFFFFF"/>
            <w:hideMark/>
          </w:tcPr>
          <w:p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2.4.</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Школьникова</w:t>
            </w:r>
            <w:proofErr w:type="spellEnd"/>
            <w:r w:rsidRPr="002F792F">
              <w:rPr>
                <w:rFonts w:ascii="Times New Roman" w:eastAsia="Times New Roman" w:hAnsi="Times New Roman" w:cs="Times New Roman"/>
                <w:color w:val="000000"/>
                <w:sz w:val="28"/>
                <w:szCs w:val="28"/>
              </w:rPr>
              <w:t>  Н.В.,  Тарасова  М.В.  Я иду на урок. Книга для учителя физической культуры 1- 6 классы.  Издательство «Первое сентября» 2002 г.</w:t>
            </w:r>
          </w:p>
        </w:tc>
        <w:tc>
          <w:tcPr>
            <w:tcW w:w="1270" w:type="dxa"/>
            <w:shd w:val="clear" w:color="auto" w:fill="FFFFFF"/>
            <w:hideMark/>
          </w:tcPr>
          <w:p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lastRenderedPageBreak/>
              <w:t>2.5.</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color w:val="000000"/>
                <w:sz w:val="28"/>
                <w:szCs w:val="28"/>
              </w:rPr>
              <w:lastRenderedPageBreak/>
              <w:t>Лях В.И. Тесты в физическом воспитании школьников. Пособие для учителя, Москва, 1998.</w:t>
            </w:r>
          </w:p>
        </w:tc>
        <w:tc>
          <w:tcPr>
            <w:tcW w:w="1270" w:type="dxa"/>
            <w:shd w:val="clear" w:color="auto" w:fill="FFFFFF"/>
            <w:hideMark/>
          </w:tcPr>
          <w:p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2.6.</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Ковалько В.И. Поурочные разработки по физкультуре  1-4  класс, Москва «</w:t>
            </w:r>
            <w:proofErr w:type="spellStart"/>
            <w:r w:rsidRPr="002F792F">
              <w:rPr>
                <w:rFonts w:ascii="Times New Roman" w:eastAsia="Times New Roman" w:hAnsi="Times New Roman" w:cs="Times New Roman"/>
                <w:color w:val="000000"/>
                <w:sz w:val="28"/>
                <w:szCs w:val="28"/>
              </w:rPr>
              <w:t>Вако</w:t>
            </w:r>
            <w:proofErr w:type="spellEnd"/>
            <w:r w:rsidRPr="002F792F">
              <w:rPr>
                <w:rFonts w:ascii="Times New Roman" w:eastAsia="Times New Roman" w:hAnsi="Times New Roman" w:cs="Times New Roman"/>
                <w:color w:val="000000"/>
                <w:sz w:val="28"/>
                <w:szCs w:val="28"/>
              </w:rPr>
              <w:t>» 2006</w:t>
            </w:r>
          </w:p>
          <w:p w:rsidR="00AB1EFC" w:rsidRPr="002F792F" w:rsidRDefault="00AB1EFC" w:rsidP="00524C2D">
            <w:pPr>
              <w:spacing w:after="0" w:line="240" w:lineRule="auto"/>
              <w:ind w:left="851"/>
              <w:rPr>
                <w:rFonts w:ascii="Times New Roman" w:eastAsia="Times New Roman" w:hAnsi="Times New Roman" w:cs="Times New Roman"/>
                <w:color w:val="000000"/>
                <w:sz w:val="28"/>
                <w:szCs w:val="28"/>
              </w:rPr>
            </w:pPr>
          </w:p>
        </w:tc>
        <w:tc>
          <w:tcPr>
            <w:tcW w:w="1270" w:type="dxa"/>
            <w:shd w:val="clear" w:color="auto" w:fill="FFFFFF"/>
            <w:hideMark/>
          </w:tcPr>
          <w:p w:rsidR="00186AAD" w:rsidRPr="002F792F" w:rsidRDefault="00AB1EFC"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3.</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обучающихся</w:t>
            </w:r>
          </w:p>
        </w:tc>
        <w:tc>
          <w:tcPr>
            <w:tcW w:w="1270" w:type="dxa"/>
            <w:shd w:val="clear" w:color="auto" w:fill="FFFFFF"/>
            <w:hideMark/>
          </w:tcPr>
          <w:p w:rsidR="00186AAD" w:rsidRPr="002F792F" w:rsidRDefault="00186AAD" w:rsidP="00524C2D">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3.1.</w:t>
            </w:r>
          </w:p>
        </w:tc>
        <w:tc>
          <w:tcPr>
            <w:tcW w:w="7665" w:type="dxa"/>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Научно-популярная и художественная литература по физической культуре, спорту, олимпийскому движению.</w:t>
            </w:r>
          </w:p>
        </w:tc>
        <w:tc>
          <w:tcPr>
            <w:tcW w:w="0" w:type="auto"/>
            <w:shd w:val="clear" w:color="auto" w:fill="FFFFFF"/>
            <w:hideMark/>
          </w:tcPr>
          <w:p w:rsidR="00186AAD" w:rsidRPr="002F792F" w:rsidRDefault="00186AAD" w:rsidP="00524C2D">
            <w:pPr>
              <w:spacing w:after="0" w:line="240" w:lineRule="auto"/>
              <w:ind w:left="851"/>
              <w:rPr>
                <w:rFonts w:ascii="Times New Roman" w:eastAsia="Times New Roman" w:hAnsi="Times New Roman" w:cs="Times New Roman"/>
                <w:sz w:val="28"/>
                <w:szCs w:val="28"/>
              </w:rPr>
            </w:pPr>
          </w:p>
        </w:tc>
      </w:tr>
    </w:tbl>
    <w:p w:rsidR="003807DD" w:rsidRDefault="003807DD" w:rsidP="00840205">
      <w:pPr>
        <w:ind w:left="851" w:right="-284"/>
        <w:jc w:val="both"/>
        <w:rPr>
          <w:b/>
          <w:i/>
          <w:sz w:val="28"/>
          <w:szCs w:val="28"/>
        </w:rPr>
      </w:pPr>
    </w:p>
    <w:p w:rsidR="00D30BF5" w:rsidRDefault="00D30BF5" w:rsidP="00840205">
      <w:pPr>
        <w:ind w:left="851" w:right="-284"/>
        <w:jc w:val="both"/>
        <w:rPr>
          <w:b/>
          <w:i/>
          <w:sz w:val="28"/>
          <w:szCs w:val="28"/>
        </w:rPr>
      </w:pPr>
    </w:p>
    <w:p w:rsidR="00D30BF5" w:rsidRDefault="00D30BF5" w:rsidP="0031598A">
      <w:pPr>
        <w:ind w:left="851" w:right="-284"/>
        <w:rPr>
          <w:b/>
          <w:i/>
          <w:sz w:val="28"/>
          <w:szCs w:val="28"/>
        </w:rPr>
      </w:pPr>
    </w:p>
    <w:p w:rsidR="00D30BF5" w:rsidRDefault="00D30BF5" w:rsidP="0031598A">
      <w:pPr>
        <w:ind w:left="851" w:right="-284"/>
        <w:rPr>
          <w:b/>
          <w:i/>
          <w:sz w:val="28"/>
          <w:szCs w:val="28"/>
        </w:rPr>
      </w:pPr>
    </w:p>
    <w:p w:rsidR="00D30BF5" w:rsidRDefault="00D30BF5" w:rsidP="003807DD">
      <w:pPr>
        <w:ind w:right="-284"/>
        <w:rPr>
          <w:b/>
          <w:i/>
          <w:sz w:val="28"/>
          <w:szCs w:val="28"/>
        </w:rPr>
      </w:pPr>
    </w:p>
    <w:p w:rsidR="00D30BF5" w:rsidRDefault="00D30BF5" w:rsidP="003807DD">
      <w:pPr>
        <w:ind w:right="-284"/>
        <w:rPr>
          <w:b/>
          <w:i/>
          <w:sz w:val="28"/>
          <w:szCs w:val="28"/>
        </w:rPr>
      </w:pPr>
    </w:p>
    <w:p w:rsidR="008619D5" w:rsidRDefault="008619D5"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840205" w:rsidRDefault="00840205" w:rsidP="00840205">
      <w:pPr>
        <w:rPr>
          <w:rFonts w:ascii="Times New Roman" w:hAnsi="Times New Roman" w:cs="Times New Roman"/>
          <w:b/>
          <w:sz w:val="28"/>
          <w:szCs w:val="28"/>
        </w:rPr>
      </w:pPr>
    </w:p>
    <w:p w:rsidR="009F574B" w:rsidRPr="009F574B" w:rsidRDefault="009F574B" w:rsidP="00840205">
      <w:pPr>
        <w:jc w:val="center"/>
        <w:rPr>
          <w:rFonts w:ascii="Times New Roman" w:hAnsi="Times New Roman" w:cs="Times New Roman"/>
          <w:b/>
          <w:sz w:val="28"/>
          <w:szCs w:val="28"/>
        </w:rPr>
      </w:pPr>
      <w:r w:rsidRPr="009F574B">
        <w:rPr>
          <w:rFonts w:ascii="Times New Roman" w:hAnsi="Times New Roman" w:cs="Times New Roman"/>
          <w:b/>
          <w:sz w:val="28"/>
          <w:szCs w:val="28"/>
        </w:rPr>
        <w:lastRenderedPageBreak/>
        <w:t>Календарно-тематическое планирование</w:t>
      </w:r>
    </w:p>
    <w:p w:rsidR="009F574B" w:rsidRPr="009F574B" w:rsidRDefault="009F574B" w:rsidP="00944C91">
      <w:pPr>
        <w:jc w:val="center"/>
        <w:rPr>
          <w:rFonts w:ascii="Times New Roman" w:hAnsi="Times New Roman" w:cs="Times New Roman"/>
          <w:b/>
          <w:sz w:val="28"/>
          <w:szCs w:val="28"/>
        </w:rPr>
      </w:pPr>
      <w:r w:rsidRPr="009F574B">
        <w:rPr>
          <w:rFonts w:ascii="Times New Roman" w:hAnsi="Times New Roman" w:cs="Times New Roman"/>
          <w:b/>
          <w:sz w:val="28"/>
          <w:szCs w:val="28"/>
        </w:rPr>
        <w:t>1 класс</w:t>
      </w:r>
    </w:p>
    <w:tbl>
      <w:tblPr>
        <w:tblStyle w:val="a3"/>
        <w:tblW w:w="0" w:type="auto"/>
        <w:tblLook w:val="04A0"/>
      </w:tblPr>
      <w:tblGrid>
        <w:gridCol w:w="1384"/>
        <w:gridCol w:w="2444"/>
        <w:gridCol w:w="1914"/>
        <w:gridCol w:w="1914"/>
        <w:gridCol w:w="1915"/>
      </w:tblGrid>
      <w:tr w:rsidR="009F574B" w:rsidRPr="009F574B" w:rsidTr="0031598A">
        <w:trPr>
          <w:trHeight w:val="372"/>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 урока </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Тема</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Количество часов </w:t>
            </w:r>
          </w:p>
        </w:tc>
        <w:tc>
          <w:tcPr>
            <w:tcW w:w="3829" w:type="dxa"/>
            <w:gridSpan w:val="2"/>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Дата проведения </w:t>
            </w: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c>
          <w:tcPr>
            <w:tcW w:w="3829" w:type="dxa"/>
            <w:gridSpan w:val="2"/>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 плану         </w:t>
            </w:r>
            <w:r w:rsidR="00524C2D">
              <w:rPr>
                <w:rFonts w:ascii="Times New Roman" w:hAnsi="Times New Roman" w:cs="Times New Roman"/>
                <w:sz w:val="28"/>
                <w:szCs w:val="28"/>
              </w:rPr>
              <w:t xml:space="preserve">    </w:t>
            </w:r>
            <w:r w:rsidRPr="009F574B">
              <w:rPr>
                <w:rFonts w:ascii="Times New Roman" w:hAnsi="Times New Roman" w:cs="Times New Roman"/>
                <w:sz w:val="28"/>
                <w:szCs w:val="28"/>
              </w:rPr>
              <w:t>по</w:t>
            </w:r>
            <w:r w:rsidR="003934BE">
              <w:rPr>
                <w:rFonts w:ascii="Times New Roman" w:hAnsi="Times New Roman" w:cs="Times New Roman"/>
                <w:sz w:val="28"/>
                <w:szCs w:val="28"/>
              </w:rPr>
              <w:t xml:space="preserve"> факту</w:t>
            </w:r>
          </w:p>
        </w:tc>
      </w:tr>
      <w:tr w:rsidR="009F574B" w:rsidRPr="009F574B" w:rsidTr="0031598A">
        <w:tc>
          <w:tcPr>
            <w:tcW w:w="9571" w:type="dxa"/>
            <w:gridSpan w:val="5"/>
            <w:tcBorders>
              <w:top w:val="single" w:sz="4" w:space="0" w:color="auto"/>
              <w:left w:val="single" w:sz="4" w:space="0" w:color="auto"/>
              <w:bottom w:val="single" w:sz="4" w:space="0" w:color="auto"/>
              <w:right w:val="single" w:sz="4" w:space="0" w:color="auto"/>
            </w:tcBorders>
          </w:tcPr>
          <w:p w:rsidR="009F574B" w:rsidRPr="009F574B" w:rsidRDefault="009F574B" w:rsidP="0031598A">
            <w:pPr>
              <w:jc w:val="center"/>
              <w:rPr>
                <w:rFonts w:ascii="Times New Roman" w:hAnsi="Times New Roman" w:cs="Times New Roman"/>
                <w:b/>
                <w:sz w:val="28"/>
                <w:szCs w:val="28"/>
              </w:rPr>
            </w:pPr>
          </w:p>
          <w:p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Лёгкая атлетика (11часов)</w:t>
            </w:r>
          </w:p>
          <w:p w:rsidR="009F574B" w:rsidRPr="009F574B" w:rsidRDefault="009F574B" w:rsidP="0031598A">
            <w:pPr>
              <w:jc w:val="center"/>
              <w:rPr>
                <w:rFonts w:ascii="Times New Roman" w:hAnsi="Times New Roman" w:cs="Times New Roman"/>
                <w:b/>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6915E6" w:rsidP="0031598A">
            <w:pPr>
              <w:rPr>
                <w:rFonts w:ascii="Times New Roman" w:hAnsi="Times New Roman" w:cs="Times New Roman"/>
                <w:sz w:val="28"/>
                <w:szCs w:val="28"/>
              </w:rPr>
            </w:pPr>
            <w:r>
              <w:rPr>
                <w:rFonts w:ascii="Times New Roman" w:hAnsi="Times New Roman" w:cs="Times New Roman"/>
                <w:sz w:val="28"/>
                <w:szCs w:val="28"/>
              </w:rPr>
              <w:t>0</w:t>
            </w:r>
            <w:r w:rsidR="00151ED1">
              <w:rPr>
                <w:rFonts w:ascii="Times New Roman" w:hAnsi="Times New Roman" w:cs="Times New Roman"/>
                <w:sz w:val="28"/>
                <w:szCs w:val="28"/>
              </w:rPr>
              <w:t>2</w:t>
            </w:r>
            <w:r w:rsidR="00F52702">
              <w:rPr>
                <w:rFonts w:ascii="Times New Roman" w:hAnsi="Times New Roman" w:cs="Times New Roman"/>
                <w:sz w:val="28"/>
                <w:szCs w:val="28"/>
              </w:rPr>
              <w:t>.09.</w:t>
            </w:r>
            <w:r w:rsidR="00945AED">
              <w:rPr>
                <w:rFonts w:ascii="Times New Roman" w:hAnsi="Times New Roman" w:cs="Times New Roman"/>
                <w:sz w:val="28"/>
                <w:szCs w:val="28"/>
              </w:rPr>
              <w:t>2</w:t>
            </w:r>
            <w:r w:rsidR="00151ED1">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6915E6" w:rsidP="0031598A">
            <w:pPr>
              <w:rPr>
                <w:rFonts w:ascii="Times New Roman" w:hAnsi="Times New Roman" w:cs="Times New Roman"/>
                <w:sz w:val="28"/>
                <w:szCs w:val="28"/>
              </w:rPr>
            </w:pPr>
            <w:r>
              <w:rPr>
                <w:rFonts w:ascii="Times New Roman" w:hAnsi="Times New Roman" w:cs="Times New Roman"/>
                <w:sz w:val="28"/>
                <w:szCs w:val="28"/>
              </w:rPr>
              <w:t>0</w:t>
            </w:r>
            <w:r w:rsidR="00151ED1">
              <w:rPr>
                <w:rFonts w:ascii="Times New Roman" w:hAnsi="Times New Roman" w:cs="Times New Roman"/>
                <w:sz w:val="28"/>
                <w:szCs w:val="28"/>
              </w:rPr>
              <w:t>3</w:t>
            </w:r>
            <w:r w:rsidR="00F52702">
              <w:rPr>
                <w:rFonts w:ascii="Times New Roman" w:hAnsi="Times New Roman" w:cs="Times New Roman"/>
                <w:sz w:val="28"/>
                <w:szCs w:val="28"/>
              </w:rPr>
              <w:t>.09.</w:t>
            </w:r>
            <w:r w:rsidR="00945AED">
              <w:rPr>
                <w:rFonts w:ascii="Times New Roman" w:hAnsi="Times New Roman" w:cs="Times New Roman"/>
                <w:sz w:val="28"/>
                <w:szCs w:val="28"/>
              </w:rPr>
              <w:t>2</w:t>
            </w:r>
            <w:r w:rsidR="00151ED1">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6915E6" w:rsidP="0031598A">
            <w:pPr>
              <w:rPr>
                <w:rFonts w:ascii="Times New Roman" w:hAnsi="Times New Roman" w:cs="Times New Roman"/>
                <w:sz w:val="28"/>
                <w:szCs w:val="28"/>
              </w:rPr>
            </w:pPr>
            <w:r>
              <w:rPr>
                <w:rFonts w:ascii="Times New Roman" w:hAnsi="Times New Roman" w:cs="Times New Roman"/>
                <w:sz w:val="28"/>
                <w:szCs w:val="28"/>
              </w:rPr>
              <w:t>0</w:t>
            </w:r>
            <w:r w:rsidR="00151ED1">
              <w:rPr>
                <w:rFonts w:ascii="Times New Roman" w:hAnsi="Times New Roman" w:cs="Times New Roman"/>
                <w:sz w:val="28"/>
                <w:szCs w:val="28"/>
              </w:rPr>
              <w:t>6</w:t>
            </w:r>
            <w:r w:rsidR="00F52702">
              <w:rPr>
                <w:rFonts w:ascii="Times New Roman" w:hAnsi="Times New Roman" w:cs="Times New Roman"/>
                <w:sz w:val="28"/>
                <w:szCs w:val="28"/>
              </w:rPr>
              <w:t>.09.</w:t>
            </w:r>
            <w:r w:rsidR="00945AED">
              <w:rPr>
                <w:rFonts w:ascii="Times New Roman" w:hAnsi="Times New Roman" w:cs="Times New Roman"/>
                <w:sz w:val="28"/>
                <w:szCs w:val="28"/>
              </w:rPr>
              <w:t>2</w:t>
            </w:r>
            <w:r w:rsidR="00151ED1">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09</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13</w:t>
            </w:r>
            <w:r w:rsidR="00F52702">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16</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17</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20</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Бросок малого мяча    </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23</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Бросок малого мяча    </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45AED" w:rsidP="0031598A">
            <w:pPr>
              <w:rPr>
                <w:rFonts w:ascii="Times New Roman" w:hAnsi="Times New Roman" w:cs="Times New Roman"/>
                <w:sz w:val="28"/>
                <w:szCs w:val="28"/>
              </w:rPr>
            </w:pPr>
            <w:r>
              <w:rPr>
                <w:rFonts w:ascii="Times New Roman" w:hAnsi="Times New Roman" w:cs="Times New Roman"/>
                <w:sz w:val="28"/>
                <w:szCs w:val="28"/>
              </w:rPr>
              <w:t>24</w:t>
            </w:r>
            <w:r w:rsidR="009F574B" w:rsidRPr="009F574B">
              <w:rPr>
                <w:rFonts w:ascii="Times New Roman" w:hAnsi="Times New Roman" w:cs="Times New Roman"/>
                <w:sz w:val="28"/>
                <w:szCs w:val="28"/>
              </w:rPr>
              <w:t>.09.</w:t>
            </w:r>
            <w:r>
              <w:rPr>
                <w:rFonts w:ascii="Times New Roman" w:hAnsi="Times New Roman" w:cs="Times New Roman"/>
                <w:sz w:val="28"/>
                <w:szCs w:val="28"/>
              </w:rPr>
              <w:t>2</w:t>
            </w:r>
            <w:r w:rsidR="00151ED1">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271"/>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Бросок малого мяча  </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1 </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27</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23"/>
        </w:trPr>
        <w:tc>
          <w:tcPr>
            <w:tcW w:w="9571" w:type="dxa"/>
            <w:gridSpan w:val="5"/>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jc w:val="center"/>
              <w:rPr>
                <w:rFonts w:ascii="Times New Roman" w:hAnsi="Times New Roman" w:cs="Times New Roman"/>
                <w:b/>
                <w:sz w:val="28"/>
                <w:szCs w:val="28"/>
              </w:rPr>
            </w:pPr>
          </w:p>
          <w:p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(11ч)</w:t>
            </w:r>
          </w:p>
          <w:p w:rsidR="009F574B" w:rsidRPr="009F574B" w:rsidRDefault="009F574B" w:rsidP="0031598A">
            <w:pPr>
              <w:jc w:val="center"/>
              <w:rPr>
                <w:rFonts w:ascii="Times New Roman" w:hAnsi="Times New Roman" w:cs="Times New Roman"/>
                <w:b/>
                <w:sz w:val="28"/>
                <w:szCs w:val="28"/>
              </w:rPr>
            </w:pPr>
          </w:p>
        </w:tc>
      </w:tr>
      <w:tr w:rsidR="009F574B" w:rsidRPr="009F574B" w:rsidTr="0031598A">
        <w:trPr>
          <w:trHeight w:val="136"/>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30</w:t>
            </w:r>
            <w:r w:rsidR="009F574B" w:rsidRPr="009F574B">
              <w:rPr>
                <w:rFonts w:ascii="Times New Roman" w:hAnsi="Times New Roman" w:cs="Times New Roman"/>
                <w:sz w:val="28"/>
                <w:szCs w:val="28"/>
              </w:rPr>
              <w:t>.09.</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07"/>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45AED" w:rsidP="0031598A">
            <w:pPr>
              <w:rPr>
                <w:rFonts w:ascii="Times New Roman" w:hAnsi="Times New Roman" w:cs="Times New Roman"/>
                <w:sz w:val="28"/>
                <w:szCs w:val="28"/>
              </w:rPr>
            </w:pPr>
            <w:r>
              <w:rPr>
                <w:rFonts w:ascii="Times New Roman" w:hAnsi="Times New Roman" w:cs="Times New Roman"/>
                <w:sz w:val="28"/>
                <w:szCs w:val="28"/>
              </w:rPr>
              <w:t>01.10</w:t>
            </w:r>
            <w:r w:rsidR="009F574B" w:rsidRPr="009F574B">
              <w:rPr>
                <w:rFonts w:ascii="Times New Roman" w:hAnsi="Times New Roman" w:cs="Times New Roman"/>
                <w:sz w:val="28"/>
                <w:szCs w:val="28"/>
              </w:rPr>
              <w:t>.</w:t>
            </w:r>
            <w:r>
              <w:rPr>
                <w:rFonts w:ascii="Times New Roman" w:hAnsi="Times New Roman" w:cs="Times New Roman"/>
                <w:sz w:val="28"/>
                <w:szCs w:val="28"/>
              </w:rPr>
              <w:t>2</w:t>
            </w:r>
            <w:r w:rsidR="00151ED1">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07"/>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04</w:t>
            </w:r>
            <w:r w:rsidR="009F574B" w:rsidRPr="009F574B">
              <w:rPr>
                <w:rFonts w:ascii="Times New Roman" w:hAnsi="Times New Roman" w:cs="Times New Roman"/>
                <w:sz w:val="28"/>
                <w:szCs w:val="28"/>
              </w:rPr>
              <w:t>.10.</w:t>
            </w:r>
            <w:r w:rsidR="00945AED">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36"/>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07</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52"/>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044E61" w:rsidP="0031598A">
            <w:pPr>
              <w:rPr>
                <w:rFonts w:ascii="Times New Roman" w:hAnsi="Times New Roman" w:cs="Times New Roman"/>
                <w:sz w:val="28"/>
                <w:szCs w:val="28"/>
              </w:rPr>
            </w:pPr>
            <w:r>
              <w:rPr>
                <w:rFonts w:ascii="Times New Roman" w:hAnsi="Times New Roman" w:cs="Times New Roman"/>
                <w:sz w:val="28"/>
                <w:szCs w:val="28"/>
              </w:rPr>
              <w:t>08</w:t>
            </w:r>
            <w:r w:rsidR="009F574B" w:rsidRPr="009F574B">
              <w:rPr>
                <w:rFonts w:ascii="Times New Roman" w:hAnsi="Times New Roman" w:cs="Times New Roman"/>
                <w:sz w:val="28"/>
                <w:szCs w:val="28"/>
              </w:rPr>
              <w:t>.10.</w:t>
            </w:r>
            <w:r>
              <w:rPr>
                <w:rFonts w:ascii="Times New Roman" w:hAnsi="Times New Roman" w:cs="Times New Roman"/>
                <w:sz w:val="28"/>
                <w:szCs w:val="28"/>
              </w:rPr>
              <w:t>2</w:t>
            </w:r>
            <w:r w:rsidR="00151ED1">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36"/>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11</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24"/>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7</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14</w:t>
            </w:r>
            <w:r w:rsidR="008D4C14">
              <w:rPr>
                <w:rFonts w:ascii="Times New Roman" w:hAnsi="Times New Roman" w:cs="Times New Roman"/>
                <w:sz w:val="28"/>
                <w:szCs w:val="28"/>
              </w:rPr>
              <w:t>.10</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36"/>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044E61" w:rsidP="0031598A">
            <w:pPr>
              <w:rPr>
                <w:rFonts w:ascii="Times New Roman" w:hAnsi="Times New Roman" w:cs="Times New Roman"/>
                <w:sz w:val="28"/>
                <w:szCs w:val="28"/>
              </w:rPr>
            </w:pPr>
            <w:r>
              <w:rPr>
                <w:rFonts w:ascii="Times New Roman" w:hAnsi="Times New Roman" w:cs="Times New Roman"/>
                <w:sz w:val="28"/>
                <w:szCs w:val="28"/>
              </w:rPr>
              <w:t>15</w:t>
            </w:r>
            <w:r w:rsidR="009F574B" w:rsidRPr="009F574B">
              <w:rPr>
                <w:rFonts w:ascii="Times New Roman" w:hAnsi="Times New Roman" w:cs="Times New Roman"/>
                <w:sz w:val="28"/>
                <w:szCs w:val="28"/>
              </w:rPr>
              <w:t>.10.</w:t>
            </w:r>
            <w:r>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24"/>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18</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07"/>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21</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r w:rsidR="009F574B" w:rsidRPr="009F574B" w:rsidTr="0031598A">
        <w:trPr>
          <w:trHeight w:val="119"/>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044E61" w:rsidP="0031598A">
            <w:pPr>
              <w:rPr>
                <w:rFonts w:ascii="Times New Roman" w:hAnsi="Times New Roman" w:cs="Times New Roman"/>
                <w:sz w:val="28"/>
                <w:szCs w:val="28"/>
              </w:rPr>
            </w:pPr>
            <w:r>
              <w:rPr>
                <w:rFonts w:ascii="Times New Roman" w:hAnsi="Times New Roman" w:cs="Times New Roman"/>
                <w:sz w:val="28"/>
                <w:szCs w:val="28"/>
              </w:rPr>
              <w:t>22</w:t>
            </w:r>
            <w:r w:rsidR="009F574B" w:rsidRPr="009F574B">
              <w:rPr>
                <w:rFonts w:ascii="Times New Roman" w:hAnsi="Times New Roman" w:cs="Times New Roman"/>
                <w:sz w:val="28"/>
                <w:szCs w:val="28"/>
              </w:rPr>
              <w:t>.10.</w:t>
            </w:r>
            <w:r>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r>
    </w:tbl>
    <w:p w:rsidR="009F574B" w:rsidRPr="009F574B" w:rsidRDefault="009F574B" w:rsidP="009F574B">
      <w:pPr>
        <w:rPr>
          <w:rFonts w:ascii="Times New Roman" w:hAnsi="Times New Roman" w:cs="Times New Roman"/>
          <w:sz w:val="28"/>
          <w:szCs w:val="28"/>
        </w:rPr>
      </w:pPr>
    </w:p>
    <w:p w:rsidR="009F574B" w:rsidRPr="009F574B" w:rsidRDefault="009F574B" w:rsidP="009F574B">
      <w:pPr>
        <w:rPr>
          <w:rFonts w:ascii="Times New Roman" w:hAnsi="Times New Roman" w:cs="Times New Roman"/>
          <w:sz w:val="28"/>
          <w:szCs w:val="28"/>
        </w:rPr>
      </w:pPr>
    </w:p>
    <w:p w:rsidR="009F574B" w:rsidRPr="009F574B" w:rsidRDefault="009F574B" w:rsidP="009F574B">
      <w:pPr>
        <w:rPr>
          <w:rFonts w:ascii="Times New Roman" w:hAnsi="Times New Roman" w:cs="Times New Roman"/>
          <w:sz w:val="28"/>
          <w:szCs w:val="28"/>
        </w:rPr>
      </w:pPr>
    </w:p>
    <w:tbl>
      <w:tblPr>
        <w:tblStyle w:val="a3"/>
        <w:tblW w:w="0" w:type="auto"/>
        <w:tblLook w:val="04A0"/>
      </w:tblPr>
      <w:tblGrid>
        <w:gridCol w:w="1384"/>
        <w:gridCol w:w="2627"/>
        <w:gridCol w:w="1914"/>
        <w:gridCol w:w="1914"/>
        <w:gridCol w:w="1915"/>
      </w:tblGrid>
      <w:tr w:rsidR="009F574B" w:rsidRPr="009F574B" w:rsidTr="00847871">
        <w:tc>
          <w:tcPr>
            <w:tcW w:w="9754" w:type="dxa"/>
            <w:gridSpan w:val="5"/>
          </w:tcPr>
          <w:p w:rsidR="009F574B" w:rsidRPr="009F574B" w:rsidRDefault="009F574B" w:rsidP="0031598A">
            <w:pPr>
              <w:jc w:val="center"/>
              <w:rPr>
                <w:rFonts w:ascii="Times New Roman" w:hAnsi="Times New Roman" w:cs="Times New Roman"/>
                <w:b/>
                <w:sz w:val="28"/>
                <w:szCs w:val="28"/>
              </w:rPr>
            </w:pPr>
          </w:p>
          <w:p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Гимнастика (17 ч)</w:t>
            </w:r>
          </w:p>
          <w:p w:rsidR="009F574B" w:rsidRPr="009F574B" w:rsidRDefault="009F574B" w:rsidP="0031598A">
            <w:pPr>
              <w:jc w:val="center"/>
              <w:rPr>
                <w:rFonts w:ascii="Times New Roman" w:hAnsi="Times New Roman" w:cs="Times New Roman"/>
                <w:b/>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25</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151ED1" w:rsidP="0031598A">
            <w:pPr>
              <w:rPr>
                <w:rFonts w:ascii="Times New Roman" w:hAnsi="Times New Roman" w:cs="Times New Roman"/>
                <w:sz w:val="28"/>
                <w:szCs w:val="28"/>
              </w:rPr>
            </w:pPr>
            <w:r>
              <w:rPr>
                <w:rFonts w:ascii="Times New Roman" w:hAnsi="Times New Roman" w:cs="Times New Roman"/>
                <w:sz w:val="28"/>
                <w:szCs w:val="28"/>
              </w:rPr>
              <w:t>28</w:t>
            </w:r>
            <w:r w:rsidR="009F574B" w:rsidRPr="009F574B">
              <w:rPr>
                <w:rFonts w:ascii="Times New Roman" w:hAnsi="Times New Roman" w:cs="Times New Roman"/>
                <w:sz w:val="28"/>
                <w:szCs w:val="28"/>
              </w:rPr>
              <w:t>.10.</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044E61" w:rsidP="0031598A">
            <w:pPr>
              <w:rPr>
                <w:rFonts w:ascii="Times New Roman" w:hAnsi="Times New Roman" w:cs="Times New Roman"/>
                <w:sz w:val="28"/>
                <w:szCs w:val="28"/>
              </w:rPr>
            </w:pPr>
            <w:r>
              <w:rPr>
                <w:rFonts w:ascii="Times New Roman" w:hAnsi="Times New Roman" w:cs="Times New Roman"/>
                <w:sz w:val="28"/>
                <w:szCs w:val="28"/>
              </w:rPr>
              <w:t>29.10</w:t>
            </w:r>
            <w:r w:rsidR="00B61D2E">
              <w:rPr>
                <w:rFonts w:ascii="Times New Roman" w:hAnsi="Times New Roman" w:cs="Times New Roman"/>
                <w:sz w:val="28"/>
                <w:szCs w:val="28"/>
              </w:rPr>
              <w:t>.</w:t>
            </w:r>
            <w:r>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EA26C7" w:rsidP="0031598A">
            <w:pPr>
              <w:rPr>
                <w:rFonts w:ascii="Times New Roman" w:hAnsi="Times New Roman" w:cs="Times New Roman"/>
                <w:sz w:val="28"/>
                <w:szCs w:val="28"/>
              </w:rPr>
            </w:pPr>
            <w:r>
              <w:rPr>
                <w:rFonts w:ascii="Times New Roman" w:hAnsi="Times New Roman" w:cs="Times New Roman"/>
                <w:sz w:val="28"/>
                <w:szCs w:val="28"/>
              </w:rPr>
              <w:t>08.11</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11</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AE3316" w:rsidP="0031598A">
            <w:pPr>
              <w:rPr>
                <w:rFonts w:ascii="Times New Roman" w:hAnsi="Times New Roman" w:cs="Times New Roman"/>
                <w:sz w:val="28"/>
                <w:szCs w:val="28"/>
              </w:rPr>
            </w:pPr>
            <w:r>
              <w:rPr>
                <w:rFonts w:ascii="Times New Roman" w:hAnsi="Times New Roman" w:cs="Times New Roman"/>
                <w:sz w:val="28"/>
                <w:szCs w:val="28"/>
              </w:rPr>
              <w:t>12</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15</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8</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18</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AE3316" w:rsidP="0031598A">
            <w:pPr>
              <w:rPr>
                <w:rFonts w:ascii="Times New Roman" w:hAnsi="Times New Roman" w:cs="Times New Roman"/>
                <w:sz w:val="28"/>
                <w:szCs w:val="28"/>
              </w:rPr>
            </w:pPr>
            <w:r>
              <w:rPr>
                <w:rFonts w:ascii="Times New Roman" w:hAnsi="Times New Roman" w:cs="Times New Roman"/>
                <w:sz w:val="28"/>
                <w:szCs w:val="28"/>
              </w:rPr>
              <w:t>19</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22</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25</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Равновесие. Строевые упражнения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AE3316" w:rsidP="0031598A">
            <w:pPr>
              <w:rPr>
                <w:rFonts w:ascii="Times New Roman" w:hAnsi="Times New Roman" w:cs="Times New Roman"/>
                <w:sz w:val="28"/>
                <w:szCs w:val="28"/>
              </w:rPr>
            </w:pPr>
            <w:r>
              <w:rPr>
                <w:rFonts w:ascii="Times New Roman" w:hAnsi="Times New Roman" w:cs="Times New Roman"/>
                <w:sz w:val="28"/>
                <w:szCs w:val="28"/>
              </w:rPr>
              <w:t>26</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29</w:t>
            </w:r>
            <w:r w:rsidR="009F574B" w:rsidRPr="009F574B">
              <w:rPr>
                <w:rFonts w:ascii="Times New Roman" w:hAnsi="Times New Roman" w:cs="Times New Roman"/>
                <w:sz w:val="28"/>
                <w:szCs w:val="28"/>
              </w:rPr>
              <w:t>.11.</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02.12</w:t>
            </w:r>
            <w:r w:rsidR="009F574B" w:rsidRPr="009F574B">
              <w:rPr>
                <w:rFonts w:ascii="Times New Roman" w:hAnsi="Times New Roman" w:cs="Times New Roman"/>
                <w:sz w:val="28"/>
                <w:szCs w:val="28"/>
              </w:rPr>
              <w:t>.</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03</w:t>
            </w:r>
            <w:r w:rsidR="009F574B" w:rsidRPr="009F574B">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06</w:t>
            </w:r>
            <w:r w:rsidR="009F574B" w:rsidRPr="009F574B">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rPr>
          <w:trHeight w:val="465"/>
        </w:trPr>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09</w:t>
            </w:r>
            <w:r w:rsidR="009F574B" w:rsidRPr="009F574B">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9754" w:type="dxa"/>
            <w:gridSpan w:val="5"/>
          </w:tcPr>
          <w:p w:rsidR="009F574B" w:rsidRPr="009F574B" w:rsidRDefault="009F574B" w:rsidP="0031598A">
            <w:pPr>
              <w:jc w:val="center"/>
              <w:rPr>
                <w:rFonts w:ascii="Times New Roman" w:hAnsi="Times New Roman" w:cs="Times New Roman"/>
                <w:sz w:val="28"/>
                <w:szCs w:val="28"/>
              </w:rPr>
            </w:pPr>
          </w:p>
          <w:p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(20ч)</w:t>
            </w:r>
          </w:p>
          <w:p w:rsidR="009F574B" w:rsidRPr="009F574B" w:rsidRDefault="009F574B" w:rsidP="0031598A">
            <w:pPr>
              <w:jc w:val="center"/>
              <w:rPr>
                <w:rFonts w:ascii="Times New Roman" w:hAnsi="Times New Roman" w:cs="Times New Roman"/>
                <w:b/>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 своим флажкам», «Два мороза».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AE3316" w:rsidP="0031598A">
            <w:pPr>
              <w:rPr>
                <w:rFonts w:ascii="Times New Roman" w:hAnsi="Times New Roman" w:cs="Times New Roman"/>
                <w:sz w:val="28"/>
                <w:szCs w:val="28"/>
              </w:rPr>
            </w:pPr>
            <w:r>
              <w:rPr>
                <w:rFonts w:ascii="Times New Roman" w:hAnsi="Times New Roman" w:cs="Times New Roman"/>
                <w:sz w:val="28"/>
                <w:szCs w:val="28"/>
              </w:rPr>
              <w:t>10</w:t>
            </w:r>
            <w:r w:rsidR="009F574B" w:rsidRPr="009F574B">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«Класс, смирно!», «Октябрята».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13</w:t>
            </w:r>
            <w:r w:rsidR="009F574B" w:rsidRPr="009F574B">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«Метко в цель», «Погрузка арбузов».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16</w:t>
            </w:r>
            <w:r w:rsidR="009F574B" w:rsidRPr="009F574B">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«Через кочки и пенечки», «Кто </w:t>
            </w:r>
            <w:r w:rsidR="006915E6">
              <w:rPr>
                <w:rFonts w:ascii="Times New Roman" w:hAnsi="Times New Roman" w:cs="Times New Roman"/>
                <w:sz w:val="28"/>
                <w:szCs w:val="28"/>
              </w:rPr>
              <w:t xml:space="preserve">дальше </w:t>
            </w:r>
            <w:r w:rsidR="006915E6">
              <w:rPr>
                <w:rFonts w:ascii="Times New Roman" w:hAnsi="Times New Roman" w:cs="Times New Roman"/>
                <w:sz w:val="28"/>
                <w:szCs w:val="28"/>
              </w:rPr>
              <w:lastRenderedPageBreak/>
              <w:t>бросит».8</w:t>
            </w:r>
            <w:r w:rsidRPr="009F574B">
              <w:rPr>
                <w:rFonts w:ascii="Times New Roman" w:hAnsi="Times New Roman" w:cs="Times New Roman"/>
                <w:sz w:val="28"/>
                <w:szCs w:val="28"/>
              </w:rPr>
              <w:t>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AE3316" w:rsidP="0031598A">
            <w:pPr>
              <w:rPr>
                <w:rFonts w:ascii="Times New Roman" w:hAnsi="Times New Roman" w:cs="Times New Roman"/>
                <w:sz w:val="28"/>
                <w:szCs w:val="28"/>
              </w:rPr>
            </w:pPr>
            <w:r>
              <w:rPr>
                <w:rFonts w:ascii="Times New Roman" w:hAnsi="Times New Roman" w:cs="Times New Roman"/>
                <w:sz w:val="28"/>
                <w:szCs w:val="28"/>
              </w:rPr>
              <w:t>17</w:t>
            </w:r>
            <w:r w:rsidR="009F574B" w:rsidRPr="009F574B">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«Волк во рву», «Посадка картошки».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20</w:t>
            </w:r>
            <w:r w:rsidR="00B61D2E">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«Капитаны», «Попрыгунчики-воробушки».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23</w:t>
            </w:r>
            <w:r w:rsidR="00B61D2E">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«Пятнашки», «Два мороза».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AE3316" w:rsidP="0031598A">
            <w:pPr>
              <w:rPr>
                <w:rFonts w:ascii="Times New Roman" w:hAnsi="Times New Roman" w:cs="Times New Roman"/>
                <w:sz w:val="28"/>
                <w:szCs w:val="28"/>
              </w:rPr>
            </w:pPr>
            <w:r>
              <w:rPr>
                <w:rFonts w:ascii="Times New Roman" w:hAnsi="Times New Roman" w:cs="Times New Roman"/>
                <w:sz w:val="28"/>
                <w:szCs w:val="28"/>
              </w:rPr>
              <w:t>24</w:t>
            </w:r>
            <w:r w:rsidR="00B61D2E">
              <w:rPr>
                <w:rFonts w:ascii="Times New Roman" w:hAnsi="Times New Roman" w:cs="Times New Roman"/>
                <w:sz w:val="28"/>
                <w:szCs w:val="28"/>
              </w:rPr>
              <w:t>.12.</w:t>
            </w:r>
            <w:r w:rsidR="00044E61">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«Капитаны», «Попрыгунчики-воробушки».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27</w:t>
            </w:r>
            <w:r w:rsidR="00B61D2E">
              <w:rPr>
                <w:rFonts w:ascii="Times New Roman" w:hAnsi="Times New Roman" w:cs="Times New Roman"/>
                <w:sz w:val="28"/>
                <w:szCs w:val="28"/>
              </w:rPr>
              <w:t>.12.</w:t>
            </w:r>
            <w:r w:rsidR="0049006F">
              <w:rPr>
                <w:rFonts w:ascii="Times New Roman" w:hAnsi="Times New Roman" w:cs="Times New Roman"/>
                <w:sz w:val="28"/>
                <w:szCs w:val="28"/>
              </w:rPr>
              <w:t>21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«Прыгающие воробушки», «Зайцы в огороде».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30</w:t>
            </w:r>
            <w:r w:rsidR="00AE3316">
              <w:rPr>
                <w:rFonts w:ascii="Times New Roman" w:hAnsi="Times New Roman" w:cs="Times New Roman"/>
                <w:sz w:val="28"/>
                <w:szCs w:val="28"/>
              </w:rPr>
              <w:t>.12</w:t>
            </w:r>
            <w:r w:rsidR="00DE2C9D">
              <w:rPr>
                <w:rFonts w:ascii="Times New Roman" w:hAnsi="Times New Roman" w:cs="Times New Roman"/>
                <w:sz w:val="28"/>
                <w:szCs w:val="28"/>
              </w:rPr>
              <w:t>.2</w:t>
            </w:r>
            <w:r w:rsidR="0049006F">
              <w:rPr>
                <w:rFonts w:ascii="Times New Roman" w:hAnsi="Times New Roman" w:cs="Times New Roman"/>
                <w:sz w:val="28"/>
                <w:szCs w:val="28"/>
              </w:rPr>
              <w:t>1</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«Прыгающие воробушки», «Зайцы в огороде».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10</w:t>
            </w:r>
            <w:r w:rsidR="007834ED">
              <w:rPr>
                <w:rFonts w:ascii="Times New Roman" w:hAnsi="Times New Roman" w:cs="Times New Roman"/>
                <w:sz w:val="28"/>
                <w:szCs w:val="28"/>
              </w:rPr>
              <w:t>.01</w:t>
            </w:r>
            <w:r w:rsidR="00DE2C9D">
              <w:rPr>
                <w:rFonts w:ascii="Times New Roman" w:hAnsi="Times New Roman" w:cs="Times New Roman"/>
                <w:sz w:val="28"/>
                <w:szCs w:val="28"/>
              </w:rPr>
              <w:t>.2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«Лисы и куры», «Точный расчёт».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13</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«Лисы и куры», «Точный расчёт».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14</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«Компас».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17</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«Удочка», «Компас». </w:t>
            </w:r>
            <w:r w:rsidRPr="009F574B">
              <w:rPr>
                <w:rFonts w:ascii="Times New Roman" w:hAnsi="Times New Roman" w:cs="Times New Roman"/>
                <w:sz w:val="28"/>
                <w:szCs w:val="28"/>
              </w:rPr>
              <w:lastRenderedPageBreak/>
              <w:t>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20</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«Метко в цель», «Погрузка арбузов».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21</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«Через кочки и пенечки», «Кто дальше бросит».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24</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«Волк во рву», «Посадка картошки».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27</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«Капитаны», «Попрыгунчики-воробушки».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28</w:t>
            </w:r>
            <w:r w:rsidR="00DE2C9D">
              <w:rPr>
                <w:rFonts w:ascii="Times New Roman" w:hAnsi="Times New Roman" w:cs="Times New Roman"/>
                <w:sz w:val="28"/>
                <w:szCs w:val="28"/>
              </w:rPr>
              <w:t>.01.2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19</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«Пятнашки», «Два мороза». Эстафеты.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31.01</w:t>
            </w:r>
            <w:r w:rsidR="00DE2C9D">
              <w:rPr>
                <w:rFonts w:ascii="Times New Roman" w:hAnsi="Times New Roman" w:cs="Times New Roman"/>
                <w:sz w:val="28"/>
                <w:szCs w:val="28"/>
              </w:rPr>
              <w:t>.2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20</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«Капитаны», «Попрыгунчики-воробушки».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03</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9754" w:type="dxa"/>
            <w:gridSpan w:val="5"/>
          </w:tcPr>
          <w:p w:rsidR="009F574B" w:rsidRPr="009F574B" w:rsidRDefault="009F574B" w:rsidP="00662715">
            <w:pPr>
              <w:rPr>
                <w:b/>
                <w:sz w:val="28"/>
                <w:szCs w:val="28"/>
              </w:rPr>
            </w:pPr>
          </w:p>
          <w:p w:rsidR="009F574B" w:rsidRPr="00DD0B51" w:rsidRDefault="009F574B" w:rsidP="00DD0B51">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с элементами спортивных игр (22 ч)</w:t>
            </w: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04</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07</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10</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11</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r w:rsidR="007834ED">
              <w:rPr>
                <w:rFonts w:ascii="Times New Roman" w:hAnsi="Times New Roman" w:cs="Times New Roman"/>
                <w:sz w:val="28"/>
                <w:szCs w:val="28"/>
              </w:rPr>
              <w:t xml:space="preserve">на </w:t>
            </w:r>
            <w:proofErr w:type="spellStart"/>
            <w:r w:rsidR="007834ED">
              <w:rPr>
                <w:rFonts w:ascii="Times New Roman" w:hAnsi="Times New Roman" w:cs="Times New Roman"/>
                <w:sz w:val="28"/>
                <w:szCs w:val="28"/>
              </w:rPr>
              <w:t>основ</w:t>
            </w:r>
            <w:r w:rsidRPr="009F574B">
              <w:rPr>
                <w:rFonts w:ascii="Times New Roman" w:hAnsi="Times New Roman" w:cs="Times New Roman"/>
                <w:sz w:val="28"/>
                <w:szCs w:val="28"/>
              </w:rPr>
              <w:t>баскетбола</w:t>
            </w:r>
            <w:proofErr w:type="spellEnd"/>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21</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24</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25</w:t>
            </w:r>
            <w:r w:rsidR="00DE2C9D">
              <w:rPr>
                <w:rFonts w:ascii="Times New Roman" w:hAnsi="Times New Roman" w:cs="Times New Roman"/>
                <w:sz w:val="28"/>
                <w:szCs w:val="28"/>
              </w:rPr>
              <w:t>.02.2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28.02</w:t>
            </w:r>
            <w:r w:rsidR="00F73AAD">
              <w:rPr>
                <w:rFonts w:ascii="Times New Roman" w:hAnsi="Times New Roman" w:cs="Times New Roman"/>
                <w:sz w:val="28"/>
                <w:szCs w:val="28"/>
              </w:rPr>
              <w:t>.2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03</w:t>
            </w:r>
            <w:r w:rsidR="00F73AAD">
              <w:rPr>
                <w:rFonts w:ascii="Times New Roman" w:hAnsi="Times New Roman" w:cs="Times New Roman"/>
                <w:sz w:val="28"/>
                <w:szCs w:val="28"/>
              </w:rPr>
              <w:t>.03.2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04</w:t>
            </w:r>
            <w:r w:rsidR="00F73AAD">
              <w:rPr>
                <w:rFonts w:ascii="Times New Roman" w:hAnsi="Times New Roman" w:cs="Times New Roman"/>
                <w:sz w:val="28"/>
                <w:szCs w:val="28"/>
              </w:rPr>
              <w:t>.03.2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07</w:t>
            </w:r>
            <w:r w:rsidR="00F73AAD">
              <w:rPr>
                <w:rFonts w:ascii="Times New Roman" w:hAnsi="Times New Roman" w:cs="Times New Roman"/>
                <w:sz w:val="28"/>
                <w:szCs w:val="28"/>
              </w:rPr>
              <w:t>.03.2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10</w:t>
            </w:r>
            <w:r w:rsidR="00F73AAD">
              <w:rPr>
                <w:rFonts w:ascii="Times New Roman" w:hAnsi="Times New Roman" w:cs="Times New Roman"/>
                <w:sz w:val="28"/>
                <w:szCs w:val="28"/>
              </w:rPr>
              <w:t>.03.2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11</w:t>
            </w:r>
            <w:r w:rsidR="00F73AAD">
              <w:rPr>
                <w:rFonts w:ascii="Times New Roman" w:hAnsi="Times New Roman" w:cs="Times New Roman"/>
                <w:sz w:val="28"/>
                <w:szCs w:val="28"/>
              </w:rPr>
              <w:t>.03.2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14</w:t>
            </w:r>
            <w:r w:rsidR="00F73AAD">
              <w:rPr>
                <w:rFonts w:ascii="Times New Roman" w:hAnsi="Times New Roman" w:cs="Times New Roman"/>
                <w:sz w:val="28"/>
                <w:szCs w:val="28"/>
              </w:rPr>
              <w:t>.03.2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17</w:t>
            </w:r>
            <w:r w:rsidR="00F73AAD">
              <w:rPr>
                <w:rFonts w:ascii="Times New Roman" w:hAnsi="Times New Roman" w:cs="Times New Roman"/>
                <w:sz w:val="28"/>
                <w:szCs w:val="28"/>
              </w:rPr>
              <w:t>.03.2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18</w:t>
            </w:r>
            <w:r w:rsidR="00320978">
              <w:rPr>
                <w:rFonts w:ascii="Times New Roman" w:hAnsi="Times New Roman" w:cs="Times New Roman"/>
                <w:sz w:val="28"/>
                <w:szCs w:val="28"/>
              </w:rPr>
              <w:t>.03</w:t>
            </w:r>
            <w:r w:rsidR="00F73AAD">
              <w:rPr>
                <w:rFonts w:ascii="Times New Roman" w:hAnsi="Times New Roman" w:cs="Times New Roman"/>
                <w:sz w:val="28"/>
                <w:szCs w:val="28"/>
              </w:rPr>
              <w:t>.2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320978" w:rsidP="0031598A">
            <w:pPr>
              <w:rPr>
                <w:rFonts w:ascii="Times New Roman" w:hAnsi="Times New Roman" w:cs="Times New Roman"/>
                <w:sz w:val="28"/>
                <w:szCs w:val="28"/>
              </w:rPr>
            </w:pPr>
            <w:r>
              <w:rPr>
                <w:rFonts w:ascii="Times New Roman" w:hAnsi="Times New Roman" w:cs="Times New Roman"/>
                <w:sz w:val="28"/>
                <w:szCs w:val="28"/>
              </w:rPr>
              <w:t>01</w:t>
            </w:r>
            <w:r w:rsidR="007834ED">
              <w:rPr>
                <w:rFonts w:ascii="Times New Roman" w:hAnsi="Times New Roman" w:cs="Times New Roman"/>
                <w:sz w:val="28"/>
                <w:szCs w:val="28"/>
              </w:rPr>
              <w:t>.04</w:t>
            </w:r>
            <w:r w:rsidR="00F73AAD">
              <w:rPr>
                <w:rFonts w:ascii="Times New Roman" w:hAnsi="Times New Roman" w:cs="Times New Roman"/>
                <w:sz w:val="28"/>
                <w:szCs w:val="28"/>
              </w:rPr>
              <w:t>.2</w:t>
            </w:r>
            <w:r w:rsidR="0066271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04</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19</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07</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20</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320978" w:rsidP="0031598A">
            <w:pPr>
              <w:rPr>
                <w:rFonts w:ascii="Times New Roman" w:hAnsi="Times New Roman" w:cs="Times New Roman"/>
                <w:sz w:val="28"/>
                <w:szCs w:val="28"/>
              </w:rPr>
            </w:pPr>
            <w:r>
              <w:rPr>
                <w:rFonts w:ascii="Times New Roman" w:hAnsi="Times New Roman" w:cs="Times New Roman"/>
                <w:sz w:val="28"/>
                <w:szCs w:val="28"/>
              </w:rPr>
              <w:t>08</w:t>
            </w:r>
            <w:r w:rsidR="00F73AAD">
              <w:rPr>
                <w:rFonts w:ascii="Times New Roman" w:hAnsi="Times New Roman" w:cs="Times New Roman"/>
                <w:sz w:val="28"/>
                <w:szCs w:val="28"/>
              </w:rPr>
              <w:t>.04.2</w:t>
            </w:r>
            <w:r w:rsidR="0066271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волейбола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11</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w:t>
            </w:r>
            <w:r w:rsidRPr="009F574B">
              <w:rPr>
                <w:rFonts w:ascii="Times New Roman" w:hAnsi="Times New Roman" w:cs="Times New Roman"/>
                <w:sz w:val="28"/>
                <w:szCs w:val="28"/>
              </w:rPr>
              <w:lastRenderedPageBreak/>
              <w:t xml:space="preserve">волейбола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14</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9754" w:type="dxa"/>
            <w:gridSpan w:val="5"/>
          </w:tcPr>
          <w:p w:rsidR="009F574B" w:rsidRPr="009F574B" w:rsidRDefault="009F574B" w:rsidP="0031598A">
            <w:pPr>
              <w:rPr>
                <w:rFonts w:ascii="Times New Roman" w:hAnsi="Times New Roman" w:cs="Times New Roman"/>
                <w:b/>
                <w:sz w:val="28"/>
                <w:szCs w:val="28"/>
              </w:rPr>
            </w:pPr>
          </w:p>
          <w:p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(10 ч)</w:t>
            </w:r>
          </w:p>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320978" w:rsidP="0031598A">
            <w:pPr>
              <w:rPr>
                <w:rFonts w:ascii="Times New Roman" w:hAnsi="Times New Roman" w:cs="Times New Roman"/>
                <w:sz w:val="28"/>
                <w:szCs w:val="28"/>
              </w:rPr>
            </w:pPr>
            <w:r>
              <w:rPr>
                <w:rFonts w:ascii="Times New Roman" w:hAnsi="Times New Roman" w:cs="Times New Roman"/>
                <w:sz w:val="28"/>
                <w:szCs w:val="28"/>
              </w:rPr>
              <w:t>15</w:t>
            </w:r>
            <w:r w:rsidR="00F73AAD">
              <w:rPr>
                <w:rFonts w:ascii="Times New Roman" w:hAnsi="Times New Roman" w:cs="Times New Roman"/>
                <w:sz w:val="28"/>
                <w:szCs w:val="28"/>
              </w:rPr>
              <w:t>.04.2</w:t>
            </w:r>
            <w:r w:rsidR="0066271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18</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21</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320978" w:rsidP="0031598A">
            <w:pPr>
              <w:rPr>
                <w:rFonts w:ascii="Times New Roman" w:hAnsi="Times New Roman" w:cs="Times New Roman"/>
                <w:sz w:val="28"/>
                <w:szCs w:val="28"/>
              </w:rPr>
            </w:pPr>
            <w:r>
              <w:rPr>
                <w:rFonts w:ascii="Times New Roman" w:hAnsi="Times New Roman" w:cs="Times New Roman"/>
                <w:sz w:val="28"/>
                <w:szCs w:val="28"/>
              </w:rPr>
              <w:t>22</w:t>
            </w:r>
            <w:r w:rsidR="00F73AAD">
              <w:rPr>
                <w:rFonts w:ascii="Times New Roman" w:hAnsi="Times New Roman" w:cs="Times New Roman"/>
                <w:sz w:val="28"/>
                <w:szCs w:val="28"/>
              </w:rPr>
              <w:t>.04.2</w:t>
            </w:r>
            <w:r w:rsidR="0066271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25</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28</w:t>
            </w:r>
            <w:r w:rsidR="00F73AAD">
              <w:rPr>
                <w:rFonts w:ascii="Times New Roman" w:hAnsi="Times New Roman" w:cs="Times New Roman"/>
                <w:sz w:val="28"/>
                <w:szCs w:val="28"/>
              </w:rPr>
              <w:t>.04.2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320978" w:rsidP="0031598A">
            <w:pPr>
              <w:rPr>
                <w:rFonts w:ascii="Times New Roman" w:hAnsi="Times New Roman" w:cs="Times New Roman"/>
                <w:sz w:val="28"/>
                <w:szCs w:val="28"/>
              </w:rPr>
            </w:pPr>
            <w:r>
              <w:rPr>
                <w:rFonts w:ascii="Times New Roman" w:hAnsi="Times New Roman" w:cs="Times New Roman"/>
                <w:sz w:val="28"/>
                <w:szCs w:val="28"/>
              </w:rPr>
              <w:t>29.04</w:t>
            </w:r>
            <w:r w:rsidR="00F73AAD">
              <w:rPr>
                <w:rFonts w:ascii="Times New Roman" w:hAnsi="Times New Roman" w:cs="Times New Roman"/>
                <w:sz w:val="28"/>
                <w:szCs w:val="28"/>
              </w:rPr>
              <w:t>.2</w:t>
            </w:r>
            <w:r w:rsidR="0066271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05.05</w:t>
            </w:r>
            <w:r w:rsidR="00F73AAD">
              <w:rPr>
                <w:rFonts w:ascii="Times New Roman" w:hAnsi="Times New Roman" w:cs="Times New Roman"/>
                <w:sz w:val="28"/>
                <w:szCs w:val="28"/>
              </w:rPr>
              <w:t>.2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06</w:t>
            </w:r>
            <w:r w:rsidR="00F73AAD">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12</w:t>
            </w:r>
            <w:r w:rsidR="00F73AAD">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9754" w:type="dxa"/>
            <w:gridSpan w:val="5"/>
          </w:tcPr>
          <w:p w:rsidR="009F574B" w:rsidRPr="009F574B" w:rsidRDefault="009F574B" w:rsidP="0031598A">
            <w:pPr>
              <w:rPr>
                <w:rFonts w:ascii="Times New Roman" w:hAnsi="Times New Roman" w:cs="Times New Roman"/>
                <w:b/>
                <w:sz w:val="28"/>
                <w:szCs w:val="28"/>
              </w:rPr>
            </w:pPr>
          </w:p>
          <w:p w:rsidR="009F574B" w:rsidRPr="00DD0B51" w:rsidRDefault="00847871" w:rsidP="00DD0B51">
            <w:pPr>
              <w:jc w:val="center"/>
              <w:rPr>
                <w:rFonts w:ascii="Times New Roman" w:hAnsi="Times New Roman" w:cs="Times New Roman"/>
                <w:b/>
                <w:sz w:val="28"/>
                <w:szCs w:val="28"/>
              </w:rPr>
            </w:pPr>
            <w:r>
              <w:rPr>
                <w:rFonts w:ascii="Times New Roman" w:hAnsi="Times New Roman" w:cs="Times New Roman"/>
                <w:b/>
                <w:sz w:val="28"/>
                <w:szCs w:val="28"/>
              </w:rPr>
              <w:t>Лёгкая атлетика (8</w:t>
            </w:r>
            <w:r w:rsidR="009F574B" w:rsidRPr="009F574B">
              <w:rPr>
                <w:rFonts w:ascii="Times New Roman" w:hAnsi="Times New Roman" w:cs="Times New Roman"/>
                <w:b/>
                <w:sz w:val="28"/>
                <w:szCs w:val="28"/>
              </w:rPr>
              <w:t xml:space="preserve"> ч)</w:t>
            </w: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13</w:t>
            </w:r>
            <w:r w:rsidR="00F73AAD">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16</w:t>
            </w:r>
            <w:r w:rsidR="00F73AAD">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19</w:t>
            </w:r>
            <w:r w:rsidR="00F73AAD">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20</w:t>
            </w:r>
            <w:r w:rsidR="00F73AAD">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23</w:t>
            </w:r>
            <w:r w:rsidR="00F73AAD">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rPr>
          <w:trHeight w:val="165"/>
        </w:trPr>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26</w:t>
            </w:r>
            <w:r w:rsidR="00320978">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rPr>
          <w:trHeight w:val="127"/>
        </w:trPr>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Прыжки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27</w:t>
            </w:r>
            <w:r w:rsidR="00320978">
              <w:rPr>
                <w:rFonts w:ascii="Times New Roman" w:hAnsi="Times New Roman" w:cs="Times New Roman"/>
                <w:sz w:val="28"/>
                <w:szCs w:val="28"/>
              </w:rPr>
              <w:t>.05.2</w:t>
            </w:r>
            <w:r>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847871">
        <w:trPr>
          <w:trHeight w:val="149"/>
        </w:trPr>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627"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662715" w:rsidP="0031598A">
            <w:pPr>
              <w:rPr>
                <w:rFonts w:ascii="Times New Roman" w:hAnsi="Times New Roman" w:cs="Times New Roman"/>
                <w:sz w:val="28"/>
                <w:szCs w:val="28"/>
              </w:rPr>
            </w:pPr>
            <w:r>
              <w:rPr>
                <w:rFonts w:ascii="Times New Roman" w:hAnsi="Times New Roman" w:cs="Times New Roman"/>
                <w:sz w:val="28"/>
                <w:szCs w:val="28"/>
              </w:rPr>
              <w:t>30.05.22</w:t>
            </w:r>
          </w:p>
        </w:tc>
        <w:tc>
          <w:tcPr>
            <w:tcW w:w="1915" w:type="dxa"/>
          </w:tcPr>
          <w:p w:rsidR="009F574B" w:rsidRPr="009F574B" w:rsidRDefault="009F574B" w:rsidP="0031598A">
            <w:pPr>
              <w:rPr>
                <w:rFonts w:ascii="Times New Roman" w:hAnsi="Times New Roman" w:cs="Times New Roman"/>
                <w:sz w:val="28"/>
                <w:szCs w:val="28"/>
              </w:rPr>
            </w:pPr>
          </w:p>
        </w:tc>
      </w:tr>
    </w:tbl>
    <w:p w:rsidR="009F574B" w:rsidRPr="009F574B" w:rsidRDefault="009F574B" w:rsidP="009F574B">
      <w:pPr>
        <w:rPr>
          <w:rFonts w:ascii="Times New Roman" w:hAnsi="Times New Roman" w:cs="Times New Roman"/>
          <w:sz w:val="28"/>
          <w:szCs w:val="28"/>
        </w:rPr>
      </w:pPr>
    </w:p>
    <w:p w:rsidR="009F574B" w:rsidRPr="009F574B" w:rsidRDefault="009F574B" w:rsidP="009F574B">
      <w:pPr>
        <w:rPr>
          <w:rFonts w:ascii="Times New Roman" w:hAnsi="Times New Roman" w:cs="Times New Roman"/>
          <w:sz w:val="28"/>
          <w:szCs w:val="28"/>
        </w:rPr>
      </w:pPr>
    </w:p>
    <w:p w:rsidR="009F574B" w:rsidRPr="009F574B" w:rsidRDefault="009F574B" w:rsidP="009F574B">
      <w:pPr>
        <w:rPr>
          <w:rFonts w:ascii="Times New Roman" w:hAnsi="Times New Roman" w:cs="Times New Roman"/>
          <w:sz w:val="28"/>
          <w:szCs w:val="28"/>
        </w:rPr>
      </w:pPr>
    </w:p>
    <w:p w:rsidR="009F574B" w:rsidRPr="009F574B" w:rsidRDefault="009F574B" w:rsidP="009F574B">
      <w:pPr>
        <w:rPr>
          <w:rFonts w:ascii="Times New Roman" w:hAnsi="Times New Roman" w:cs="Times New Roman"/>
          <w:sz w:val="28"/>
          <w:szCs w:val="28"/>
        </w:rPr>
      </w:pPr>
    </w:p>
    <w:p w:rsidR="009F574B" w:rsidRPr="009F574B" w:rsidRDefault="009F574B" w:rsidP="009F574B">
      <w:pPr>
        <w:rPr>
          <w:rFonts w:ascii="Times New Roman" w:hAnsi="Times New Roman" w:cs="Times New Roman"/>
          <w:sz w:val="28"/>
          <w:szCs w:val="28"/>
        </w:rPr>
      </w:pPr>
    </w:p>
    <w:p w:rsidR="009F574B" w:rsidRPr="009F574B" w:rsidRDefault="009F574B" w:rsidP="009F574B">
      <w:pPr>
        <w:rPr>
          <w:rFonts w:ascii="Times New Roman" w:hAnsi="Times New Roman" w:cs="Times New Roman"/>
          <w:sz w:val="28"/>
          <w:szCs w:val="28"/>
        </w:rPr>
      </w:pPr>
    </w:p>
    <w:p w:rsidR="009F574B" w:rsidRPr="009F574B" w:rsidRDefault="009F574B" w:rsidP="009F574B">
      <w:pPr>
        <w:spacing w:line="240" w:lineRule="auto"/>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Pr="009F574B" w:rsidRDefault="009F574B" w:rsidP="009F574B">
      <w:pPr>
        <w:rPr>
          <w:rFonts w:ascii="Times New Roman" w:hAnsi="Times New Roman" w:cs="Times New Roman"/>
          <w:b/>
          <w:sz w:val="28"/>
          <w:szCs w:val="28"/>
        </w:rPr>
      </w:pPr>
    </w:p>
    <w:p w:rsidR="009F574B" w:rsidRPr="009F574B" w:rsidRDefault="009F574B" w:rsidP="009F574B">
      <w:pPr>
        <w:rPr>
          <w:rFonts w:ascii="Times New Roman" w:hAnsi="Times New Roman" w:cs="Times New Roman"/>
          <w:b/>
          <w:sz w:val="28"/>
          <w:szCs w:val="28"/>
        </w:rPr>
      </w:pPr>
    </w:p>
    <w:p w:rsidR="009F574B" w:rsidRPr="009F574B" w:rsidRDefault="009F574B" w:rsidP="009F574B">
      <w:pPr>
        <w:jc w:val="center"/>
        <w:rPr>
          <w:rFonts w:ascii="Times New Roman" w:hAnsi="Times New Roman" w:cs="Times New Roman"/>
          <w:b/>
          <w:sz w:val="28"/>
          <w:szCs w:val="28"/>
        </w:rPr>
      </w:pPr>
    </w:p>
    <w:p w:rsidR="009F574B" w:rsidRDefault="009F574B" w:rsidP="009F574B">
      <w:pPr>
        <w:rPr>
          <w:rFonts w:ascii="Times New Roman" w:hAnsi="Times New Roman" w:cs="Times New Roman"/>
          <w:b/>
          <w:sz w:val="28"/>
          <w:szCs w:val="28"/>
        </w:rPr>
      </w:pPr>
    </w:p>
    <w:p w:rsidR="006915E6" w:rsidRDefault="006915E6" w:rsidP="009F574B">
      <w:pPr>
        <w:jc w:val="center"/>
        <w:rPr>
          <w:rFonts w:ascii="Times New Roman" w:hAnsi="Times New Roman" w:cs="Times New Roman"/>
          <w:b/>
          <w:sz w:val="28"/>
          <w:szCs w:val="28"/>
        </w:rPr>
      </w:pPr>
    </w:p>
    <w:p w:rsidR="006915E6" w:rsidRDefault="006915E6" w:rsidP="009F574B">
      <w:pPr>
        <w:jc w:val="center"/>
        <w:rPr>
          <w:rFonts w:ascii="Times New Roman" w:hAnsi="Times New Roman" w:cs="Times New Roman"/>
          <w:b/>
          <w:sz w:val="28"/>
          <w:szCs w:val="28"/>
        </w:rPr>
      </w:pPr>
    </w:p>
    <w:p w:rsidR="006915E6" w:rsidRDefault="006915E6" w:rsidP="009F574B">
      <w:pPr>
        <w:jc w:val="center"/>
        <w:rPr>
          <w:rFonts w:ascii="Times New Roman" w:hAnsi="Times New Roman" w:cs="Times New Roman"/>
          <w:b/>
          <w:sz w:val="28"/>
          <w:szCs w:val="28"/>
        </w:rPr>
      </w:pPr>
    </w:p>
    <w:p w:rsidR="00EE08AD" w:rsidRDefault="00EE08AD" w:rsidP="009F574B">
      <w:pPr>
        <w:jc w:val="center"/>
        <w:rPr>
          <w:rFonts w:ascii="Times New Roman" w:hAnsi="Times New Roman" w:cs="Times New Roman"/>
          <w:b/>
          <w:sz w:val="28"/>
          <w:szCs w:val="28"/>
        </w:rPr>
      </w:pPr>
    </w:p>
    <w:p w:rsidR="008619D5" w:rsidRDefault="008619D5" w:rsidP="009F574B">
      <w:pPr>
        <w:jc w:val="center"/>
        <w:rPr>
          <w:rFonts w:ascii="Times New Roman" w:hAnsi="Times New Roman" w:cs="Times New Roman"/>
          <w:b/>
          <w:sz w:val="28"/>
          <w:szCs w:val="28"/>
        </w:rPr>
      </w:pPr>
    </w:p>
    <w:p w:rsidR="00847871" w:rsidRDefault="00847871" w:rsidP="009F574B">
      <w:pPr>
        <w:jc w:val="center"/>
        <w:rPr>
          <w:rFonts w:ascii="Times New Roman" w:hAnsi="Times New Roman" w:cs="Times New Roman"/>
          <w:b/>
          <w:sz w:val="28"/>
          <w:szCs w:val="28"/>
        </w:rPr>
      </w:pPr>
    </w:p>
    <w:p w:rsidR="00847871" w:rsidRDefault="00847871" w:rsidP="009F574B">
      <w:pPr>
        <w:jc w:val="center"/>
        <w:rPr>
          <w:rFonts w:ascii="Times New Roman" w:hAnsi="Times New Roman" w:cs="Times New Roman"/>
          <w:b/>
          <w:sz w:val="28"/>
          <w:szCs w:val="28"/>
        </w:rPr>
      </w:pPr>
    </w:p>
    <w:sectPr w:rsidR="00847871" w:rsidSect="003159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F84"/>
    <w:multiLevelType w:val="multilevel"/>
    <w:tmpl w:val="6B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B0989"/>
    <w:multiLevelType w:val="multilevel"/>
    <w:tmpl w:val="1E3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818A9"/>
    <w:multiLevelType w:val="multilevel"/>
    <w:tmpl w:val="89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35445"/>
    <w:multiLevelType w:val="multilevel"/>
    <w:tmpl w:val="2D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42BCE"/>
    <w:multiLevelType w:val="multilevel"/>
    <w:tmpl w:val="8D58CC4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45F7764"/>
    <w:multiLevelType w:val="multilevel"/>
    <w:tmpl w:val="2BC8083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ED25FC9"/>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E01EC"/>
    <w:multiLevelType w:val="multilevel"/>
    <w:tmpl w:val="EE7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C2BF3"/>
    <w:multiLevelType w:val="multilevel"/>
    <w:tmpl w:val="7C9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D1136"/>
    <w:multiLevelType w:val="multilevel"/>
    <w:tmpl w:val="FB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9554E"/>
    <w:multiLevelType w:val="multilevel"/>
    <w:tmpl w:val="A2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105B6"/>
    <w:multiLevelType w:val="multilevel"/>
    <w:tmpl w:val="A46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F84190"/>
    <w:multiLevelType w:val="multilevel"/>
    <w:tmpl w:val="C6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1"/>
  </w:num>
  <w:num w:numId="5">
    <w:abstractNumId w:val="2"/>
  </w:num>
  <w:num w:numId="6">
    <w:abstractNumId w:val="7"/>
  </w:num>
  <w:num w:numId="7">
    <w:abstractNumId w:val="5"/>
  </w:num>
  <w:num w:numId="8">
    <w:abstractNumId w:val="0"/>
  </w:num>
  <w:num w:numId="9">
    <w:abstractNumId w:val="9"/>
  </w:num>
  <w:num w:numId="10">
    <w:abstractNumId w:val="13"/>
  </w:num>
  <w:num w:numId="11">
    <w:abstractNumId w:val="3"/>
  </w:num>
  <w:num w:numId="12">
    <w:abstractNumId w:val="4"/>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97237"/>
    <w:rsid w:val="00044E61"/>
    <w:rsid w:val="00060E44"/>
    <w:rsid w:val="00062742"/>
    <w:rsid w:val="00067E86"/>
    <w:rsid w:val="000801CF"/>
    <w:rsid w:val="00095A7B"/>
    <w:rsid w:val="000C079F"/>
    <w:rsid w:val="000D3379"/>
    <w:rsid w:val="000E3527"/>
    <w:rsid w:val="00100719"/>
    <w:rsid w:val="001179CE"/>
    <w:rsid w:val="00130FFA"/>
    <w:rsid w:val="00134DE8"/>
    <w:rsid w:val="0014132C"/>
    <w:rsid w:val="001430C6"/>
    <w:rsid w:val="00151ED1"/>
    <w:rsid w:val="00156A81"/>
    <w:rsid w:val="00186AAD"/>
    <w:rsid w:val="00190E6E"/>
    <w:rsid w:val="001945DB"/>
    <w:rsid w:val="001C7430"/>
    <w:rsid w:val="00232D13"/>
    <w:rsid w:val="00272F6E"/>
    <w:rsid w:val="002A3F57"/>
    <w:rsid w:val="002B399E"/>
    <w:rsid w:val="002C3B91"/>
    <w:rsid w:val="002E02BA"/>
    <w:rsid w:val="002F792F"/>
    <w:rsid w:val="003062F5"/>
    <w:rsid w:val="0031598A"/>
    <w:rsid w:val="003170A0"/>
    <w:rsid w:val="00320978"/>
    <w:rsid w:val="00333327"/>
    <w:rsid w:val="00355C1E"/>
    <w:rsid w:val="003602BD"/>
    <w:rsid w:val="0036354C"/>
    <w:rsid w:val="003807DD"/>
    <w:rsid w:val="003865FB"/>
    <w:rsid w:val="003934BE"/>
    <w:rsid w:val="00394559"/>
    <w:rsid w:val="003A11FF"/>
    <w:rsid w:val="003A69B8"/>
    <w:rsid w:val="003B2F19"/>
    <w:rsid w:val="003C1591"/>
    <w:rsid w:val="003C3648"/>
    <w:rsid w:val="003D633D"/>
    <w:rsid w:val="003F3829"/>
    <w:rsid w:val="00422443"/>
    <w:rsid w:val="0047050F"/>
    <w:rsid w:val="0047530D"/>
    <w:rsid w:val="004821C4"/>
    <w:rsid w:val="0049006F"/>
    <w:rsid w:val="004C6DD4"/>
    <w:rsid w:val="004D00EC"/>
    <w:rsid w:val="004F06E3"/>
    <w:rsid w:val="004F1309"/>
    <w:rsid w:val="00524C2D"/>
    <w:rsid w:val="005B31F1"/>
    <w:rsid w:val="005B592B"/>
    <w:rsid w:val="005C425E"/>
    <w:rsid w:val="005C5171"/>
    <w:rsid w:val="005D1CF1"/>
    <w:rsid w:val="005D3365"/>
    <w:rsid w:val="005D44C8"/>
    <w:rsid w:val="005D4912"/>
    <w:rsid w:val="005D4D99"/>
    <w:rsid w:val="005D790D"/>
    <w:rsid w:val="005E7F99"/>
    <w:rsid w:val="005F29F3"/>
    <w:rsid w:val="006349F1"/>
    <w:rsid w:val="006537E2"/>
    <w:rsid w:val="00654686"/>
    <w:rsid w:val="0066057D"/>
    <w:rsid w:val="00662715"/>
    <w:rsid w:val="00667B7E"/>
    <w:rsid w:val="0068034C"/>
    <w:rsid w:val="00686DFA"/>
    <w:rsid w:val="006915E6"/>
    <w:rsid w:val="006960F6"/>
    <w:rsid w:val="006D7826"/>
    <w:rsid w:val="007219A1"/>
    <w:rsid w:val="00731F6F"/>
    <w:rsid w:val="007429EF"/>
    <w:rsid w:val="00770857"/>
    <w:rsid w:val="007834ED"/>
    <w:rsid w:val="00785842"/>
    <w:rsid w:val="0079129F"/>
    <w:rsid w:val="00791FE5"/>
    <w:rsid w:val="007D08C8"/>
    <w:rsid w:val="007E568E"/>
    <w:rsid w:val="007F196E"/>
    <w:rsid w:val="007F2AF8"/>
    <w:rsid w:val="007F4B3E"/>
    <w:rsid w:val="00800F7D"/>
    <w:rsid w:val="008059E7"/>
    <w:rsid w:val="008339D0"/>
    <w:rsid w:val="00840205"/>
    <w:rsid w:val="008402D9"/>
    <w:rsid w:val="00841B31"/>
    <w:rsid w:val="008429D7"/>
    <w:rsid w:val="00842B8A"/>
    <w:rsid w:val="00843AC4"/>
    <w:rsid w:val="008459BE"/>
    <w:rsid w:val="008463FC"/>
    <w:rsid w:val="00847871"/>
    <w:rsid w:val="008526E8"/>
    <w:rsid w:val="00855E1D"/>
    <w:rsid w:val="008619D5"/>
    <w:rsid w:val="0086263C"/>
    <w:rsid w:val="008676AC"/>
    <w:rsid w:val="00870855"/>
    <w:rsid w:val="008862FB"/>
    <w:rsid w:val="00897237"/>
    <w:rsid w:val="008A2CD6"/>
    <w:rsid w:val="008D3EB6"/>
    <w:rsid w:val="008D4C14"/>
    <w:rsid w:val="008E1355"/>
    <w:rsid w:val="008F692A"/>
    <w:rsid w:val="00936282"/>
    <w:rsid w:val="00944C91"/>
    <w:rsid w:val="00945AED"/>
    <w:rsid w:val="00966B09"/>
    <w:rsid w:val="009713BD"/>
    <w:rsid w:val="00976C0C"/>
    <w:rsid w:val="00980C38"/>
    <w:rsid w:val="009B2C3F"/>
    <w:rsid w:val="009B40FD"/>
    <w:rsid w:val="009B6E9F"/>
    <w:rsid w:val="009D4DFE"/>
    <w:rsid w:val="009F0B2A"/>
    <w:rsid w:val="009F235E"/>
    <w:rsid w:val="009F574B"/>
    <w:rsid w:val="00A021FE"/>
    <w:rsid w:val="00A12C0D"/>
    <w:rsid w:val="00A540A8"/>
    <w:rsid w:val="00A570A3"/>
    <w:rsid w:val="00A705D4"/>
    <w:rsid w:val="00A86B1A"/>
    <w:rsid w:val="00A94999"/>
    <w:rsid w:val="00A967E0"/>
    <w:rsid w:val="00A973D0"/>
    <w:rsid w:val="00AA0FF8"/>
    <w:rsid w:val="00AB0B51"/>
    <w:rsid w:val="00AB1EFC"/>
    <w:rsid w:val="00AB5AB0"/>
    <w:rsid w:val="00AE3316"/>
    <w:rsid w:val="00B331CC"/>
    <w:rsid w:val="00B35A35"/>
    <w:rsid w:val="00B35B01"/>
    <w:rsid w:val="00B54E91"/>
    <w:rsid w:val="00B61D2E"/>
    <w:rsid w:val="00B65380"/>
    <w:rsid w:val="00B83922"/>
    <w:rsid w:val="00BA6B5A"/>
    <w:rsid w:val="00BC415C"/>
    <w:rsid w:val="00BC4261"/>
    <w:rsid w:val="00C10591"/>
    <w:rsid w:val="00C1214A"/>
    <w:rsid w:val="00C27C43"/>
    <w:rsid w:val="00C51522"/>
    <w:rsid w:val="00C860BC"/>
    <w:rsid w:val="00CE480C"/>
    <w:rsid w:val="00CE571F"/>
    <w:rsid w:val="00CE6FA2"/>
    <w:rsid w:val="00CF14AD"/>
    <w:rsid w:val="00CF4670"/>
    <w:rsid w:val="00D30BF5"/>
    <w:rsid w:val="00D42D3B"/>
    <w:rsid w:val="00D94035"/>
    <w:rsid w:val="00DC6FAD"/>
    <w:rsid w:val="00DD0B51"/>
    <w:rsid w:val="00DE2C9D"/>
    <w:rsid w:val="00DF0A23"/>
    <w:rsid w:val="00E06120"/>
    <w:rsid w:val="00E316DF"/>
    <w:rsid w:val="00E407AB"/>
    <w:rsid w:val="00E42B37"/>
    <w:rsid w:val="00E47528"/>
    <w:rsid w:val="00E47C7C"/>
    <w:rsid w:val="00E57FDC"/>
    <w:rsid w:val="00E82778"/>
    <w:rsid w:val="00EA155F"/>
    <w:rsid w:val="00EA26C7"/>
    <w:rsid w:val="00EB4DC8"/>
    <w:rsid w:val="00EB7F68"/>
    <w:rsid w:val="00EC09F4"/>
    <w:rsid w:val="00EE08AD"/>
    <w:rsid w:val="00EE52B1"/>
    <w:rsid w:val="00EF0525"/>
    <w:rsid w:val="00F039C0"/>
    <w:rsid w:val="00F07C5F"/>
    <w:rsid w:val="00F16370"/>
    <w:rsid w:val="00F50602"/>
    <w:rsid w:val="00F50A5C"/>
    <w:rsid w:val="00F52702"/>
    <w:rsid w:val="00F723DE"/>
    <w:rsid w:val="00F73AAD"/>
    <w:rsid w:val="00F80937"/>
    <w:rsid w:val="00FA3A13"/>
    <w:rsid w:val="00FD4F30"/>
    <w:rsid w:val="00FD65A4"/>
    <w:rsid w:val="00FE7334"/>
    <w:rsid w:val="00FF0C43"/>
    <w:rsid w:val="00FF0CCE"/>
    <w:rsid w:val="00F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0C"/>
  </w:style>
  <w:style w:type="paragraph" w:styleId="2">
    <w:name w:val="heading 2"/>
    <w:basedOn w:val="a"/>
    <w:next w:val="a"/>
    <w:link w:val="20"/>
    <w:uiPriority w:val="9"/>
    <w:semiHidden/>
    <w:unhideWhenUsed/>
    <w:qFormat/>
    <w:rsid w:val="003D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5060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F50602"/>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060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F50602"/>
    <w:rPr>
      <w:rFonts w:ascii="Times New Roman" w:eastAsia="Times New Roman" w:hAnsi="Times New Roman" w:cs="Times New Roman"/>
      <w:b/>
      <w:bCs/>
      <w:lang w:eastAsia="ar-SA"/>
    </w:rPr>
  </w:style>
  <w:style w:type="table" w:styleId="a3">
    <w:name w:val="Table Grid"/>
    <w:basedOn w:val="a1"/>
    <w:uiPriority w:val="59"/>
    <w:rsid w:val="00AA0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D633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D633D"/>
    <w:rPr>
      <w:color w:val="0000FF"/>
      <w:u w:val="single"/>
    </w:rPr>
  </w:style>
  <w:style w:type="character" w:customStyle="1" w:styleId="apple-converted-space">
    <w:name w:val="apple-converted-space"/>
    <w:basedOn w:val="a0"/>
    <w:rsid w:val="003D633D"/>
  </w:style>
  <w:style w:type="character" w:customStyle="1" w:styleId="butback">
    <w:name w:val="butback"/>
    <w:basedOn w:val="a0"/>
    <w:rsid w:val="003D633D"/>
  </w:style>
  <w:style w:type="character" w:customStyle="1" w:styleId="submenu-table">
    <w:name w:val="submenu-table"/>
    <w:basedOn w:val="a0"/>
    <w:rsid w:val="003D633D"/>
  </w:style>
  <w:style w:type="paragraph" w:styleId="a5">
    <w:name w:val="Balloon Text"/>
    <w:basedOn w:val="a"/>
    <w:link w:val="a6"/>
    <w:uiPriority w:val="99"/>
    <w:semiHidden/>
    <w:unhideWhenUsed/>
    <w:rsid w:val="003D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33D"/>
    <w:rPr>
      <w:rFonts w:ascii="Tahoma" w:hAnsi="Tahoma" w:cs="Tahoma"/>
      <w:sz w:val="16"/>
      <w:szCs w:val="16"/>
    </w:rPr>
  </w:style>
  <w:style w:type="character" w:customStyle="1" w:styleId="30">
    <w:name w:val="Заголовок 3 Знак"/>
    <w:basedOn w:val="a0"/>
    <w:link w:val="3"/>
    <w:uiPriority w:val="9"/>
    <w:semiHidden/>
    <w:rsid w:val="0066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E6E"/>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190E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90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0E6E"/>
    <w:rPr>
      <w:rFonts w:ascii="Arial" w:eastAsia="Times New Roman" w:hAnsi="Arial" w:cs="Arial"/>
      <w:vanish/>
      <w:sz w:val="16"/>
      <w:szCs w:val="16"/>
    </w:rPr>
  </w:style>
  <w:style w:type="character" w:customStyle="1" w:styleId="counter">
    <w:name w:val="counter"/>
    <w:basedOn w:val="a0"/>
    <w:rsid w:val="00190E6E"/>
  </w:style>
  <w:style w:type="character" w:customStyle="1" w:styleId="captcha">
    <w:name w:val="captcha"/>
    <w:basedOn w:val="a0"/>
    <w:rsid w:val="00190E6E"/>
  </w:style>
  <w:style w:type="paragraph" w:styleId="z-1">
    <w:name w:val="HTML Bottom of Form"/>
    <w:basedOn w:val="a"/>
    <w:next w:val="a"/>
    <w:link w:val="z-2"/>
    <w:hidden/>
    <w:uiPriority w:val="99"/>
    <w:semiHidden/>
    <w:unhideWhenUsed/>
    <w:rsid w:val="00190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0E6E"/>
    <w:rPr>
      <w:rFonts w:ascii="Arial" w:eastAsia="Times New Roman" w:hAnsi="Arial" w:cs="Arial"/>
      <w:vanish/>
      <w:sz w:val="16"/>
      <w:szCs w:val="16"/>
    </w:rPr>
  </w:style>
  <w:style w:type="character" w:styleId="a8">
    <w:name w:val="Strong"/>
    <w:basedOn w:val="a0"/>
    <w:uiPriority w:val="22"/>
    <w:qFormat/>
    <w:rsid w:val="00190E6E"/>
    <w:rPr>
      <w:b/>
      <w:bCs/>
    </w:rPr>
  </w:style>
  <w:style w:type="table" w:customStyle="1" w:styleId="1">
    <w:name w:val="Сетка таблицы1"/>
    <w:basedOn w:val="a1"/>
    <w:next w:val="a3"/>
    <w:uiPriority w:val="59"/>
    <w:rsid w:val="00C8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30BF5"/>
  </w:style>
  <w:style w:type="table" w:customStyle="1" w:styleId="21">
    <w:name w:val="Сетка таблицы2"/>
    <w:basedOn w:val="a1"/>
    <w:next w:val="a3"/>
    <w:uiPriority w:val="59"/>
    <w:rsid w:val="00D30BF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429D7"/>
    <w:pPr>
      <w:ind w:left="720"/>
      <w:contextualSpacing/>
    </w:pPr>
  </w:style>
</w:styles>
</file>

<file path=word/webSettings.xml><?xml version="1.0" encoding="utf-8"?>
<w:webSettings xmlns:r="http://schemas.openxmlformats.org/officeDocument/2006/relationships" xmlns:w="http://schemas.openxmlformats.org/wordprocessingml/2006/main">
  <w:divs>
    <w:div w:id="181869683">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38469346">
      <w:bodyDiv w:val="1"/>
      <w:marLeft w:val="0"/>
      <w:marRight w:val="0"/>
      <w:marTop w:val="0"/>
      <w:marBottom w:val="0"/>
      <w:divBdr>
        <w:top w:val="none" w:sz="0" w:space="0" w:color="auto"/>
        <w:left w:val="none" w:sz="0" w:space="0" w:color="auto"/>
        <w:bottom w:val="none" w:sz="0" w:space="0" w:color="auto"/>
        <w:right w:val="none" w:sz="0" w:space="0" w:color="auto"/>
      </w:divBdr>
    </w:div>
    <w:div w:id="540900007">
      <w:bodyDiv w:val="1"/>
      <w:marLeft w:val="0"/>
      <w:marRight w:val="0"/>
      <w:marTop w:val="0"/>
      <w:marBottom w:val="0"/>
      <w:divBdr>
        <w:top w:val="none" w:sz="0" w:space="0" w:color="auto"/>
        <w:left w:val="none" w:sz="0" w:space="0" w:color="auto"/>
        <w:bottom w:val="none" w:sz="0" w:space="0" w:color="auto"/>
        <w:right w:val="none" w:sz="0" w:space="0" w:color="auto"/>
      </w:divBdr>
    </w:div>
    <w:div w:id="659045700">
      <w:bodyDiv w:val="1"/>
      <w:marLeft w:val="0"/>
      <w:marRight w:val="0"/>
      <w:marTop w:val="0"/>
      <w:marBottom w:val="0"/>
      <w:divBdr>
        <w:top w:val="none" w:sz="0" w:space="0" w:color="auto"/>
        <w:left w:val="none" w:sz="0" w:space="0" w:color="auto"/>
        <w:bottom w:val="none" w:sz="0" w:space="0" w:color="auto"/>
        <w:right w:val="none" w:sz="0" w:space="0" w:color="auto"/>
      </w:divBdr>
    </w:div>
    <w:div w:id="668992087">
      <w:bodyDiv w:val="1"/>
      <w:marLeft w:val="0"/>
      <w:marRight w:val="0"/>
      <w:marTop w:val="0"/>
      <w:marBottom w:val="0"/>
      <w:divBdr>
        <w:top w:val="none" w:sz="0" w:space="0" w:color="auto"/>
        <w:left w:val="none" w:sz="0" w:space="0" w:color="auto"/>
        <w:bottom w:val="none" w:sz="0" w:space="0" w:color="auto"/>
        <w:right w:val="none" w:sz="0" w:space="0" w:color="auto"/>
      </w:divBdr>
    </w:div>
    <w:div w:id="697434182">
      <w:bodyDiv w:val="1"/>
      <w:marLeft w:val="0"/>
      <w:marRight w:val="0"/>
      <w:marTop w:val="0"/>
      <w:marBottom w:val="0"/>
      <w:divBdr>
        <w:top w:val="none" w:sz="0" w:space="0" w:color="auto"/>
        <w:left w:val="none" w:sz="0" w:space="0" w:color="auto"/>
        <w:bottom w:val="none" w:sz="0" w:space="0" w:color="auto"/>
        <w:right w:val="none" w:sz="0" w:space="0" w:color="auto"/>
      </w:divBdr>
    </w:div>
    <w:div w:id="738672454">
      <w:bodyDiv w:val="1"/>
      <w:marLeft w:val="0"/>
      <w:marRight w:val="0"/>
      <w:marTop w:val="0"/>
      <w:marBottom w:val="0"/>
      <w:divBdr>
        <w:top w:val="none" w:sz="0" w:space="0" w:color="auto"/>
        <w:left w:val="none" w:sz="0" w:space="0" w:color="auto"/>
        <w:bottom w:val="none" w:sz="0" w:space="0" w:color="auto"/>
        <w:right w:val="none" w:sz="0" w:space="0" w:color="auto"/>
      </w:divBdr>
    </w:div>
    <w:div w:id="739330112">
      <w:bodyDiv w:val="1"/>
      <w:marLeft w:val="0"/>
      <w:marRight w:val="0"/>
      <w:marTop w:val="0"/>
      <w:marBottom w:val="0"/>
      <w:divBdr>
        <w:top w:val="none" w:sz="0" w:space="0" w:color="auto"/>
        <w:left w:val="none" w:sz="0" w:space="0" w:color="auto"/>
        <w:bottom w:val="none" w:sz="0" w:space="0" w:color="auto"/>
        <w:right w:val="none" w:sz="0" w:space="0" w:color="auto"/>
      </w:divBdr>
    </w:div>
    <w:div w:id="930888790">
      <w:bodyDiv w:val="1"/>
      <w:marLeft w:val="0"/>
      <w:marRight w:val="0"/>
      <w:marTop w:val="0"/>
      <w:marBottom w:val="0"/>
      <w:divBdr>
        <w:top w:val="none" w:sz="0" w:space="0" w:color="auto"/>
        <w:left w:val="none" w:sz="0" w:space="0" w:color="auto"/>
        <w:bottom w:val="none" w:sz="0" w:space="0" w:color="auto"/>
        <w:right w:val="none" w:sz="0" w:space="0" w:color="auto"/>
      </w:divBdr>
    </w:div>
    <w:div w:id="941762612">
      <w:bodyDiv w:val="1"/>
      <w:marLeft w:val="0"/>
      <w:marRight w:val="0"/>
      <w:marTop w:val="0"/>
      <w:marBottom w:val="0"/>
      <w:divBdr>
        <w:top w:val="none" w:sz="0" w:space="0" w:color="auto"/>
        <w:left w:val="none" w:sz="0" w:space="0" w:color="auto"/>
        <w:bottom w:val="none" w:sz="0" w:space="0" w:color="auto"/>
        <w:right w:val="none" w:sz="0" w:space="0" w:color="auto"/>
      </w:divBdr>
    </w:div>
    <w:div w:id="964121855">
      <w:bodyDiv w:val="1"/>
      <w:marLeft w:val="0"/>
      <w:marRight w:val="0"/>
      <w:marTop w:val="0"/>
      <w:marBottom w:val="0"/>
      <w:divBdr>
        <w:top w:val="none" w:sz="0" w:space="0" w:color="auto"/>
        <w:left w:val="none" w:sz="0" w:space="0" w:color="auto"/>
        <w:bottom w:val="none" w:sz="0" w:space="0" w:color="auto"/>
        <w:right w:val="none" w:sz="0" w:space="0" w:color="auto"/>
      </w:divBdr>
    </w:div>
    <w:div w:id="98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64651790">
          <w:marLeft w:val="0"/>
          <w:marRight w:val="0"/>
          <w:marTop w:val="0"/>
          <w:marBottom w:val="0"/>
          <w:divBdr>
            <w:top w:val="none" w:sz="0" w:space="0" w:color="auto"/>
            <w:left w:val="none" w:sz="0" w:space="0" w:color="auto"/>
            <w:bottom w:val="none" w:sz="0" w:space="0" w:color="auto"/>
            <w:right w:val="none" w:sz="0" w:space="0" w:color="auto"/>
          </w:divBdr>
        </w:div>
      </w:divsChild>
    </w:div>
    <w:div w:id="1141267025">
      <w:bodyDiv w:val="1"/>
      <w:marLeft w:val="0"/>
      <w:marRight w:val="0"/>
      <w:marTop w:val="0"/>
      <w:marBottom w:val="0"/>
      <w:divBdr>
        <w:top w:val="none" w:sz="0" w:space="0" w:color="auto"/>
        <w:left w:val="none" w:sz="0" w:space="0" w:color="auto"/>
        <w:bottom w:val="none" w:sz="0" w:space="0" w:color="auto"/>
        <w:right w:val="none" w:sz="0" w:space="0" w:color="auto"/>
      </w:divBdr>
    </w:div>
    <w:div w:id="1187599480">
      <w:bodyDiv w:val="1"/>
      <w:marLeft w:val="0"/>
      <w:marRight w:val="0"/>
      <w:marTop w:val="0"/>
      <w:marBottom w:val="0"/>
      <w:divBdr>
        <w:top w:val="none" w:sz="0" w:space="0" w:color="auto"/>
        <w:left w:val="none" w:sz="0" w:space="0" w:color="auto"/>
        <w:bottom w:val="none" w:sz="0" w:space="0" w:color="auto"/>
        <w:right w:val="none" w:sz="0" w:space="0" w:color="auto"/>
      </w:divBdr>
      <w:divsChild>
        <w:div w:id="930434903">
          <w:marLeft w:val="150"/>
          <w:marRight w:val="150"/>
          <w:marTop w:val="1800"/>
          <w:marBottom w:val="150"/>
          <w:divBdr>
            <w:top w:val="none" w:sz="0" w:space="0" w:color="auto"/>
            <w:left w:val="none" w:sz="0" w:space="0" w:color="auto"/>
            <w:bottom w:val="none" w:sz="0" w:space="0" w:color="auto"/>
            <w:right w:val="none" w:sz="0" w:space="0" w:color="auto"/>
          </w:divBdr>
        </w:div>
      </w:divsChild>
    </w:div>
    <w:div w:id="1197737710">
      <w:bodyDiv w:val="1"/>
      <w:marLeft w:val="0"/>
      <w:marRight w:val="0"/>
      <w:marTop w:val="0"/>
      <w:marBottom w:val="0"/>
      <w:divBdr>
        <w:top w:val="none" w:sz="0" w:space="0" w:color="auto"/>
        <w:left w:val="none" w:sz="0" w:space="0" w:color="auto"/>
        <w:bottom w:val="none" w:sz="0" w:space="0" w:color="auto"/>
        <w:right w:val="none" w:sz="0" w:space="0" w:color="auto"/>
      </w:divBdr>
    </w:div>
    <w:div w:id="1842697017">
      <w:bodyDiv w:val="1"/>
      <w:marLeft w:val="0"/>
      <w:marRight w:val="0"/>
      <w:marTop w:val="0"/>
      <w:marBottom w:val="0"/>
      <w:divBdr>
        <w:top w:val="none" w:sz="0" w:space="0" w:color="auto"/>
        <w:left w:val="none" w:sz="0" w:space="0" w:color="auto"/>
        <w:bottom w:val="none" w:sz="0" w:space="0" w:color="auto"/>
        <w:right w:val="none" w:sz="0" w:space="0" w:color="auto"/>
      </w:divBdr>
    </w:div>
    <w:div w:id="1902329898">
      <w:bodyDiv w:val="1"/>
      <w:marLeft w:val="0"/>
      <w:marRight w:val="0"/>
      <w:marTop w:val="0"/>
      <w:marBottom w:val="0"/>
      <w:divBdr>
        <w:top w:val="none" w:sz="0" w:space="0" w:color="auto"/>
        <w:left w:val="none" w:sz="0" w:space="0" w:color="auto"/>
        <w:bottom w:val="none" w:sz="0" w:space="0" w:color="auto"/>
        <w:right w:val="none" w:sz="0" w:space="0" w:color="auto"/>
      </w:divBdr>
      <w:divsChild>
        <w:div w:id="794182023">
          <w:marLeft w:val="0"/>
          <w:marRight w:val="0"/>
          <w:marTop w:val="0"/>
          <w:marBottom w:val="0"/>
          <w:divBdr>
            <w:top w:val="none" w:sz="0" w:space="0" w:color="auto"/>
            <w:left w:val="none" w:sz="0" w:space="0" w:color="auto"/>
            <w:bottom w:val="none" w:sz="0" w:space="0" w:color="auto"/>
            <w:right w:val="none" w:sz="0" w:space="0" w:color="auto"/>
          </w:divBdr>
          <w:divsChild>
            <w:div w:id="3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039">
      <w:bodyDiv w:val="1"/>
      <w:marLeft w:val="0"/>
      <w:marRight w:val="0"/>
      <w:marTop w:val="0"/>
      <w:marBottom w:val="0"/>
      <w:divBdr>
        <w:top w:val="none" w:sz="0" w:space="0" w:color="auto"/>
        <w:left w:val="none" w:sz="0" w:space="0" w:color="auto"/>
        <w:bottom w:val="none" w:sz="0" w:space="0" w:color="auto"/>
        <w:right w:val="none" w:sz="0" w:space="0" w:color="auto"/>
      </w:divBdr>
    </w:div>
    <w:div w:id="1953129008">
      <w:bodyDiv w:val="1"/>
      <w:marLeft w:val="0"/>
      <w:marRight w:val="0"/>
      <w:marTop w:val="0"/>
      <w:marBottom w:val="0"/>
      <w:divBdr>
        <w:top w:val="none" w:sz="0" w:space="0" w:color="auto"/>
        <w:left w:val="none" w:sz="0" w:space="0" w:color="auto"/>
        <w:bottom w:val="none" w:sz="0" w:space="0" w:color="auto"/>
        <w:right w:val="none" w:sz="0" w:space="0" w:color="auto"/>
      </w:divBdr>
    </w:div>
    <w:div w:id="2000620090">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8">
          <w:marLeft w:val="0"/>
          <w:marRight w:val="0"/>
          <w:marTop w:val="0"/>
          <w:marBottom w:val="0"/>
          <w:divBdr>
            <w:top w:val="none" w:sz="0" w:space="0" w:color="auto"/>
            <w:left w:val="none" w:sz="0" w:space="0" w:color="auto"/>
            <w:bottom w:val="none" w:sz="0" w:space="0" w:color="auto"/>
            <w:right w:val="none" w:sz="0" w:space="0" w:color="auto"/>
          </w:divBdr>
          <w:divsChild>
            <w:div w:id="345982270">
              <w:marLeft w:val="0"/>
              <w:marRight w:val="0"/>
              <w:marTop w:val="300"/>
              <w:marBottom w:val="300"/>
              <w:divBdr>
                <w:top w:val="none" w:sz="0" w:space="0" w:color="auto"/>
                <w:left w:val="none" w:sz="0" w:space="0" w:color="auto"/>
                <w:bottom w:val="none" w:sz="0" w:space="0" w:color="auto"/>
                <w:right w:val="none" w:sz="0" w:space="0" w:color="auto"/>
              </w:divBdr>
              <w:divsChild>
                <w:div w:id="1304500570">
                  <w:marLeft w:val="0"/>
                  <w:marRight w:val="0"/>
                  <w:marTop w:val="0"/>
                  <w:marBottom w:val="0"/>
                  <w:divBdr>
                    <w:top w:val="none" w:sz="0" w:space="0" w:color="auto"/>
                    <w:left w:val="none" w:sz="0" w:space="0" w:color="auto"/>
                    <w:bottom w:val="none" w:sz="0" w:space="0" w:color="auto"/>
                    <w:right w:val="none" w:sz="0" w:space="0" w:color="auto"/>
                  </w:divBdr>
                  <w:divsChild>
                    <w:div w:id="1419521059">
                      <w:marLeft w:val="0"/>
                      <w:marRight w:val="0"/>
                      <w:marTop w:val="0"/>
                      <w:marBottom w:val="0"/>
                      <w:divBdr>
                        <w:top w:val="none" w:sz="0" w:space="0" w:color="auto"/>
                        <w:left w:val="none" w:sz="0" w:space="0" w:color="auto"/>
                        <w:bottom w:val="none" w:sz="0" w:space="0" w:color="auto"/>
                        <w:right w:val="none" w:sz="0" w:space="0" w:color="auto"/>
                      </w:divBdr>
                      <w:divsChild>
                        <w:div w:id="674380485">
                          <w:marLeft w:val="0"/>
                          <w:marRight w:val="0"/>
                          <w:marTop w:val="0"/>
                          <w:marBottom w:val="0"/>
                          <w:divBdr>
                            <w:top w:val="none" w:sz="0" w:space="0" w:color="auto"/>
                            <w:left w:val="none" w:sz="0" w:space="0" w:color="auto"/>
                            <w:bottom w:val="none" w:sz="0" w:space="0" w:color="auto"/>
                            <w:right w:val="none" w:sz="0" w:space="0" w:color="auto"/>
                          </w:divBdr>
                        </w:div>
                        <w:div w:id="536091010">
                          <w:marLeft w:val="0"/>
                          <w:marRight w:val="0"/>
                          <w:marTop w:val="0"/>
                          <w:marBottom w:val="0"/>
                          <w:divBdr>
                            <w:top w:val="single" w:sz="2" w:space="0" w:color="DDDDDD"/>
                            <w:left w:val="single" w:sz="6" w:space="0" w:color="DDDDDD"/>
                            <w:bottom w:val="single" w:sz="6" w:space="0" w:color="DDDDDD"/>
                            <w:right w:val="single" w:sz="6" w:space="0" w:color="DDDDDD"/>
                          </w:divBdr>
                        </w:div>
                        <w:div w:id="910233117">
                          <w:marLeft w:val="0"/>
                          <w:marRight w:val="0"/>
                          <w:marTop w:val="150"/>
                          <w:marBottom w:val="120"/>
                          <w:divBdr>
                            <w:top w:val="none" w:sz="0" w:space="0" w:color="auto"/>
                            <w:left w:val="none" w:sz="0" w:space="0" w:color="auto"/>
                            <w:bottom w:val="none" w:sz="0" w:space="0" w:color="auto"/>
                            <w:right w:val="none" w:sz="0" w:space="0" w:color="auto"/>
                          </w:divBdr>
                          <w:divsChild>
                            <w:div w:id="2120644054">
                              <w:marLeft w:val="0"/>
                              <w:marRight w:val="75"/>
                              <w:marTop w:val="0"/>
                              <w:marBottom w:val="0"/>
                              <w:divBdr>
                                <w:top w:val="none" w:sz="0" w:space="0" w:color="auto"/>
                                <w:left w:val="none" w:sz="0" w:space="0" w:color="auto"/>
                                <w:bottom w:val="none" w:sz="0" w:space="0" w:color="auto"/>
                                <w:right w:val="none" w:sz="0" w:space="0" w:color="auto"/>
                              </w:divBdr>
                              <w:divsChild>
                                <w:div w:id="5601672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65209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019510482">
          <w:marLeft w:val="0"/>
          <w:marRight w:val="0"/>
          <w:marTop w:val="0"/>
          <w:marBottom w:val="0"/>
          <w:divBdr>
            <w:top w:val="none" w:sz="0" w:space="0" w:color="auto"/>
            <w:left w:val="none" w:sz="0" w:space="0" w:color="auto"/>
            <w:bottom w:val="none" w:sz="0" w:space="0" w:color="auto"/>
            <w:right w:val="none" w:sz="0" w:space="0" w:color="auto"/>
          </w:divBdr>
        </w:div>
      </w:divsChild>
    </w:div>
    <w:div w:id="2096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93B3-CBC1-4984-91EF-F697C887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28</Pages>
  <Words>5225</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Teacher</cp:lastModifiedBy>
  <cp:revision>87</cp:revision>
  <cp:lastPrinted>2015-12-25T23:19:00Z</cp:lastPrinted>
  <dcterms:created xsi:type="dcterms:W3CDTF">2013-09-02T11:04:00Z</dcterms:created>
  <dcterms:modified xsi:type="dcterms:W3CDTF">2021-10-18T00:48:00Z</dcterms:modified>
</cp:coreProperties>
</file>