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F" w:rsidRDefault="008107CF" w:rsidP="003D17F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07CF" w:rsidRDefault="003D17FC" w:rsidP="008107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67211"/>
            <wp:effectExtent l="0" t="0" r="3810" b="5715"/>
            <wp:docPr id="2" name="Рисунок 2" descr="C:\Users\DNS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7CF" w:rsidRDefault="008107CF" w:rsidP="008107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7CF" w:rsidRDefault="008107CF" w:rsidP="008107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7CF" w:rsidRDefault="008107CF" w:rsidP="008107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7CF" w:rsidRDefault="008107CF" w:rsidP="008107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7CF" w:rsidRDefault="008107CF" w:rsidP="008107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7CF" w:rsidRDefault="008107CF" w:rsidP="008107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7CF" w:rsidRDefault="008107CF" w:rsidP="00767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453" w:rsidRPr="00767DF7" w:rsidRDefault="00767DF7" w:rsidP="00767DF7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4453">
        <w:rPr>
          <w:rFonts w:ascii="Times New Roman" w:hAnsi="Times New Roman"/>
          <w:b/>
          <w:sz w:val="28"/>
          <w:szCs w:val="28"/>
        </w:rPr>
        <w:t>Общие сведения об организации</w:t>
      </w:r>
    </w:p>
    <w:p w:rsidR="00AA4722" w:rsidRPr="00AA4722" w:rsidRDefault="00AA4722" w:rsidP="00AA47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3686"/>
        <w:gridCol w:w="6343"/>
      </w:tblGrid>
      <w:tr w:rsidR="00AA4722" w:rsidTr="00AA4722">
        <w:tc>
          <w:tcPr>
            <w:tcW w:w="3686" w:type="dxa"/>
          </w:tcPr>
          <w:p w:rsidR="00AA4722" w:rsidRDefault="00AA4722" w:rsidP="00AA4722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6344" w:type="dxa"/>
          </w:tcPr>
          <w:p w:rsidR="00AA4722" w:rsidRPr="00AA4722" w:rsidRDefault="00AA4722" w:rsidP="00AA4722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722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бюджетное учреждение «Чесноковская средняя общеобразовательная школа»</w:t>
            </w:r>
          </w:p>
        </w:tc>
      </w:tr>
      <w:tr w:rsidR="00AA4722" w:rsidTr="00AA4722">
        <w:tc>
          <w:tcPr>
            <w:tcW w:w="3686" w:type="dxa"/>
          </w:tcPr>
          <w:p w:rsidR="00AA4722" w:rsidRDefault="007A02C6" w:rsidP="00AA4722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Сокращенное наименование учреждения</w:t>
            </w:r>
          </w:p>
        </w:tc>
        <w:tc>
          <w:tcPr>
            <w:tcW w:w="6344" w:type="dxa"/>
          </w:tcPr>
          <w:p w:rsidR="00AA4722" w:rsidRPr="007A02C6" w:rsidRDefault="007A02C6" w:rsidP="00AA4722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6">
              <w:rPr>
                <w:rFonts w:ascii="Times New Roman" w:hAnsi="Times New Roman"/>
                <w:sz w:val="28"/>
                <w:szCs w:val="28"/>
              </w:rPr>
              <w:t>МБОУ «Чесноковская СОШ»</w:t>
            </w:r>
          </w:p>
        </w:tc>
      </w:tr>
      <w:tr w:rsidR="00AA4722" w:rsidTr="00AA4722">
        <w:tc>
          <w:tcPr>
            <w:tcW w:w="3686" w:type="dxa"/>
          </w:tcPr>
          <w:p w:rsidR="00AA4722" w:rsidRDefault="007A02C6" w:rsidP="00AA4722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 учреждения</w:t>
            </w:r>
          </w:p>
        </w:tc>
        <w:tc>
          <w:tcPr>
            <w:tcW w:w="6344" w:type="dxa"/>
          </w:tcPr>
          <w:p w:rsidR="00AA4722" w:rsidRPr="007A02C6" w:rsidRDefault="007A02C6" w:rsidP="00AA4722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6">
              <w:rPr>
                <w:rFonts w:ascii="Times New Roman" w:hAnsi="Times New Roman"/>
                <w:sz w:val="28"/>
                <w:szCs w:val="28"/>
              </w:rPr>
              <w:t>Общеобразовательное  учреждение</w:t>
            </w:r>
          </w:p>
        </w:tc>
      </w:tr>
      <w:tr w:rsidR="00AA4722" w:rsidTr="00AA4722">
        <w:tc>
          <w:tcPr>
            <w:tcW w:w="3686" w:type="dxa"/>
          </w:tcPr>
          <w:p w:rsidR="00AA4722" w:rsidRDefault="007A02C6" w:rsidP="00AA4722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учреждения</w:t>
            </w:r>
          </w:p>
        </w:tc>
        <w:tc>
          <w:tcPr>
            <w:tcW w:w="6344" w:type="dxa"/>
          </w:tcPr>
          <w:p w:rsidR="00AA4722" w:rsidRPr="007A02C6" w:rsidRDefault="007A02C6" w:rsidP="00AA4722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6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</w:t>
            </w:r>
          </w:p>
        </w:tc>
      </w:tr>
      <w:tr w:rsidR="00AA4722" w:rsidTr="00AA4722">
        <w:tc>
          <w:tcPr>
            <w:tcW w:w="3686" w:type="dxa"/>
          </w:tcPr>
          <w:p w:rsidR="00AA4722" w:rsidRDefault="007A02C6" w:rsidP="00AA4722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344" w:type="dxa"/>
          </w:tcPr>
          <w:p w:rsidR="007A02C6" w:rsidRPr="007A02C6" w:rsidRDefault="007A02C6" w:rsidP="007A02C6">
            <w:pPr>
              <w:rPr>
                <w:rFonts w:ascii="Times New Roman" w:hAnsi="Times New Roman"/>
                <w:sz w:val="28"/>
                <w:szCs w:val="28"/>
              </w:rPr>
            </w:pPr>
            <w:r w:rsidRPr="007A02C6">
              <w:rPr>
                <w:rFonts w:ascii="Times New Roman" w:hAnsi="Times New Roman"/>
                <w:sz w:val="28"/>
                <w:szCs w:val="28"/>
              </w:rPr>
              <w:t xml:space="preserve">676684, Россия, Амурская область, Михайловский район, село </w:t>
            </w:r>
            <w:proofErr w:type="spellStart"/>
            <w:r w:rsidRPr="007A02C6">
              <w:rPr>
                <w:rFonts w:ascii="Times New Roman" w:hAnsi="Times New Roman"/>
                <w:sz w:val="28"/>
                <w:szCs w:val="28"/>
              </w:rPr>
              <w:t>Чесноково</w:t>
            </w:r>
            <w:proofErr w:type="spellEnd"/>
            <w:r w:rsidRPr="007A02C6">
              <w:rPr>
                <w:rFonts w:ascii="Times New Roman" w:hAnsi="Times New Roman"/>
                <w:sz w:val="28"/>
                <w:szCs w:val="28"/>
              </w:rPr>
              <w:t xml:space="preserve">, улица  Школьная,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Pr="007A02C6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AA4722" w:rsidRPr="007A02C6" w:rsidRDefault="00AA4722" w:rsidP="00AA4722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722" w:rsidTr="00AA4722">
        <w:tc>
          <w:tcPr>
            <w:tcW w:w="3686" w:type="dxa"/>
          </w:tcPr>
          <w:p w:rsidR="00AA4722" w:rsidRDefault="007A02C6" w:rsidP="00AA4722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6344" w:type="dxa"/>
          </w:tcPr>
          <w:p w:rsidR="007A02C6" w:rsidRPr="007A02C6" w:rsidRDefault="007A02C6" w:rsidP="007A02C6">
            <w:pPr>
              <w:rPr>
                <w:rFonts w:ascii="Times New Roman" w:hAnsi="Times New Roman"/>
                <w:sz w:val="28"/>
                <w:szCs w:val="28"/>
              </w:rPr>
            </w:pPr>
            <w:r w:rsidRPr="007A02C6">
              <w:rPr>
                <w:rFonts w:ascii="Times New Roman" w:hAnsi="Times New Roman"/>
                <w:sz w:val="28"/>
                <w:szCs w:val="28"/>
              </w:rPr>
              <w:t xml:space="preserve">676684, Россия, Амурская область, Михайловский район, село </w:t>
            </w:r>
            <w:proofErr w:type="spellStart"/>
            <w:r w:rsidRPr="007A02C6">
              <w:rPr>
                <w:rFonts w:ascii="Times New Roman" w:hAnsi="Times New Roman"/>
                <w:sz w:val="28"/>
                <w:szCs w:val="28"/>
              </w:rPr>
              <w:t>Чесноково</w:t>
            </w:r>
            <w:proofErr w:type="spellEnd"/>
            <w:r w:rsidRPr="007A02C6">
              <w:rPr>
                <w:rFonts w:ascii="Times New Roman" w:hAnsi="Times New Roman"/>
                <w:sz w:val="28"/>
                <w:szCs w:val="28"/>
              </w:rPr>
              <w:t xml:space="preserve">, улица  Школьная,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Pr="007A02C6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AA4722" w:rsidRPr="007A02C6" w:rsidRDefault="00AA4722" w:rsidP="00AA4722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2C6" w:rsidTr="00AA4722">
        <w:tc>
          <w:tcPr>
            <w:tcW w:w="3686" w:type="dxa"/>
          </w:tcPr>
          <w:p w:rsidR="007A02C6" w:rsidRDefault="007A02C6" w:rsidP="00AA4722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Учредитель</w:t>
            </w:r>
          </w:p>
        </w:tc>
        <w:tc>
          <w:tcPr>
            <w:tcW w:w="6344" w:type="dxa"/>
          </w:tcPr>
          <w:p w:rsidR="007A02C6" w:rsidRPr="007A02C6" w:rsidRDefault="007A02C6" w:rsidP="00AA4722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6">
              <w:rPr>
                <w:rFonts w:ascii="Times New Roman" w:hAnsi="Times New Roman"/>
                <w:sz w:val="28"/>
                <w:szCs w:val="28"/>
              </w:rPr>
              <w:t>Администрация Михайловского района</w:t>
            </w:r>
          </w:p>
        </w:tc>
      </w:tr>
      <w:tr w:rsidR="007A02C6" w:rsidTr="00AA4722">
        <w:tc>
          <w:tcPr>
            <w:tcW w:w="3686" w:type="dxa"/>
          </w:tcPr>
          <w:p w:rsidR="007A02C6" w:rsidRDefault="007A02C6" w:rsidP="00AA4722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Лицензия на право осуществления образовательной деятельности</w:t>
            </w:r>
          </w:p>
        </w:tc>
        <w:tc>
          <w:tcPr>
            <w:tcW w:w="6344" w:type="dxa"/>
          </w:tcPr>
          <w:p w:rsidR="007A02C6" w:rsidRPr="00B92205" w:rsidRDefault="00B92205" w:rsidP="00B92205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 № 5700 от 14.01.2019 г.</w:t>
            </w:r>
          </w:p>
        </w:tc>
      </w:tr>
      <w:tr w:rsidR="007A02C6" w:rsidTr="00AA4722">
        <w:tc>
          <w:tcPr>
            <w:tcW w:w="3686" w:type="dxa"/>
          </w:tcPr>
          <w:p w:rsidR="007A02C6" w:rsidRDefault="007A02C6" w:rsidP="00AA4722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Приложения к лицензии на право осуществления образовательной деятельности</w:t>
            </w:r>
          </w:p>
        </w:tc>
        <w:tc>
          <w:tcPr>
            <w:tcW w:w="6344" w:type="dxa"/>
          </w:tcPr>
          <w:p w:rsidR="007A02C6" w:rsidRPr="00B92205" w:rsidRDefault="00B92205" w:rsidP="00B92205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 № 5700 от 14.01.2019 г.</w:t>
            </w:r>
          </w:p>
        </w:tc>
      </w:tr>
      <w:tr w:rsidR="007A02C6" w:rsidTr="00AA4722">
        <w:tc>
          <w:tcPr>
            <w:tcW w:w="3686" w:type="dxa"/>
          </w:tcPr>
          <w:p w:rsidR="007A02C6" w:rsidRDefault="007A02C6" w:rsidP="00AA4722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6344" w:type="dxa"/>
          </w:tcPr>
          <w:p w:rsidR="00B92205" w:rsidRPr="00B92205" w:rsidRDefault="00B92205" w:rsidP="00B9220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2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серия 28А01 № 0000154 от 29 апреля 2013 года. </w:t>
            </w:r>
          </w:p>
          <w:p w:rsidR="007A02C6" w:rsidRPr="007A02C6" w:rsidRDefault="007A02C6" w:rsidP="00AA4722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2C6" w:rsidTr="00AA4722">
        <w:tc>
          <w:tcPr>
            <w:tcW w:w="3686" w:type="dxa"/>
          </w:tcPr>
          <w:p w:rsidR="007A02C6" w:rsidRDefault="007A02C6" w:rsidP="00AA4722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6344" w:type="dxa"/>
          </w:tcPr>
          <w:p w:rsidR="007A02C6" w:rsidRPr="007A02C6" w:rsidRDefault="007A02C6" w:rsidP="00AA4722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6">
              <w:rPr>
                <w:rFonts w:ascii="Times New Roman" w:hAnsi="Times New Roman"/>
                <w:sz w:val="28"/>
                <w:szCs w:val="28"/>
              </w:rPr>
              <w:t>8(416)3754329</w:t>
            </w:r>
          </w:p>
        </w:tc>
      </w:tr>
      <w:tr w:rsidR="007A02C6" w:rsidTr="00AA4722">
        <w:tc>
          <w:tcPr>
            <w:tcW w:w="3686" w:type="dxa"/>
          </w:tcPr>
          <w:p w:rsidR="007A02C6" w:rsidRDefault="007A02C6" w:rsidP="00AA4722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344" w:type="dxa"/>
          </w:tcPr>
          <w:p w:rsidR="007A02C6" w:rsidRPr="007A02C6" w:rsidRDefault="00F3510A" w:rsidP="00AA4722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7A02C6" w:rsidRPr="007A02C6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chesnokovskaysosh@yandex.ru</w:t>
              </w:r>
            </w:hyperlink>
          </w:p>
        </w:tc>
      </w:tr>
      <w:tr w:rsidR="007A02C6" w:rsidTr="00AA4722">
        <w:tc>
          <w:tcPr>
            <w:tcW w:w="3686" w:type="dxa"/>
          </w:tcPr>
          <w:p w:rsidR="007A02C6" w:rsidRDefault="007A02C6" w:rsidP="00AA4722">
            <w:pPr>
              <w:pStyle w:val="a9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Сайт школы</w:t>
            </w:r>
          </w:p>
        </w:tc>
        <w:tc>
          <w:tcPr>
            <w:tcW w:w="6344" w:type="dxa"/>
          </w:tcPr>
          <w:p w:rsidR="007A02C6" w:rsidRPr="007A02C6" w:rsidRDefault="007A02C6" w:rsidP="00AA4722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2C6">
              <w:rPr>
                <w:rFonts w:ascii="Times New Roman" w:hAnsi="Times New Roman"/>
                <w:sz w:val="28"/>
                <w:szCs w:val="28"/>
              </w:rPr>
              <w:t>http://chesnokovskay.ucoz.net/</w:t>
            </w:r>
          </w:p>
        </w:tc>
      </w:tr>
    </w:tbl>
    <w:p w:rsidR="00AA4722" w:rsidRDefault="00AA4722" w:rsidP="00AA4722">
      <w:pPr>
        <w:pStyle w:val="a9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AA4722" w:rsidRDefault="00AA4722" w:rsidP="007A02C6">
      <w:pPr>
        <w:pStyle w:val="a9"/>
        <w:ind w:left="0" w:firstLine="33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 на  территории  села  существует  более 120  лет. Первоначально она являлась  церковно-приходской. В 1929 году  ее  преобразовали  в начальную, а  в    1950 году - в семилетнюю школу. В  1968  году  школа становится средней. В  1989 году  школе  присвоено  имя  Гавриила  </w:t>
      </w:r>
      <w:proofErr w:type="spellStart"/>
      <w:r>
        <w:rPr>
          <w:rFonts w:ascii="Times New Roman" w:hAnsi="Times New Roman"/>
          <w:sz w:val="24"/>
          <w:szCs w:val="24"/>
        </w:rPr>
        <w:t>Епифановича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 Воронова,  командира  партизанского  отряда «Красный  Орел»  и  организатора  </w:t>
      </w:r>
      <w:proofErr w:type="spellStart"/>
      <w:r>
        <w:rPr>
          <w:rFonts w:ascii="Times New Roman" w:hAnsi="Times New Roman"/>
          <w:sz w:val="24"/>
          <w:szCs w:val="24"/>
        </w:rPr>
        <w:t>Красноорловской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 коммуны.  В настоящее время учебный процесс осуществляется в здании, построенном в 1982 году. </w:t>
      </w:r>
    </w:p>
    <w:p w:rsidR="00025F71" w:rsidRDefault="007A02C6" w:rsidP="007A02C6">
      <w:pPr>
        <w:spacing w:after="0" w:line="240" w:lineRule="auto"/>
        <w:ind w:firstLine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МБО</w:t>
      </w:r>
      <w:r w:rsidR="00AA4722">
        <w:rPr>
          <w:rFonts w:ascii="Times New Roman" w:eastAsia="Times New Roman" w:hAnsi="Times New Roman"/>
          <w:sz w:val="24"/>
          <w:szCs w:val="24"/>
          <w:lang w:eastAsia="ru-RU"/>
        </w:rPr>
        <w:t xml:space="preserve">У «Чесноковская СОШ» имеет лицензию на </w:t>
      </w:r>
      <w:proofErr w:type="gramStart"/>
      <w:r w:rsidR="00AA4722">
        <w:rPr>
          <w:rFonts w:ascii="Times New Roman" w:eastAsia="Times New Roman" w:hAnsi="Times New Roman"/>
          <w:sz w:val="24"/>
          <w:szCs w:val="24"/>
          <w:lang w:eastAsia="ru-RU"/>
        </w:rPr>
        <w:t>право ведения</w:t>
      </w:r>
      <w:proofErr w:type="gramEnd"/>
      <w:r w:rsidR="00AA472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 по следующим образовательным программам: </w:t>
      </w:r>
    </w:p>
    <w:p w:rsidR="00025F71" w:rsidRDefault="00AA4722" w:rsidP="00025F71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F7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образовательной программе начального </w:t>
      </w:r>
      <w:r w:rsidR="00025F71" w:rsidRPr="00025F71"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</w:t>
      </w:r>
      <w:r w:rsidRPr="00025F7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25F71" w:rsidRDefault="00AA4722" w:rsidP="00025F71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F71">
        <w:rPr>
          <w:rFonts w:ascii="Times New Roman" w:eastAsia="Times New Roman" w:hAnsi="Times New Roman"/>
          <w:sz w:val="24"/>
          <w:szCs w:val="24"/>
          <w:lang w:eastAsia="ru-RU"/>
        </w:rPr>
        <w:t>основной общеобразовательной програм</w:t>
      </w:r>
      <w:r w:rsidR="00025F71">
        <w:rPr>
          <w:rFonts w:ascii="Times New Roman" w:eastAsia="Times New Roman" w:hAnsi="Times New Roman"/>
          <w:sz w:val="24"/>
          <w:szCs w:val="24"/>
          <w:lang w:eastAsia="ru-RU"/>
        </w:rPr>
        <w:t>ме основного общего образования</w:t>
      </w:r>
      <w:r w:rsidRPr="00025F7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25F71" w:rsidRDefault="00AA4722" w:rsidP="00025F71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F7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общеобразовательной программе среднего (полного) общего образования; </w:t>
      </w:r>
    </w:p>
    <w:p w:rsidR="00AA4722" w:rsidRPr="00025F71" w:rsidRDefault="00AA4722" w:rsidP="00025F71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F71">
        <w:rPr>
          <w:rFonts w:ascii="Times New Roman" w:eastAsia="Times New Roman" w:hAnsi="Times New Roman"/>
          <w:sz w:val="24"/>
          <w:szCs w:val="24"/>
          <w:lang w:eastAsia="ru-RU"/>
        </w:rPr>
        <w:t>программе профессиональной подготовке (тракторист категории В</w:t>
      </w:r>
      <w:proofErr w:type="gramStart"/>
      <w:r w:rsidRPr="00025F71">
        <w:rPr>
          <w:rFonts w:ascii="Times New Roman" w:eastAsia="Times New Roman" w:hAnsi="Times New Roman"/>
          <w:sz w:val="24"/>
          <w:szCs w:val="24"/>
          <w:lang w:eastAsia="ru-RU"/>
        </w:rPr>
        <w:t>,С</w:t>
      </w:r>
      <w:proofErr w:type="gramEnd"/>
      <w:r w:rsidRPr="00025F71">
        <w:rPr>
          <w:rFonts w:ascii="Times New Roman" w:eastAsia="Times New Roman" w:hAnsi="Times New Roman"/>
          <w:sz w:val="24"/>
          <w:szCs w:val="24"/>
          <w:lang w:eastAsia="ru-RU"/>
        </w:rPr>
        <w:t>,Е)  (лицензия  серия РО № 017647 от 17 мая 2011 года, срок действия – бессрочная)</w:t>
      </w:r>
    </w:p>
    <w:p w:rsidR="00AA4722" w:rsidRDefault="00AA4722" w:rsidP="00AA4722">
      <w:pPr>
        <w:spacing w:after="0" w:line="240" w:lineRule="auto"/>
        <w:ind w:left="1134" w:firstLine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2205" w:rsidRDefault="00B92205" w:rsidP="00AA4722">
      <w:pPr>
        <w:spacing w:after="0" w:line="240" w:lineRule="auto"/>
        <w:ind w:left="1134" w:firstLine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722" w:rsidRDefault="00AA4722" w:rsidP="00AA472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образовательной деятельности</w:t>
      </w:r>
    </w:p>
    <w:p w:rsidR="00AA4722" w:rsidRDefault="00AA4722" w:rsidP="00025F71">
      <w:pPr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Основная цель образовательной деятельности  школы: воспитание и обучение личности, владеющей необходимыми жизненными компетенциями, знаниями, умениями, навыками необходимыми для дальнейшей жизнедеятельности. В образовательном учреждении  создана многоуровневая среда, позволяющая эффективно решать задачи становления и развития личности ребенка, имеющего интеллектуальные нарушения:</w:t>
      </w:r>
    </w:p>
    <w:p w:rsidR="00AA4722" w:rsidRDefault="00AA4722" w:rsidP="00025F71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приобретения практически-ориентированных компетенций, необходимых для последующей жизни учащихся.</w:t>
      </w:r>
    </w:p>
    <w:p w:rsidR="00AA4722" w:rsidRDefault="00AA4722" w:rsidP="00025F71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Обеспечение права каждого ученика на обучение в соответствии с индивидуальными возможностями (многоуровневое обучение).</w:t>
      </w:r>
    </w:p>
    <w:p w:rsidR="00AA4722" w:rsidRDefault="00AA4722" w:rsidP="00025F71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Удовлетворение социального заказа в сфере доступного образования для каждого ребенка.</w:t>
      </w:r>
    </w:p>
    <w:p w:rsidR="00AA4722" w:rsidRDefault="00AA4722" w:rsidP="00025F71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Организация учебно-воспитательного процесса, способствующего формированию жизненных компетенций.</w:t>
      </w:r>
    </w:p>
    <w:p w:rsidR="00AA4722" w:rsidRDefault="00AA4722" w:rsidP="00AA4722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722" w:rsidRPr="00B92205" w:rsidRDefault="00AA4722" w:rsidP="00B9220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2205">
        <w:rPr>
          <w:rFonts w:ascii="Times New Roman" w:hAnsi="Times New Roman"/>
          <w:b/>
          <w:sz w:val="28"/>
          <w:szCs w:val="28"/>
        </w:rPr>
        <w:t>Система управления организацией</w:t>
      </w:r>
    </w:p>
    <w:p w:rsidR="00AA4722" w:rsidRDefault="00AA4722" w:rsidP="00AA4722">
      <w:pPr>
        <w:pStyle w:val="a9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A4722" w:rsidRDefault="00025F71" w:rsidP="00025F71">
      <w:pPr>
        <w:pStyle w:val="a9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4722">
        <w:rPr>
          <w:rFonts w:ascii="Times New Roman" w:hAnsi="Times New Roman"/>
          <w:sz w:val="24"/>
          <w:szCs w:val="24"/>
        </w:rPr>
        <w:t xml:space="preserve">Структурные подразделения школы. </w:t>
      </w:r>
    </w:p>
    <w:p w:rsidR="00AA4722" w:rsidRDefault="00AA4722" w:rsidP="00AA4722">
      <w:pPr>
        <w:pStyle w:val="a9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A4722" w:rsidRDefault="00AA4722" w:rsidP="00025F7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осуществляет образовательный процесс в соответствии с уровнями общего образования:</w:t>
      </w:r>
    </w:p>
    <w:p w:rsidR="00AA4722" w:rsidRDefault="00AA4722" w:rsidP="00AA4722">
      <w:pPr>
        <w:pStyle w:val="a9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начальное общее образование; </w:t>
      </w:r>
    </w:p>
    <w:p w:rsidR="00AA4722" w:rsidRDefault="00AA4722" w:rsidP="00AA4722">
      <w:pPr>
        <w:pStyle w:val="a9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основное общее образование; </w:t>
      </w:r>
    </w:p>
    <w:p w:rsidR="00AA4722" w:rsidRDefault="00AA4722" w:rsidP="00AA4722">
      <w:pPr>
        <w:pStyle w:val="a9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среднее общее образование. </w:t>
      </w:r>
    </w:p>
    <w:p w:rsidR="00AA4722" w:rsidRDefault="00AA4722" w:rsidP="00AA4722">
      <w:pPr>
        <w:pStyle w:val="a9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A4722" w:rsidRDefault="00AA4722" w:rsidP="00025F7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ступень</w:t>
      </w:r>
      <w:r>
        <w:rPr>
          <w:rFonts w:ascii="Times New Roman" w:hAnsi="Times New Roman"/>
          <w:sz w:val="24"/>
          <w:szCs w:val="24"/>
        </w:rPr>
        <w:t xml:space="preserve"> - Начальное общее образование направлено на формирование личности учащегося,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</w:t>
      </w:r>
    </w:p>
    <w:p w:rsidR="00AA4722" w:rsidRDefault="00AA4722" w:rsidP="00AA4722">
      <w:pPr>
        <w:pStyle w:val="a9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A4722" w:rsidRDefault="00AA4722" w:rsidP="00025F7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ступень</w:t>
      </w:r>
      <w:r>
        <w:rPr>
          <w:rFonts w:ascii="Times New Roman" w:hAnsi="Times New Roman"/>
          <w:sz w:val="24"/>
          <w:szCs w:val="24"/>
        </w:rPr>
        <w:t xml:space="preserve"> - Основное общее образование направлено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</w:t>
      </w:r>
    </w:p>
    <w:p w:rsidR="00AA4722" w:rsidRDefault="00AA4722" w:rsidP="00AA4722">
      <w:pPr>
        <w:pStyle w:val="a9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A4722" w:rsidRDefault="00AA4722" w:rsidP="00025F7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 ступень</w:t>
      </w:r>
      <w:r>
        <w:rPr>
          <w:rFonts w:ascii="Times New Roman" w:hAnsi="Times New Roman"/>
          <w:sz w:val="24"/>
          <w:szCs w:val="24"/>
        </w:rPr>
        <w:t xml:space="preserve"> - Среднее общее образование направлено на дальнейшее становление и формирование личности учащегося, развитие интереса к познанию и творческих способностей учащегося,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учащегося к жизни в обществе, самостоятельному жизненному выбору, продолжению образования и началу профессиональной деятельности. </w:t>
      </w:r>
      <w:proofErr w:type="gramEnd"/>
    </w:p>
    <w:p w:rsidR="00AA4722" w:rsidRDefault="00AA4722" w:rsidP="00AA4722">
      <w:pPr>
        <w:pStyle w:val="a9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A4722" w:rsidRDefault="00AA4722" w:rsidP="00025F71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школе имеется дополнительное образование (кружки, секции) и создана система воспитательной работы, что обеспечивает занятость и развитие учащихся во внеурочное время. Данная структура школы соответствует функциональным задачам государственного образовательного учреждения и Уставу школы. </w:t>
      </w:r>
    </w:p>
    <w:p w:rsidR="00AA4722" w:rsidRDefault="00AA4722" w:rsidP="00AA4722">
      <w:pPr>
        <w:pStyle w:val="a9"/>
        <w:spacing w:after="0" w:line="240" w:lineRule="auto"/>
        <w:ind w:left="1080" w:firstLine="336"/>
        <w:jc w:val="both"/>
        <w:rPr>
          <w:rFonts w:ascii="Times New Roman" w:hAnsi="Times New Roman"/>
          <w:sz w:val="24"/>
          <w:szCs w:val="24"/>
        </w:rPr>
      </w:pPr>
    </w:p>
    <w:p w:rsidR="00AA4722" w:rsidRDefault="00025F71" w:rsidP="00025F71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A4722">
        <w:rPr>
          <w:rFonts w:ascii="Times New Roman" w:hAnsi="Times New Roman"/>
          <w:sz w:val="24"/>
          <w:szCs w:val="24"/>
        </w:rPr>
        <w:t xml:space="preserve">Управленческая система представлена как персональными (директор, заместитель директора, специалисты, учителя, классные руководители), так и коллегиальными органами управления (Управляющий совет школы, педагогический совет, родительский комитет). </w:t>
      </w:r>
    </w:p>
    <w:p w:rsidR="00AA4722" w:rsidRDefault="00025F71" w:rsidP="00025F71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A4722">
        <w:rPr>
          <w:rFonts w:ascii="Times New Roman" w:hAnsi="Times New Roman"/>
          <w:sz w:val="24"/>
          <w:szCs w:val="24"/>
        </w:rPr>
        <w:t xml:space="preserve">Управленческий аппарат сформирован полностью, распределены функциональные обязанности администрации, регламентируемые приказом по образовательному учреждению. </w:t>
      </w:r>
    </w:p>
    <w:p w:rsidR="00AA4722" w:rsidRDefault="00AA4722" w:rsidP="00AA4722">
      <w:pPr>
        <w:pStyle w:val="a9"/>
        <w:spacing w:after="0" w:line="240" w:lineRule="auto"/>
        <w:ind w:left="1080" w:firstLine="33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200" w:type="dxa"/>
        <w:tblInd w:w="-841" w:type="dxa"/>
        <w:tblLayout w:type="fixed"/>
        <w:tblLook w:val="04A0"/>
      </w:tblPr>
      <w:tblGrid>
        <w:gridCol w:w="1769"/>
        <w:gridCol w:w="2760"/>
        <w:gridCol w:w="1275"/>
        <w:gridCol w:w="1418"/>
        <w:gridCol w:w="1134"/>
        <w:gridCol w:w="1844"/>
      </w:tblGrid>
      <w:tr w:rsidR="00AA4722" w:rsidTr="00025F71">
        <w:trPr>
          <w:trHeight w:val="386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</w:t>
            </w:r>
            <w:proofErr w:type="spellEnd"/>
          </w:p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стаж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</w:p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AA4722" w:rsidTr="00025F71">
        <w:trPr>
          <w:trHeight w:val="368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22" w:rsidRDefault="00AA4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22" w:rsidRDefault="00AA4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22" w:rsidRDefault="00AA4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22" w:rsidRDefault="00AA4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данном ОУ</w:t>
            </w:r>
          </w:p>
        </w:tc>
      </w:tr>
      <w:tr w:rsidR="00AA4722" w:rsidTr="00025F71">
        <w:trPr>
          <w:trHeight w:val="368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025F7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Светлана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BE5405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BE5405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BE5405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4722" w:rsidTr="00BE5405">
        <w:trPr>
          <w:trHeight w:val="38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</w:t>
            </w:r>
            <w:r w:rsidR="00A442CB">
              <w:rPr>
                <w:rFonts w:ascii="Times New Roman" w:hAnsi="Times New Roman"/>
                <w:sz w:val="24"/>
                <w:szCs w:val="24"/>
              </w:rPr>
              <w:t>итель директора по УВР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Default="00BE540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Овчаренко Алёна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Default="00BE540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Default="003C1D3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Default="003C1D3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Default="003C1D3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A4722" w:rsidRDefault="00AA4722" w:rsidP="00AA4722">
      <w:pPr>
        <w:pStyle w:val="a9"/>
        <w:spacing w:after="0" w:line="240" w:lineRule="auto"/>
        <w:ind w:left="1080" w:firstLine="336"/>
        <w:jc w:val="both"/>
        <w:rPr>
          <w:rFonts w:ascii="Times New Roman" w:hAnsi="Times New Roman"/>
          <w:sz w:val="24"/>
          <w:szCs w:val="24"/>
        </w:rPr>
      </w:pPr>
    </w:p>
    <w:p w:rsidR="00AA4722" w:rsidRDefault="00AA4722" w:rsidP="00025F71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</w:t>
      </w:r>
      <w:r w:rsidR="00693281">
        <w:rPr>
          <w:rFonts w:ascii="Times New Roman" w:hAnsi="Times New Roman"/>
          <w:sz w:val="24"/>
          <w:szCs w:val="24"/>
        </w:rPr>
        <w:t xml:space="preserve">итель директора по УВР </w:t>
      </w:r>
      <w:r>
        <w:rPr>
          <w:rFonts w:ascii="Times New Roman" w:hAnsi="Times New Roman"/>
          <w:sz w:val="24"/>
          <w:szCs w:val="24"/>
        </w:rPr>
        <w:t xml:space="preserve"> имеют небольшую учебную нагрузку, что позволяет им в полном объеме осуществлять контроль и руководство в соответствии со своим функционалом. </w:t>
      </w:r>
    </w:p>
    <w:p w:rsidR="00025F71" w:rsidRDefault="00025F71" w:rsidP="00AA4722">
      <w:pPr>
        <w:pStyle w:val="a9"/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</w:p>
    <w:p w:rsidR="00025F71" w:rsidRDefault="00025F71" w:rsidP="00AA4722">
      <w:pPr>
        <w:pStyle w:val="a9"/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</w:p>
    <w:p w:rsidR="00AA4722" w:rsidRDefault="00AA4722" w:rsidP="00AA4722">
      <w:pPr>
        <w:pStyle w:val="a9"/>
        <w:spacing w:after="0" w:line="240" w:lineRule="auto"/>
        <w:ind w:left="1080" w:firstLine="336"/>
        <w:jc w:val="both"/>
        <w:rPr>
          <w:rFonts w:ascii="Times New Roman" w:hAnsi="Times New Roman"/>
          <w:sz w:val="24"/>
          <w:szCs w:val="24"/>
        </w:rPr>
      </w:pPr>
    </w:p>
    <w:p w:rsidR="00AA4722" w:rsidRDefault="00AA4722" w:rsidP="00AA472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и качество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AA4722" w:rsidRDefault="00AA4722" w:rsidP="00AA4722">
      <w:pPr>
        <w:pStyle w:val="a9"/>
        <w:spacing w:after="0" w:line="240" w:lineRule="auto"/>
        <w:ind w:left="1080" w:firstLine="336"/>
        <w:jc w:val="both"/>
        <w:rPr>
          <w:rFonts w:ascii="Times New Roman" w:hAnsi="Times New Roman"/>
          <w:sz w:val="24"/>
          <w:szCs w:val="24"/>
        </w:rPr>
      </w:pPr>
    </w:p>
    <w:p w:rsidR="00AA4722" w:rsidRDefault="00AA4722" w:rsidP="00AA4722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Анализ образовательных программ, реал</w:t>
      </w:r>
      <w:r w:rsidR="00693281">
        <w:rPr>
          <w:rFonts w:ascii="Times New Roman" w:hAnsi="Times New Roman"/>
          <w:b/>
          <w:i/>
          <w:sz w:val="28"/>
          <w:szCs w:val="28"/>
        </w:rPr>
        <w:t>изуемых МБО</w:t>
      </w:r>
      <w:r>
        <w:rPr>
          <w:rFonts w:ascii="Times New Roman" w:hAnsi="Times New Roman"/>
          <w:b/>
          <w:i/>
          <w:sz w:val="28"/>
          <w:szCs w:val="28"/>
        </w:rPr>
        <w:t>У «Чесноковская СОШ»</w:t>
      </w:r>
    </w:p>
    <w:p w:rsidR="00AA4722" w:rsidRDefault="00AA4722" w:rsidP="00AA4722">
      <w:pPr>
        <w:pStyle w:val="a9"/>
        <w:rPr>
          <w:rFonts w:ascii="Times New Roman" w:hAnsi="Times New Roman"/>
          <w:i/>
          <w:sz w:val="24"/>
          <w:szCs w:val="24"/>
        </w:rPr>
      </w:pPr>
    </w:p>
    <w:tbl>
      <w:tblPr>
        <w:tblStyle w:val="ab"/>
        <w:tblW w:w="0" w:type="auto"/>
        <w:tblInd w:w="1080" w:type="dxa"/>
        <w:tblLook w:val="04A0"/>
      </w:tblPr>
      <w:tblGrid>
        <w:gridCol w:w="2212"/>
        <w:gridCol w:w="2165"/>
        <w:gridCol w:w="2213"/>
        <w:gridCol w:w="1900"/>
      </w:tblGrid>
      <w:tr w:rsidR="00AA4722" w:rsidTr="00AA4722">
        <w:trPr>
          <w:trHeight w:val="1656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Соответствия содержания образовательной программы </w:t>
            </w:r>
          </w:p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требованиям ГОС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Соответствие срока реализации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Нормативный срок освоения программ</w:t>
            </w:r>
          </w:p>
        </w:tc>
      </w:tr>
      <w:tr w:rsidR="00AA4722" w:rsidTr="00AA4722">
        <w:trPr>
          <w:trHeight w:val="971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Соответствуют установленным требованиям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Соответствуют, 4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AA4722" w:rsidTr="00AA4722">
        <w:trPr>
          <w:trHeight w:val="98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общее </w:t>
            </w:r>
          </w:p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Соответствуют установленным требованиям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Соответствуют, 5 лет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AA4722" w:rsidTr="00AA4722">
        <w:trPr>
          <w:trHeight w:val="985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Соответствуют установленным требованиям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Соответствуют, 2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AA4722" w:rsidRDefault="00AA4722" w:rsidP="00AA4722">
      <w:pPr>
        <w:pStyle w:val="a9"/>
        <w:rPr>
          <w:rFonts w:ascii="Times New Roman" w:hAnsi="Times New Roman"/>
          <w:i/>
          <w:sz w:val="24"/>
          <w:szCs w:val="24"/>
        </w:rPr>
      </w:pPr>
    </w:p>
    <w:p w:rsidR="00AA4722" w:rsidRDefault="00AA4722" w:rsidP="00AA4722">
      <w:pPr>
        <w:pStyle w:val="a9"/>
        <w:spacing w:after="0" w:line="24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</w:t>
      </w:r>
    </w:p>
    <w:p w:rsidR="00AA4722" w:rsidRDefault="00AA4722" w:rsidP="00AA4722">
      <w:pPr>
        <w:pStyle w:val="a9"/>
        <w:spacing w:after="0" w:line="24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</w:p>
    <w:p w:rsidR="00AA4722" w:rsidRDefault="00693281" w:rsidP="00AA4722">
      <w:pPr>
        <w:pStyle w:val="a9"/>
        <w:spacing w:after="0" w:line="24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школы на 2018</w:t>
      </w:r>
      <w:r w:rsidR="00AA4722">
        <w:rPr>
          <w:rFonts w:ascii="Times New Roman" w:hAnsi="Times New Roman"/>
          <w:sz w:val="24"/>
          <w:szCs w:val="24"/>
        </w:rPr>
        <w:t xml:space="preserve"> – 201</w:t>
      </w:r>
      <w:r w:rsidR="00B57EF8">
        <w:rPr>
          <w:rFonts w:ascii="Times New Roman" w:hAnsi="Times New Roman"/>
          <w:sz w:val="24"/>
          <w:szCs w:val="24"/>
        </w:rPr>
        <w:t>9</w:t>
      </w:r>
      <w:r w:rsidR="00AA4722">
        <w:rPr>
          <w:rFonts w:ascii="Times New Roman" w:hAnsi="Times New Roman"/>
          <w:sz w:val="24"/>
          <w:szCs w:val="24"/>
        </w:rPr>
        <w:t xml:space="preserve"> учебный год был составлен на основании ФБУП</w:t>
      </w:r>
      <w:r w:rsidR="004469A4">
        <w:rPr>
          <w:rFonts w:ascii="Times New Roman" w:hAnsi="Times New Roman"/>
          <w:sz w:val="24"/>
          <w:szCs w:val="24"/>
        </w:rPr>
        <w:t xml:space="preserve"> – 2004 года для учащихся 9</w:t>
      </w:r>
      <w:r w:rsidR="00AA4722">
        <w:rPr>
          <w:rFonts w:ascii="Times New Roman" w:hAnsi="Times New Roman"/>
          <w:sz w:val="24"/>
          <w:szCs w:val="24"/>
        </w:rPr>
        <w:t>-11 классов, ФБУП – 2011 для учащихся 1</w:t>
      </w:r>
      <w:r>
        <w:rPr>
          <w:rFonts w:ascii="Times New Roman" w:hAnsi="Times New Roman"/>
          <w:sz w:val="24"/>
          <w:szCs w:val="24"/>
        </w:rPr>
        <w:t xml:space="preserve"> </w:t>
      </w:r>
      <w:r w:rsidR="00AA4722">
        <w:rPr>
          <w:rFonts w:ascii="Times New Roman" w:hAnsi="Times New Roman"/>
          <w:sz w:val="24"/>
          <w:szCs w:val="24"/>
        </w:rPr>
        <w:t>-</w:t>
      </w:r>
      <w:r w:rsidR="004469A4">
        <w:rPr>
          <w:rFonts w:ascii="Times New Roman" w:hAnsi="Times New Roman"/>
          <w:sz w:val="24"/>
          <w:szCs w:val="24"/>
        </w:rPr>
        <w:t xml:space="preserve"> 8</w:t>
      </w:r>
      <w:r w:rsidR="00AA4722">
        <w:rPr>
          <w:rFonts w:ascii="Times New Roman" w:hAnsi="Times New Roman"/>
          <w:sz w:val="24"/>
          <w:szCs w:val="24"/>
        </w:rPr>
        <w:t xml:space="preserve"> классов и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уровнями обучения и классами, сбалансированность между предметными циклами, отдельными предметами. Образовательный проце</w:t>
      </w:r>
      <w:proofErr w:type="gramStart"/>
      <w:r w:rsidR="00AA4722">
        <w:rPr>
          <w:rFonts w:ascii="Times New Roman" w:hAnsi="Times New Roman"/>
          <w:sz w:val="24"/>
          <w:szCs w:val="24"/>
        </w:rPr>
        <w:t>сс в шк</w:t>
      </w:r>
      <w:proofErr w:type="gramEnd"/>
      <w:r w:rsidR="00AA4722">
        <w:rPr>
          <w:rFonts w:ascii="Times New Roman" w:hAnsi="Times New Roman"/>
          <w:sz w:val="24"/>
          <w:szCs w:val="24"/>
        </w:rPr>
        <w:t xml:space="preserve">оле является гибким, быстро реагирующим на изменение числа классов,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 </w:t>
      </w:r>
    </w:p>
    <w:p w:rsidR="00AA4722" w:rsidRDefault="00AA4722" w:rsidP="00AA4722">
      <w:pPr>
        <w:pStyle w:val="a9"/>
        <w:spacing w:after="0" w:line="24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</w:p>
    <w:p w:rsidR="00AA4722" w:rsidRDefault="00AA4722" w:rsidP="00AA4722">
      <w:pPr>
        <w:pStyle w:val="a9"/>
        <w:spacing w:after="0" w:line="24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B57EF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B57EF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учебном году структура классов в соответствии с основными направленностями изучаемых образовательных программ выглядела следующим образом: </w:t>
      </w:r>
    </w:p>
    <w:p w:rsidR="00AA4722" w:rsidRDefault="00AA4722" w:rsidP="00AA4722">
      <w:pPr>
        <w:pStyle w:val="a9"/>
        <w:spacing w:after="0" w:line="24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Ind w:w="851" w:type="dxa"/>
        <w:tblLook w:val="04A0"/>
      </w:tblPr>
      <w:tblGrid>
        <w:gridCol w:w="2635"/>
        <w:gridCol w:w="2028"/>
        <w:gridCol w:w="2028"/>
        <w:gridCol w:w="2028"/>
      </w:tblGrid>
      <w:tr w:rsidR="00AA4722" w:rsidTr="00AA472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20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20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школа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20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Старшая школа</w:t>
            </w:r>
          </w:p>
        </w:tc>
      </w:tr>
      <w:tr w:rsidR="00AA4722" w:rsidTr="00AA4722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общеобразовательный уровень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классы – </w:t>
            </w:r>
          </w:p>
          <w:p w:rsidR="00AA4722" w:rsidRDefault="00B57EF8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AA4722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классы – </w:t>
            </w:r>
          </w:p>
          <w:p w:rsidR="00AA4722" w:rsidRDefault="00B57EF8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AA4722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классы –</w:t>
            </w:r>
          </w:p>
          <w:p w:rsidR="00AA4722" w:rsidRDefault="00AA4722" w:rsidP="00B57EF8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57EF8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</w:tbl>
    <w:p w:rsidR="00AA4722" w:rsidRDefault="00AA4722" w:rsidP="00AA4722">
      <w:pPr>
        <w:pStyle w:val="a9"/>
        <w:spacing w:after="0" w:line="240" w:lineRule="auto"/>
        <w:ind w:left="851" w:firstLine="589"/>
        <w:jc w:val="center"/>
        <w:rPr>
          <w:rFonts w:ascii="Times New Roman" w:hAnsi="Times New Roman"/>
          <w:sz w:val="24"/>
          <w:szCs w:val="24"/>
        </w:rPr>
      </w:pPr>
    </w:p>
    <w:p w:rsidR="00AA4722" w:rsidRDefault="00AA4722" w:rsidP="00AA4722">
      <w:pPr>
        <w:pStyle w:val="a9"/>
        <w:spacing w:after="0" w:line="24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Углублённого изучения  предметов в школе не ведется.</w:t>
      </w:r>
    </w:p>
    <w:p w:rsidR="00AA4722" w:rsidRDefault="00AA4722" w:rsidP="00AA4722">
      <w:pPr>
        <w:pStyle w:val="a9"/>
        <w:spacing w:after="0" w:line="24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</w:p>
    <w:p w:rsidR="00AA4722" w:rsidRDefault="00AA4722" w:rsidP="00693281">
      <w:pPr>
        <w:pStyle w:val="a9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201</w:t>
      </w:r>
      <w:r w:rsidR="00B57EF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B57EF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учебном году обучение в школе по программе нача</w:t>
      </w:r>
      <w:r w:rsidR="003C65B3">
        <w:rPr>
          <w:rFonts w:ascii="Times New Roman" w:hAnsi="Times New Roman"/>
          <w:sz w:val="24"/>
          <w:szCs w:val="24"/>
        </w:rPr>
        <w:t>льного общего образования и 5-9</w:t>
      </w:r>
      <w:r>
        <w:rPr>
          <w:rFonts w:ascii="Times New Roman" w:hAnsi="Times New Roman"/>
          <w:sz w:val="24"/>
          <w:szCs w:val="24"/>
        </w:rPr>
        <w:t xml:space="preserve"> классах основной школы осуществлялось соответственно Федеральным государственным образовательным стандартам начального общего образования и основного общего образования.  Введение Федерального государственного образовательного стандарта НОО 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– это не только нововведение для обучающихся и учителей, это старт системному изменению образования в целом. Если раньше мы «вооружали» детей знаниями, то теперь учителя создают условия для раскрытия потенциала каждого ребенка. Информирование родителей о переходе на ФГОС НОО и ООО обеспечивалось через проведение классных и общешкольных родительских собраний, где родителям была дана информация о переходе школы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новые ФГОС. Первые итоги работы по новым стандартам: увлеченные ученики, которые воспринимают процесс обучения как процесс творческого познания мира, ученики, которые умеют работать сообща и могут анализировать, оценивать итоги </w:t>
      </w:r>
      <w:r w:rsidR="00693281">
        <w:rPr>
          <w:rFonts w:ascii="Times New Roman" w:hAnsi="Times New Roman"/>
          <w:sz w:val="24"/>
          <w:szCs w:val="24"/>
        </w:rPr>
        <w:t xml:space="preserve">своего труда. </w:t>
      </w:r>
    </w:p>
    <w:p w:rsidR="00AA4722" w:rsidRDefault="00AA4722" w:rsidP="00AA4722">
      <w:pPr>
        <w:pStyle w:val="a9"/>
        <w:spacing w:after="0" w:line="24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</w:p>
    <w:p w:rsidR="00AA4722" w:rsidRDefault="00AA4722" w:rsidP="00693281">
      <w:pPr>
        <w:pStyle w:val="a9"/>
        <w:spacing w:after="0" w:line="240" w:lineRule="auto"/>
        <w:ind w:left="0" w:firstLine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ступени начального образования в 4-ом классе, реализовывался комплексный учебный курс «Основы религиозных культур и светской этики». По результатам анкетирования выбран модуль «Основы светской этики».</w:t>
      </w:r>
    </w:p>
    <w:p w:rsidR="00AA4722" w:rsidRDefault="00AA4722" w:rsidP="00AA4722">
      <w:pPr>
        <w:pStyle w:val="a9"/>
        <w:spacing w:after="0" w:line="24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</w:p>
    <w:p w:rsidR="00AA4722" w:rsidRDefault="00AA4722" w:rsidP="00AA4722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Качество подготовки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</w:p>
    <w:p w:rsidR="00AA4722" w:rsidRDefault="00AA4722" w:rsidP="00AA4722">
      <w:pPr>
        <w:pStyle w:val="a9"/>
        <w:spacing w:after="0" w:line="24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</w:p>
    <w:p w:rsidR="0089724C" w:rsidRDefault="00AA4722" w:rsidP="00693281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</w:t>
      </w:r>
      <w:proofErr w:type="spellStart"/>
      <w:r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 в сочетании с современными образовательными технологиями позволило школе достичь в 201</w:t>
      </w:r>
      <w:r w:rsidR="003C65B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3C65B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учебном году </w:t>
      </w:r>
      <w:r w:rsidR="00693281">
        <w:rPr>
          <w:rFonts w:ascii="Times New Roman" w:hAnsi="Times New Roman"/>
          <w:sz w:val="24"/>
          <w:szCs w:val="24"/>
        </w:rPr>
        <w:t>повышение</w:t>
      </w:r>
      <w:r>
        <w:rPr>
          <w:rFonts w:ascii="Times New Roman" w:hAnsi="Times New Roman"/>
          <w:sz w:val="24"/>
          <w:szCs w:val="24"/>
        </w:rPr>
        <w:t xml:space="preserve"> образовательных результатов. В школе </w:t>
      </w: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201</w:t>
      </w:r>
      <w:r w:rsidR="003C65B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3C65B3">
        <w:rPr>
          <w:rFonts w:ascii="Times New Roman" w:hAnsi="Times New Roman"/>
          <w:sz w:val="24"/>
          <w:szCs w:val="24"/>
        </w:rPr>
        <w:t>9 учебного года обучалось 131 обучающий</w:t>
      </w:r>
      <w:r>
        <w:rPr>
          <w:rFonts w:ascii="Times New Roman" w:hAnsi="Times New Roman"/>
          <w:sz w:val="24"/>
          <w:szCs w:val="24"/>
        </w:rPr>
        <w:t>ся.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9724C" w:rsidRDefault="0089724C" w:rsidP="00693281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724C" w:rsidRDefault="0089724C" w:rsidP="0089724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</w:pPr>
    </w:p>
    <w:p w:rsidR="00AA4722" w:rsidRDefault="00AA4722" w:rsidP="00693281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r w:rsidR="0089724C">
        <w:rPr>
          <w:rFonts w:ascii="Times New Roman" w:hAnsi="Times New Roman"/>
          <w:sz w:val="24"/>
          <w:szCs w:val="24"/>
        </w:rPr>
        <w:t xml:space="preserve">спешно окончили учебный год  </w:t>
      </w:r>
      <w:r w:rsidR="00693281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 обуч</w:t>
      </w:r>
      <w:r w:rsidR="0089724C">
        <w:rPr>
          <w:rFonts w:ascii="Times New Roman" w:hAnsi="Times New Roman"/>
          <w:sz w:val="24"/>
          <w:szCs w:val="24"/>
        </w:rPr>
        <w:t>ающихся (30, 1</w:t>
      </w:r>
      <w:r>
        <w:rPr>
          <w:rFonts w:ascii="Times New Roman" w:hAnsi="Times New Roman"/>
          <w:sz w:val="24"/>
          <w:szCs w:val="24"/>
        </w:rPr>
        <w:t xml:space="preserve"> %).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9601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о</w:t>
      </w:r>
      <w:r w:rsidR="008C6AD5">
        <w:rPr>
          <w:rFonts w:ascii="Times New Roman" w:hAnsi="Times New Roman"/>
          <w:sz w:val="24"/>
          <w:szCs w:val="24"/>
        </w:rPr>
        <w:t>бучающихся 11 класса (100%) и 20</w:t>
      </w:r>
      <w:r>
        <w:rPr>
          <w:rFonts w:ascii="Times New Roman" w:hAnsi="Times New Roman"/>
          <w:sz w:val="24"/>
          <w:szCs w:val="24"/>
        </w:rPr>
        <w:t xml:space="preserve"> учащихся 9 к</w:t>
      </w:r>
      <w:r w:rsidR="00C9601B">
        <w:rPr>
          <w:rFonts w:ascii="Times New Roman" w:hAnsi="Times New Roman"/>
          <w:sz w:val="24"/>
          <w:szCs w:val="24"/>
        </w:rPr>
        <w:t>ласса (100</w:t>
      </w:r>
      <w:r>
        <w:rPr>
          <w:rFonts w:ascii="Times New Roman" w:hAnsi="Times New Roman"/>
          <w:sz w:val="24"/>
          <w:szCs w:val="24"/>
        </w:rPr>
        <w:t xml:space="preserve"> %) допущены к государственной (итоговой) аттестации.</w:t>
      </w:r>
      <w:proofErr w:type="gramEnd"/>
      <w:r>
        <w:rPr>
          <w:rFonts w:ascii="Times New Roman" w:hAnsi="Times New Roman"/>
          <w:sz w:val="24"/>
          <w:szCs w:val="24"/>
        </w:rPr>
        <w:t xml:space="preserve"> Все выпускники 11  класса (100%)</w:t>
      </w:r>
      <w:r w:rsidR="00C9601B">
        <w:rPr>
          <w:rFonts w:ascii="Times New Roman" w:hAnsi="Times New Roman"/>
          <w:sz w:val="24"/>
          <w:szCs w:val="24"/>
        </w:rPr>
        <w:t xml:space="preserve"> и 9 класса (100%)</w:t>
      </w:r>
      <w:r>
        <w:rPr>
          <w:rFonts w:ascii="Times New Roman" w:hAnsi="Times New Roman"/>
          <w:sz w:val="24"/>
          <w:szCs w:val="24"/>
        </w:rPr>
        <w:t xml:space="preserve"> успешно выдержали государственную итоговую аттестацию и получили соответствующий документ об образовании. </w:t>
      </w:r>
    </w:p>
    <w:p w:rsidR="00AA4722" w:rsidRDefault="008C6AD5" w:rsidP="00C9601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106 обучающих</w:t>
      </w:r>
      <w:r w:rsidR="00AA4722">
        <w:rPr>
          <w:rFonts w:ascii="Times New Roman" w:hAnsi="Times New Roman"/>
          <w:sz w:val="24"/>
          <w:szCs w:val="24"/>
        </w:rPr>
        <w:t xml:space="preserve">ся  1-8-х и 10-х классов </w:t>
      </w:r>
      <w:proofErr w:type="gramStart"/>
      <w:r w:rsidR="00AA4722">
        <w:rPr>
          <w:rFonts w:ascii="Times New Roman" w:hAnsi="Times New Roman"/>
          <w:sz w:val="24"/>
          <w:szCs w:val="24"/>
        </w:rPr>
        <w:t>переве</w:t>
      </w:r>
      <w:r>
        <w:rPr>
          <w:rFonts w:ascii="Times New Roman" w:hAnsi="Times New Roman"/>
          <w:sz w:val="24"/>
          <w:szCs w:val="24"/>
        </w:rPr>
        <w:t>дены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следующий класс.</w:t>
      </w:r>
    </w:p>
    <w:p w:rsidR="00AA4722" w:rsidRDefault="00AA4722" w:rsidP="00AA4722">
      <w:pPr>
        <w:pStyle w:val="a9"/>
        <w:spacing w:after="0" w:line="24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</w:p>
    <w:p w:rsidR="00AA4722" w:rsidRDefault="00AA4722" w:rsidP="00C9601B">
      <w:pPr>
        <w:pStyle w:val="a9"/>
        <w:spacing w:after="0" w:line="240" w:lineRule="auto"/>
        <w:ind w:left="0" w:firstLine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</w:t>
      </w:r>
      <w:r w:rsidR="008C6AD5">
        <w:rPr>
          <w:rFonts w:ascii="Times New Roman" w:hAnsi="Times New Roman"/>
          <w:sz w:val="24"/>
          <w:szCs w:val="24"/>
        </w:rPr>
        <w:t>отлично» закончили учебный год 2</w:t>
      </w:r>
      <w:r w:rsidR="00C9601B">
        <w:rPr>
          <w:rFonts w:ascii="Times New Roman" w:hAnsi="Times New Roman"/>
          <w:sz w:val="24"/>
          <w:szCs w:val="24"/>
        </w:rPr>
        <w:t xml:space="preserve"> человек</w:t>
      </w:r>
      <w:r w:rsidR="008C6AD5">
        <w:rPr>
          <w:rFonts w:ascii="Times New Roman" w:hAnsi="Times New Roman"/>
          <w:sz w:val="24"/>
          <w:szCs w:val="24"/>
        </w:rPr>
        <w:t>а, что составляет 1,5</w:t>
      </w:r>
      <w:r>
        <w:rPr>
          <w:rFonts w:ascii="Times New Roman" w:hAnsi="Times New Roman"/>
          <w:sz w:val="24"/>
          <w:szCs w:val="24"/>
        </w:rPr>
        <w:t xml:space="preserve"> % от общего числа аттестованных у</w:t>
      </w:r>
      <w:r w:rsidR="00C9601B">
        <w:rPr>
          <w:rFonts w:ascii="Times New Roman" w:hAnsi="Times New Roman"/>
          <w:sz w:val="24"/>
          <w:szCs w:val="24"/>
        </w:rPr>
        <w:t>чащихся школы, на «4» и «5» - 35</w:t>
      </w:r>
      <w:r>
        <w:rPr>
          <w:rFonts w:ascii="Times New Roman" w:hAnsi="Times New Roman"/>
          <w:sz w:val="24"/>
          <w:szCs w:val="24"/>
        </w:rPr>
        <w:t xml:space="preserve"> человек, т.е</w:t>
      </w:r>
      <w:r w:rsidR="008C6AD5">
        <w:rPr>
          <w:rFonts w:ascii="Times New Roman" w:hAnsi="Times New Roman"/>
          <w:sz w:val="24"/>
          <w:szCs w:val="24"/>
        </w:rPr>
        <w:t>. 26</w:t>
      </w:r>
      <w:r>
        <w:rPr>
          <w:rFonts w:ascii="Times New Roman" w:hAnsi="Times New Roman"/>
          <w:sz w:val="24"/>
          <w:szCs w:val="24"/>
        </w:rPr>
        <w:t xml:space="preserve">%. Успеваемость учащихся </w:t>
      </w: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201</w:t>
      </w:r>
      <w:r w:rsidR="008C6AD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201</w:t>
      </w:r>
      <w:r w:rsidR="008C6AD5">
        <w:rPr>
          <w:rFonts w:ascii="Times New Roman" w:hAnsi="Times New Roman"/>
          <w:sz w:val="24"/>
          <w:szCs w:val="24"/>
        </w:rPr>
        <w:t>9 учебного года составила 100</w:t>
      </w:r>
      <w:r w:rsidR="00C960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%. </w:t>
      </w:r>
    </w:p>
    <w:p w:rsidR="00AA4722" w:rsidRDefault="00AA4722" w:rsidP="00AA4722">
      <w:pPr>
        <w:pStyle w:val="a9"/>
        <w:spacing w:after="0" w:line="24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</w:p>
    <w:p w:rsidR="00AA4722" w:rsidRDefault="00AA4722" w:rsidP="00AA4722">
      <w:pPr>
        <w:pStyle w:val="a9"/>
        <w:spacing w:after="0" w:line="24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успеваемости по школе за три года: </w:t>
      </w:r>
    </w:p>
    <w:p w:rsidR="00AA4722" w:rsidRDefault="00AA4722" w:rsidP="00AA4722">
      <w:pPr>
        <w:pStyle w:val="a9"/>
        <w:spacing w:after="0" w:line="24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jc w:val="center"/>
        <w:tblInd w:w="-535" w:type="dxa"/>
        <w:tblLook w:val="01E0"/>
      </w:tblPr>
      <w:tblGrid>
        <w:gridCol w:w="2941"/>
        <w:gridCol w:w="1696"/>
        <w:gridCol w:w="1696"/>
        <w:gridCol w:w="1696"/>
      </w:tblGrid>
      <w:tr w:rsidR="00C9601B" w:rsidTr="00C9601B">
        <w:trPr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B" w:rsidRDefault="00C9601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B" w:rsidRDefault="008C6AD5" w:rsidP="004C54D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D5">
              <w:rPr>
                <w:rFonts w:ascii="Times New Roman" w:hAnsi="Times New Roman"/>
                <w:sz w:val="24"/>
                <w:szCs w:val="24"/>
              </w:rPr>
              <w:t>2016 / 2017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B" w:rsidRDefault="008C6AD5" w:rsidP="004C54D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D5">
              <w:rPr>
                <w:rFonts w:ascii="Times New Roman" w:hAnsi="Times New Roman"/>
                <w:sz w:val="24"/>
                <w:szCs w:val="24"/>
              </w:rPr>
              <w:t>2017 / 2018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1B" w:rsidRPr="008C6AD5" w:rsidRDefault="008C6AD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2019</w:t>
            </w:r>
          </w:p>
        </w:tc>
      </w:tr>
      <w:tr w:rsidR="008C6AD5" w:rsidTr="00C9601B">
        <w:trPr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5" w:rsidRDefault="008C6AD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5" w:rsidRDefault="008C6AD5" w:rsidP="00AD01F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5" w:rsidRDefault="008C6AD5" w:rsidP="00AD01F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5" w:rsidRPr="008C6AD5" w:rsidRDefault="008C6AD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</w:tr>
      <w:tr w:rsidR="008C6AD5" w:rsidTr="00C9601B">
        <w:trPr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5" w:rsidRDefault="008C6AD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5" w:rsidRDefault="008C6AD5" w:rsidP="00AD01F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5" w:rsidRDefault="008C6AD5" w:rsidP="00AD01F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5" w:rsidRPr="00DA6A80" w:rsidRDefault="00DA6A8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</w:tr>
      <w:tr w:rsidR="008C6AD5" w:rsidTr="00C9601B">
        <w:trPr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5" w:rsidRDefault="008C6AD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5" w:rsidRDefault="008C6AD5" w:rsidP="00AD01F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5" w:rsidRDefault="008C6AD5" w:rsidP="00AD01F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5" w:rsidRPr="00DA6A80" w:rsidRDefault="00DA6A8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8C6AD5" w:rsidTr="008C6AD5">
        <w:trPr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5" w:rsidRDefault="008C6AD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Учится на «4» и «5»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5" w:rsidRDefault="008C6AD5" w:rsidP="00AD01F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5" w:rsidRDefault="008C6AD5" w:rsidP="00AD01F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5" w:rsidRPr="00DA6A80" w:rsidRDefault="00DA6A8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</w:tr>
      <w:tr w:rsidR="008C6AD5" w:rsidTr="008C6AD5">
        <w:trPr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D5" w:rsidRDefault="008C6AD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5" w:rsidRDefault="008C6AD5" w:rsidP="00AD01F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5" w:rsidRDefault="008C6AD5" w:rsidP="00AD01F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D5" w:rsidRPr="00DA6A80" w:rsidRDefault="00DA6A8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</w:tbl>
    <w:p w:rsidR="009747A8" w:rsidRPr="004D12A7" w:rsidRDefault="009747A8" w:rsidP="004D1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722" w:rsidRDefault="00AA4722" w:rsidP="00AA4722">
      <w:pPr>
        <w:pStyle w:val="a9"/>
        <w:spacing w:after="0" w:line="24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</w:p>
    <w:p w:rsidR="00AA4722" w:rsidRDefault="00AA4722" w:rsidP="00AA4722">
      <w:pPr>
        <w:pStyle w:val="a9"/>
        <w:spacing w:after="0" w:line="24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48200" cy="203835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4722" w:rsidRDefault="00AA4722" w:rsidP="00AA4722">
      <w:pPr>
        <w:pStyle w:val="a9"/>
        <w:spacing w:after="0" w:line="24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</w:p>
    <w:p w:rsidR="00AA4722" w:rsidRDefault="00AA4722" w:rsidP="00AA4722">
      <w:pPr>
        <w:pStyle w:val="a9"/>
        <w:spacing w:after="0" w:line="24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</w:p>
    <w:p w:rsidR="00AA4722" w:rsidRDefault="00AA4722" w:rsidP="006045E0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D01FA">
        <w:rPr>
          <w:rFonts w:ascii="Times New Roman" w:hAnsi="Times New Roman"/>
          <w:sz w:val="24"/>
          <w:szCs w:val="24"/>
        </w:rPr>
        <w:t>В апреле -</w:t>
      </w:r>
      <w:r w:rsidR="009747A8">
        <w:rPr>
          <w:rFonts w:ascii="Times New Roman" w:hAnsi="Times New Roman"/>
          <w:sz w:val="24"/>
          <w:szCs w:val="24"/>
        </w:rPr>
        <w:t xml:space="preserve"> мае 2019</w:t>
      </w:r>
      <w:r w:rsidR="00F01BCD">
        <w:rPr>
          <w:rFonts w:ascii="Times New Roman" w:hAnsi="Times New Roman"/>
          <w:sz w:val="24"/>
          <w:szCs w:val="24"/>
        </w:rPr>
        <w:t xml:space="preserve"> года обучающиеся 4 -7 </w:t>
      </w:r>
      <w:r w:rsidR="00A442CB">
        <w:rPr>
          <w:rFonts w:ascii="Times New Roman" w:hAnsi="Times New Roman"/>
          <w:sz w:val="24"/>
          <w:szCs w:val="24"/>
        </w:rPr>
        <w:t>классов М</w:t>
      </w:r>
      <w:r>
        <w:rPr>
          <w:rFonts w:ascii="Times New Roman" w:hAnsi="Times New Roman"/>
          <w:sz w:val="24"/>
          <w:szCs w:val="24"/>
        </w:rPr>
        <w:t>Б</w:t>
      </w:r>
      <w:r w:rsidR="00A442C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У «Чесноковская СОШ» участвовали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Всероссийских проверочных работах. Итоги ВПР размещены в личном кабинете на официальном сайте ВПР. Качество подготовки учащихся в основном соответствует требованиям федеральных государственных образовательных стандартов по основной общеобразовательной программе.</w:t>
      </w:r>
    </w:p>
    <w:p w:rsidR="00AA4722" w:rsidRDefault="00AA4722" w:rsidP="00AA4722">
      <w:pPr>
        <w:pStyle w:val="a9"/>
        <w:spacing w:after="0" w:line="24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</w:p>
    <w:p w:rsidR="00DA6A80" w:rsidRPr="00AD01FA" w:rsidRDefault="00DA6A80" w:rsidP="00AA4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AA4722" w:rsidRDefault="00AA4722" w:rsidP="00AA4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Итоги успеваемости и качества</w:t>
      </w:r>
      <w:r w:rsidR="00E2212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по предметам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</w:p>
    <w:p w:rsidR="00AA4722" w:rsidRDefault="00AA4722" w:rsidP="00AA4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6045E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в МБО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У «Чесноковская СОШ»</w:t>
      </w:r>
      <w:r w:rsidR="00E2212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E22129" w:rsidRPr="00E2212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за 2018 -2019 г</w:t>
      </w:r>
    </w:p>
    <w:p w:rsidR="00E22129" w:rsidRDefault="00E22129" w:rsidP="00AA4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164"/>
        <w:gridCol w:w="1274"/>
        <w:gridCol w:w="902"/>
        <w:gridCol w:w="1274"/>
        <w:gridCol w:w="902"/>
        <w:gridCol w:w="1274"/>
        <w:gridCol w:w="905"/>
      </w:tblGrid>
      <w:tr w:rsidR="00E22129" w:rsidRPr="00E22129" w:rsidTr="00D760C9">
        <w:trPr>
          <w:trHeight w:val="255"/>
        </w:trPr>
        <w:tc>
          <w:tcPr>
            <w:tcW w:w="599" w:type="dxa"/>
            <w:vMerge w:val="restart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2212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2212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lang w:eastAsia="ru-RU"/>
              </w:rPr>
              <w:t xml:space="preserve">Учебные предметы из обязательной части учебного </w:t>
            </w:r>
            <w:r w:rsidRPr="00E22129">
              <w:rPr>
                <w:rFonts w:ascii="Times New Roman" w:eastAsia="Times New Roman" w:hAnsi="Times New Roman"/>
                <w:lang w:eastAsia="ru-RU"/>
              </w:rPr>
              <w:lastRenderedPageBreak/>
              <w:t>плана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lang w:eastAsia="ru-RU"/>
              </w:rPr>
              <w:lastRenderedPageBreak/>
              <w:t>Начальное общее</w:t>
            </w:r>
          </w:p>
          <w:p w:rsidR="00E22129" w:rsidRPr="00E22129" w:rsidRDefault="00E22129" w:rsidP="00E22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lang w:eastAsia="ru-RU"/>
              </w:rPr>
              <w:t>основное общее</w:t>
            </w:r>
          </w:p>
          <w:p w:rsidR="00E22129" w:rsidRPr="00E22129" w:rsidRDefault="00E22129" w:rsidP="00E22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3368" w:type="dxa"/>
            <w:gridSpan w:val="2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lang w:eastAsia="ru-RU"/>
              </w:rPr>
              <w:t>среднее общее</w:t>
            </w:r>
          </w:p>
          <w:p w:rsidR="00E22129" w:rsidRPr="00E22129" w:rsidRDefault="00E22129" w:rsidP="00E22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</w:tr>
      <w:tr w:rsidR="00E22129" w:rsidRPr="00E22129" w:rsidTr="00D760C9">
        <w:trPr>
          <w:trHeight w:val="255"/>
        </w:trPr>
        <w:tc>
          <w:tcPr>
            <w:tcW w:w="599" w:type="dxa"/>
            <w:vMerge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</w:t>
            </w:r>
            <w:r w:rsidRPr="00E221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успеваемости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% </w:t>
            </w:r>
            <w:r w:rsidRPr="00E221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качества знаний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% </w:t>
            </w:r>
            <w:r w:rsidRPr="00E221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успеваемости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% </w:t>
            </w:r>
            <w:r w:rsidRPr="00E221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качества знаний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% </w:t>
            </w:r>
            <w:r w:rsidRPr="00E221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успеваемости</w:t>
            </w:r>
          </w:p>
        </w:tc>
        <w:tc>
          <w:tcPr>
            <w:tcW w:w="180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% </w:t>
            </w:r>
            <w:r w:rsidRPr="00E221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качества знаний</w:t>
            </w:r>
          </w:p>
        </w:tc>
      </w:tr>
      <w:tr w:rsidR="00E22129" w:rsidRPr="00E22129" w:rsidTr="00D760C9">
        <w:tc>
          <w:tcPr>
            <w:tcW w:w="59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51,35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46,77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72,72</w:t>
            </w:r>
          </w:p>
        </w:tc>
      </w:tr>
      <w:tr w:rsidR="00E22129" w:rsidRPr="00E22129" w:rsidTr="00D760C9">
        <w:tc>
          <w:tcPr>
            <w:tcW w:w="59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чтение (литература)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81,08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72,72</w:t>
            </w:r>
          </w:p>
        </w:tc>
      </w:tr>
      <w:tr w:rsidR="00E22129" w:rsidRPr="00E22129" w:rsidTr="00D760C9">
        <w:tc>
          <w:tcPr>
            <w:tcW w:w="59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51,35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63,63</w:t>
            </w:r>
          </w:p>
        </w:tc>
      </w:tr>
      <w:tr w:rsidR="00E22129" w:rsidRPr="00E22129" w:rsidTr="00D760C9">
        <w:tc>
          <w:tcPr>
            <w:tcW w:w="59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129" w:rsidRPr="00E22129" w:rsidTr="00D760C9">
        <w:tc>
          <w:tcPr>
            <w:tcW w:w="59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129" w:rsidRPr="00E22129" w:rsidTr="00D760C9">
        <w:tc>
          <w:tcPr>
            <w:tcW w:w="59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2129" w:rsidRPr="00E22129" w:rsidTr="00D760C9">
        <w:tc>
          <w:tcPr>
            <w:tcW w:w="59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37,09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E22129" w:rsidRPr="00E22129" w:rsidTr="00D760C9">
        <w:tc>
          <w:tcPr>
            <w:tcW w:w="59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64,86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129" w:rsidRPr="00E22129" w:rsidTr="00D760C9">
        <w:tc>
          <w:tcPr>
            <w:tcW w:w="59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46,77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81,81</w:t>
            </w:r>
          </w:p>
        </w:tc>
      </w:tr>
      <w:tr w:rsidR="00E22129" w:rsidRPr="00E22129" w:rsidTr="00D760C9">
        <w:tc>
          <w:tcPr>
            <w:tcW w:w="59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48,38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72,72</w:t>
            </w:r>
          </w:p>
        </w:tc>
      </w:tr>
      <w:tr w:rsidR="00E22129" w:rsidRPr="00E22129" w:rsidTr="00D760C9">
        <w:tc>
          <w:tcPr>
            <w:tcW w:w="59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90,90</w:t>
            </w:r>
          </w:p>
        </w:tc>
      </w:tr>
      <w:tr w:rsidR="00E22129" w:rsidRPr="00E22129" w:rsidTr="00D760C9">
        <w:tc>
          <w:tcPr>
            <w:tcW w:w="59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54,54</w:t>
            </w:r>
          </w:p>
        </w:tc>
      </w:tr>
      <w:tr w:rsidR="00E22129" w:rsidRPr="00E22129" w:rsidTr="00D760C9">
        <w:tc>
          <w:tcPr>
            <w:tcW w:w="59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81,81</w:t>
            </w:r>
          </w:p>
        </w:tc>
      </w:tr>
      <w:tr w:rsidR="00E22129" w:rsidRPr="00E22129" w:rsidTr="00D760C9">
        <w:tc>
          <w:tcPr>
            <w:tcW w:w="59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81,81</w:t>
            </w:r>
          </w:p>
        </w:tc>
      </w:tr>
      <w:tr w:rsidR="00E22129" w:rsidRPr="00E22129" w:rsidTr="00D760C9">
        <w:tc>
          <w:tcPr>
            <w:tcW w:w="59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91,89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129" w:rsidRPr="00E22129" w:rsidTr="00D760C9">
        <w:tc>
          <w:tcPr>
            <w:tcW w:w="59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129" w:rsidRPr="00E22129" w:rsidTr="00D760C9">
        <w:tc>
          <w:tcPr>
            <w:tcW w:w="59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2129" w:rsidRPr="00E22129" w:rsidTr="00D760C9">
        <w:tc>
          <w:tcPr>
            <w:tcW w:w="59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E22129" w:rsidRPr="00E22129" w:rsidTr="00D760C9">
        <w:tc>
          <w:tcPr>
            <w:tcW w:w="59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2129" w:rsidRPr="00E22129" w:rsidTr="00D760C9">
        <w:tc>
          <w:tcPr>
            <w:tcW w:w="59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93,44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90,90</w:t>
            </w:r>
          </w:p>
        </w:tc>
      </w:tr>
      <w:tr w:rsidR="00E22129" w:rsidRPr="00E22129" w:rsidTr="00D760C9">
        <w:tc>
          <w:tcPr>
            <w:tcW w:w="59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81,81</w:t>
            </w:r>
          </w:p>
        </w:tc>
      </w:tr>
      <w:tr w:rsidR="00E22129" w:rsidRPr="00E22129" w:rsidTr="00D760C9">
        <w:tc>
          <w:tcPr>
            <w:tcW w:w="59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9" w:type="dxa"/>
            <w:shd w:val="clear" w:color="auto" w:fill="auto"/>
          </w:tcPr>
          <w:p w:rsidR="00E22129" w:rsidRPr="00E22129" w:rsidRDefault="00E22129" w:rsidP="00E22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85,71</w:t>
            </w:r>
          </w:p>
        </w:tc>
      </w:tr>
    </w:tbl>
    <w:p w:rsidR="00E22129" w:rsidRDefault="00E22129" w:rsidP="00AA4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E22129" w:rsidRDefault="00E22129" w:rsidP="00AA4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E22129" w:rsidRDefault="00E22129" w:rsidP="00AA4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8079D9" w:rsidRDefault="00AA4722" w:rsidP="00807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Качество подготовки и участие во всероссийской олимпиаде школьников</w:t>
      </w:r>
    </w:p>
    <w:p w:rsidR="00AA4722" w:rsidRDefault="00D760C9" w:rsidP="00807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в </w:t>
      </w:r>
      <w:r w:rsidR="008079D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2018 -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2019</w:t>
      </w:r>
      <w:r w:rsidR="00AA472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году</w:t>
      </w:r>
    </w:p>
    <w:p w:rsidR="00D760C9" w:rsidRDefault="00D760C9" w:rsidP="00D76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AA4722" w:rsidRDefault="00AA4722" w:rsidP="00690E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Ind w:w="-3524" w:type="dxa"/>
        <w:tblLook w:val="04A0"/>
      </w:tblPr>
      <w:tblGrid>
        <w:gridCol w:w="547"/>
        <w:gridCol w:w="1854"/>
        <w:gridCol w:w="997"/>
        <w:gridCol w:w="2732"/>
        <w:gridCol w:w="1656"/>
        <w:gridCol w:w="2509"/>
      </w:tblGrid>
      <w:tr w:rsidR="00854C3A" w:rsidRPr="00854C3A" w:rsidTr="00854C3A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3A" w:rsidRPr="00854C3A" w:rsidRDefault="00854C3A" w:rsidP="004C54DC">
            <w:pPr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 xml:space="preserve">№ </w:t>
            </w:r>
            <w:proofErr w:type="gramStart"/>
            <w:r w:rsidRPr="00854C3A">
              <w:rPr>
                <w:rFonts w:ascii="Times New Roman" w:hAnsi="Times New Roman"/>
              </w:rPr>
              <w:t>п</w:t>
            </w:r>
            <w:proofErr w:type="gramEnd"/>
            <w:r w:rsidRPr="00854C3A">
              <w:rPr>
                <w:rFonts w:ascii="Times New Roman" w:hAnsi="Times New Roman"/>
              </w:rPr>
              <w:t>/п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класс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 xml:space="preserve">Ф.И.О. (полностью) </w:t>
            </w:r>
          </w:p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участника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Категория участника</w:t>
            </w:r>
          </w:p>
          <w:p w:rsidR="00854C3A" w:rsidRPr="00854C3A" w:rsidRDefault="00854C3A" w:rsidP="00854C3A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Ф.И.О. учителя, подготовившего участника</w:t>
            </w:r>
          </w:p>
        </w:tc>
      </w:tr>
      <w:tr w:rsidR="00854C3A" w:rsidRPr="00854C3A" w:rsidTr="00854C3A">
        <w:trPr>
          <w:trHeight w:val="375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1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Козырев Богдан Петрович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Осипова Ольга Викторовна</w:t>
            </w:r>
          </w:p>
        </w:tc>
      </w:tr>
      <w:tr w:rsidR="00854C3A" w:rsidRPr="00854C3A" w:rsidTr="00854C3A">
        <w:trPr>
          <w:trHeight w:val="375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rPr>
                <w:rFonts w:ascii="Times New Roman" w:hAnsi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Горемыко Алена Алексеевна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Осипова Ольга Викторовна</w:t>
            </w:r>
          </w:p>
        </w:tc>
      </w:tr>
      <w:tr w:rsidR="00854C3A" w:rsidRPr="00854C3A" w:rsidTr="00854C3A">
        <w:trPr>
          <w:trHeight w:val="375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rPr>
                <w:rFonts w:ascii="Times New Roman" w:hAnsi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Шкред Ксения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Осипова Ольга Викторовна</w:t>
            </w:r>
          </w:p>
        </w:tc>
      </w:tr>
      <w:tr w:rsidR="00854C3A" w:rsidRPr="00854C3A" w:rsidTr="00854C3A">
        <w:trPr>
          <w:trHeight w:val="375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rPr>
                <w:rFonts w:ascii="Times New Roman" w:hAnsi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10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Сенотрусова Яна Александровна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Осипова Ольга Викторовна</w:t>
            </w:r>
          </w:p>
        </w:tc>
      </w:tr>
      <w:tr w:rsidR="00854C3A" w:rsidRPr="00854C3A" w:rsidTr="00854C3A">
        <w:trPr>
          <w:trHeight w:val="37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4C3A">
              <w:rPr>
                <w:rFonts w:ascii="Times New Roman" w:hAnsi="Times New Roman"/>
              </w:rPr>
              <w:t>Ферафонтов</w:t>
            </w:r>
            <w:proofErr w:type="spellEnd"/>
            <w:r w:rsidRPr="00854C3A">
              <w:rPr>
                <w:rFonts w:ascii="Times New Roman" w:hAnsi="Times New Roman"/>
              </w:rPr>
              <w:t xml:space="preserve"> Захар Александрович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Бережная Татьяна Александровна</w:t>
            </w:r>
          </w:p>
        </w:tc>
      </w:tr>
      <w:tr w:rsidR="00854C3A" w:rsidRPr="00854C3A" w:rsidTr="00854C3A">
        <w:trPr>
          <w:trHeight w:val="375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11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Козырев Прохор Петрович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Зайцев Андрей Николаевич</w:t>
            </w:r>
          </w:p>
        </w:tc>
      </w:tr>
      <w:tr w:rsidR="00854C3A" w:rsidRPr="00854C3A" w:rsidTr="00854C3A">
        <w:trPr>
          <w:trHeight w:val="375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rPr>
                <w:rFonts w:ascii="Times New Roman" w:hAnsi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10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 xml:space="preserve">Жариков Антон </w:t>
            </w:r>
            <w:r w:rsidRPr="00854C3A">
              <w:rPr>
                <w:rFonts w:ascii="Times New Roman" w:hAnsi="Times New Roman"/>
              </w:rPr>
              <w:lastRenderedPageBreak/>
              <w:t>Александрович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106AFA" w:rsidP="004C54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участник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 xml:space="preserve">Зайцев Андрей </w:t>
            </w:r>
            <w:r w:rsidRPr="00854C3A">
              <w:rPr>
                <w:rFonts w:ascii="Times New Roman" w:hAnsi="Times New Roman"/>
              </w:rPr>
              <w:lastRenderedPageBreak/>
              <w:t>Николаевич</w:t>
            </w:r>
          </w:p>
        </w:tc>
      </w:tr>
      <w:tr w:rsidR="00854C3A" w:rsidRPr="00854C3A" w:rsidTr="00854C3A">
        <w:trPr>
          <w:trHeight w:val="375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rPr>
                <w:rFonts w:ascii="Times New Roman" w:hAnsi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Кокорева Ксения Валентиновна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106AFA" w:rsidP="004C54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Зайцев Андрей Николаевич</w:t>
            </w:r>
          </w:p>
        </w:tc>
      </w:tr>
      <w:tr w:rsidR="00854C3A" w:rsidRPr="00854C3A" w:rsidTr="00854C3A">
        <w:trPr>
          <w:trHeight w:val="375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rPr>
                <w:rFonts w:ascii="Times New Roman" w:hAnsi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Ли Александра Романовна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106AFA" w:rsidP="004C54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Зайцев Андрей Николаевич</w:t>
            </w:r>
          </w:p>
        </w:tc>
      </w:tr>
      <w:tr w:rsidR="00854C3A" w:rsidRPr="00854C3A" w:rsidTr="00854C3A">
        <w:trPr>
          <w:trHeight w:val="375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rPr>
                <w:rFonts w:ascii="Times New Roman" w:hAnsi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Филина Анастасия Александровна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jc w:val="center"/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3A" w:rsidRPr="00854C3A" w:rsidRDefault="00854C3A" w:rsidP="004C54DC">
            <w:pPr>
              <w:rPr>
                <w:rFonts w:ascii="Times New Roman" w:hAnsi="Times New Roman"/>
              </w:rPr>
            </w:pPr>
            <w:r w:rsidRPr="00854C3A">
              <w:rPr>
                <w:rFonts w:ascii="Times New Roman" w:hAnsi="Times New Roman"/>
              </w:rPr>
              <w:t>Зайцев Андрей Николаевич</w:t>
            </w:r>
          </w:p>
        </w:tc>
      </w:tr>
    </w:tbl>
    <w:p w:rsidR="00854C3A" w:rsidRPr="00854C3A" w:rsidRDefault="00854C3A" w:rsidP="00854C3A">
      <w:pPr>
        <w:rPr>
          <w:rFonts w:ascii="Times New Roman" w:hAnsi="Times New Roman"/>
        </w:rPr>
      </w:pPr>
    </w:p>
    <w:p w:rsidR="00AA4722" w:rsidRDefault="00AA4722" w:rsidP="00AA47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4722" w:rsidRDefault="00AA4722" w:rsidP="00AA47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Соответствие результатов  ЕГЭ по обязательным предметам минимальному</w:t>
      </w:r>
    </w:p>
    <w:p w:rsidR="00AA4722" w:rsidRDefault="00AA4722" w:rsidP="00AA47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количеству баллов, установленных </w:t>
      </w:r>
      <w:proofErr w:type="spellStart"/>
      <w:r>
        <w:rPr>
          <w:rFonts w:ascii="Times New Roman" w:hAnsi="Times New Roman"/>
          <w:b/>
          <w:sz w:val="24"/>
          <w:szCs w:val="24"/>
        </w:rPr>
        <w:t>Рособрнадзором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AA4722" w:rsidRDefault="00AA4722" w:rsidP="00AA47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jc w:val="center"/>
        <w:tblInd w:w="-459" w:type="dxa"/>
        <w:tblLook w:val="04A0"/>
      </w:tblPr>
      <w:tblGrid>
        <w:gridCol w:w="2350"/>
        <w:gridCol w:w="1896"/>
        <w:gridCol w:w="1943"/>
        <w:gridCol w:w="1897"/>
        <w:gridCol w:w="1943"/>
      </w:tblGrid>
      <w:tr w:rsidR="00AA4722" w:rsidTr="00690EDE">
        <w:trPr>
          <w:trHeight w:val="258"/>
          <w:jc w:val="center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Default="00AA472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AA4722" w:rsidTr="00690EDE">
        <w:trPr>
          <w:trHeight w:val="258"/>
          <w:jc w:val="center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22" w:rsidRDefault="00AA4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sz w:val="24"/>
                <w:szCs w:val="24"/>
              </w:rPr>
              <w:t>. порог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sz w:val="24"/>
                <w:szCs w:val="24"/>
              </w:rPr>
              <w:t>. порог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школе</w:t>
            </w:r>
          </w:p>
        </w:tc>
      </w:tr>
      <w:tr w:rsidR="00690EDE" w:rsidTr="00690EDE">
        <w:trPr>
          <w:trHeight w:val="25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E" w:rsidRDefault="00690EDE" w:rsidP="00690ED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– 2017 уч. год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E" w:rsidRDefault="00690EDE" w:rsidP="00690ED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E" w:rsidRDefault="00690EDE" w:rsidP="00690ED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E" w:rsidRDefault="00690EDE" w:rsidP="00690ED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E" w:rsidRDefault="00690EDE" w:rsidP="00690ED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690EDE" w:rsidTr="00690EDE">
        <w:trPr>
          <w:trHeight w:val="25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E" w:rsidRDefault="00690EDE" w:rsidP="00690ED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2017 - 2018 уч. год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E" w:rsidRDefault="00690EDE" w:rsidP="00690ED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E" w:rsidRDefault="00690EDE" w:rsidP="00690ED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E" w:rsidRDefault="00690EDE" w:rsidP="00690ED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E" w:rsidRDefault="00690EDE" w:rsidP="00690ED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690EDE" w:rsidTr="00690EDE">
        <w:trPr>
          <w:trHeight w:val="25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E" w:rsidRDefault="00690ED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– 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E" w:rsidRDefault="001D137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E" w:rsidRDefault="00DE7C8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профильная</w:t>
            </w:r>
          </w:p>
          <w:p w:rsidR="00DE7C88" w:rsidRDefault="00DE7C8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E" w:rsidRDefault="001D137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DE" w:rsidRDefault="00DE7C8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AA4722" w:rsidRDefault="00AA4722" w:rsidP="00AA4722">
      <w:pPr>
        <w:pStyle w:val="a9"/>
        <w:spacing w:after="0" w:line="24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</w:p>
    <w:p w:rsidR="00AA4722" w:rsidRDefault="00AA4722" w:rsidP="00AA4722">
      <w:pPr>
        <w:pStyle w:val="a9"/>
        <w:spacing w:after="0" w:line="240" w:lineRule="auto"/>
        <w:ind w:left="851" w:firstLine="589"/>
        <w:jc w:val="both"/>
        <w:rPr>
          <w:rFonts w:ascii="Times New Roman" w:hAnsi="Times New Roman"/>
          <w:sz w:val="24"/>
          <w:szCs w:val="24"/>
        </w:rPr>
      </w:pPr>
    </w:p>
    <w:p w:rsidR="00AA4722" w:rsidRDefault="00AA4722" w:rsidP="00AA4722">
      <w:pPr>
        <w:pStyle w:val="a9"/>
        <w:spacing w:after="0" w:line="240" w:lineRule="auto"/>
        <w:ind w:left="851" w:firstLine="5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участия выпускников 11 классов в ЕГЭ</w:t>
      </w:r>
    </w:p>
    <w:p w:rsidR="00AA4722" w:rsidRDefault="00AA4722" w:rsidP="00AA4722">
      <w:pPr>
        <w:pStyle w:val="a9"/>
        <w:spacing w:after="0" w:line="240" w:lineRule="auto"/>
        <w:ind w:left="851" w:firstLine="589"/>
        <w:jc w:val="center"/>
        <w:rPr>
          <w:rFonts w:ascii="Times New Roman" w:hAnsi="Times New Roman"/>
          <w:b/>
          <w:sz w:val="24"/>
          <w:szCs w:val="24"/>
        </w:rPr>
      </w:pPr>
    </w:p>
    <w:p w:rsidR="00AA4722" w:rsidRDefault="00AA4722" w:rsidP="00AA4722">
      <w:pPr>
        <w:pStyle w:val="a9"/>
        <w:spacing w:after="0" w:line="240" w:lineRule="auto"/>
        <w:ind w:left="851" w:firstLine="58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балл выпускников 11 класса ЕГЭ по русскому языку</w:t>
      </w:r>
    </w:p>
    <w:p w:rsidR="00AA4722" w:rsidRDefault="00AA4722" w:rsidP="00AA4722">
      <w:pPr>
        <w:pStyle w:val="a9"/>
        <w:spacing w:after="0" w:line="240" w:lineRule="auto"/>
        <w:ind w:left="851" w:firstLine="589"/>
        <w:jc w:val="center"/>
        <w:rPr>
          <w:rFonts w:ascii="Times New Roman" w:hAnsi="Times New Roman"/>
          <w:b/>
          <w:sz w:val="24"/>
          <w:szCs w:val="24"/>
        </w:rPr>
      </w:pPr>
    </w:p>
    <w:p w:rsidR="00AA4722" w:rsidRDefault="00AA4722" w:rsidP="00AA4722">
      <w:pPr>
        <w:pStyle w:val="a9"/>
        <w:spacing w:after="0" w:line="240" w:lineRule="auto"/>
        <w:ind w:left="851" w:firstLine="589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10125" cy="20097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4722" w:rsidRDefault="00AA4722" w:rsidP="00AA4722">
      <w:pPr>
        <w:pStyle w:val="a9"/>
        <w:spacing w:after="0" w:line="240" w:lineRule="auto"/>
        <w:ind w:left="851" w:firstLine="589"/>
        <w:jc w:val="center"/>
        <w:rPr>
          <w:rFonts w:ascii="Times New Roman" w:hAnsi="Times New Roman"/>
          <w:b/>
          <w:sz w:val="24"/>
          <w:szCs w:val="24"/>
        </w:rPr>
      </w:pPr>
    </w:p>
    <w:p w:rsidR="00AA4722" w:rsidRDefault="00AA4722" w:rsidP="00AA4722">
      <w:pPr>
        <w:pStyle w:val="a9"/>
        <w:spacing w:after="0" w:line="240" w:lineRule="auto"/>
        <w:ind w:left="851" w:firstLine="58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балл выпускников 11 класса ЕГЭ по математике</w:t>
      </w:r>
    </w:p>
    <w:p w:rsidR="00AA4722" w:rsidRDefault="00AA4722" w:rsidP="00AA4722">
      <w:pPr>
        <w:pStyle w:val="a9"/>
        <w:spacing w:after="0" w:line="240" w:lineRule="auto"/>
        <w:ind w:left="851" w:firstLine="589"/>
        <w:jc w:val="center"/>
        <w:rPr>
          <w:rFonts w:ascii="Times New Roman" w:hAnsi="Times New Roman"/>
          <w:b/>
          <w:sz w:val="24"/>
          <w:szCs w:val="24"/>
        </w:rPr>
      </w:pPr>
    </w:p>
    <w:p w:rsidR="00AA4722" w:rsidRDefault="00AA4722" w:rsidP="00AA4722">
      <w:pPr>
        <w:pStyle w:val="a9"/>
        <w:spacing w:after="0" w:line="240" w:lineRule="auto"/>
        <w:ind w:left="851" w:firstLine="589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53000" cy="17430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4722" w:rsidRDefault="00AA4722" w:rsidP="00AA4722">
      <w:pPr>
        <w:pStyle w:val="a9"/>
        <w:spacing w:after="0" w:line="240" w:lineRule="auto"/>
        <w:ind w:left="851" w:firstLine="589"/>
        <w:jc w:val="center"/>
        <w:rPr>
          <w:rFonts w:ascii="Times New Roman" w:hAnsi="Times New Roman"/>
          <w:b/>
          <w:sz w:val="24"/>
          <w:szCs w:val="24"/>
        </w:rPr>
      </w:pPr>
    </w:p>
    <w:p w:rsidR="00DF672F" w:rsidRDefault="00DF672F" w:rsidP="00AA47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672F" w:rsidRDefault="00DF672F" w:rsidP="00AA47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672F" w:rsidRDefault="00DF672F" w:rsidP="00AA47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4722" w:rsidRDefault="00DF672F" w:rsidP="00AA47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ЕГЭ по предметам </w:t>
      </w:r>
      <w:r w:rsidR="008079D9">
        <w:rPr>
          <w:rFonts w:ascii="Times New Roman" w:hAnsi="Times New Roman"/>
          <w:b/>
          <w:sz w:val="24"/>
          <w:szCs w:val="24"/>
        </w:rPr>
        <w:t xml:space="preserve">2018 - </w:t>
      </w:r>
      <w:r>
        <w:rPr>
          <w:rFonts w:ascii="Times New Roman" w:hAnsi="Times New Roman"/>
          <w:b/>
          <w:sz w:val="24"/>
          <w:szCs w:val="24"/>
        </w:rPr>
        <w:t>2019</w:t>
      </w:r>
      <w:r w:rsidR="00AA4722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Style w:val="ab"/>
        <w:tblW w:w="0" w:type="auto"/>
        <w:jc w:val="center"/>
        <w:tblInd w:w="0" w:type="dxa"/>
        <w:tblLook w:val="04A0"/>
      </w:tblPr>
      <w:tblGrid>
        <w:gridCol w:w="2200"/>
        <w:gridCol w:w="1286"/>
        <w:gridCol w:w="1512"/>
        <w:gridCol w:w="1561"/>
        <w:gridCol w:w="1623"/>
      </w:tblGrid>
      <w:tr w:rsidR="00AA4722" w:rsidTr="00AA4722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миним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порог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алл по школе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алл по району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алл по области</w:t>
            </w:r>
          </w:p>
        </w:tc>
      </w:tr>
      <w:tr w:rsidR="00AA4722" w:rsidTr="00AA4722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8079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Pr="00B61DCA" w:rsidRDefault="00B61D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CA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Pr="00B61DCA" w:rsidRDefault="00B61D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CA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</w:tr>
      <w:tr w:rsidR="00AA4722" w:rsidTr="00AA4722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8079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8079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Pr="00B61DCA" w:rsidRDefault="00B61D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CA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Pr="00B61DCA" w:rsidRDefault="00B61D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CA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</w:tr>
      <w:tr w:rsidR="00AA4722" w:rsidTr="00564559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Default="008079D9" w:rsidP="008079D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Pr="00B61DCA" w:rsidRDefault="00B61D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CA"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Pr="00B61DCA" w:rsidRDefault="00B61DC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DCA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</w:tr>
    </w:tbl>
    <w:p w:rsidR="00AA4722" w:rsidRDefault="00AA4722" w:rsidP="00AA4722">
      <w:pPr>
        <w:pStyle w:val="a9"/>
        <w:spacing w:after="0" w:line="240" w:lineRule="auto"/>
        <w:ind w:left="851" w:firstLine="589"/>
        <w:jc w:val="center"/>
        <w:rPr>
          <w:rFonts w:ascii="Times New Roman" w:hAnsi="Times New Roman"/>
          <w:b/>
          <w:sz w:val="24"/>
          <w:szCs w:val="24"/>
        </w:rPr>
      </w:pPr>
    </w:p>
    <w:p w:rsidR="00AA4722" w:rsidRDefault="00AA4722" w:rsidP="00AA4722">
      <w:pPr>
        <w:pStyle w:val="a9"/>
        <w:spacing w:after="0" w:line="240" w:lineRule="auto"/>
        <w:ind w:left="851" w:firstLine="589"/>
        <w:jc w:val="center"/>
        <w:rPr>
          <w:rFonts w:ascii="Times New Roman" w:hAnsi="Times New Roman"/>
          <w:b/>
          <w:sz w:val="24"/>
          <w:szCs w:val="24"/>
        </w:rPr>
      </w:pPr>
    </w:p>
    <w:p w:rsidR="00AA4722" w:rsidRDefault="00AA4722" w:rsidP="00AA4722">
      <w:pPr>
        <w:pStyle w:val="a9"/>
        <w:spacing w:after="0" w:line="240" w:lineRule="auto"/>
        <w:ind w:left="851" w:firstLine="589"/>
        <w:jc w:val="center"/>
        <w:rPr>
          <w:rFonts w:ascii="Times New Roman" w:hAnsi="Times New Roman"/>
          <w:b/>
          <w:sz w:val="24"/>
          <w:szCs w:val="24"/>
        </w:rPr>
      </w:pPr>
    </w:p>
    <w:p w:rsidR="00AA4722" w:rsidRDefault="008211F4" w:rsidP="00AA47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ОГЭ по предметам в 2018</w:t>
      </w:r>
      <w:r w:rsidR="00816BF5">
        <w:rPr>
          <w:rFonts w:ascii="Times New Roman" w:hAnsi="Times New Roman"/>
          <w:b/>
          <w:sz w:val="24"/>
          <w:szCs w:val="24"/>
        </w:rPr>
        <w:t xml:space="preserve"> - 2019</w:t>
      </w:r>
      <w:r w:rsidR="00AA4722">
        <w:rPr>
          <w:rFonts w:ascii="Times New Roman" w:hAnsi="Times New Roman"/>
          <w:b/>
          <w:sz w:val="24"/>
          <w:szCs w:val="24"/>
        </w:rPr>
        <w:t xml:space="preserve"> г.</w:t>
      </w:r>
    </w:p>
    <w:p w:rsidR="008211F4" w:rsidRDefault="008211F4" w:rsidP="00AA472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7905" w:type="dxa"/>
        <w:tblInd w:w="0" w:type="dxa"/>
        <w:tblLook w:val="04A0"/>
      </w:tblPr>
      <w:tblGrid>
        <w:gridCol w:w="4644"/>
        <w:gridCol w:w="3261"/>
      </w:tblGrid>
      <w:tr w:rsidR="00DF198F" w:rsidTr="00DF19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8F" w:rsidRDefault="00DF1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8F" w:rsidRDefault="00DF1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ср. балл по школе</w:t>
            </w:r>
          </w:p>
        </w:tc>
      </w:tr>
      <w:tr w:rsidR="00DF198F" w:rsidTr="00DF19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8F" w:rsidRDefault="00DF1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8F" w:rsidRPr="00D51362" w:rsidRDefault="00D51362" w:rsidP="008211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DF198F" w:rsidTr="00DF19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8F" w:rsidRDefault="00DF1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8F" w:rsidRPr="00CF6C30" w:rsidRDefault="00CF6C30" w:rsidP="008211F4">
            <w:pPr>
              <w:tabs>
                <w:tab w:val="center" w:pos="1091"/>
                <w:tab w:val="right" w:pos="218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DF198F" w:rsidTr="00DF19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8F" w:rsidRDefault="00DF1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8F" w:rsidRPr="00CF6C30" w:rsidRDefault="00CF6C30" w:rsidP="008211F4">
            <w:pPr>
              <w:tabs>
                <w:tab w:val="center" w:pos="1091"/>
                <w:tab w:val="right" w:pos="218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BA3B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DF198F" w:rsidTr="00DF19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8F" w:rsidRDefault="00DF1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8F" w:rsidRPr="00BA3BB0" w:rsidRDefault="00BA3BB0" w:rsidP="008211F4">
            <w:pPr>
              <w:tabs>
                <w:tab w:val="center" w:pos="1091"/>
                <w:tab w:val="right" w:pos="218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B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DF198F" w:rsidTr="00DF19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8F" w:rsidRDefault="00DF19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8F" w:rsidRPr="00CF6C30" w:rsidRDefault="00CF6C30" w:rsidP="008211F4">
            <w:pPr>
              <w:tabs>
                <w:tab w:val="center" w:pos="1091"/>
                <w:tab w:val="right" w:pos="218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C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A3BB0" w:rsidTr="00DF198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0" w:rsidRDefault="00BA3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B0" w:rsidRPr="00CF6C30" w:rsidRDefault="00BA3BB0" w:rsidP="008211F4">
            <w:pPr>
              <w:tabs>
                <w:tab w:val="center" w:pos="1091"/>
                <w:tab w:val="right" w:pos="2182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AA4722" w:rsidRDefault="00AA4722" w:rsidP="00AA4722">
      <w:pPr>
        <w:pStyle w:val="a9"/>
        <w:spacing w:after="0" w:line="240" w:lineRule="auto"/>
        <w:ind w:left="851" w:firstLine="589"/>
        <w:jc w:val="center"/>
        <w:rPr>
          <w:rFonts w:ascii="Times New Roman" w:hAnsi="Times New Roman"/>
          <w:b/>
          <w:sz w:val="24"/>
          <w:szCs w:val="24"/>
        </w:rPr>
      </w:pPr>
    </w:p>
    <w:p w:rsidR="00AA4722" w:rsidRDefault="00AA4722" w:rsidP="00AA4722">
      <w:pPr>
        <w:pStyle w:val="a9"/>
        <w:spacing w:after="0" w:line="240" w:lineRule="auto"/>
        <w:ind w:left="851" w:firstLine="589"/>
        <w:jc w:val="center"/>
        <w:rPr>
          <w:rFonts w:ascii="Times New Roman" w:hAnsi="Times New Roman"/>
          <w:b/>
          <w:sz w:val="24"/>
          <w:szCs w:val="24"/>
        </w:rPr>
      </w:pPr>
    </w:p>
    <w:p w:rsidR="00AA4722" w:rsidRDefault="00AA4722" w:rsidP="00AA472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учебного процесса</w:t>
      </w:r>
      <w:r w:rsidR="00E70A04">
        <w:rPr>
          <w:rFonts w:ascii="Times New Roman" w:hAnsi="Times New Roman"/>
          <w:b/>
          <w:sz w:val="28"/>
          <w:szCs w:val="28"/>
        </w:rPr>
        <w:t xml:space="preserve">  </w:t>
      </w:r>
    </w:p>
    <w:p w:rsidR="002A0E5F" w:rsidRDefault="002A0E5F" w:rsidP="002A0E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0E5F" w:rsidRDefault="002A0E5F" w:rsidP="002A0E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0E5F" w:rsidRDefault="002A0E5F" w:rsidP="002A0E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работы МБОУ «Чесноковская СОШ»</w:t>
      </w: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1985"/>
        <w:gridCol w:w="2185"/>
        <w:gridCol w:w="1748"/>
      </w:tblGrid>
      <w:tr w:rsidR="002A0E5F" w:rsidTr="002075D6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5F" w:rsidRDefault="002A0E5F" w:rsidP="0020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ступень</w:t>
            </w:r>
          </w:p>
        </w:tc>
      </w:tr>
      <w:tr w:rsidR="002A0E5F" w:rsidTr="002075D6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5-дневная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- 5-дневная</w:t>
            </w:r>
          </w:p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6-дневная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6-дневная</w:t>
            </w:r>
          </w:p>
        </w:tc>
      </w:tr>
      <w:tr w:rsidR="002A0E5F" w:rsidTr="002075D6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классов-комплектов в каждой параллели и их наполняемость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1кл- 6 чел</w:t>
            </w:r>
          </w:p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2кл- 14</w:t>
            </w:r>
            <w:r w:rsidRPr="00344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 + 3(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+ 1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3кл - </w:t>
            </w:r>
            <w:r w:rsidRPr="00344D7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Pr="00344D72">
              <w:rPr>
                <w:rFonts w:ascii="Times New Roman" w:hAnsi="Times New Roman"/>
                <w:sz w:val="24"/>
                <w:szCs w:val="24"/>
              </w:rPr>
              <w:t xml:space="preserve"> + </w:t>
            </w:r>
          </w:p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344D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4кл- 8 чел +</w:t>
            </w:r>
          </w:p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5кл-10чел+2(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6кл-12чел+3(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7кл-10чел+ 1(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8кл-10чел+4(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9кл-20чел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+1(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5F" w:rsidRDefault="002A0E5F" w:rsidP="0020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10кл – 7 чел</w:t>
            </w:r>
          </w:p>
          <w:p w:rsidR="002A0E5F" w:rsidRDefault="002A0E5F" w:rsidP="0020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 – 4 чел</w:t>
            </w:r>
          </w:p>
          <w:p w:rsidR="002A0E5F" w:rsidRDefault="002A0E5F" w:rsidP="0020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E5F" w:rsidTr="002075D6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кол-во классов-комплектов с профильным и углубленным изучением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0E5F" w:rsidTr="002075D6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ГПД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классы – </w:t>
            </w:r>
          </w:p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13.00-16.00час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0E5F" w:rsidTr="002075D6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2A0E5F" w:rsidTr="002075D6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учебных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8.30час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8.30час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8.30час</w:t>
            </w:r>
          </w:p>
        </w:tc>
      </w:tr>
      <w:tr w:rsidR="002A0E5F" w:rsidTr="002075D6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 – сентябрь-октябрь-35мин., ноябрь-май-45мин</w:t>
            </w:r>
          </w:p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2-4кл-45мин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45мин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45мин</w:t>
            </w:r>
          </w:p>
        </w:tc>
      </w:tr>
      <w:tr w:rsidR="002A0E5F" w:rsidTr="002075D6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01.09.18-</w:t>
            </w:r>
          </w:p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25.05.19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01.09.18-</w:t>
            </w:r>
          </w:p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31.05.19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01.09.18-</w:t>
            </w:r>
          </w:p>
          <w:p w:rsidR="002A0E5F" w:rsidRDefault="002A0E5F" w:rsidP="00207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25.05.19</w:t>
            </w:r>
          </w:p>
        </w:tc>
      </w:tr>
    </w:tbl>
    <w:p w:rsidR="002A0E5F" w:rsidRDefault="002A0E5F" w:rsidP="002A0E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0E5F" w:rsidRDefault="002A0E5F" w:rsidP="002A0E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0E5F" w:rsidRDefault="002A0E5F" w:rsidP="002A0E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0E5F" w:rsidRDefault="002A0E5F" w:rsidP="002A0E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0E5F" w:rsidRDefault="002A0E5F" w:rsidP="002A0E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звонков:</w:t>
      </w:r>
    </w:p>
    <w:p w:rsidR="002A0E5F" w:rsidRDefault="002A0E5F" w:rsidP="002A0E5F">
      <w:pPr>
        <w:spacing w:after="0"/>
        <w:rPr>
          <w:rFonts w:ascii="Times New Roman" w:hAnsi="Times New Roman"/>
          <w:sz w:val="24"/>
          <w:szCs w:val="24"/>
        </w:rPr>
      </w:pPr>
    </w:p>
    <w:p w:rsidR="002A0E5F" w:rsidRDefault="002A0E5F" w:rsidP="002A0E5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1 класс:                                                                2-11  классы:</w:t>
      </w:r>
    </w:p>
    <w:p w:rsidR="002A0E5F" w:rsidRDefault="002A0E5F" w:rsidP="002A0E5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8.30 – 9.15                                                                           1) 8.30 – 9.15</w:t>
      </w:r>
    </w:p>
    <w:p w:rsidR="002A0E5F" w:rsidRDefault="002A0E5F" w:rsidP="002A0E5F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10 мин                                                                                     10 мин</w:t>
      </w:r>
    </w:p>
    <w:p w:rsidR="002A0E5F" w:rsidRDefault="002A0E5F" w:rsidP="002A0E5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9.15 – 9.50                                                                           2) 9.25 – 10.10</w:t>
      </w:r>
    </w:p>
    <w:p w:rsidR="002A0E5F" w:rsidRDefault="002A0E5F" w:rsidP="002A0E5F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20 мин                                                                                     20 мин</w:t>
      </w:r>
    </w:p>
    <w:p w:rsidR="002A0E5F" w:rsidRDefault="002A0E5F" w:rsidP="002A0E5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10.10 – 10.45                                                                       3) 10.30 – 11.15</w:t>
      </w:r>
    </w:p>
    <w:p w:rsidR="002A0E5F" w:rsidRDefault="002A0E5F" w:rsidP="002A0E5F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20 мин                                                                                     20 мин</w:t>
      </w:r>
    </w:p>
    <w:p w:rsidR="002A0E5F" w:rsidRDefault="002A0E5F" w:rsidP="002A0E5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11.05 – 11.40                                                                       4) 11.35 – 12.20</w:t>
      </w:r>
    </w:p>
    <w:p w:rsidR="002A0E5F" w:rsidRDefault="002A0E5F" w:rsidP="002A0E5F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10 мин                                                                                     10 мин</w:t>
      </w:r>
    </w:p>
    <w:p w:rsidR="002A0E5F" w:rsidRDefault="002A0E5F" w:rsidP="002A0E5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11.50 – 12.25                                                                        5) 12.30 – 13.15</w:t>
      </w:r>
    </w:p>
    <w:p w:rsidR="002A0E5F" w:rsidRDefault="002A0E5F" w:rsidP="002A0E5F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10 мин</w:t>
      </w:r>
    </w:p>
    <w:p w:rsidR="002A0E5F" w:rsidRDefault="002A0E5F" w:rsidP="002A0E5F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6) 13.25 – 14.10</w:t>
      </w:r>
    </w:p>
    <w:p w:rsidR="002A0E5F" w:rsidRDefault="002A0E5F" w:rsidP="002A0E5F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5 мин</w:t>
      </w:r>
    </w:p>
    <w:p w:rsidR="002A0E5F" w:rsidRDefault="002A0E5F" w:rsidP="002A0E5F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7) 14.20 – 15.00</w:t>
      </w:r>
    </w:p>
    <w:p w:rsidR="002A0E5F" w:rsidRDefault="002A0E5F" w:rsidP="002A0E5F">
      <w:pPr>
        <w:spacing w:after="0"/>
        <w:rPr>
          <w:rFonts w:ascii="Times New Roman" w:hAnsi="Times New Roman"/>
          <w:sz w:val="24"/>
          <w:szCs w:val="24"/>
        </w:rPr>
      </w:pPr>
    </w:p>
    <w:p w:rsidR="002A0E5F" w:rsidRDefault="002A0E5F" w:rsidP="002A0E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0E5F" w:rsidRDefault="002A0E5F" w:rsidP="002A0E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0A04" w:rsidRDefault="00343941" w:rsidP="003C1D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МБО</w:t>
      </w:r>
      <w:r w:rsidR="00AA4722">
        <w:rPr>
          <w:rFonts w:ascii="Times New Roman" w:hAnsi="Times New Roman"/>
          <w:b/>
          <w:sz w:val="28"/>
          <w:szCs w:val="28"/>
        </w:rPr>
        <w:t>У «Чесноковская СОШ»</w:t>
      </w:r>
    </w:p>
    <w:p w:rsidR="00AA4722" w:rsidRDefault="00E70A04" w:rsidP="00AA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2018</w:t>
      </w:r>
      <w:r w:rsidR="00AA4722">
        <w:rPr>
          <w:rFonts w:ascii="Times New Roman" w:hAnsi="Times New Roman"/>
          <w:b/>
          <w:sz w:val="28"/>
          <w:szCs w:val="28"/>
        </w:rPr>
        <w:t xml:space="preserve"> - 201</w:t>
      </w:r>
      <w:r>
        <w:rPr>
          <w:rFonts w:ascii="Times New Roman" w:hAnsi="Times New Roman"/>
          <w:b/>
          <w:sz w:val="28"/>
          <w:szCs w:val="28"/>
        </w:rPr>
        <w:t>9</w:t>
      </w:r>
      <w:r w:rsidR="00AA4722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AA4722" w:rsidRDefault="00AA4722" w:rsidP="00AA47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54DC" w:rsidRPr="004C54DC" w:rsidRDefault="004C54DC" w:rsidP="004C54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4D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C54DC" w:rsidRPr="004C54DC" w:rsidRDefault="004C54DC" w:rsidP="004C54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 xml:space="preserve">  </w:t>
      </w:r>
      <w:r w:rsidR="00343941">
        <w:rPr>
          <w:rFonts w:ascii="Times New Roman" w:hAnsi="Times New Roman"/>
          <w:sz w:val="24"/>
          <w:szCs w:val="24"/>
        </w:rPr>
        <w:t>Учебный план МБО</w:t>
      </w:r>
      <w:r w:rsidRPr="004C54DC">
        <w:rPr>
          <w:rFonts w:ascii="Times New Roman" w:hAnsi="Times New Roman"/>
          <w:sz w:val="24"/>
          <w:szCs w:val="24"/>
        </w:rPr>
        <w:t xml:space="preserve">У «Чесноковская СОШ» разработан с учетом требований следующих нормативных документов: </w:t>
      </w:r>
    </w:p>
    <w:p w:rsidR="004C54DC" w:rsidRPr="004C54DC" w:rsidRDefault="004C54DC" w:rsidP="004C54DC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lastRenderedPageBreak/>
        <w:t>Федерального закона «Об образовании в РФ» от 29.12.2012г.  № 273-ФЗ</w:t>
      </w:r>
    </w:p>
    <w:p w:rsidR="004C54DC" w:rsidRPr="004C54DC" w:rsidRDefault="004C54DC" w:rsidP="004C54DC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Санитарно-эпидемиол</w:t>
      </w:r>
      <w:r w:rsidR="00E70A04">
        <w:rPr>
          <w:rFonts w:ascii="Times New Roman" w:hAnsi="Times New Roman"/>
          <w:sz w:val="24"/>
          <w:szCs w:val="24"/>
        </w:rPr>
        <w:t>огических правил и нормативов (</w:t>
      </w:r>
      <w:r w:rsidRPr="004C54DC">
        <w:rPr>
          <w:rFonts w:ascii="Times New Roman" w:hAnsi="Times New Roman"/>
          <w:sz w:val="24"/>
          <w:szCs w:val="24"/>
        </w:rPr>
        <w:t xml:space="preserve">СанПиН 2.4.2. № 2821 - 10), зарегистрированных Минюстом РФ 03.03.2011 г., регистрационный номер 19993;   </w:t>
      </w:r>
    </w:p>
    <w:p w:rsidR="004C54DC" w:rsidRPr="004C54DC" w:rsidRDefault="004C54DC" w:rsidP="004C54DC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Федерального базисного учебного плана  и примерных учебных планов для общеобразовательных учреждений РФ, реализующих программы общего образования, утвержденные (приказ МО РФ от 09.03.2004г № 1312.);</w:t>
      </w:r>
    </w:p>
    <w:p w:rsidR="004C54DC" w:rsidRPr="004C54DC" w:rsidRDefault="004C54DC" w:rsidP="004C54DC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4C54D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C54DC">
        <w:rPr>
          <w:rFonts w:ascii="Times New Roman" w:hAnsi="Times New Roman"/>
          <w:sz w:val="24"/>
          <w:szCs w:val="24"/>
        </w:rPr>
        <w:t xml:space="preserve"> РФ от 30.08.2010г. № 889 «О внесении изменений в федеральный базисный учебный план и примерные учебные планы для образовательных учреждений РФ от 9 марта 2004 года № 1312 «Об утверждении федерального базисного плана и примерных учебных планов для общеобразовательных учреждений РФ, реализующих программы общего образования»; </w:t>
      </w:r>
    </w:p>
    <w:p w:rsidR="004C54DC" w:rsidRPr="004C54DC" w:rsidRDefault="004C54DC" w:rsidP="004C54DC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03.06.2011г.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1312»; </w:t>
      </w:r>
    </w:p>
    <w:p w:rsidR="004C54DC" w:rsidRPr="004C54DC" w:rsidRDefault="004C54DC" w:rsidP="004C54DC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Приказа Министерства образования РФ от 05.03.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C54DC" w:rsidRPr="004C54DC" w:rsidRDefault="004C54DC" w:rsidP="004C54DC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Приказ</w:t>
      </w:r>
      <w:r w:rsidR="00E70A04">
        <w:rPr>
          <w:rFonts w:ascii="Times New Roman" w:hAnsi="Times New Roman"/>
          <w:sz w:val="24"/>
          <w:szCs w:val="24"/>
        </w:rPr>
        <w:t>а</w:t>
      </w:r>
      <w:r w:rsidRPr="004C54DC">
        <w:rPr>
          <w:rFonts w:ascii="Times New Roman" w:hAnsi="Times New Roman"/>
          <w:sz w:val="24"/>
          <w:szCs w:val="24"/>
        </w:rPr>
        <w:t xml:space="preserve"> Министерства образования и науки РФ от 06.10.2010 № 373 «Об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4C54DC" w:rsidRPr="004C54DC" w:rsidRDefault="004C54DC" w:rsidP="004C54DC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Приказ</w:t>
      </w:r>
      <w:r w:rsidR="00E70A04">
        <w:rPr>
          <w:rFonts w:ascii="Times New Roman" w:hAnsi="Times New Roman"/>
          <w:sz w:val="24"/>
          <w:szCs w:val="24"/>
        </w:rPr>
        <w:t>а</w:t>
      </w:r>
      <w:r w:rsidRPr="004C54DC">
        <w:rPr>
          <w:rFonts w:ascii="Times New Roman" w:hAnsi="Times New Roman"/>
          <w:sz w:val="24"/>
          <w:szCs w:val="24"/>
        </w:rPr>
        <w:t xml:space="preserve"> Министерства образования и науки РФ от17.12.2010 № 1897 «Об утверждении федерального государственного образовательного стандарта основного общего образования» (с последующими изменениями); </w:t>
      </w:r>
    </w:p>
    <w:p w:rsidR="004C54DC" w:rsidRPr="004C54DC" w:rsidRDefault="004C54DC" w:rsidP="004C54DC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Примерного положения о классе (классах) компенсирующего обучения в общеобразовательном учреждении, утвержденного Приказом Министерства образования России от 08.09.1992 г. № 333;</w:t>
      </w:r>
    </w:p>
    <w:p w:rsidR="004C54DC" w:rsidRPr="004C54DC" w:rsidRDefault="004C54DC" w:rsidP="004C54DC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Методических рекомендаций по организации образовательного процесса в общеобразовательных учреждениях по курсу «Основы безопасности жизнедеятельности» (приложение к письму Министерства образования и науки РФ от 27.04.2007 № 03-898);</w:t>
      </w:r>
    </w:p>
    <w:p w:rsidR="004C54DC" w:rsidRPr="004C54DC" w:rsidRDefault="00763D3D" w:rsidP="004C54DC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Письма</w:t>
      </w:r>
      <w:r w:rsidR="004C54DC" w:rsidRPr="004C54DC">
        <w:rPr>
          <w:rFonts w:ascii="Times New Roman" w:hAnsi="Times New Roman"/>
          <w:sz w:val="24"/>
          <w:szCs w:val="24"/>
        </w:rPr>
        <w:t xml:space="preserve"> от 25.05.2015 г № 08-761 «Об изучении предметных областей: «Основы религиозных культур и светской этики» и «Основы духовно – нравственной культуры народов России»;</w:t>
      </w:r>
    </w:p>
    <w:p w:rsidR="004C54DC" w:rsidRPr="004C54DC" w:rsidRDefault="004C54DC" w:rsidP="004C54DC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 xml:space="preserve">Методических рекомендаций по реализации элективных курсов (приложение к письму Министерства образования и науки РФ от 04.03.2010 № 03-413); </w:t>
      </w:r>
    </w:p>
    <w:p w:rsidR="004C54DC" w:rsidRPr="004C54DC" w:rsidRDefault="004C54DC" w:rsidP="004C54DC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 xml:space="preserve">Методических рекомендаций по организации профильного обучения в общеобразовательных учреждениях (приложение к письму Министерства образования и науки РФ от 04.03.2010 № 03-412); </w:t>
      </w:r>
    </w:p>
    <w:p w:rsidR="004C54DC" w:rsidRPr="004C54DC" w:rsidRDefault="004C54DC" w:rsidP="004C54DC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РФ № 74  от 1 февраля 2012 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РФ от 9 марта 2004г. № 1312»; </w:t>
      </w:r>
    </w:p>
    <w:p w:rsidR="004C54DC" w:rsidRPr="004C54DC" w:rsidRDefault="004C54DC" w:rsidP="004C54DC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Приказа Министерства образования и науки Амурской области от 19.04.2010 № 635 «О введении федеральных государственных образовательных стандартов начального общего образования» (с изменениями);</w:t>
      </w:r>
    </w:p>
    <w:p w:rsidR="004C54DC" w:rsidRPr="004C54DC" w:rsidRDefault="003C1D36" w:rsidP="004C54DC">
      <w:pPr>
        <w:pStyle w:val="a9"/>
        <w:numPr>
          <w:ilvl w:val="0"/>
          <w:numId w:val="4"/>
        </w:numPr>
        <w:shd w:val="clear" w:color="auto" w:fill="FFFFFF"/>
        <w:autoSpaceDE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Письма</w:t>
      </w:r>
      <w:r w:rsidR="004C54DC" w:rsidRPr="004C54DC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4C54DC" w:rsidRPr="004C54DC">
        <w:rPr>
          <w:rFonts w:ascii="Times New Roman" w:hAnsi="Times New Roman"/>
          <w:bCs/>
          <w:color w:val="000000"/>
          <w:sz w:val="24"/>
          <w:szCs w:val="24"/>
        </w:rPr>
        <w:t>Минобрнауки</w:t>
      </w:r>
      <w:proofErr w:type="spellEnd"/>
      <w:r w:rsidR="004C54DC" w:rsidRPr="004C54DC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4C54DC" w:rsidRPr="004C54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C54DC" w:rsidRPr="004C54DC">
        <w:rPr>
          <w:rFonts w:ascii="Times New Roman" w:hAnsi="Times New Roman"/>
          <w:color w:val="000000"/>
          <w:sz w:val="24"/>
          <w:szCs w:val="24"/>
        </w:rPr>
        <w:t>России  от 07.06.2013  N   ПР-535 07  "О  коррекционном  и инклюзивном образовании детей";</w:t>
      </w:r>
    </w:p>
    <w:p w:rsidR="004C54DC" w:rsidRPr="004C54DC" w:rsidRDefault="004C54DC" w:rsidP="004C54DC">
      <w:pPr>
        <w:pStyle w:val="a9"/>
        <w:numPr>
          <w:ilvl w:val="0"/>
          <w:numId w:val="4"/>
        </w:numPr>
        <w:shd w:val="clear" w:color="auto" w:fill="FFFFFF"/>
        <w:autoSpaceDE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54DC">
        <w:rPr>
          <w:rFonts w:ascii="Times New Roman" w:hAnsi="Times New Roman"/>
          <w:color w:val="000000"/>
          <w:sz w:val="24"/>
          <w:szCs w:val="24"/>
        </w:rPr>
        <w:t xml:space="preserve"> Приказ</w:t>
      </w:r>
      <w:r w:rsidR="00E70A04">
        <w:rPr>
          <w:rFonts w:ascii="Times New Roman" w:hAnsi="Times New Roman"/>
          <w:color w:val="000000"/>
          <w:sz w:val="24"/>
          <w:szCs w:val="24"/>
        </w:rPr>
        <w:t>а</w:t>
      </w:r>
      <w:r w:rsidRPr="004C54DC">
        <w:rPr>
          <w:rFonts w:ascii="Times New Roman" w:hAnsi="Times New Roman"/>
          <w:color w:val="000000"/>
          <w:sz w:val="24"/>
          <w:szCs w:val="24"/>
        </w:rPr>
        <w:t xml:space="preserve">  Министерства образования Российской Федерации от 10 апреля 2002 г. Л» 29/2065-п   «Об   утверждении   учебных   планов   специальных   (коррекционных) образовательных учреждений для обучающихся, воспитанников с отклонениями в развитии»</w:t>
      </w:r>
    </w:p>
    <w:p w:rsidR="004C54DC" w:rsidRPr="004C54DC" w:rsidRDefault="004C54DC" w:rsidP="004C54DC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Устава школы и образовательной программы школы.</w:t>
      </w:r>
    </w:p>
    <w:p w:rsidR="004C54DC" w:rsidRPr="004C54DC" w:rsidRDefault="004C54DC" w:rsidP="004C54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ab/>
      </w:r>
    </w:p>
    <w:p w:rsidR="004C54DC" w:rsidRPr="004C54DC" w:rsidRDefault="004C54DC" w:rsidP="004C54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 xml:space="preserve">Учебный план школы включает обязательную часть и часть, формируемую участниками </w:t>
      </w:r>
      <w:r w:rsidR="00994BCA">
        <w:rPr>
          <w:rFonts w:ascii="Times New Roman" w:hAnsi="Times New Roman"/>
          <w:sz w:val="24"/>
          <w:szCs w:val="24"/>
        </w:rPr>
        <w:t>образовательных отношений, в 1-8</w:t>
      </w:r>
      <w:r w:rsidRPr="004C54DC">
        <w:rPr>
          <w:rFonts w:ascii="Times New Roman" w:hAnsi="Times New Roman"/>
          <w:sz w:val="24"/>
          <w:szCs w:val="24"/>
        </w:rPr>
        <w:t xml:space="preserve"> классах и федеральный (базовый) компонент и компонент</w:t>
      </w:r>
      <w:r w:rsidR="00994BCA">
        <w:rPr>
          <w:rFonts w:ascii="Times New Roman" w:hAnsi="Times New Roman"/>
          <w:sz w:val="24"/>
          <w:szCs w:val="24"/>
        </w:rPr>
        <w:t xml:space="preserve"> образовательного учреждения в 9</w:t>
      </w:r>
      <w:r w:rsidRPr="004C54DC">
        <w:rPr>
          <w:rFonts w:ascii="Times New Roman" w:hAnsi="Times New Roman"/>
          <w:sz w:val="24"/>
          <w:szCs w:val="24"/>
        </w:rPr>
        <w:t>-11 классах,</w:t>
      </w:r>
      <w:r w:rsidR="00A1618C">
        <w:rPr>
          <w:rFonts w:ascii="Times New Roman" w:hAnsi="Times New Roman"/>
          <w:sz w:val="24"/>
          <w:szCs w:val="24"/>
        </w:rPr>
        <w:t xml:space="preserve"> внеурочную деятельность в 1 – 9</w:t>
      </w:r>
      <w:r w:rsidRPr="004C54DC">
        <w:rPr>
          <w:rFonts w:ascii="Times New Roman" w:hAnsi="Times New Roman"/>
          <w:sz w:val="24"/>
          <w:szCs w:val="24"/>
        </w:rPr>
        <w:t xml:space="preserve"> классах.</w:t>
      </w:r>
    </w:p>
    <w:p w:rsidR="004C54DC" w:rsidRPr="004C54DC" w:rsidRDefault="004C54DC" w:rsidP="004C54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Учебный план общеобразовательного учреждения определяет максимальный объем учебной нагрузки обучающихся, состав предметных областей и учебных предметов, распределяет учебное время, отводимое на освоение содержания образования по классам, предметным областям и учебным предметам.</w:t>
      </w:r>
    </w:p>
    <w:p w:rsidR="004C54DC" w:rsidRPr="004C54DC" w:rsidRDefault="004C54DC" w:rsidP="004C54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Учебный план рассчитан на пятидневную учебную неделю для обучающихся 1-4 классов, 5 – 8 классов и шестидневную учебную неделю для обучающихся в 9 – 11 классах.</w:t>
      </w:r>
    </w:p>
    <w:p w:rsidR="004C54DC" w:rsidRPr="004C54DC" w:rsidRDefault="004C54DC" w:rsidP="004C54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lastRenderedPageBreak/>
        <w:t xml:space="preserve">Максимальная учебная нагрузка для обучающихся 1 – 11 классов не превышает предельно допустимую учебную нагрузку в соответствии с </w:t>
      </w:r>
      <w:proofErr w:type="spellStart"/>
      <w:r w:rsidRPr="004C54DC">
        <w:rPr>
          <w:rFonts w:ascii="Times New Roman" w:hAnsi="Times New Roman"/>
          <w:sz w:val="24"/>
          <w:szCs w:val="24"/>
        </w:rPr>
        <w:t>СанПин</w:t>
      </w:r>
      <w:proofErr w:type="spellEnd"/>
      <w:r w:rsidRPr="004C54DC">
        <w:rPr>
          <w:rFonts w:ascii="Times New Roman" w:hAnsi="Times New Roman"/>
          <w:sz w:val="24"/>
          <w:szCs w:val="24"/>
        </w:rPr>
        <w:t>.</w:t>
      </w:r>
    </w:p>
    <w:p w:rsidR="004C54DC" w:rsidRPr="004C54DC" w:rsidRDefault="004C54DC" w:rsidP="004C54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Содержание образования на всех ступенях обучения предусматривает непрерывность и преемственность изучения предметов каждой образовательной области.</w:t>
      </w:r>
    </w:p>
    <w:p w:rsidR="004C54DC" w:rsidRPr="004C54DC" w:rsidRDefault="004C54DC" w:rsidP="004C54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В учебном плане школы представлены следующие образовательные области и учебные предметы:</w:t>
      </w:r>
    </w:p>
    <w:p w:rsidR="004C54DC" w:rsidRPr="004C54DC" w:rsidRDefault="004C54DC" w:rsidP="004C54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54DC">
        <w:rPr>
          <w:rFonts w:ascii="Times New Roman" w:hAnsi="Times New Roman"/>
          <w:b/>
          <w:sz w:val="24"/>
          <w:szCs w:val="24"/>
        </w:rPr>
        <w:t>на уровне начального образования:</w:t>
      </w:r>
    </w:p>
    <w:p w:rsidR="00A1618C" w:rsidRDefault="00A1618C" w:rsidP="004C54DC">
      <w:pPr>
        <w:pStyle w:val="Standard"/>
        <w:numPr>
          <w:ilvl w:val="0"/>
          <w:numId w:val="5"/>
        </w:numPr>
        <w:tabs>
          <w:tab w:val="left" w:pos="1620"/>
        </w:tabs>
        <w:spacing w:line="360" w:lineRule="auto"/>
        <w:jc w:val="both"/>
      </w:pPr>
      <w:r>
        <w:rPr>
          <w:i/>
        </w:rPr>
        <w:t>Русский язык и литературное чтение</w:t>
      </w:r>
      <w:r w:rsidR="004C54DC" w:rsidRPr="004C54DC">
        <w:rPr>
          <w:i/>
        </w:rPr>
        <w:t>,</w:t>
      </w:r>
      <w:r w:rsidR="004C54DC" w:rsidRPr="004C54DC">
        <w:t xml:space="preserve"> </w:t>
      </w:r>
      <w:proofErr w:type="gramStart"/>
      <w:r w:rsidR="004C54DC" w:rsidRPr="004C54DC">
        <w:t>которая</w:t>
      </w:r>
      <w:proofErr w:type="gramEnd"/>
      <w:r w:rsidR="004C54DC" w:rsidRPr="004C54DC">
        <w:t xml:space="preserve"> представлена предметами русский язык и литературное чтение, </w:t>
      </w:r>
    </w:p>
    <w:p w:rsidR="004C54DC" w:rsidRPr="004C54DC" w:rsidRDefault="00A1618C" w:rsidP="00A1618C">
      <w:pPr>
        <w:pStyle w:val="Standard"/>
        <w:numPr>
          <w:ilvl w:val="0"/>
          <w:numId w:val="5"/>
        </w:numPr>
        <w:tabs>
          <w:tab w:val="left" w:pos="1620"/>
        </w:tabs>
        <w:spacing w:line="360" w:lineRule="auto"/>
        <w:jc w:val="both"/>
      </w:pPr>
      <w:r>
        <w:rPr>
          <w:i/>
        </w:rPr>
        <w:t>И</w:t>
      </w:r>
      <w:r w:rsidRPr="00A1618C">
        <w:rPr>
          <w:i/>
        </w:rPr>
        <w:t>ностранный язык</w:t>
      </w:r>
      <w:r>
        <w:t xml:space="preserve">, </w:t>
      </w:r>
      <w:proofErr w:type="gramStart"/>
      <w:r>
        <w:t>которая</w:t>
      </w:r>
      <w:proofErr w:type="gramEnd"/>
      <w:r>
        <w:t xml:space="preserve"> представлена предметом </w:t>
      </w:r>
      <w:r w:rsidR="004C54DC" w:rsidRPr="004C54DC">
        <w:t>иностранный язык (английский).</w:t>
      </w:r>
    </w:p>
    <w:p w:rsidR="004C54DC" w:rsidRPr="004C54DC" w:rsidRDefault="004C54DC" w:rsidP="004C54DC">
      <w:pPr>
        <w:pStyle w:val="Standard"/>
        <w:numPr>
          <w:ilvl w:val="0"/>
          <w:numId w:val="5"/>
        </w:numPr>
        <w:tabs>
          <w:tab w:val="left" w:pos="1440"/>
        </w:tabs>
        <w:spacing w:line="360" w:lineRule="auto"/>
        <w:jc w:val="both"/>
      </w:pPr>
      <w:r w:rsidRPr="004C54DC">
        <w:rPr>
          <w:i/>
        </w:rPr>
        <w:t>Математика и информатика,</w:t>
      </w:r>
      <w:r w:rsidRPr="004C54DC">
        <w:t xml:space="preserve"> которая представлена предметом: математика.</w:t>
      </w:r>
    </w:p>
    <w:p w:rsidR="004C54DC" w:rsidRPr="004C54DC" w:rsidRDefault="004C54DC" w:rsidP="004C54DC">
      <w:pPr>
        <w:pStyle w:val="Standard"/>
        <w:numPr>
          <w:ilvl w:val="0"/>
          <w:numId w:val="5"/>
        </w:numPr>
        <w:tabs>
          <w:tab w:val="left" w:pos="1620"/>
        </w:tabs>
        <w:spacing w:line="360" w:lineRule="auto"/>
        <w:jc w:val="both"/>
      </w:pPr>
      <w:r w:rsidRPr="004C54DC">
        <w:rPr>
          <w:i/>
        </w:rPr>
        <w:t xml:space="preserve">Обществознание и естествознание, </w:t>
      </w:r>
      <w:proofErr w:type="gramStart"/>
      <w:r w:rsidRPr="004C54DC">
        <w:t>которая</w:t>
      </w:r>
      <w:proofErr w:type="gramEnd"/>
      <w:r w:rsidRPr="004C54DC">
        <w:t xml:space="preserve"> представлена предметом: окружающий мир.</w:t>
      </w:r>
    </w:p>
    <w:p w:rsidR="004C54DC" w:rsidRPr="004C54DC" w:rsidRDefault="004C54DC" w:rsidP="004C54DC">
      <w:pPr>
        <w:pStyle w:val="Standard"/>
        <w:numPr>
          <w:ilvl w:val="0"/>
          <w:numId w:val="5"/>
        </w:numPr>
        <w:spacing w:line="360" w:lineRule="auto"/>
        <w:jc w:val="both"/>
      </w:pPr>
      <w:r w:rsidRPr="004C54DC">
        <w:rPr>
          <w:i/>
        </w:rPr>
        <w:t>Искусство,</w:t>
      </w:r>
      <w:r w:rsidRPr="004C54DC">
        <w:t xml:space="preserve"> которая представлена предметами изобразительное искусство, музыка.</w:t>
      </w:r>
    </w:p>
    <w:p w:rsidR="004C54DC" w:rsidRPr="004C54DC" w:rsidRDefault="004C54DC" w:rsidP="004C54DC">
      <w:pPr>
        <w:pStyle w:val="Standard"/>
        <w:numPr>
          <w:ilvl w:val="0"/>
          <w:numId w:val="5"/>
        </w:numPr>
        <w:tabs>
          <w:tab w:val="left" w:pos="1620"/>
        </w:tabs>
        <w:spacing w:line="360" w:lineRule="auto"/>
        <w:jc w:val="both"/>
      </w:pPr>
      <w:r w:rsidRPr="004C54DC">
        <w:rPr>
          <w:i/>
        </w:rPr>
        <w:t>Физическая культура,</w:t>
      </w:r>
      <w:r w:rsidRPr="004C54DC">
        <w:t xml:space="preserve"> которая п</w:t>
      </w:r>
      <w:r w:rsidR="00A1618C">
        <w:t>редставлена одноименным предмето</w:t>
      </w:r>
      <w:r w:rsidRPr="004C54DC">
        <w:t>м.</w:t>
      </w:r>
    </w:p>
    <w:p w:rsidR="004C54DC" w:rsidRPr="004C54DC" w:rsidRDefault="004C54DC" w:rsidP="004C54DC">
      <w:pPr>
        <w:pStyle w:val="Standard"/>
        <w:numPr>
          <w:ilvl w:val="0"/>
          <w:numId w:val="5"/>
        </w:numPr>
        <w:spacing w:line="360" w:lineRule="auto"/>
        <w:jc w:val="both"/>
      </w:pPr>
      <w:r w:rsidRPr="004C54DC">
        <w:t xml:space="preserve"> </w:t>
      </w:r>
      <w:r w:rsidRPr="004C54DC">
        <w:rPr>
          <w:i/>
        </w:rPr>
        <w:t>Технология,</w:t>
      </w:r>
      <w:r w:rsidRPr="004C54DC">
        <w:t xml:space="preserve"> которая представлена предметом: технология.</w:t>
      </w:r>
    </w:p>
    <w:p w:rsidR="004C54DC" w:rsidRPr="004C54DC" w:rsidRDefault="004C54DC" w:rsidP="004C54DC">
      <w:pPr>
        <w:pStyle w:val="Standard"/>
        <w:numPr>
          <w:ilvl w:val="0"/>
          <w:numId w:val="5"/>
        </w:numPr>
        <w:spacing w:line="360" w:lineRule="auto"/>
        <w:jc w:val="both"/>
      </w:pPr>
      <w:r w:rsidRPr="004C54DC">
        <w:t>Основы религиозных культур и светской этики.</w:t>
      </w:r>
    </w:p>
    <w:p w:rsidR="004C54DC" w:rsidRPr="004C54DC" w:rsidRDefault="004C54DC" w:rsidP="004C54DC">
      <w:pPr>
        <w:pStyle w:val="Standard"/>
        <w:spacing w:line="360" w:lineRule="auto"/>
        <w:ind w:left="720"/>
        <w:jc w:val="both"/>
        <w:rPr>
          <w:b/>
        </w:rPr>
      </w:pPr>
    </w:p>
    <w:p w:rsidR="004C54DC" w:rsidRPr="004C54DC" w:rsidRDefault="004C54DC" w:rsidP="004C54DC">
      <w:pPr>
        <w:pStyle w:val="Standard"/>
        <w:spacing w:line="360" w:lineRule="auto"/>
        <w:jc w:val="both"/>
        <w:rPr>
          <w:b/>
        </w:rPr>
      </w:pPr>
      <w:r w:rsidRPr="004C54DC">
        <w:rPr>
          <w:b/>
        </w:rPr>
        <w:t>на уровне общего образования:</w:t>
      </w:r>
    </w:p>
    <w:p w:rsidR="00A1618C" w:rsidRDefault="00A1618C" w:rsidP="004C54DC">
      <w:pPr>
        <w:pStyle w:val="Standard"/>
        <w:numPr>
          <w:ilvl w:val="0"/>
          <w:numId w:val="5"/>
        </w:numPr>
        <w:tabs>
          <w:tab w:val="left" w:pos="1620"/>
        </w:tabs>
        <w:spacing w:line="360" w:lineRule="auto"/>
        <w:jc w:val="both"/>
      </w:pPr>
      <w:r>
        <w:rPr>
          <w:i/>
        </w:rPr>
        <w:t>Русский язык и литература</w:t>
      </w:r>
      <w:r w:rsidR="004C54DC" w:rsidRPr="004C54DC">
        <w:rPr>
          <w:i/>
        </w:rPr>
        <w:t>,</w:t>
      </w:r>
      <w:r w:rsidR="004C54DC" w:rsidRPr="004C54DC">
        <w:t xml:space="preserve"> которая представлена предме</w:t>
      </w:r>
      <w:r>
        <w:t>тами русский язык и литература.</w:t>
      </w:r>
    </w:p>
    <w:p w:rsidR="004C54DC" w:rsidRPr="004C54DC" w:rsidRDefault="00A1618C" w:rsidP="00A1618C">
      <w:pPr>
        <w:pStyle w:val="Standard"/>
        <w:numPr>
          <w:ilvl w:val="0"/>
          <w:numId w:val="5"/>
        </w:numPr>
        <w:tabs>
          <w:tab w:val="left" w:pos="1620"/>
        </w:tabs>
        <w:spacing w:line="360" w:lineRule="auto"/>
        <w:jc w:val="both"/>
      </w:pPr>
      <w:r w:rsidRPr="00A1618C">
        <w:rPr>
          <w:i/>
        </w:rPr>
        <w:t>И</w:t>
      </w:r>
      <w:r>
        <w:rPr>
          <w:i/>
        </w:rPr>
        <w:t xml:space="preserve">ностранный язык, </w:t>
      </w:r>
      <w:proofErr w:type="gramStart"/>
      <w:r w:rsidRPr="00A1618C">
        <w:rPr>
          <w:b/>
          <w:i/>
        </w:rPr>
        <w:t>которая</w:t>
      </w:r>
      <w:proofErr w:type="gramEnd"/>
      <w:r w:rsidRPr="00A1618C">
        <w:rPr>
          <w:b/>
          <w:i/>
        </w:rPr>
        <w:t xml:space="preserve"> представлена предметом</w:t>
      </w:r>
      <w:r w:rsidRPr="00A1618C">
        <w:t xml:space="preserve"> </w:t>
      </w:r>
      <w:r w:rsidR="004C54DC" w:rsidRPr="004C54DC">
        <w:t>иностранный язык (английский).</w:t>
      </w:r>
    </w:p>
    <w:p w:rsidR="004C54DC" w:rsidRPr="004C54DC" w:rsidRDefault="003C1D36" w:rsidP="004C54DC">
      <w:pPr>
        <w:pStyle w:val="Standard"/>
        <w:numPr>
          <w:ilvl w:val="0"/>
          <w:numId w:val="5"/>
        </w:numPr>
        <w:tabs>
          <w:tab w:val="left" w:pos="1440"/>
        </w:tabs>
        <w:spacing w:line="360" w:lineRule="auto"/>
        <w:jc w:val="both"/>
      </w:pPr>
      <w:r>
        <w:t xml:space="preserve">  </w:t>
      </w:r>
      <w:r w:rsidR="004C54DC" w:rsidRPr="004C54DC">
        <w:rPr>
          <w:i/>
        </w:rPr>
        <w:t>Математика и информатика,</w:t>
      </w:r>
      <w:r w:rsidR="004C54DC" w:rsidRPr="004C54DC">
        <w:t xml:space="preserve"> которая представлена предметами: математика   информатика и ИКТ.</w:t>
      </w:r>
    </w:p>
    <w:p w:rsidR="004C54DC" w:rsidRPr="004C54DC" w:rsidRDefault="004C54DC" w:rsidP="004C54DC">
      <w:pPr>
        <w:pStyle w:val="Standard"/>
        <w:numPr>
          <w:ilvl w:val="0"/>
          <w:numId w:val="5"/>
        </w:numPr>
        <w:tabs>
          <w:tab w:val="left" w:pos="1620"/>
        </w:tabs>
        <w:spacing w:line="360" w:lineRule="auto"/>
        <w:jc w:val="both"/>
      </w:pPr>
      <w:r w:rsidRPr="004C54DC">
        <w:rPr>
          <w:i/>
        </w:rPr>
        <w:t>Общественно-научная,</w:t>
      </w:r>
      <w:r w:rsidRPr="004C54DC">
        <w:t xml:space="preserve">  которая представлена предметами: история, обществознание, география.</w:t>
      </w:r>
    </w:p>
    <w:p w:rsidR="004C54DC" w:rsidRPr="004C54DC" w:rsidRDefault="004C54DC" w:rsidP="004C54DC">
      <w:pPr>
        <w:pStyle w:val="Standard"/>
        <w:numPr>
          <w:ilvl w:val="0"/>
          <w:numId w:val="5"/>
        </w:numPr>
        <w:tabs>
          <w:tab w:val="left" w:pos="1620"/>
        </w:tabs>
        <w:spacing w:line="360" w:lineRule="auto"/>
        <w:jc w:val="both"/>
      </w:pPr>
      <w:r w:rsidRPr="004C54DC">
        <w:rPr>
          <w:i/>
        </w:rPr>
        <w:t>Естественно - научная область,</w:t>
      </w:r>
      <w:r w:rsidRPr="004C54DC">
        <w:t xml:space="preserve">  которая представлена предметами: биология, химия и физика.</w:t>
      </w:r>
    </w:p>
    <w:p w:rsidR="004C54DC" w:rsidRPr="004C54DC" w:rsidRDefault="004C54DC" w:rsidP="004C54DC">
      <w:pPr>
        <w:pStyle w:val="Standard"/>
        <w:numPr>
          <w:ilvl w:val="0"/>
          <w:numId w:val="5"/>
        </w:numPr>
        <w:spacing w:line="360" w:lineRule="auto"/>
        <w:jc w:val="both"/>
      </w:pPr>
      <w:r w:rsidRPr="004C54DC">
        <w:t xml:space="preserve"> </w:t>
      </w:r>
      <w:r w:rsidRPr="004C54DC">
        <w:rPr>
          <w:i/>
        </w:rPr>
        <w:t>Искусство,</w:t>
      </w:r>
      <w:r w:rsidRPr="004C54DC">
        <w:t xml:space="preserve"> которая представлена предметами изобразительное искусство, МХК и музыка.</w:t>
      </w:r>
    </w:p>
    <w:p w:rsidR="004C54DC" w:rsidRPr="004C54DC" w:rsidRDefault="004C54DC" w:rsidP="004C54DC">
      <w:pPr>
        <w:pStyle w:val="Standard"/>
        <w:numPr>
          <w:ilvl w:val="0"/>
          <w:numId w:val="5"/>
        </w:numPr>
        <w:tabs>
          <w:tab w:val="left" w:pos="1620"/>
        </w:tabs>
        <w:spacing w:line="360" w:lineRule="auto"/>
        <w:jc w:val="both"/>
      </w:pPr>
      <w:r w:rsidRPr="004C54DC">
        <w:rPr>
          <w:i/>
        </w:rPr>
        <w:t>Физическая культура и ОБЖ,</w:t>
      </w:r>
      <w:r w:rsidRPr="004C54DC">
        <w:t xml:space="preserve"> которая представлена одноименными предметами.</w:t>
      </w:r>
    </w:p>
    <w:p w:rsidR="004C54DC" w:rsidRPr="004C54DC" w:rsidRDefault="004C54DC" w:rsidP="004C54DC">
      <w:pPr>
        <w:pStyle w:val="Standard"/>
        <w:numPr>
          <w:ilvl w:val="0"/>
          <w:numId w:val="5"/>
        </w:numPr>
        <w:spacing w:line="360" w:lineRule="auto"/>
        <w:jc w:val="both"/>
      </w:pPr>
      <w:r w:rsidRPr="004C54DC">
        <w:rPr>
          <w:i/>
        </w:rPr>
        <w:t>Технология,</w:t>
      </w:r>
      <w:r w:rsidRPr="004C54DC">
        <w:t xml:space="preserve"> которая представлена предметом: технология.</w:t>
      </w:r>
    </w:p>
    <w:p w:rsidR="004C54DC" w:rsidRPr="004C54DC" w:rsidRDefault="004C54DC" w:rsidP="004C54DC">
      <w:pPr>
        <w:pStyle w:val="Standard"/>
        <w:spacing w:line="360" w:lineRule="auto"/>
        <w:jc w:val="both"/>
      </w:pPr>
    </w:p>
    <w:p w:rsidR="004C54DC" w:rsidRPr="004C54DC" w:rsidRDefault="004C54DC" w:rsidP="004C54DC">
      <w:pPr>
        <w:pStyle w:val="Standard"/>
        <w:spacing w:line="360" w:lineRule="auto"/>
        <w:jc w:val="both"/>
        <w:rPr>
          <w:b/>
        </w:rPr>
      </w:pPr>
      <w:r w:rsidRPr="004C54DC">
        <w:rPr>
          <w:b/>
        </w:rPr>
        <w:t>на уровне среднего образования:</w:t>
      </w:r>
    </w:p>
    <w:p w:rsidR="004C54DC" w:rsidRPr="004C54DC" w:rsidRDefault="004C54DC" w:rsidP="004C54DC">
      <w:pPr>
        <w:pStyle w:val="Standard"/>
        <w:numPr>
          <w:ilvl w:val="0"/>
          <w:numId w:val="5"/>
        </w:numPr>
        <w:tabs>
          <w:tab w:val="left" w:pos="1620"/>
        </w:tabs>
        <w:spacing w:line="360" w:lineRule="auto"/>
        <w:jc w:val="both"/>
      </w:pPr>
      <w:r w:rsidRPr="004C54DC">
        <w:rPr>
          <w:i/>
        </w:rPr>
        <w:lastRenderedPageBreak/>
        <w:t>Филология,</w:t>
      </w:r>
      <w:r w:rsidRPr="004C54DC">
        <w:t xml:space="preserve"> которая представлена предметами русский язык и литература, иностранный язык (английский).</w:t>
      </w:r>
    </w:p>
    <w:p w:rsidR="004C54DC" w:rsidRPr="004C54DC" w:rsidRDefault="004C54DC" w:rsidP="004C54DC">
      <w:pPr>
        <w:pStyle w:val="Standard"/>
        <w:numPr>
          <w:ilvl w:val="0"/>
          <w:numId w:val="5"/>
        </w:numPr>
        <w:tabs>
          <w:tab w:val="left" w:pos="1440"/>
        </w:tabs>
        <w:spacing w:line="360" w:lineRule="auto"/>
        <w:jc w:val="both"/>
      </w:pPr>
      <w:r w:rsidRPr="004C54DC">
        <w:t xml:space="preserve">   </w:t>
      </w:r>
      <w:r w:rsidRPr="004C54DC">
        <w:rPr>
          <w:i/>
        </w:rPr>
        <w:t>Математика и информатика,</w:t>
      </w:r>
      <w:r w:rsidRPr="004C54DC">
        <w:t xml:space="preserve"> которая представлена предметами: математика   информатика и ИКТ.</w:t>
      </w:r>
    </w:p>
    <w:p w:rsidR="004C54DC" w:rsidRPr="004C54DC" w:rsidRDefault="004C54DC" w:rsidP="004C54DC">
      <w:pPr>
        <w:pStyle w:val="Standard"/>
        <w:numPr>
          <w:ilvl w:val="0"/>
          <w:numId w:val="5"/>
        </w:numPr>
        <w:tabs>
          <w:tab w:val="left" w:pos="1620"/>
        </w:tabs>
        <w:spacing w:line="360" w:lineRule="auto"/>
        <w:jc w:val="both"/>
      </w:pPr>
      <w:r w:rsidRPr="004C54DC">
        <w:rPr>
          <w:i/>
        </w:rPr>
        <w:t>Общественно-научная,</w:t>
      </w:r>
      <w:r w:rsidRPr="004C54DC">
        <w:t xml:space="preserve">  которая представлена предметами: история, обществознание, география.</w:t>
      </w:r>
    </w:p>
    <w:p w:rsidR="004C54DC" w:rsidRPr="004C54DC" w:rsidRDefault="004C54DC" w:rsidP="004C54DC">
      <w:pPr>
        <w:pStyle w:val="Standard"/>
        <w:numPr>
          <w:ilvl w:val="0"/>
          <w:numId w:val="5"/>
        </w:numPr>
        <w:tabs>
          <w:tab w:val="left" w:pos="1620"/>
        </w:tabs>
        <w:spacing w:line="360" w:lineRule="auto"/>
        <w:jc w:val="both"/>
      </w:pPr>
      <w:r w:rsidRPr="004C54DC">
        <w:rPr>
          <w:i/>
        </w:rPr>
        <w:t>Естественно - научная область,</w:t>
      </w:r>
      <w:r w:rsidRPr="004C54DC">
        <w:t xml:space="preserve">  которая представлена предметами: биология, химия и физика.</w:t>
      </w:r>
    </w:p>
    <w:p w:rsidR="004C54DC" w:rsidRPr="004C54DC" w:rsidRDefault="004C54DC" w:rsidP="004C54DC">
      <w:pPr>
        <w:pStyle w:val="Standard"/>
        <w:numPr>
          <w:ilvl w:val="0"/>
          <w:numId w:val="5"/>
        </w:numPr>
        <w:spacing w:line="360" w:lineRule="auto"/>
        <w:jc w:val="both"/>
      </w:pPr>
      <w:r w:rsidRPr="004C54DC">
        <w:t xml:space="preserve"> </w:t>
      </w:r>
      <w:r w:rsidRPr="004C54DC">
        <w:rPr>
          <w:i/>
        </w:rPr>
        <w:t>Искусство,</w:t>
      </w:r>
      <w:r w:rsidRPr="004C54DC">
        <w:t xml:space="preserve"> </w:t>
      </w:r>
      <w:proofErr w:type="gramStart"/>
      <w:r w:rsidRPr="004C54DC">
        <w:t>которая</w:t>
      </w:r>
      <w:proofErr w:type="gramEnd"/>
      <w:r w:rsidRPr="004C54DC">
        <w:t xml:space="preserve"> представлена предметом МХК.</w:t>
      </w:r>
    </w:p>
    <w:p w:rsidR="004C54DC" w:rsidRPr="004C54DC" w:rsidRDefault="004C54DC" w:rsidP="004C54DC">
      <w:pPr>
        <w:pStyle w:val="Standard"/>
        <w:numPr>
          <w:ilvl w:val="0"/>
          <w:numId w:val="5"/>
        </w:numPr>
        <w:tabs>
          <w:tab w:val="left" w:pos="1620"/>
        </w:tabs>
        <w:spacing w:line="360" w:lineRule="auto"/>
        <w:jc w:val="both"/>
      </w:pPr>
      <w:r w:rsidRPr="004C54DC">
        <w:rPr>
          <w:i/>
        </w:rPr>
        <w:t>Физическая культура и ОБЖ,</w:t>
      </w:r>
      <w:r w:rsidRPr="004C54DC">
        <w:t xml:space="preserve"> которая представлена одноименными предметами.</w:t>
      </w:r>
    </w:p>
    <w:p w:rsidR="004C54DC" w:rsidRPr="004C54DC" w:rsidRDefault="004C54DC" w:rsidP="004C54DC">
      <w:pPr>
        <w:pStyle w:val="Standard"/>
        <w:numPr>
          <w:ilvl w:val="0"/>
          <w:numId w:val="5"/>
        </w:numPr>
        <w:spacing w:line="360" w:lineRule="auto"/>
        <w:jc w:val="both"/>
      </w:pPr>
      <w:r w:rsidRPr="004C54DC">
        <w:rPr>
          <w:i/>
        </w:rPr>
        <w:t>Технология,</w:t>
      </w:r>
      <w:r w:rsidRPr="004C54DC">
        <w:t xml:space="preserve"> которая представлена предметом: технология.</w:t>
      </w:r>
    </w:p>
    <w:p w:rsidR="004C54DC" w:rsidRPr="004C54DC" w:rsidRDefault="004C54DC" w:rsidP="004C54DC">
      <w:pPr>
        <w:pStyle w:val="Standard"/>
        <w:spacing w:line="360" w:lineRule="auto"/>
        <w:jc w:val="both"/>
        <w:rPr>
          <w:b/>
          <w:i/>
        </w:rPr>
      </w:pPr>
      <w:r w:rsidRPr="004C54DC">
        <w:rPr>
          <w:b/>
          <w:i/>
        </w:rPr>
        <w:t>Вариативная часть учебного плана используется:</w:t>
      </w:r>
    </w:p>
    <w:p w:rsidR="004C54DC" w:rsidRPr="004C54DC" w:rsidRDefault="004C54DC" w:rsidP="004C54DC">
      <w:pPr>
        <w:pStyle w:val="Standard"/>
        <w:numPr>
          <w:ilvl w:val="0"/>
          <w:numId w:val="6"/>
        </w:numPr>
        <w:tabs>
          <w:tab w:val="left" w:pos="1800"/>
        </w:tabs>
        <w:spacing w:line="360" w:lineRule="auto"/>
        <w:jc w:val="both"/>
      </w:pPr>
      <w:r w:rsidRPr="004C54DC">
        <w:t xml:space="preserve">На увеличение количества часов, отведенных на преподавание общеобразовательных предметов федерального компонента для повышения качества обучения учащихся.  </w:t>
      </w:r>
    </w:p>
    <w:p w:rsidR="004C54DC" w:rsidRPr="004C54DC" w:rsidRDefault="004C54DC" w:rsidP="004C54DC">
      <w:pPr>
        <w:pStyle w:val="Standard"/>
        <w:numPr>
          <w:ilvl w:val="0"/>
          <w:numId w:val="6"/>
        </w:numPr>
        <w:tabs>
          <w:tab w:val="left" w:pos="1620"/>
        </w:tabs>
        <w:spacing w:line="360" w:lineRule="auto"/>
        <w:jc w:val="both"/>
      </w:pPr>
      <w:r w:rsidRPr="004C54DC">
        <w:t>Для проведения элективных курсов, элективных предметов с учащимися, желающими повысить уровень компетенции и расширить свой кругозор.</w:t>
      </w:r>
    </w:p>
    <w:p w:rsidR="004C54DC" w:rsidRPr="004C54DC" w:rsidRDefault="004C54DC" w:rsidP="004C54DC">
      <w:pPr>
        <w:pStyle w:val="Standard"/>
        <w:numPr>
          <w:ilvl w:val="0"/>
          <w:numId w:val="6"/>
        </w:numPr>
        <w:tabs>
          <w:tab w:val="left" w:pos="1800"/>
        </w:tabs>
        <w:spacing w:line="360" w:lineRule="auto"/>
        <w:jc w:val="both"/>
      </w:pPr>
      <w:r w:rsidRPr="004C54DC">
        <w:t xml:space="preserve">На </w:t>
      </w:r>
      <w:proofErr w:type="spellStart"/>
      <w:r w:rsidRPr="004C54DC">
        <w:t>предпрофильную</w:t>
      </w:r>
      <w:proofErr w:type="spellEnd"/>
      <w:r w:rsidRPr="004C54DC">
        <w:t xml:space="preserve"> подготовку учащихся  9-х классов.</w:t>
      </w:r>
    </w:p>
    <w:p w:rsidR="004C54DC" w:rsidRPr="004C54DC" w:rsidRDefault="004C54DC" w:rsidP="004C54DC">
      <w:pPr>
        <w:pStyle w:val="Standard"/>
        <w:spacing w:line="360" w:lineRule="auto"/>
        <w:jc w:val="center"/>
        <w:rPr>
          <w:b/>
        </w:rPr>
      </w:pPr>
      <w:r w:rsidRPr="004C54DC">
        <w:rPr>
          <w:b/>
        </w:rPr>
        <w:t>Характеристика учебного плана начальной школы</w:t>
      </w:r>
    </w:p>
    <w:p w:rsidR="004C54DC" w:rsidRPr="004C54DC" w:rsidRDefault="004C54DC" w:rsidP="004C54D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 xml:space="preserve">Учебный план в 1-4 классах ориентирован на четырехлетний нормативный срок освоения образовательных программ начального общего образования. </w:t>
      </w:r>
    </w:p>
    <w:p w:rsidR="004C54DC" w:rsidRPr="004C54DC" w:rsidRDefault="004C54DC" w:rsidP="004C54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b/>
          <w:sz w:val="24"/>
          <w:szCs w:val="24"/>
        </w:rPr>
        <w:t xml:space="preserve">       </w:t>
      </w:r>
      <w:r w:rsidRPr="004C54DC">
        <w:rPr>
          <w:rFonts w:ascii="Times New Roman" w:hAnsi="Times New Roman"/>
          <w:sz w:val="24"/>
          <w:szCs w:val="24"/>
        </w:rPr>
        <w:t xml:space="preserve">Начальное общее образование обеспечивает развитие обучающихся, овладение ими письмом, счетом, основными умениями и навыками учебной деятельности, элементами теоретического мышления, навыками самоконтроля учебных действий, культурой поведения и речи, основой личной гигиены и здорового образа жизни. Начальное общее образование является базой для получения основного общего образования. </w:t>
      </w:r>
    </w:p>
    <w:p w:rsidR="004C54DC" w:rsidRPr="004C54DC" w:rsidRDefault="004C54DC" w:rsidP="004C54DC">
      <w:pPr>
        <w:pStyle w:val="Textbody"/>
        <w:tabs>
          <w:tab w:val="left" w:pos="1134"/>
        </w:tabs>
        <w:spacing w:line="360" w:lineRule="auto"/>
        <w:ind w:right="-2" w:firstLine="360"/>
        <w:jc w:val="both"/>
        <w:rPr>
          <w:sz w:val="24"/>
          <w:szCs w:val="24"/>
        </w:rPr>
      </w:pPr>
      <w:r w:rsidRPr="004C54DC">
        <w:rPr>
          <w:b w:val="0"/>
          <w:sz w:val="24"/>
          <w:szCs w:val="24"/>
        </w:rPr>
        <w:t>Для учащихся 1- 4 классов программа реализуется в соответствии с требованиями ФГОС НОО.</w:t>
      </w:r>
      <w:r w:rsidRPr="004C54DC">
        <w:rPr>
          <w:sz w:val="24"/>
          <w:szCs w:val="24"/>
        </w:rPr>
        <w:t xml:space="preserve">        </w:t>
      </w:r>
    </w:p>
    <w:p w:rsidR="004C54DC" w:rsidRPr="004C54DC" w:rsidRDefault="004C54DC" w:rsidP="004C54DC">
      <w:pPr>
        <w:pStyle w:val="Textbody"/>
        <w:tabs>
          <w:tab w:val="left" w:pos="1134"/>
        </w:tabs>
        <w:spacing w:line="360" w:lineRule="auto"/>
        <w:ind w:right="-2" w:firstLine="360"/>
        <w:jc w:val="both"/>
        <w:rPr>
          <w:b w:val="0"/>
          <w:sz w:val="24"/>
          <w:szCs w:val="24"/>
          <w:vertAlign w:val="superscript"/>
        </w:rPr>
      </w:pPr>
      <w:r w:rsidRPr="004C54DC">
        <w:rPr>
          <w:b w:val="0"/>
          <w:sz w:val="24"/>
          <w:szCs w:val="24"/>
        </w:rPr>
        <w:t>В 1 - 4 классах обучение ведется по Основной образовательной программе начального общего образования по УМК «Перспектива».</w:t>
      </w:r>
    </w:p>
    <w:p w:rsidR="004C54DC" w:rsidRPr="004C54DC" w:rsidRDefault="004C54DC" w:rsidP="004C54DC">
      <w:pPr>
        <w:pStyle w:val="a8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Предмет «Основы религиозных  культур и светской этики» в 4 классе состоит из модуля «Основы светской этики»,  по выбору  родителями обучающихся.</w:t>
      </w:r>
    </w:p>
    <w:p w:rsidR="004C54DC" w:rsidRPr="004C54DC" w:rsidRDefault="004C54DC" w:rsidP="004C54DC">
      <w:pPr>
        <w:pStyle w:val="Textbody"/>
        <w:tabs>
          <w:tab w:val="left" w:pos="1134"/>
        </w:tabs>
        <w:spacing w:line="360" w:lineRule="auto"/>
        <w:ind w:right="-2" w:firstLine="360"/>
        <w:jc w:val="both"/>
        <w:rPr>
          <w:b w:val="0"/>
          <w:sz w:val="24"/>
          <w:szCs w:val="24"/>
        </w:rPr>
      </w:pPr>
      <w:r w:rsidRPr="004C54DC">
        <w:rPr>
          <w:i/>
          <w:sz w:val="24"/>
          <w:szCs w:val="24"/>
        </w:rPr>
        <w:t>Вариативная часть учебного плана начальной школы</w:t>
      </w:r>
      <w:r w:rsidRPr="004C54DC">
        <w:rPr>
          <w:b w:val="0"/>
          <w:i/>
          <w:sz w:val="24"/>
          <w:szCs w:val="24"/>
        </w:rPr>
        <w:t xml:space="preserve"> </w:t>
      </w:r>
      <w:r w:rsidRPr="004C54DC">
        <w:rPr>
          <w:b w:val="0"/>
          <w:sz w:val="24"/>
          <w:szCs w:val="24"/>
        </w:rPr>
        <w:t>представлена учебным предметом «Русский язык»  с 1 по 4 класс в соответствии с образовательными запросами родителей.</w:t>
      </w:r>
    </w:p>
    <w:p w:rsidR="003C1D36" w:rsidRPr="004C54DC" w:rsidRDefault="003C1D36" w:rsidP="003C1D36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C54DC">
        <w:rPr>
          <w:rFonts w:ascii="Times New Roman" w:hAnsi="Times New Roman"/>
          <w:b/>
          <w:sz w:val="24"/>
          <w:szCs w:val="24"/>
        </w:rPr>
        <w:t>Внеурочная деятельность реализуется в следующих направлениях:</w:t>
      </w:r>
    </w:p>
    <w:p w:rsidR="003C1D36" w:rsidRPr="004C54DC" w:rsidRDefault="003C1D36" w:rsidP="003C1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4C54DC">
        <w:rPr>
          <w:rFonts w:ascii="Times New Roman" w:hAnsi="Times New Roman"/>
          <w:b/>
          <w:sz w:val="24"/>
          <w:szCs w:val="24"/>
        </w:rPr>
        <w:t>первом классе</w:t>
      </w:r>
      <w:r w:rsidRPr="004C54DC">
        <w:rPr>
          <w:rFonts w:ascii="Times New Roman" w:hAnsi="Times New Roman"/>
          <w:sz w:val="24"/>
          <w:szCs w:val="24"/>
        </w:rPr>
        <w:t>:</w:t>
      </w:r>
    </w:p>
    <w:p w:rsidR="003C1D36" w:rsidRPr="004C54DC" w:rsidRDefault="003C1D36" w:rsidP="003C1D36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основы безопасности движения – 1 час.</w:t>
      </w:r>
    </w:p>
    <w:p w:rsidR="003C1D36" w:rsidRPr="00852102" w:rsidRDefault="003C1D36" w:rsidP="003C1D36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научно – познавательное направление «Умники и умницы» - 2 часа</w:t>
      </w:r>
    </w:p>
    <w:p w:rsidR="003C1D36" w:rsidRPr="004C54DC" w:rsidRDefault="003C1D36" w:rsidP="003C1D36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в направлении художествен</w:t>
      </w:r>
      <w:r>
        <w:rPr>
          <w:rFonts w:ascii="Times New Roman" w:hAnsi="Times New Roman"/>
          <w:sz w:val="24"/>
          <w:szCs w:val="24"/>
        </w:rPr>
        <w:t xml:space="preserve">ное творчество « 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исследователь»-1 час</w:t>
      </w:r>
    </w:p>
    <w:p w:rsidR="003C1D36" w:rsidRPr="004C54DC" w:rsidRDefault="003C1D36" w:rsidP="003C1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 xml:space="preserve">во </w:t>
      </w:r>
      <w:r w:rsidRPr="004C54DC">
        <w:rPr>
          <w:rFonts w:ascii="Times New Roman" w:hAnsi="Times New Roman"/>
          <w:b/>
          <w:sz w:val="24"/>
          <w:szCs w:val="24"/>
        </w:rPr>
        <w:t>втором классе</w:t>
      </w:r>
      <w:r w:rsidRPr="004C54DC">
        <w:rPr>
          <w:rFonts w:ascii="Times New Roman" w:hAnsi="Times New Roman"/>
          <w:sz w:val="24"/>
          <w:szCs w:val="24"/>
        </w:rPr>
        <w:t>:</w:t>
      </w:r>
    </w:p>
    <w:p w:rsidR="003C1D36" w:rsidRPr="004C54DC" w:rsidRDefault="003C1D36" w:rsidP="003C1D36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в направлении художествен</w:t>
      </w:r>
      <w:r>
        <w:rPr>
          <w:rFonts w:ascii="Times New Roman" w:hAnsi="Times New Roman"/>
          <w:sz w:val="24"/>
          <w:szCs w:val="24"/>
        </w:rPr>
        <w:t>ное творчество «Я - исследователь</w:t>
      </w:r>
      <w:r w:rsidRPr="004C54DC">
        <w:rPr>
          <w:rFonts w:ascii="Times New Roman" w:hAnsi="Times New Roman"/>
          <w:sz w:val="24"/>
          <w:szCs w:val="24"/>
        </w:rPr>
        <w:t>» - 1 час</w:t>
      </w:r>
    </w:p>
    <w:p w:rsidR="003C1D36" w:rsidRPr="004C54DC" w:rsidRDefault="003C1D36" w:rsidP="003C1D36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основы безопасности движения – 1 час</w:t>
      </w:r>
    </w:p>
    <w:p w:rsidR="003C1D36" w:rsidRPr="004C54DC" w:rsidRDefault="003C1D36" w:rsidP="003C1D36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научно – познавательное направление «Умники и умницы» - 1 час</w:t>
      </w:r>
    </w:p>
    <w:p w:rsidR="003C1D36" w:rsidRPr="004C54DC" w:rsidRDefault="003C1D36" w:rsidP="003C1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 xml:space="preserve">в </w:t>
      </w:r>
      <w:r w:rsidRPr="004C54DC">
        <w:rPr>
          <w:rFonts w:ascii="Times New Roman" w:hAnsi="Times New Roman"/>
          <w:b/>
          <w:sz w:val="24"/>
          <w:szCs w:val="24"/>
        </w:rPr>
        <w:t>третьем классе</w:t>
      </w:r>
      <w:r w:rsidRPr="004C54DC">
        <w:rPr>
          <w:rFonts w:ascii="Times New Roman" w:hAnsi="Times New Roman"/>
          <w:sz w:val="24"/>
          <w:szCs w:val="24"/>
        </w:rPr>
        <w:t>:</w:t>
      </w:r>
    </w:p>
    <w:p w:rsidR="003C1D36" w:rsidRPr="004C54DC" w:rsidRDefault="003C1D36" w:rsidP="003C1D36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основы безопасности движения – 1 час.</w:t>
      </w:r>
    </w:p>
    <w:p w:rsidR="003C1D36" w:rsidRPr="004C54DC" w:rsidRDefault="003C1D36" w:rsidP="003C1D36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научно – познавательное направление «Умники и умницы» - 1 час</w:t>
      </w:r>
    </w:p>
    <w:p w:rsidR="003C1D36" w:rsidRPr="004C54DC" w:rsidRDefault="003C1D36" w:rsidP="003C1D36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в направлении художествен</w:t>
      </w:r>
      <w:r>
        <w:rPr>
          <w:rFonts w:ascii="Times New Roman" w:hAnsi="Times New Roman"/>
          <w:sz w:val="24"/>
          <w:szCs w:val="24"/>
        </w:rPr>
        <w:t>ное творчество «Я - исследователь</w:t>
      </w:r>
      <w:r w:rsidRPr="004C54DC">
        <w:rPr>
          <w:rFonts w:ascii="Times New Roman" w:hAnsi="Times New Roman"/>
          <w:sz w:val="24"/>
          <w:szCs w:val="24"/>
        </w:rPr>
        <w:t>» - 1 час</w:t>
      </w:r>
    </w:p>
    <w:p w:rsidR="003C1D36" w:rsidRPr="004C54DC" w:rsidRDefault="003C1D36" w:rsidP="003C1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 xml:space="preserve">в </w:t>
      </w:r>
      <w:r w:rsidRPr="004C54DC">
        <w:rPr>
          <w:rFonts w:ascii="Times New Roman" w:hAnsi="Times New Roman"/>
          <w:b/>
          <w:sz w:val="24"/>
          <w:szCs w:val="24"/>
        </w:rPr>
        <w:t>четвертом классе</w:t>
      </w:r>
      <w:r w:rsidRPr="004C54DC">
        <w:rPr>
          <w:rFonts w:ascii="Times New Roman" w:hAnsi="Times New Roman"/>
          <w:sz w:val="24"/>
          <w:szCs w:val="24"/>
        </w:rPr>
        <w:t>:</w:t>
      </w:r>
    </w:p>
    <w:p w:rsidR="003C1D36" w:rsidRDefault="003C1D36" w:rsidP="003C1D36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в направлении художествен</w:t>
      </w:r>
      <w:r>
        <w:rPr>
          <w:rFonts w:ascii="Times New Roman" w:hAnsi="Times New Roman"/>
          <w:sz w:val="24"/>
          <w:szCs w:val="24"/>
        </w:rPr>
        <w:t>ное творчество «Я - исследователь</w:t>
      </w:r>
      <w:r w:rsidRPr="004C54DC">
        <w:rPr>
          <w:rFonts w:ascii="Times New Roman" w:hAnsi="Times New Roman"/>
          <w:sz w:val="24"/>
          <w:szCs w:val="24"/>
        </w:rPr>
        <w:t>» - 1 час</w:t>
      </w:r>
    </w:p>
    <w:p w:rsidR="003C1D36" w:rsidRPr="004C54DC" w:rsidRDefault="003C1D36" w:rsidP="003C1D36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основы безопасности движения – 1 час.</w:t>
      </w:r>
    </w:p>
    <w:p w:rsidR="003C1D36" w:rsidRPr="004C54DC" w:rsidRDefault="003C1D36" w:rsidP="003C1D36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в направлении художествен</w:t>
      </w:r>
      <w:r>
        <w:rPr>
          <w:rFonts w:ascii="Times New Roman" w:hAnsi="Times New Roman"/>
          <w:sz w:val="24"/>
          <w:szCs w:val="24"/>
        </w:rPr>
        <w:t>ное творчество « Мир аппликаций»-1 час</w:t>
      </w:r>
    </w:p>
    <w:p w:rsidR="003C1D36" w:rsidRPr="004C54DC" w:rsidRDefault="003C1D36" w:rsidP="003C1D36">
      <w:pPr>
        <w:pStyle w:val="Standard"/>
        <w:spacing w:line="360" w:lineRule="auto"/>
        <w:jc w:val="both"/>
        <w:rPr>
          <w:b/>
        </w:rPr>
      </w:pPr>
    </w:p>
    <w:p w:rsidR="004C54DC" w:rsidRPr="004C54DC" w:rsidRDefault="004C54DC" w:rsidP="004C54DC">
      <w:pPr>
        <w:pStyle w:val="Standard"/>
        <w:spacing w:line="360" w:lineRule="auto"/>
        <w:jc w:val="center"/>
        <w:rPr>
          <w:b/>
        </w:rPr>
      </w:pPr>
      <w:r w:rsidRPr="004C54DC">
        <w:rPr>
          <w:b/>
        </w:rPr>
        <w:t>Характеристика учебного плана основной школы</w:t>
      </w:r>
    </w:p>
    <w:p w:rsidR="004C54DC" w:rsidRPr="004C54DC" w:rsidRDefault="004C54DC" w:rsidP="004C54D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Учебный план 5-9 классов рассчитан на пятилетний нормативный срок освоения образовательной программы основного общего образования. Учебный план на уровне основного образования состо</w:t>
      </w:r>
      <w:r w:rsidR="00CE4927">
        <w:rPr>
          <w:rFonts w:ascii="Times New Roman" w:hAnsi="Times New Roman"/>
          <w:sz w:val="24"/>
          <w:szCs w:val="24"/>
        </w:rPr>
        <w:t>ит из двух учебных планов. В 5-8</w:t>
      </w:r>
      <w:r w:rsidRPr="004C54DC">
        <w:rPr>
          <w:rFonts w:ascii="Times New Roman" w:hAnsi="Times New Roman"/>
          <w:sz w:val="24"/>
          <w:szCs w:val="24"/>
        </w:rPr>
        <w:t xml:space="preserve">  классах осущес</w:t>
      </w:r>
      <w:r w:rsidR="00CE4927">
        <w:rPr>
          <w:rFonts w:ascii="Times New Roman" w:hAnsi="Times New Roman"/>
          <w:sz w:val="24"/>
          <w:szCs w:val="24"/>
        </w:rPr>
        <w:t xml:space="preserve">твлен переход </w:t>
      </w:r>
      <w:proofErr w:type="gramStart"/>
      <w:r w:rsidR="00CE4927">
        <w:rPr>
          <w:rFonts w:ascii="Times New Roman" w:hAnsi="Times New Roman"/>
          <w:sz w:val="24"/>
          <w:szCs w:val="24"/>
        </w:rPr>
        <w:t>на</w:t>
      </w:r>
      <w:proofErr w:type="gramEnd"/>
      <w:r w:rsidR="00CE4927">
        <w:rPr>
          <w:rFonts w:ascii="Times New Roman" w:hAnsi="Times New Roman"/>
          <w:sz w:val="24"/>
          <w:szCs w:val="24"/>
        </w:rPr>
        <w:t xml:space="preserve"> новый ФГОС. В 9 – 11</w:t>
      </w:r>
      <w:r w:rsidRPr="004C54DC">
        <w:rPr>
          <w:rFonts w:ascii="Times New Roman" w:hAnsi="Times New Roman"/>
          <w:sz w:val="24"/>
          <w:szCs w:val="24"/>
        </w:rPr>
        <w:t xml:space="preserve"> классах  обучение осуществляется согласно БУП 2004 г. Продолжительность учебного года основного общего образования составляет для 5-8 классов -35 недель, а 9 класса -34 недели. </w:t>
      </w:r>
    </w:p>
    <w:p w:rsidR="004C54DC" w:rsidRPr="004C54DC" w:rsidRDefault="004C54DC" w:rsidP="004C54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b/>
          <w:sz w:val="24"/>
          <w:szCs w:val="24"/>
        </w:rPr>
        <w:t xml:space="preserve">      </w:t>
      </w:r>
      <w:r w:rsidRPr="004C54DC">
        <w:rPr>
          <w:rFonts w:ascii="Times New Roman" w:hAnsi="Times New Roman"/>
          <w:sz w:val="24"/>
          <w:szCs w:val="24"/>
        </w:rPr>
        <w:t>Основное общее образование обеспечивает условия становления и формирования личности учащегося, его склонностей, интересов и способностей и социальному самоопределению. Оно закладывает фундамент общего образования, необходимый для получения различных видов среднего образования.</w:t>
      </w:r>
    </w:p>
    <w:p w:rsidR="004C54DC" w:rsidRPr="004C54DC" w:rsidRDefault="004C54DC" w:rsidP="004C54DC">
      <w:pPr>
        <w:pStyle w:val="Standard"/>
        <w:spacing w:before="30" w:line="360" w:lineRule="auto"/>
        <w:ind w:firstLine="708"/>
        <w:jc w:val="both"/>
        <w:rPr>
          <w:color w:val="000000"/>
        </w:rPr>
      </w:pPr>
      <w:r w:rsidRPr="004C54DC">
        <w:rPr>
          <w:color w:val="000000"/>
        </w:rPr>
        <w:t>Особое место на этой ступени принадлежит 5 классу (продолжение начальной школы) и 9 классу (</w:t>
      </w:r>
      <w:proofErr w:type="spellStart"/>
      <w:r w:rsidRPr="004C54DC">
        <w:rPr>
          <w:color w:val="000000"/>
        </w:rPr>
        <w:t>предпрофильная</w:t>
      </w:r>
      <w:proofErr w:type="spellEnd"/>
      <w:r w:rsidRPr="004C54DC">
        <w:rPr>
          <w:color w:val="000000"/>
        </w:rPr>
        <w:t xml:space="preserve"> подготовка). Содержание обучения в 5 классе обеспечивает принцип преемственности с начальной школой (адаптация к новым условиям, организационным формам обучения).</w:t>
      </w:r>
    </w:p>
    <w:p w:rsidR="004C54DC" w:rsidRPr="004C54DC" w:rsidRDefault="004C54DC" w:rsidP="004C54DC">
      <w:pPr>
        <w:pStyle w:val="Standard"/>
        <w:spacing w:before="30" w:line="360" w:lineRule="auto"/>
        <w:ind w:firstLine="708"/>
        <w:jc w:val="both"/>
        <w:rPr>
          <w:color w:val="000000"/>
        </w:rPr>
      </w:pPr>
      <w:r w:rsidRPr="004C54DC">
        <w:rPr>
          <w:color w:val="000000"/>
        </w:rPr>
        <w:t>Все предметы на данной ступени ведутся по программам и учебникам, утверждённым и рекомендованным МО РФ. Образование строится по учебным планам общеобразовательного направления.</w:t>
      </w:r>
    </w:p>
    <w:p w:rsidR="004C54DC" w:rsidRPr="004C54DC" w:rsidRDefault="004C54DC" w:rsidP="004C54DC">
      <w:pPr>
        <w:pStyle w:val="Standard"/>
        <w:spacing w:line="360" w:lineRule="auto"/>
        <w:ind w:firstLine="540"/>
        <w:jc w:val="both"/>
      </w:pPr>
      <w:r w:rsidRPr="004C54DC">
        <w:t>Часы компонента образовательного учреждения используются на увеличение часов:</w:t>
      </w:r>
    </w:p>
    <w:p w:rsidR="004C54DC" w:rsidRPr="004C54DC" w:rsidRDefault="004C54DC" w:rsidP="004C54DC">
      <w:pPr>
        <w:pStyle w:val="a8"/>
        <w:widowControl w:val="0"/>
        <w:numPr>
          <w:ilvl w:val="0"/>
          <w:numId w:val="11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lastRenderedPageBreak/>
        <w:t xml:space="preserve">физической культуры </w:t>
      </w:r>
      <w:proofErr w:type="gramStart"/>
      <w:r w:rsidRPr="004C54DC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Pr="004C54DC">
        <w:rPr>
          <w:rFonts w:ascii="Times New Roman" w:hAnsi="Times New Roman"/>
          <w:sz w:val="24"/>
          <w:szCs w:val="24"/>
        </w:rPr>
        <w:t>СанПин</w:t>
      </w:r>
      <w:proofErr w:type="spellEnd"/>
      <w:r w:rsidRPr="004C54DC">
        <w:rPr>
          <w:rFonts w:ascii="Times New Roman" w:hAnsi="Times New Roman"/>
          <w:sz w:val="24"/>
          <w:szCs w:val="24"/>
        </w:rPr>
        <w:t>) по 1часу в 5, 6, 7 классах;</w:t>
      </w:r>
    </w:p>
    <w:p w:rsidR="004C54DC" w:rsidRPr="004C54DC" w:rsidRDefault="004C54DC" w:rsidP="004C54DC">
      <w:pPr>
        <w:pStyle w:val="a8"/>
        <w:widowControl w:val="0"/>
        <w:numPr>
          <w:ilvl w:val="0"/>
          <w:numId w:val="11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биологии - 1час в 7 классе. Основание -  программа  общеобразовательных учреждений  «Биология», автор: Л.Н. Сухорукова, В.С. Кучменко</w:t>
      </w:r>
    </w:p>
    <w:p w:rsidR="004C54DC" w:rsidRDefault="004C54DC" w:rsidP="004C54DC">
      <w:pPr>
        <w:pStyle w:val="Standard"/>
        <w:numPr>
          <w:ilvl w:val="0"/>
          <w:numId w:val="11"/>
        </w:numPr>
        <w:spacing w:line="360" w:lineRule="auto"/>
        <w:jc w:val="both"/>
      </w:pPr>
      <w:r w:rsidRPr="004C54DC">
        <w:t xml:space="preserve">ОБД в 5, 6, 7 классах  в целях обучения основам безопасного движения </w:t>
      </w:r>
    </w:p>
    <w:p w:rsidR="004C54DC" w:rsidRPr="00CE4927" w:rsidRDefault="004C54DC" w:rsidP="00CE4927">
      <w:pPr>
        <w:pStyle w:val="Standard"/>
        <w:numPr>
          <w:ilvl w:val="0"/>
          <w:numId w:val="11"/>
        </w:numPr>
        <w:spacing w:line="360" w:lineRule="auto"/>
        <w:jc w:val="both"/>
      </w:pPr>
      <w:r w:rsidRPr="00CE4927">
        <w:t>Добавлен 1 час обществознания  в 5-ом классе по запросам родителей.</w:t>
      </w:r>
    </w:p>
    <w:p w:rsidR="004C54DC" w:rsidRPr="004C54DC" w:rsidRDefault="004C54DC" w:rsidP="004C54DC">
      <w:pPr>
        <w:pStyle w:val="Standard"/>
        <w:spacing w:line="360" w:lineRule="auto"/>
        <w:jc w:val="both"/>
      </w:pPr>
    </w:p>
    <w:p w:rsidR="004C54DC" w:rsidRDefault="004C54DC" w:rsidP="004C54DC">
      <w:pPr>
        <w:pStyle w:val="Standard"/>
        <w:spacing w:line="360" w:lineRule="auto"/>
        <w:ind w:left="142" w:firstLine="284"/>
        <w:jc w:val="both"/>
      </w:pPr>
      <w:r w:rsidRPr="004C54DC">
        <w:t xml:space="preserve">На организацию  </w:t>
      </w:r>
      <w:proofErr w:type="spellStart"/>
      <w:r w:rsidRPr="004C54DC">
        <w:t>предпрофильной</w:t>
      </w:r>
      <w:proofErr w:type="spellEnd"/>
      <w:r w:rsidRPr="004C54DC">
        <w:t xml:space="preserve"> подготовки в 9 классе из школьного компонента выделено 4 часа для профориентации и ведения элективных курсов по отдельным предметам.</w:t>
      </w:r>
    </w:p>
    <w:p w:rsidR="008609ED" w:rsidRDefault="008609ED" w:rsidP="004C54DC">
      <w:pPr>
        <w:pStyle w:val="Standard"/>
        <w:spacing w:line="360" w:lineRule="auto"/>
        <w:ind w:left="142" w:firstLine="284"/>
        <w:jc w:val="both"/>
      </w:pPr>
      <w:r>
        <w:t>Экономика и право – 1 час;</w:t>
      </w:r>
    </w:p>
    <w:p w:rsidR="008609ED" w:rsidRDefault="008609ED" w:rsidP="004C54DC">
      <w:pPr>
        <w:pStyle w:val="Standard"/>
        <w:spacing w:line="360" w:lineRule="auto"/>
        <w:ind w:left="142" w:firstLine="284"/>
        <w:jc w:val="both"/>
      </w:pPr>
      <w:r>
        <w:t>Практикум по русскому языку – 1 час;</w:t>
      </w:r>
    </w:p>
    <w:p w:rsidR="008609ED" w:rsidRDefault="008609ED" w:rsidP="004C54DC">
      <w:pPr>
        <w:pStyle w:val="Standard"/>
        <w:spacing w:line="360" w:lineRule="auto"/>
        <w:ind w:left="142" w:firstLine="284"/>
        <w:jc w:val="both"/>
      </w:pPr>
      <w:r w:rsidRPr="008609ED">
        <w:t>Я и моя карьера – 1 час;</w:t>
      </w:r>
    </w:p>
    <w:p w:rsidR="008609ED" w:rsidRDefault="008609ED" w:rsidP="004C54DC">
      <w:pPr>
        <w:pStyle w:val="Standard"/>
        <w:spacing w:line="360" w:lineRule="auto"/>
        <w:ind w:left="142" w:firstLine="284"/>
        <w:jc w:val="both"/>
      </w:pPr>
      <w:r w:rsidRPr="008609ED">
        <w:t>Система многообразий и эволюция живой природы – 1 час.</w:t>
      </w:r>
    </w:p>
    <w:p w:rsidR="008609ED" w:rsidRPr="004C54DC" w:rsidRDefault="008609ED" w:rsidP="004C54DC">
      <w:pPr>
        <w:pStyle w:val="Standard"/>
        <w:spacing w:line="360" w:lineRule="auto"/>
        <w:ind w:left="142" w:firstLine="284"/>
        <w:jc w:val="both"/>
      </w:pPr>
      <w:r>
        <w:t>Повторим математику – 1 час.</w:t>
      </w:r>
    </w:p>
    <w:p w:rsidR="004C54DC" w:rsidRPr="004C54DC" w:rsidRDefault="004C54DC" w:rsidP="008609E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54DC">
        <w:rPr>
          <w:rFonts w:ascii="Times New Roman" w:hAnsi="Times New Roman"/>
          <w:b/>
          <w:sz w:val="24"/>
          <w:szCs w:val="24"/>
        </w:rPr>
        <w:t>Внеурочная деятельность реализуется в следующих направлениях:</w:t>
      </w:r>
    </w:p>
    <w:p w:rsidR="008609ED" w:rsidRPr="004C54DC" w:rsidRDefault="008609ED" w:rsidP="008609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 xml:space="preserve">В </w:t>
      </w:r>
      <w:r w:rsidRPr="004C54DC">
        <w:rPr>
          <w:rFonts w:ascii="Times New Roman" w:hAnsi="Times New Roman"/>
          <w:b/>
          <w:sz w:val="24"/>
          <w:szCs w:val="24"/>
        </w:rPr>
        <w:t>пятом классе</w:t>
      </w:r>
      <w:r w:rsidRPr="004C54DC">
        <w:rPr>
          <w:rFonts w:ascii="Times New Roman" w:hAnsi="Times New Roman"/>
          <w:sz w:val="24"/>
          <w:szCs w:val="24"/>
        </w:rPr>
        <w:t>:</w:t>
      </w:r>
    </w:p>
    <w:p w:rsidR="008609ED" w:rsidRPr="004C54DC" w:rsidRDefault="008609ED" w:rsidP="008609ED">
      <w:pPr>
        <w:pStyle w:val="a9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основы безопасности движения</w:t>
      </w:r>
    </w:p>
    <w:p w:rsidR="008609ED" w:rsidRDefault="008609ED" w:rsidP="008609ED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Основы духовно – нравс</w:t>
      </w:r>
      <w:r>
        <w:rPr>
          <w:rFonts w:ascii="Times New Roman" w:hAnsi="Times New Roman"/>
          <w:sz w:val="24"/>
          <w:szCs w:val="24"/>
        </w:rPr>
        <w:t>твенной культуры народов России</w:t>
      </w:r>
    </w:p>
    <w:p w:rsidR="008609ED" w:rsidRPr="004C54DC" w:rsidRDefault="008609ED" w:rsidP="008609ED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Формула здорового питания</w:t>
      </w:r>
    </w:p>
    <w:p w:rsidR="008609ED" w:rsidRPr="004C54DC" w:rsidRDefault="008609ED" w:rsidP="008609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 xml:space="preserve">В </w:t>
      </w:r>
      <w:r w:rsidRPr="004C54DC">
        <w:rPr>
          <w:rFonts w:ascii="Times New Roman" w:hAnsi="Times New Roman"/>
          <w:b/>
          <w:sz w:val="24"/>
          <w:szCs w:val="24"/>
        </w:rPr>
        <w:t>шестом классе</w:t>
      </w:r>
      <w:r w:rsidRPr="004C54DC">
        <w:rPr>
          <w:rFonts w:ascii="Times New Roman" w:hAnsi="Times New Roman"/>
          <w:sz w:val="24"/>
          <w:szCs w:val="24"/>
        </w:rPr>
        <w:t>:</w:t>
      </w:r>
    </w:p>
    <w:p w:rsidR="008609ED" w:rsidRPr="004C54DC" w:rsidRDefault="008609ED" w:rsidP="008609ED">
      <w:pPr>
        <w:pStyle w:val="a9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основы безопасности движения</w:t>
      </w:r>
    </w:p>
    <w:p w:rsidR="008609ED" w:rsidRDefault="008609ED" w:rsidP="008609ED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«Основы духовно – нравственной культуры народов России»</w:t>
      </w:r>
    </w:p>
    <w:p w:rsidR="008609ED" w:rsidRPr="004C54DC" w:rsidRDefault="008609ED" w:rsidP="008609ED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Формула здорового питания</w:t>
      </w:r>
    </w:p>
    <w:p w:rsidR="008609ED" w:rsidRPr="004C54DC" w:rsidRDefault="008609ED" w:rsidP="008609E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54DC">
        <w:rPr>
          <w:rFonts w:ascii="Times New Roman" w:hAnsi="Times New Roman"/>
          <w:b/>
          <w:sz w:val="24"/>
          <w:szCs w:val="24"/>
        </w:rPr>
        <w:t>В седьмом классе:</w:t>
      </w:r>
    </w:p>
    <w:p w:rsidR="008609ED" w:rsidRDefault="008609ED" w:rsidP="008609ED">
      <w:pPr>
        <w:pStyle w:val="a9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основы безопасности движения</w:t>
      </w:r>
    </w:p>
    <w:p w:rsidR="008609ED" w:rsidRPr="00852102" w:rsidRDefault="008609ED" w:rsidP="008609ED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Основы духовно – нравс</w:t>
      </w:r>
      <w:r>
        <w:rPr>
          <w:rFonts w:ascii="Times New Roman" w:hAnsi="Times New Roman"/>
          <w:sz w:val="24"/>
          <w:szCs w:val="24"/>
        </w:rPr>
        <w:t>твенной культуры народов России</w:t>
      </w:r>
    </w:p>
    <w:p w:rsidR="008609ED" w:rsidRPr="004C54DC" w:rsidRDefault="008609ED" w:rsidP="008609ED">
      <w:pPr>
        <w:pStyle w:val="a9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научно – познавательное направление «Зеленая лаборатория»</w:t>
      </w:r>
    </w:p>
    <w:p w:rsidR="008609ED" w:rsidRPr="004C54DC" w:rsidRDefault="008609ED" w:rsidP="008609E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C54DC" w:rsidRPr="004C54DC" w:rsidRDefault="004C54DC" w:rsidP="008609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4DC">
        <w:rPr>
          <w:rFonts w:ascii="Times New Roman" w:hAnsi="Times New Roman"/>
          <w:b/>
          <w:sz w:val="24"/>
          <w:szCs w:val="24"/>
        </w:rPr>
        <w:t>Характеристика учебного плана средней школы</w:t>
      </w:r>
    </w:p>
    <w:p w:rsidR="004C54DC" w:rsidRPr="004C54DC" w:rsidRDefault="004C54DC" w:rsidP="004C54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b/>
          <w:sz w:val="24"/>
          <w:szCs w:val="24"/>
        </w:rPr>
        <w:t xml:space="preserve">         </w:t>
      </w:r>
      <w:r w:rsidRPr="004C54DC">
        <w:rPr>
          <w:rFonts w:ascii="Times New Roman" w:hAnsi="Times New Roman"/>
          <w:sz w:val="24"/>
          <w:szCs w:val="24"/>
        </w:rPr>
        <w:t>Среднее (полное) общее образование – завершающая ступень общего образования, призвана обеспечить функциональную грамотность и социальную адаптацию школьников, содействовать их общественному и гражданскому самоопределению. Школа ориентирована на достижение выпускниками школы стандарта образования на уровне методологической компетентности, общекультурной компетентности по всем предметам.</w:t>
      </w:r>
    </w:p>
    <w:p w:rsidR="004C54DC" w:rsidRPr="004C54DC" w:rsidRDefault="004C54DC" w:rsidP="004C54D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 xml:space="preserve">Федеральный компонент учебного плана для базового уровня  отражает обязательный минимум содержания для всех образовательных областей. </w:t>
      </w:r>
    </w:p>
    <w:p w:rsidR="004C54DC" w:rsidRPr="004C54DC" w:rsidRDefault="004C54DC" w:rsidP="004C54DC">
      <w:pPr>
        <w:pStyle w:val="Standard"/>
        <w:tabs>
          <w:tab w:val="left" w:pos="1134"/>
        </w:tabs>
        <w:spacing w:line="360" w:lineRule="auto"/>
        <w:jc w:val="both"/>
      </w:pPr>
      <w:r w:rsidRPr="004C54DC">
        <w:lastRenderedPageBreak/>
        <w:t>Часы компонента образовательного учреждения используются на увеличение часов</w:t>
      </w:r>
      <w:r w:rsidRPr="004C54DC">
        <w:rPr>
          <w:b/>
          <w:i/>
        </w:rPr>
        <w:t xml:space="preserve">:  </w:t>
      </w:r>
    </w:p>
    <w:p w:rsidR="004C54DC" w:rsidRPr="004C54DC" w:rsidRDefault="004C54DC" w:rsidP="004C54DC">
      <w:pPr>
        <w:pStyle w:val="Standard"/>
        <w:numPr>
          <w:ilvl w:val="0"/>
          <w:numId w:val="13"/>
        </w:numPr>
        <w:tabs>
          <w:tab w:val="left" w:pos="1134"/>
        </w:tabs>
        <w:spacing w:line="360" w:lineRule="auto"/>
        <w:jc w:val="both"/>
        <w:rPr>
          <w:rStyle w:val="StrongEmphasis"/>
          <w:b w:val="0"/>
          <w:bCs w:val="0"/>
          <w:color w:val="000000"/>
        </w:rPr>
      </w:pPr>
      <w:proofErr w:type="gramStart"/>
      <w:r w:rsidRPr="004C54DC">
        <w:t xml:space="preserve">В образовательную область «Математика» для изучения предмета «Математика» добавлен 1 час в 10, 11 классах из  компонента образовательного учреждения,   в соответствии с рекомендациями составителей программы общеобразовательных учреждений «Алгебра и начала математического анализа 10-11 класс» и «Геометрия 10-11 класс» Т.А. </w:t>
      </w:r>
      <w:proofErr w:type="spellStart"/>
      <w:r w:rsidRPr="004C54DC">
        <w:t>Бурмистровой</w:t>
      </w:r>
      <w:proofErr w:type="spellEnd"/>
      <w:r w:rsidRPr="004C54DC">
        <w:t>;</w:t>
      </w:r>
      <w:r w:rsidRPr="004C54DC">
        <w:rPr>
          <w:rStyle w:val="StrongEmphasis"/>
          <w:color w:val="000000"/>
        </w:rPr>
        <w:t xml:space="preserve"> Изучение учебного предмета «Математика» осуществляется блоками: блок геометрия, блок алгебра и начала математического анализа.</w:t>
      </w:r>
      <w:proofErr w:type="gramEnd"/>
    </w:p>
    <w:p w:rsidR="004C54DC" w:rsidRPr="004C54DC" w:rsidRDefault="004C54DC" w:rsidP="004C54DC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 xml:space="preserve">В 10  классе на учебный предмет «Химия» отведено  2 часа, т.к. обучение ведется по программе курса химии для </w:t>
      </w:r>
      <w:r w:rsidRPr="004C54DC">
        <w:rPr>
          <w:rFonts w:ascii="Times New Roman" w:hAnsi="Times New Roman"/>
          <w:sz w:val="24"/>
          <w:szCs w:val="24"/>
          <w:lang w:val="en-US"/>
        </w:rPr>
        <w:t>X</w:t>
      </w:r>
      <w:r w:rsidRPr="004C54DC">
        <w:rPr>
          <w:rFonts w:ascii="Times New Roman" w:hAnsi="Times New Roman"/>
          <w:sz w:val="24"/>
          <w:szCs w:val="24"/>
        </w:rPr>
        <w:t xml:space="preserve"> – </w:t>
      </w:r>
      <w:r w:rsidRPr="004C54DC">
        <w:rPr>
          <w:rFonts w:ascii="Times New Roman" w:hAnsi="Times New Roman"/>
          <w:sz w:val="24"/>
          <w:szCs w:val="24"/>
          <w:lang w:val="en-US"/>
        </w:rPr>
        <w:t>XI</w:t>
      </w:r>
      <w:r w:rsidRPr="004C54DC">
        <w:rPr>
          <w:rFonts w:ascii="Times New Roman" w:hAnsi="Times New Roman"/>
          <w:sz w:val="24"/>
          <w:szCs w:val="24"/>
        </w:rPr>
        <w:t xml:space="preserve"> классов общеобразовательных учреждений (базовый уровень), авторы: И.Г. Остроумов, А.С. Боев, </w:t>
      </w:r>
      <w:proofErr w:type="gramStart"/>
      <w:r w:rsidRPr="004C54DC">
        <w:rPr>
          <w:rFonts w:ascii="Times New Roman" w:hAnsi="Times New Roman"/>
          <w:sz w:val="24"/>
          <w:szCs w:val="24"/>
        </w:rPr>
        <w:t>которая</w:t>
      </w:r>
      <w:proofErr w:type="gramEnd"/>
      <w:r w:rsidRPr="004C54DC">
        <w:rPr>
          <w:rFonts w:ascii="Times New Roman" w:hAnsi="Times New Roman"/>
          <w:sz w:val="24"/>
          <w:szCs w:val="24"/>
        </w:rPr>
        <w:t xml:space="preserve"> легла в основу учебников химии О.С. Габриеляна и др.</w:t>
      </w:r>
    </w:p>
    <w:p w:rsidR="004C54DC" w:rsidRPr="004C54DC" w:rsidRDefault="004C54DC" w:rsidP="004C54DC">
      <w:pPr>
        <w:pStyle w:val="a9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Профессиональное обучение в 10 классе – 1 час  по запросам родителей.</w:t>
      </w:r>
    </w:p>
    <w:p w:rsidR="004C54DC" w:rsidRPr="004C54DC" w:rsidRDefault="004C54DC" w:rsidP="004C54DC">
      <w:pPr>
        <w:widowControl w:val="0"/>
        <w:suppressAutoHyphens/>
        <w:autoSpaceDN w:val="0"/>
        <w:snapToGrid w:val="0"/>
        <w:spacing w:after="0" w:line="360" w:lineRule="auto"/>
        <w:ind w:firstLine="252"/>
        <w:textAlignment w:val="baseline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 xml:space="preserve">В текущем учебном году по запросам учащихся и результатам анкетирования родителей введены следующие </w:t>
      </w:r>
      <w:r w:rsidRPr="004C54DC">
        <w:rPr>
          <w:rFonts w:ascii="Times New Roman" w:hAnsi="Times New Roman"/>
          <w:b/>
          <w:sz w:val="24"/>
          <w:szCs w:val="24"/>
        </w:rPr>
        <w:t>элективные предметы.</w:t>
      </w:r>
    </w:p>
    <w:p w:rsidR="004C54DC" w:rsidRPr="004C54DC" w:rsidRDefault="004C54DC" w:rsidP="004C54DC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Технология работы с контрольно-измерительными материалами</w:t>
      </w:r>
      <w:proofErr w:type="gramStart"/>
      <w:r w:rsidRPr="004C54D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C54DC">
        <w:rPr>
          <w:rFonts w:ascii="Times New Roman" w:hAnsi="Times New Roman"/>
          <w:sz w:val="24"/>
          <w:szCs w:val="24"/>
        </w:rPr>
        <w:t>11 класс)  - 1 час,</w:t>
      </w:r>
    </w:p>
    <w:p w:rsidR="004C54DC" w:rsidRDefault="004C54DC" w:rsidP="004C54DC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Решение генетических задач (11 класс) – 1 час,</w:t>
      </w:r>
    </w:p>
    <w:p w:rsidR="008609ED" w:rsidRPr="004C54DC" w:rsidRDefault="008609ED" w:rsidP="004C54DC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Глобальный мир в 21 веке (10-11 классы) </w:t>
      </w:r>
      <w:r w:rsidR="002E6099">
        <w:rPr>
          <w:rFonts w:ascii="Times New Roman" w:hAnsi="Times New Roman"/>
          <w:sz w:val="24"/>
          <w:szCs w:val="24"/>
        </w:rPr>
        <w:t xml:space="preserve"> по 1 часу,</w:t>
      </w:r>
    </w:p>
    <w:p w:rsidR="004C54DC" w:rsidRPr="004C54DC" w:rsidRDefault="004C54DC" w:rsidP="004C54DC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Решение физ</w:t>
      </w:r>
      <w:r w:rsidR="002E6099">
        <w:rPr>
          <w:rFonts w:ascii="Times New Roman" w:hAnsi="Times New Roman"/>
          <w:sz w:val="24"/>
          <w:szCs w:val="24"/>
        </w:rPr>
        <w:t xml:space="preserve">ических задач </w:t>
      </w:r>
      <w:r w:rsidRPr="004C54DC">
        <w:rPr>
          <w:rFonts w:ascii="Times New Roman" w:hAnsi="Times New Roman"/>
          <w:sz w:val="24"/>
          <w:szCs w:val="24"/>
        </w:rPr>
        <w:t>(10 -11 класс) – 1 час</w:t>
      </w:r>
    </w:p>
    <w:p w:rsidR="004C54DC" w:rsidRPr="004C54DC" w:rsidRDefault="002E6099" w:rsidP="004C54DC">
      <w:pPr>
        <w:pStyle w:val="a9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История: теория и практика (</w:t>
      </w:r>
      <w:r w:rsidR="004C54DC" w:rsidRPr="004C54DC">
        <w:rPr>
          <w:rFonts w:ascii="Times New Roman" w:hAnsi="Times New Roman"/>
          <w:sz w:val="24"/>
          <w:szCs w:val="24"/>
        </w:rPr>
        <w:t>11 класс) – 1 час</w:t>
      </w:r>
    </w:p>
    <w:p w:rsidR="002E6099" w:rsidRDefault="002E6099" w:rsidP="004C54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4DC" w:rsidRPr="004C54DC" w:rsidRDefault="004C54DC" w:rsidP="004C54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4DC">
        <w:rPr>
          <w:rFonts w:ascii="Times New Roman" w:hAnsi="Times New Roman"/>
          <w:b/>
          <w:sz w:val="24"/>
          <w:szCs w:val="24"/>
        </w:rPr>
        <w:t>ГОДОВОЙ КАЛЕНДАРНЫЙ ГРАФИК</w:t>
      </w:r>
    </w:p>
    <w:p w:rsidR="004C54DC" w:rsidRPr="004C54DC" w:rsidRDefault="00343941" w:rsidP="004C54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</w:t>
      </w:r>
      <w:r w:rsidR="004C54DC" w:rsidRPr="004C54DC">
        <w:rPr>
          <w:rFonts w:ascii="Times New Roman" w:hAnsi="Times New Roman"/>
          <w:b/>
          <w:sz w:val="24"/>
          <w:szCs w:val="24"/>
        </w:rPr>
        <w:t>У «Чесноковская СОШ»</w:t>
      </w:r>
    </w:p>
    <w:p w:rsidR="004C54DC" w:rsidRPr="004C54DC" w:rsidRDefault="004C54DC" w:rsidP="004C54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4DC">
        <w:rPr>
          <w:rFonts w:ascii="Times New Roman" w:hAnsi="Times New Roman"/>
          <w:b/>
          <w:sz w:val="24"/>
          <w:szCs w:val="24"/>
        </w:rPr>
        <w:t>Продолжитель</w:t>
      </w:r>
      <w:r w:rsidR="00CE4927">
        <w:rPr>
          <w:rFonts w:ascii="Times New Roman" w:hAnsi="Times New Roman"/>
          <w:b/>
          <w:sz w:val="24"/>
          <w:szCs w:val="24"/>
        </w:rPr>
        <w:t>ность учебного года:  01.09.2018 г. – 31.05.2019</w:t>
      </w:r>
      <w:r w:rsidRPr="004C54DC">
        <w:rPr>
          <w:rFonts w:ascii="Times New Roman" w:hAnsi="Times New Roman"/>
          <w:b/>
          <w:sz w:val="24"/>
          <w:szCs w:val="24"/>
        </w:rPr>
        <w:t xml:space="preserve"> г.</w:t>
      </w:r>
    </w:p>
    <w:p w:rsidR="004C54DC" w:rsidRPr="004C54DC" w:rsidRDefault="004C54DC" w:rsidP="004C54DC">
      <w:pPr>
        <w:spacing w:after="0"/>
        <w:rPr>
          <w:rFonts w:ascii="Times New Roman" w:hAnsi="Times New Roman"/>
          <w:sz w:val="24"/>
          <w:szCs w:val="24"/>
        </w:rPr>
      </w:pPr>
    </w:p>
    <w:p w:rsidR="004C54DC" w:rsidRPr="004C54DC" w:rsidRDefault="004C54DC" w:rsidP="004C54DC">
      <w:pPr>
        <w:spacing w:after="0"/>
        <w:rPr>
          <w:rFonts w:ascii="Times New Roman" w:hAnsi="Times New Roman"/>
          <w:b/>
          <w:sz w:val="24"/>
          <w:szCs w:val="24"/>
        </w:rPr>
      </w:pPr>
      <w:r w:rsidRPr="004C54DC">
        <w:rPr>
          <w:rFonts w:ascii="Times New Roman" w:hAnsi="Times New Roman"/>
          <w:b/>
          <w:sz w:val="24"/>
          <w:szCs w:val="24"/>
        </w:rPr>
        <w:t>1 класс:</w:t>
      </w:r>
    </w:p>
    <w:p w:rsidR="004C54DC" w:rsidRPr="004C54DC" w:rsidRDefault="004C54DC" w:rsidP="004C54D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4"/>
        <w:gridCol w:w="1884"/>
        <w:gridCol w:w="2257"/>
        <w:gridCol w:w="3225"/>
      </w:tblGrid>
      <w:tr w:rsidR="004C54DC" w:rsidRPr="004C54DC" w:rsidTr="004C54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(полугодия)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4C54DC" w:rsidRPr="004C54DC" w:rsidTr="004C54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4DC" w:rsidRPr="004C54DC" w:rsidTr="004C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C54DC">
              <w:rPr>
                <w:rFonts w:ascii="Times New Roman" w:hAnsi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9 н 2 д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C54D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 xml:space="preserve">7 н 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C54D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10 н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C54D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7 н 5 д</w:t>
            </w:r>
          </w:p>
        </w:tc>
      </w:tr>
    </w:tbl>
    <w:p w:rsidR="004C54DC" w:rsidRPr="004C54DC" w:rsidRDefault="004C54DC" w:rsidP="004C54DC">
      <w:pPr>
        <w:spacing w:after="0"/>
        <w:rPr>
          <w:rFonts w:ascii="Times New Roman" w:hAnsi="Times New Roman"/>
          <w:sz w:val="24"/>
          <w:szCs w:val="24"/>
        </w:rPr>
      </w:pPr>
    </w:p>
    <w:p w:rsidR="004C54DC" w:rsidRPr="004C54DC" w:rsidRDefault="004C54DC" w:rsidP="004C54DC">
      <w:pPr>
        <w:spacing w:after="0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продолжительность каникул в течение учебного года:</w:t>
      </w:r>
    </w:p>
    <w:p w:rsidR="004C54DC" w:rsidRPr="004C54DC" w:rsidRDefault="004C54DC" w:rsidP="004C54D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2290"/>
        <w:gridCol w:w="2315"/>
        <w:gridCol w:w="2590"/>
      </w:tblGrid>
      <w:tr w:rsidR="004C54DC" w:rsidRPr="004C54DC" w:rsidTr="004C54D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4C54DC" w:rsidRPr="004C54DC" w:rsidTr="004C54D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54DC" w:rsidRPr="004C54DC" w:rsidTr="004C54D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DC" w:rsidRPr="004C54DC" w:rsidTr="004C54D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25. 02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C54DC" w:rsidRPr="004C54DC" w:rsidTr="004C54D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C54DC" w:rsidRPr="004C54DC" w:rsidRDefault="004C54DC" w:rsidP="004C54DC">
      <w:pPr>
        <w:spacing w:after="0"/>
        <w:rPr>
          <w:rFonts w:ascii="Times New Roman" w:hAnsi="Times New Roman"/>
          <w:sz w:val="24"/>
          <w:szCs w:val="24"/>
        </w:rPr>
      </w:pPr>
    </w:p>
    <w:p w:rsidR="004C54DC" w:rsidRPr="004C54DC" w:rsidRDefault="004C54DC" w:rsidP="004C54DC">
      <w:pPr>
        <w:spacing w:after="0"/>
        <w:rPr>
          <w:rFonts w:ascii="Times New Roman" w:hAnsi="Times New Roman"/>
          <w:b/>
          <w:sz w:val="24"/>
          <w:szCs w:val="24"/>
        </w:rPr>
      </w:pPr>
      <w:r w:rsidRPr="004C54DC">
        <w:rPr>
          <w:rFonts w:ascii="Times New Roman" w:hAnsi="Times New Roman"/>
          <w:b/>
          <w:sz w:val="24"/>
          <w:szCs w:val="24"/>
        </w:rPr>
        <w:t>2 – 4  классы:</w:t>
      </w:r>
    </w:p>
    <w:p w:rsidR="004C54DC" w:rsidRPr="004C54DC" w:rsidRDefault="004C54DC" w:rsidP="004C54D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4"/>
        <w:gridCol w:w="1884"/>
        <w:gridCol w:w="2257"/>
        <w:gridCol w:w="3225"/>
      </w:tblGrid>
      <w:tr w:rsidR="004C54DC" w:rsidRPr="004C54DC" w:rsidTr="004C54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(полугодия)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4C54DC" w:rsidRPr="004C54DC" w:rsidTr="004C54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4DC" w:rsidRPr="004C54DC" w:rsidTr="004C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C54DC">
              <w:rPr>
                <w:rFonts w:ascii="Times New Roman" w:hAnsi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9 н 2 д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C54D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 xml:space="preserve">7 н 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C54D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10 н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C54D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7 н 5 д</w:t>
            </w:r>
          </w:p>
        </w:tc>
      </w:tr>
    </w:tbl>
    <w:p w:rsidR="004C54DC" w:rsidRPr="004C54DC" w:rsidRDefault="004C54DC" w:rsidP="004C54DC">
      <w:pPr>
        <w:spacing w:after="0"/>
        <w:rPr>
          <w:rFonts w:ascii="Times New Roman" w:hAnsi="Times New Roman"/>
          <w:sz w:val="24"/>
          <w:szCs w:val="24"/>
        </w:rPr>
      </w:pPr>
    </w:p>
    <w:p w:rsidR="004C54DC" w:rsidRPr="004C54DC" w:rsidRDefault="004C54DC" w:rsidP="004C54DC">
      <w:pPr>
        <w:spacing w:after="0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продолжительность каникул в течение учебного года:</w:t>
      </w:r>
    </w:p>
    <w:p w:rsidR="004C54DC" w:rsidRPr="004C54DC" w:rsidRDefault="004C54DC" w:rsidP="004C54D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2151"/>
        <w:gridCol w:w="2174"/>
        <w:gridCol w:w="2433"/>
      </w:tblGrid>
      <w:tr w:rsidR="004C54DC" w:rsidRPr="004C54DC" w:rsidTr="004C54DC">
        <w:trPr>
          <w:trHeight w:val="656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4C54DC" w:rsidRPr="004C54DC" w:rsidTr="004C54DC">
        <w:trPr>
          <w:trHeight w:val="30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54DC" w:rsidRPr="004C54DC" w:rsidTr="004C54DC">
        <w:trPr>
          <w:trHeight w:val="30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DC" w:rsidRPr="004C54DC" w:rsidTr="004C54DC">
        <w:trPr>
          <w:trHeight w:val="32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C54DC" w:rsidRPr="004C54DC" w:rsidRDefault="004C54DC" w:rsidP="004C54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54DC" w:rsidRPr="004C54DC" w:rsidRDefault="004C54DC" w:rsidP="004C54DC">
      <w:pPr>
        <w:spacing w:after="0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b/>
          <w:sz w:val="24"/>
          <w:szCs w:val="24"/>
        </w:rPr>
        <w:t>5 – 8, 10  классы: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4"/>
        <w:gridCol w:w="1884"/>
        <w:gridCol w:w="2257"/>
        <w:gridCol w:w="3225"/>
      </w:tblGrid>
      <w:tr w:rsidR="004C54DC" w:rsidRPr="004C54DC" w:rsidTr="004C54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(полугодия)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4C54DC" w:rsidRPr="004C54DC" w:rsidTr="004C54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4DC" w:rsidRPr="004C54DC" w:rsidTr="004C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C54DC">
              <w:rPr>
                <w:rFonts w:ascii="Times New Roman" w:hAnsi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9 н 2 д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C54D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 xml:space="preserve">7 н 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C54D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10 н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C54D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7 н 5 д</w:t>
            </w:r>
          </w:p>
        </w:tc>
      </w:tr>
    </w:tbl>
    <w:p w:rsidR="004C54DC" w:rsidRPr="004C54DC" w:rsidRDefault="004C54DC" w:rsidP="004C54DC">
      <w:pPr>
        <w:spacing w:after="0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продолжительность каникул в течение учебного года:</w:t>
      </w:r>
    </w:p>
    <w:p w:rsidR="004C54DC" w:rsidRPr="004C54DC" w:rsidRDefault="004C54DC" w:rsidP="004C54D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2151"/>
        <w:gridCol w:w="2174"/>
        <w:gridCol w:w="2433"/>
      </w:tblGrid>
      <w:tr w:rsidR="004C54DC" w:rsidRPr="004C54DC" w:rsidTr="004C54DC">
        <w:trPr>
          <w:trHeight w:val="656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4C54DC" w:rsidRPr="004C54DC" w:rsidTr="004C54DC">
        <w:trPr>
          <w:trHeight w:val="30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54DC" w:rsidRPr="004C54DC" w:rsidTr="004C54DC">
        <w:trPr>
          <w:trHeight w:val="30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DC" w:rsidRPr="004C54DC" w:rsidTr="004C54DC">
        <w:trPr>
          <w:trHeight w:val="32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C54DC" w:rsidRPr="004C54DC" w:rsidRDefault="004C54DC" w:rsidP="004C54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54DC" w:rsidRPr="004C54DC" w:rsidRDefault="004C54DC" w:rsidP="004C54DC">
      <w:pPr>
        <w:spacing w:after="0"/>
        <w:rPr>
          <w:rFonts w:ascii="Times New Roman" w:hAnsi="Times New Roman"/>
          <w:b/>
          <w:sz w:val="24"/>
          <w:szCs w:val="24"/>
        </w:rPr>
      </w:pPr>
      <w:r w:rsidRPr="004C54DC">
        <w:rPr>
          <w:rFonts w:ascii="Times New Roman" w:hAnsi="Times New Roman"/>
          <w:b/>
          <w:sz w:val="24"/>
          <w:szCs w:val="24"/>
        </w:rPr>
        <w:t>9, 11  классы:</w:t>
      </w:r>
    </w:p>
    <w:p w:rsidR="004C54DC" w:rsidRPr="004C54DC" w:rsidRDefault="004C54DC" w:rsidP="004C54D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4"/>
        <w:gridCol w:w="1884"/>
        <w:gridCol w:w="2257"/>
        <w:gridCol w:w="3225"/>
      </w:tblGrid>
      <w:tr w:rsidR="004C54DC" w:rsidRPr="004C54DC" w:rsidTr="004C54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(полугодия)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4C54DC" w:rsidRPr="004C54DC" w:rsidTr="004C54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4DC" w:rsidRPr="004C54DC" w:rsidTr="004C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C54DC">
              <w:rPr>
                <w:rFonts w:ascii="Times New Roman" w:hAnsi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9 н 2 д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C54D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 xml:space="preserve">7 н 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C54D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10 н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C54D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7 н 5 д</w:t>
            </w:r>
          </w:p>
        </w:tc>
      </w:tr>
    </w:tbl>
    <w:p w:rsidR="004C54DC" w:rsidRPr="004C54DC" w:rsidRDefault="004C54DC" w:rsidP="004C54DC">
      <w:pPr>
        <w:spacing w:after="0"/>
        <w:rPr>
          <w:rFonts w:ascii="Times New Roman" w:hAnsi="Times New Roman"/>
          <w:sz w:val="24"/>
          <w:szCs w:val="24"/>
        </w:rPr>
      </w:pPr>
    </w:p>
    <w:p w:rsidR="004C54DC" w:rsidRPr="004C54DC" w:rsidRDefault="004C54DC" w:rsidP="004C54DC">
      <w:pPr>
        <w:spacing w:after="0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продолжительность каникул в течение учебного года:</w:t>
      </w:r>
    </w:p>
    <w:p w:rsidR="004C54DC" w:rsidRPr="004C54DC" w:rsidRDefault="004C54DC" w:rsidP="004C54D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2151"/>
        <w:gridCol w:w="2174"/>
        <w:gridCol w:w="2433"/>
      </w:tblGrid>
      <w:tr w:rsidR="004C54DC" w:rsidRPr="004C54DC" w:rsidTr="004C54DC">
        <w:trPr>
          <w:trHeight w:val="656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4C54DC" w:rsidRPr="004C54DC" w:rsidTr="004C54DC">
        <w:trPr>
          <w:trHeight w:val="30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54DC" w:rsidRPr="004C54DC" w:rsidTr="004C54DC">
        <w:trPr>
          <w:trHeight w:val="30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DC" w:rsidRPr="004C54DC" w:rsidTr="004C54DC">
        <w:trPr>
          <w:trHeight w:val="32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E6099" w:rsidRDefault="002E6099" w:rsidP="004C54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4DC" w:rsidRPr="004C54DC" w:rsidRDefault="004C54DC" w:rsidP="004C54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4DC">
        <w:rPr>
          <w:rFonts w:ascii="Times New Roman" w:hAnsi="Times New Roman"/>
          <w:b/>
          <w:sz w:val="24"/>
          <w:szCs w:val="24"/>
        </w:rPr>
        <w:t>УЧЕБНЫЙ ПЛАН (НЕДЕЛЬНЫЙ)</w:t>
      </w:r>
    </w:p>
    <w:p w:rsidR="004C54DC" w:rsidRPr="004C54DC" w:rsidRDefault="00343941" w:rsidP="004C54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</w:t>
      </w:r>
      <w:r w:rsidR="004C54DC" w:rsidRPr="004C54DC">
        <w:rPr>
          <w:rFonts w:ascii="Times New Roman" w:hAnsi="Times New Roman"/>
          <w:b/>
          <w:sz w:val="24"/>
          <w:szCs w:val="24"/>
        </w:rPr>
        <w:t>У «ЧЕСНОКОВСКАЯ СОШ»</w:t>
      </w:r>
    </w:p>
    <w:p w:rsidR="004C54DC" w:rsidRPr="004C54DC" w:rsidRDefault="002E6099" w:rsidP="004C54D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2019</w:t>
      </w:r>
      <w:r w:rsidR="004C54DC" w:rsidRPr="004C54DC">
        <w:rPr>
          <w:rFonts w:ascii="Times New Roman" w:hAnsi="Times New Roman"/>
          <w:sz w:val="24"/>
          <w:szCs w:val="24"/>
        </w:rPr>
        <w:t xml:space="preserve">  учебный год</w:t>
      </w:r>
    </w:p>
    <w:p w:rsidR="004C54DC" w:rsidRPr="004C54DC" w:rsidRDefault="004C54DC" w:rsidP="004C54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54DC" w:rsidRPr="004C54DC" w:rsidRDefault="004C54DC" w:rsidP="004C54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54DC">
        <w:rPr>
          <w:rFonts w:ascii="Times New Roman" w:hAnsi="Times New Roman"/>
          <w:sz w:val="24"/>
          <w:szCs w:val="24"/>
        </w:rPr>
        <w:t>НАЧАЛЬНОЕ ОБЩЕЕ ОБРАЗОВАНИЕ</w:t>
      </w:r>
    </w:p>
    <w:p w:rsidR="004C54DC" w:rsidRPr="004C54DC" w:rsidRDefault="004C54DC" w:rsidP="004C54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554"/>
        <w:gridCol w:w="32"/>
        <w:gridCol w:w="1103"/>
        <w:gridCol w:w="32"/>
        <w:gridCol w:w="1277"/>
        <w:gridCol w:w="1135"/>
        <w:gridCol w:w="1135"/>
        <w:gridCol w:w="1135"/>
      </w:tblGrid>
      <w:tr w:rsidR="004C54DC" w:rsidRPr="004C54DC" w:rsidTr="004C54D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F3510A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" o:spid="_x0000_s1026" style="position:absolute;left:0;text-align:left;flip:y;z-index:251659264;visibility:visible;mso-height-relative:margin" from="100.35pt,.25pt" to="229.8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" strokecolor="black [3213]"/>
              </w:pict>
            </w:r>
            <w:r w:rsidR="004C54DC" w:rsidRPr="004C54DC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4C54DC" w:rsidRPr="004C54DC" w:rsidRDefault="004C54DC" w:rsidP="004C54D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 xml:space="preserve">                      классы</w:t>
            </w: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C54DC" w:rsidRPr="004C54DC" w:rsidTr="004C54D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4DC" w:rsidRPr="004C54DC" w:rsidTr="004C54DC">
        <w:tc>
          <w:tcPr>
            <w:tcW w:w="10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4C54DC" w:rsidRPr="004C54DC" w:rsidTr="004C54D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C54DC" w:rsidRPr="004C54DC" w:rsidTr="004C54D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D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C54DC" w:rsidRPr="004C54DC" w:rsidTr="004C54D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54DC" w:rsidRPr="004C54DC" w:rsidTr="004C54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D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C54DC" w:rsidRPr="004C54DC" w:rsidTr="004C54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54DC" w:rsidRPr="004C54DC" w:rsidTr="004C54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4DC" w:rsidRPr="004C54DC" w:rsidTr="004C54D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54DC" w:rsidRPr="004C54DC" w:rsidTr="004C54D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54DC" w:rsidRPr="004C54DC" w:rsidTr="004C54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54DC" w:rsidRPr="004C54DC" w:rsidTr="004C54D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DC" w:rsidRPr="004C54DC" w:rsidTr="004C54DC">
        <w:tc>
          <w:tcPr>
            <w:tcW w:w="471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4C54DC" w:rsidRPr="004C54DC" w:rsidTr="004C54DC">
        <w:tc>
          <w:tcPr>
            <w:tcW w:w="471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4DC" w:rsidRPr="004C54DC" w:rsidTr="004C54DC">
        <w:tc>
          <w:tcPr>
            <w:tcW w:w="471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54DC" w:rsidRPr="004C54DC" w:rsidTr="004C54DC">
        <w:tc>
          <w:tcPr>
            <w:tcW w:w="471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C54DC" w:rsidRPr="004C54DC" w:rsidTr="004C54DC">
        <w:tc>
          <w:tcPr>
            <w:tcW w:w="10530" w:type="dxa"/>
            <w:gridSpan w:val="9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4C54DC" w:rsidRPr="004C54DC" w:rsidTr="004C54DC">
        <w:tc>
          <w:tcPr>
            <w:tcW w:w="4681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Основы безопасности движения</w:t>
            </w:r>
          </w:p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54DC" w:rsidRPr="004C54DC" w:rsidTr="004C54DC">
        <w:tc>
          <w:tcPr>
            <w:tcW w:w="4681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Научно – познавательное направление «Умники и умницы»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54DC" w:rsidRPr="004C54DC" w:rsidTr="004C54DC">
        <w:tc>
          <w:tcPr>
            <w:tcW w:w="4681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 xml:space="preserve">Проектно – исследовательская </w:t>
            </w:r>
            <w:r w:rsidRPr="004C54D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«Я исследователь»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54DC" w:rsidRPr="004C54DC" w:rsidTr="004C54DC">
        <w:tc>
          <w:tcPr>
            <w:tcW w:w="4681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Художественное творчество «Мир руками детей»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4DC" w:rsidRPr="004C54DC" w:rsidTr="004C54DC">
        <w:tc>
          <w:tcPr>
            <w:tcW w:w="468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DC" w:rsidRPr="004C54DC" w:rsidTr="004C54DC">
        <w:tc>
          <w:tcPr>
            <w:tcW w:w="468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4C54DC" w:rsidRPr="004C54DC" w:rsidRDefault="004C54DC" w:rsidP="004C54DC">
      <w:pPr>
        <w:spacing w:after="0"/>
        <w:rPr>
          <w:rFonts w:ascii="Times New Roman" w:hAnsi="Times New Roman"/>
          <w:sz w:val="24"/>
          <w:szCs w:val="24"/>
        </w:rPr>
      </w:pPr>
    </w:p>
    <w:p w:rsidR="004C54DC" w:rsidRPr="004C54DC" w:rsidRDefault="004C54DC" w:rsidP="004C54DC">
      <w:pPr>
        <w:spacing w:after="0"/>
        <w:rPr>
          <w:rFonts w:ascii="Times New Roman" w:hAnsi="Times New Roman"/>
          <w:sz w:val="24"/>
          <w:szCs w:val="24"/>
        </w:rPr>
      </w:pPr>
    </w:p>
    <w:p w:rsidR="004C54DC" w:rsidRPr="004C54DC" w:rsidRDefault="00343941" w:rsidP="004C54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(НЕДЕЛЬНЫЙ) МБО</w:t>
      </w:r>
      <w:r w:rsidR="004C54DC" w:rsidRPr="004C54DC">
        <w:rPr>
          <w:rFonts w:ascii="Times New Roman" w:hAnsi="Times New Roman"/>
          <w:b/>
          <w:sz w:val="24"/>
          <w:szCs w:val="24"/>
        </w:rPr>
        <w:t>У «ЧЕСНОКОВСКАЯ СОШ»</w:t>
      </w:r>
    </w:p>
    <w:p w:rsidR="004C54DC" w:rsidRPr="004C54DC" w:rsidRDefault="002075D6" w:rsidP="004C54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 – 2019</w:t>
      </w:r>
      <w:r w:rsidR="004C54DC" w:rsidRPr="004C54D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C54DC" w:rsidRPr="004C54DC" w:rsidRDefault="004C54DC" w:rsidP="004C54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4DC" w:rsidRPr="004C54DC" w:rsidRDefault="004C54DC" w:rsidP="004C54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4DC">
        <w:rPr>
          <w:rFonts w:ascii="Times New Roman" w:hAnsi="Times New Roman"/>
          <w:b/>
          <w:sz w:val="24"/>
          <w:szCs w:val="24"/>
        </w:rPr>
        <w:t>ОСНОВНОЕ ОБЩЕЕ ОБРАЗОВАНИЕ (5 - 7 классы)</w:t>
      </w:r>
    </w:p>
    <w:p w:rsidR="004C54DC" w:rsidRPr="004C54DC" w:rsidRDefault="004C54DC" w:rsidP="004C54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3543"/>
        <w:gridCol w:w="992"/>
        <w:gridCol w:w="992"/>
        <w:gridCol w:w="993"/>
        <w:gridCol w:w="1275"/>
      </w:tblGrid>
      <w:tr w:rsidR="004C54DC" w:rsidRPr="004C54DC" w:rsidTr="004C54DC">
        <w:trPr>
          <w:trHeight w:val="828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C54DC" w:rsidRPr="004C54DC" w:rsidTr="004C54DC">
        <w:trPr>
          <w:trHeight w:val="45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4DC" w:rsidRPr="004C54DC" w:rsidTr="004C54DC">
        <w:trPr>
          <w:trHeight w:val="33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4C54DC" w:rsidRPr="004C54DC" w:rsidTr="004C54DC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C54DC" w:rsidRPr="004C54DC" w:rsidTr="004C54DC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54DC" w:rsidRPr="004C54DC" w:rsidTr="004C54DC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C54DC" w:rsidRPr="004C54DC" w:rsidTr="004C54DC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54DC" w:rsidRPr="004C54DC" w:rsidTr="004C54DC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54DC" w:rsidRPr="004C54DC" w:rsidTr="004C54DC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54DC" w:rsidRPr="004C54DC" w:rsidTr="004C54DC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4DC" w:rsidRPr="004C54DC" w:rsidTr="004C54DC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54DC" w:rsidRPr="004C54DC" w:rsidTr="004C54DC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54DC" w:rsidRPr="004C54DC" w:rsidTr="004C54DC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54DC" w:rsidRPr="004C54DC" w:rsidTr="004C54DC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54DC" w:rsidRPr="004C54DC" w:rsidTr="004C54DC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4DC" w:rsidRPr="004C54DC" w:rsidTr="004C54DC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54DC" w:rsidRPr="004C54DC" w:rsidTr="004C54DC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54DC" w:rsidRPr="004C54DC" w:rsidTr="004C54DC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54DC" w:rsidRPr="004C54DC" w:rsidTr="004C54D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54DC" w:rsidRPr="004C54DC" w:rsidTr="004C54DC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4DC" w:rsidRPr="004C54DC" w:rsidTr="004C54DC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C54DC" w:rsidRPr="004C54DC" w:rsidTr="004C54DC">
        <w:tc>
          <w:tcPr>
            <w:tcW w:w="609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4C54DC" w:rsidRPr="004C54DC" w:rsidTr="004C54DC">
        <w:tc>
          <w:tcPr>
            <w:tcW w:w="609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C54DC" w:rsidRPr="004C54DC" w:rsidTr="004C54D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4DC" w:rsidRPr="004C54DC" w:rsidTr="004C54D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4DC" w:rsidRPr="004C54DC" w:rsidTr="004C54DC">
        <w:tc>
          <w:tcPr>
            <w:tcW w:w="609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4C54DC" w:rsidRPr="004C54DC" w:rsidTr="004C54DC">
        <w:tc>
          <w:tcPr>
            <w:tcW w:w="609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C54DC" w:rsidRPr="004C54DC" w:rsidTr="004C54DC">
        <w:tc>
          <w:tcPr>
            <w:tcW w:w="609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Основы безопасности движения</w:t>
            </w:r>
          </w:p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54DC" w:rsidRPr="004C54DC" w:rsidTr="004C54DC">
        <w:tc>
          <w:tcPr>
            <w:tcW w:w="609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lastRenderedPageBreak/>
              <w:t>Научно – познавательное направление «Зеленая лаборатория»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4DC" w:rsidRPr="004C54DC" w:rsidTr="004C54DC">
        <w:tc>
          <w:tcPr>
            <w:tcW w:w="609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Проектная деятельность «Твори, выдумывай, пробуй!»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4DC" w:rsidRPr="004C54DC" w:rsidTr="004C54DC">
        <w:tc>
          <w:tcPr>
            <w:tcW w:w="609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Cs/>
                <w:color w:val="444444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4DC" w:rsidRPr="004C54DC" w:rsidTr="004C54DC">
        <w:tc>
          <w:tcPr>
            <w:tcW w:w="609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:rsidR="004C54DC" w:rsidRPr="004C54DC" w:rsidRDefault="004C54DC" w:rsidP="004C54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54DC" w:rsidRPr="004C54DC" w:rsidRDefault="004C54DC" w:rsidP="004C54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54DC" w:rsidRPr="004C54DC" w:rsidRDefault="00343941" w:rsidP="004C54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(НЕДЕЛЬНЫЙ) МБО</w:t>
      </w:r>
      <w:r w:rsidR="004C54DC" w:rsidRPr="004C54DC">
        <w:rPr>
          <w:rFonts w:ascii="Times New Roman" w:hAnsi="Times New Roman"/>
          <w:b/>
          <w:sz w:val="24"/>
          <w:szCs w:val="24"/>
        </w:rPr>
        <w:t>У «ЧЕСНОКОВСКАЯ СОШ»</w:t>
      </w:r>
    </w:p>
    <w:p w:rsidR="004C54DC" w:rsidRPr="004C54DC" w:rsidRDefault="002075D6" w:rsidP="004C54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 – 2019</w:t>
      </w:r>
      <w:r w:rsidR="004C54DC" w:rsidRPr="004C54D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C54DC" w:rsidRPr="004C54DC" w:rsidRDefault="004C54DC" w:rsidP="004C54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54DC" w:rsidRPr="004C54DC" w:rsidRDefault="004C54DC" w:rsidP="004C54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4DC">
        <w:rPr>
          <w:rFonts w:ascii="Times New Roman" w:hAnsi="Times New Roman"/>
          <w:b/>
          <w:sz w:val="24"/>
          <w:szCs w:val="24"/>
        </w:rPr>
        <w:t>ОСНОВНОЕ ОБЩЕЕ ОБРАЗОВАНИЕ (8 - 9 классы)</w:t>
      </w:r>
    </w:p>
    <w:p w:rsidR="004C54DC" w:rsidRPr="004C54DC" w:rsidRDefault="004C54DC" w:rsidP="004C54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54DC" w:rsidRPr="004C54DC" w:rsidRDefault="004C54DC" w:rsidP="004C54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3"/>
        <w:gridCol w:w="1268"/>
        <w:gridCol w:w="1134"/>
        <w:gridCol w:w="1276"/>
      </w:tblGrid>
      <w:tr w:rsidR="004C54DC" w:rsidRPr="004C54DC" w:rsidTr="004C54DC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C54DC" w:rsidRPr="004C54DC" w:rsidTr="004C54DC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4DC" w:rsidRPr="004C54DC" w:rsidTr="004C54DC">
        <w:trPr>
          <w:trHeight w:val="509"/>
        </w:trPr>
        <w:tc>
          <w:tcPr>
            <w:tcW w:w="6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Обязательные учебные предметы на базовом уровне</w:t>
            </w: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4DC" w:rsidRPr="004C54DC" w:rsidTr="004C54DC">
        <w:tc>
          <w:tcPr>
            <w:tcW w:w="6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C54DC" w:rsidRPr="004C54DC" w:rsidTr="004C54DC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54DC" w:rsidRPr="004C54DC" w:rsidTr="004C54DC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54DC" w:rsidRPr="004C54DC" w:rsidTr="004C54DC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54DC" w:rsidRPr="004C54DC" w:rsidTr="004C54DC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54DC" w:rsidRPr="004C54DC" w:rsidTr="004C54DC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54DC" w:rsidRPr="004C54DC" w:rsidTr="004C54DC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54DC" w:rsidRPr="004C54DC" w:rsidTr="004C54DC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54DC" w:rsidRPr="004C54DC" w:rsidTr="004C54DC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54DC" w:rsidRPr="004C54DC" w:rsidTr="004C54DC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4DC" w:rsidRPr="004C54DC" w:rsidTr="004C54DC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54DC" w:rsidRPr="004C54DC" w:rsidTr="004C54DC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54DC" w:rsidRPr="004C54DC" w:rsidTr="004C54DC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54DC" w:rsidRPr="004C54DC" w:rsidTr="004C54DC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4DC" w:rsidRPr="004C54DC" w:rsidTr="004C54DC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4DC" w:rsidRPr="004C54DC" w:rsidTr="004C54DC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54DC" w:rsidRPr="004C54DC" w:rsidTr="004C54DC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4DC" w:rsidRPr="004C54DC" w:rsidTr="004C54DC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4DC" w:rsidRPr="004C54DC" w:rsidTr="004C54DC"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54DC" w:rsidRPr="004C54DC" w:rsidTr="004C54DC">
        <w:tc>
          <w:tcPr>
            <w:tcW w:w="63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4C54DC" w:rsidRPr="004C54DC" w:rsidTr="004C54DC">
        <w:tc>
          <w:tcPr>
            <w:tcW w:w="63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C54DC" w:rsidRPr="004C54DC" w:rsidTr="004C54DC">
        <w:tc>
          <w:tcPr>
            <w:tcW w:w="87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4DC" w:rsidRPr="004C54DC" w:rsidTr="004C54DC">
        <w:tc>
          <w:tcPr>
            <w:tcW w:w="6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54DC" w:rsidRPr="004C54DC" w:rsidTr="004C54DC">
        <w:tc>
          <w:tcPr>
            <w:tcW w:w="87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4DC" w:rsidRPr="004C54DC" w:rsidTr="002075D6">
        <w:tc>
          <w:tcPr>
            <w:tcW w:w="635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4DC" w:rsidRPr="004C54DC" w:rsidRDefault="002075D6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5D6">
              <w:rPr>
                <w:rFonts w:ascii="Times New Roman" w:hAnsi="Times New Roman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4DC" w:rsidRPr="004C54DC" w:rsidTr="004C54DC">
        <w:tc>
          <w:tcPr>
            <w:tcW w:w="63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 xml:space="preserve">Технология работы с контрольно-измерительными </w:t>
            </w:r>
            <w:r w:rsidRPr="004C54DC">
              <w:rPr>
                <w:rFonts w:ascii="Times New Roman" w:hAnsi="Times New Roman"/>
                <w:sz w:val="24"/>
                <w:szCs w:val="24"/>
              </w:rPr>
              <w:lastRenderedPageBreak/>
              <w:t>материалами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4DC" w:rsidRPr="004C54DC" w:rsidTr="004C54DC">
        <w:tc>
          <w:tcPr>
            <w:tcW w:w="635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A53C5D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4C54DC" w:rsidRPr="004C54DC">
              <w:rPr>
                <w:rFonts w:ascii="Times New Roman" w:hAnsi="Times New Roman"/>
                <w:sz w:val="24"/>
                <w:szCs w:val="24"/>
              </w:rPr>
              <w:t>оя карьера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4DC" w:rsidRPr="004C54DC" w:rsidTr="004C54DC">
        <w:tc>
          <w:tcPr>
            <w:tcW w:w="635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Система многообразий и эволюция живой природы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4DC" w:rsidRPr="004C54DC" w:rsidTr="004C54DC">
        <w:tc>
          <w:tcPr>
            <w:tcW w:w="63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предельно допустимая  аудиторная учебная нагрузка при 5-дневной учебной неделе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4C54DC" w:rsidRPr="004C54DC" w:rsidTr="004C54DC">
        <w:tc>
          <w:tcPr>
            <w:tcW w:w="63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предельно допустимая  аудиторная учебная нагрузка при 6-дневной учебной неделе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4C54DC" w:rsidRPr="004C54DC" w:rsidRDefault="004C54DC" w:rsidP="004C54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54DC" w:rsidRPr="004C54DC" w:rsidRDefault="004C54DC" w:rsidP="004C54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54DC" w:rsidRPr="00343941" w:rsidRDefault="00343941" w:rsidP="004C54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3941">
        <w:rPr>
          <w:rFonts w:ascii="Times New Roman" w:hAnsi="Times New Roman"/>
          <w:b/>
          <w:sz w:val="24"/>
          <w:szCs w:val="24"/>
        </w:rPr>
        <w:t>УЧЕБНЫЙ ПЛАН (НЕДЕЛЬНЫЙ) МБО</w:t>
      </w:r>
      <w:r w:rsidR="004C54DC" w:rsidRPr="00343941">
        <w:rPr>
          <w:rFonts w:ascii="Times New Roman" w:hAnsi="Times New Roman"/>
          <w:b/>
          <w:sz w:val="24"/>
          <w:szCs w:val="24"/>
        </w:rPr>
        <w:t>У «ЧЕСНОКОВСКАЯ СОШ»</w:t>
      </w:r>
    </w:p>
    <w:p w:rsidR="004C54DC" w:rsidRPr="00343941" w:rsidRDefault="002075D6" w:rsidP="004C54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2018– 2019</w:t>
      </w:r>
      <w:r w:rsidR="004C54DC" w:rsidRPr="0034394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C54DC" w:rsidRPr="00343941" w:rsidRDefault="004C54DC" w:rsidP="004C54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3941">
        <w:rPr>
          <w:rFonts w:ascii="Times New Roman" w:hAnsi="Times New Roman"/>
          <w:b/>
          <w:sz w:val="24"/>
          <w:szCs w:val="24"/>
        </w:rPr>
        <w:t>СРЕДНЕЕ (ПОЛНОЕ) ОБЩЕЕ ОБРАЗОВАНИЕ</w:t>
      </w:r>
    </w:p>
    <w:p w:rsidR="004C54DC" w:rsidRPr="004C54DC" w:rsidRDefault="004C54DC" w:rsidP="004C54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0"/>
        <w:gridCol w:w="1363"/>
        <w:gridCol w:w="1036"/>
        <w:gridCol w:w="761"/>
      </w:tblGrid>
      <w:tr w:rsidR="004C54DC" w:rsidRPr="004C54DC" w:rsidTr="004C54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C54DC" w:rsidRPr="004C54DC" w:rsidTr="004C54D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4DC" w:rsidRPr="004C54DC" w:rsidTr="004C54DC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Обязательные учебные предметы на базовом уровне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4DC" w:rsidRPr="004C54DC" w:rsidTr="004C54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DC" w:rsidRPr="004C54DC" w:rsidTr="004C54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54,5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C54DC" w:rsidRPr="004C54DC" w:rsidTr="004C54DC"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 xml:space="preserve">Химия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Профессиональное обучение (м)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C54DC" w:rsidRPr="004C54DC" w:rsidTr="004C54DC"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элективные предметы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2, 5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</w:tr>
      <w:tr w:rsidR="004C54DC" w:rsidRPr="004C54DC" w:rsidTr="00A53C5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4DC" w:rsidRPr="00767DFA" w:rsidRDefault="00A53C5D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7DFA">
              <w:rPr>
                <w:rFonts w:ascii="Times New Roman" w:hAnsi="Times New Roman"/>
                <w:sz w:val="24"/>
                <w:szCs w:val="24"/>
              </w:rPr>
              <w:t>Углубленное изучение отдельных тем математики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C54DC" w:rsidRPr="004C54DC" w:rsidTr="00A53C5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4DC" w:rsidRPr="00744C3A" w:rsidRDefault="00A53C5D" w:rsidP="00A53C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C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Глобальный мир в 21 веке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744C3A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744C3A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C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C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C54DC" w:rsidRPr="004C54DC" w:rsidTr="004C54DC">
        <w:trPr>
          <w:trHeight w:val="42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767DFA" w:rsidRDefault="004C54DC" w:rsidP="004C54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7DFA">
              <w:rPr>
                <w:rFonts w:ascii="Times New Roman" w:hAnsi="Times New Roman"/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C54DC" w:rsidRPr="004C54DC" w:rsidTr="004C54DC">
        <w:trPr>
          <w:trHeight w:val="42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767DFA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7DFA">
              <w:rPr>
                <w:rFonts w:ascii="Times New Roman" w:hAnsi="Times New Roman"/>
                <w:sz w:val="24"/>
                <w:szCs w:val="24"/>
              </w:rPr>
              <w:lastRenderedPageBreak/>
              <w:t>Решение физических задач</w:t>
            </w:r>
            <w:r w:rsidR="00767DFA" w:rsidRPr="00767D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C54DC" w:rsidRPr="004C54DC" w:rsidTr="004C54DC">
        <w:trPr>
          <w:trHeight w:val="42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767DFA" w:rsidRDefault="00767DFA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7DFA">
              <w:rPr>
                <w:rFonts w:ascii="Times New Roman" w:hAnsi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C54DC" w:rsidRPr="004C54DC" w:rsidTr="004C54DC">
        <w:trPr>
          <w:trHeight w:val="42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767DFA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7DFA">
              <w:rPr>
                <w:rFonts w:ascii="Times New Roman" w:hAnsi="Times New Roman"/>
                <w:sz w:val="24"/>
                <w:szCs w:val="24"/>
              </w:rPr>
              <w:t>Основы безопасности движения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DC" w:rsidRPr="004C54DC" w:rsidTr="004C54DC"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DC">
              <w:rPr>
                <w:rFonts w:ascii="Times New Roman" w:hAnsi="Times New Roman"/>
                <w:sz w:val="24"/>
                <w:szCs w:val="24"/>
              </w:rPr>
              <w:t>предельно допустимая  аудиторная учебная нагрузка при 6-дневной учебной неделе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C54DC" w:rsidRPr="004C54DC" w:rsidRDefault="004C54DC" w:rsidP="004C54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DC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</w:tbl>
    <w:p w:rsidR="00767DFA" w:rsidRDefault="00767DFA" w:rsidP="00767DF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7DFA" w:rsidRPr="00767DFA" w:rsidRDefault="00767DFA" w:rsidP="00767DF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67DFA">
        <w:rPr>
          <w:rFonts w:ascii="Times New Roman" w:hAnsi="Times New Roman"/>
          <w:b/>
          <w:bCs/>
          <w:sz w:val="28"/>
          <w:szCs w:val="28"/>
        </w:rPr>
        <w:t xml:space="preserve">Характеристика контингента </w:t>
      </w:r>
      <w:proofErr w:type="gramStart"/>
      <w:r w:rsidRPr="00767DFA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767DFA">
        <w:rPr>
          <w:rFonts w:ascii="Times New Roman" w:hAnsi="Times New Roman"/>
          <w:b/>
          <w:bCs/>
          <w:sz w:val="28"/>
          <w:szCs w:val="28"/>
        </w:rPr>
        <w:t xml:space="preserve"> школы</w:t>
      </w:r>
    </w:p>
    <w:p w:rsidR="00767DFA" w:rsidRPr="00767DFA" w:rsidRDefault="00767DFA" w:rsidP="00767DFA">
      <w:pPr>
        <w:rPr>
          <w:rFonts w:ascii="Times New Roman" w:hAnsi="Times New Roman"/>
          <w:sz w:val="24"/>
          <w:szCs w:val="24"/>
        </w:rPr>
      </w:pPr>
      <w:r w:rsidRPr="00767DFA">
        <w:rPr>
          <w:rFonts w:ascii="Times New Roman" w:hAnsi="Times New Roman"/>
          <w:sz w:val="24"/>
          <w:szCs w:val="24"/>
        </w:rPr>
        <w:t>Общая численность учащихся на начало учебного года  - 131 ребёнка</w:t>
      </w:r>
    </w:p>
    <w:p w:rsidR="00767DFA" w:rsidRPr="00767DFA" w:rsidRDefault="00767DFA" w:rsidP="00767DF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7DFA">
        <w:rPr>
          <w:rFonts w:ascii="Times New Roman" w:hAnsi="Times New Roman"/>
          <w:sz w:val="24"/>
          <w:szCs w:val="24"/>
        </w:rPr>
        <w:t>Количество кружков  по интересам и спортивных  секций, работающих   в школе  - 6</w:t>
      </w:r>
    </w:p>
    <w:p w:rsidR="00767DFA" w:rsidRPr="00767DFA" w:rsidRDefault="00767DFA" w:rsidP="00767DF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7DFA">
        <w:rPr>
          <w:rFonts w:ascii="Times New Roman" w:hAnsi="Times New Roman"/>
          <w:sz w:val="24"/>
          <w:szCs w:val="24"/>
        </w:rPr>
        <w:t xml:space="preserve">В них занимается детей </w:t>
      </w:r>
    </w:p>
    <w:p w:rsidR="00767DFA" w:rsidRPr="00767DFA" w:rsidRDefault="00767DFA" w:rsidP="00767DFA">
      <w:pPr>
        <w:ind w:left="360"/>
        <w:rPr>
          <w:rFonts w:ascii="Times New Roman" w:hAnsi="Times New Roman"/>
          <w:sz w:val="24"/>
          <w:szCs w:val="24"/>
        </w:rPr>
      </w:pPr>
      <w:r w:rsidRPr="00767DFA">
        <w:rPr>
          <w:rFonts w:ascii="Times New Roman" w:hAnsi="Times New Roman"/>
          <w:sz w:val="24"/>
          <w:szCs w:val="24"/>
        </w:rPr>
        <w:t xml:space="preserve">                         Всего         125</w:t>
      </w:r>
    </w:p>
    <w:p w:rsidR="00767DFA" w:rsidRPr="00767DFA" w:rsidRDefault="00767DFA" w:rsidP="00767DFA">
      <w:pPr>
        <w:ind w:left="360"/>
        <w:rPr>
          <w:rFonts w:ascii="Times New Roman" w:hAnsi="Times New Roman"/>
          <w:sz w:val="24"/>
          <w:szCs w:val="24"/>
        </w:rPr>
      </w:pPr>
      <w:r w:rsidRPr="00767DFA">
        <w:rPr>
          <w:rFonts w:ascii="Times New Roman" w:hAnsi="Times New Roman"/>
          <w:sz w:val="24"/>
          <w:szCs w:val="24"/>
        </w:rPr>
        <w:t xml:space="preserve">                         Из них на учете в ОВД         0</w:t>
      </w:r>
    </w:p>
    <w:p w:rsidR="00767DFA" w:rsidRPr="00767DFA" w:rsidRDefault="00767DFA" w:rsidP="00767DFA">
      <w:pPr>
        <w:ind w:left="360"/>
        <w:rPr>
          <w:rFonts w:ascii="Times New Roman" w:hAnsi="Times New Roman"/>
          <w:sz w:val="24"/>
          <w:szCs w:val="24"/>
        </w:rPr>
      </w:pPr>
      <w:r w:rsidRPr="00767DFA">
        <w:rPr>
          <w:rFonts w:ascii="Times New Roman" w:hAnsi="Times New Roman"/>
          <w:sz w:val="24"/>
          <w:szCs w:val="24"/>
        </w:rPr>
        <w:t xml:space="preserve">                         Из них на ВШК              0</w:t>
      </w:r>
    </w:p>
    <w:p w:rsidR="00767DFA" w:rsidRPr="00767DFA" w:rsidRDefault="00767DFA" w:rsidP="00767DF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7DFA">
        <w:rPr>
          <w:rFonts w:ascii="Times New Roman" w:hAnsi="Times New Roman"/>
          <w:sz w:val="24"/>
          <w:szCs w:val="24"/>
        </w:rPr>
        <w:t>Количество многодетных семей          32</w:t>
      </w:r>
    </w:p>
    <w:p w:rsidR="00767DFA" w:rsidRPr="00767DFA" w:rsidRDefault="00767DFA" w:rsidP="00767DF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7DFA">
        <w:rPr>
          <w:rFonts w:ascii="Times New Roman" w:hAnsi="Times New Roman"/>
          <w:sz w:val="24"/>
          <w:szCs w:val="24"/>
        </w:rPr>
        <w:t>Количество малообеспеченных семей          108</w:t>
      </w:r>
    </w:p>
    <w:p w:rsidR="00767DFA" w:rsidRPr="00767DFA" w:rsidRDefault="00767DFA" w:rsidP="00767DF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7DFA">
        <w:rPr>
          <w:rFonts w:ascii="Times New Roman" w:hAnsi="Times New Roman"/>
          <w:sz w:val="24"/>
          <w:szCs w:val="24"/>
        </w:rPr>
        <w:t>Количество неполных семей        2</w:t>
      </w:r>
    </w:p>
    <w:p w:rsidR="00767DFA" w:rsidRPr="00767DFA" w:rsidRDefault="00767DFA" w:rsidP="00767DFA">
      <w:pPr>
        <w:ind w:left="360"/>
        <w:rPr>
          <w:rFonts w:ascii="Times New Roman" w:hAnsi="Times New Roman"/>
          <w:sz w:val="24"/>
          <w:szCs w:val="24"/>
        </w:rPr>
      </w:pPr>
      <w:r w:rsidRPr="00767DFA">
        <w:rPr>
          <w:rFonts w:ascii="Times New Roman" w:hAnsi="Times New Roman"/>
          <w:sz w:val="24"/>
          <w:szCs w:val="24"/>
        </w:rPr>
        <w:t xml:space="preserve">                         Только мать         30</w:t>
      </w:r>
    </w:p>
    <w:p w:rsidR="00767DFA" w:rsidRPr="00767DFA" w:rsidRDefault="00767DFA" w:rsidP="00767DFA">
      <w:pPr>
        <w:ind w:left="360"/>
        <w:rPr>
          <w:rFonts w:ascii="Times New Roman" w:hAnsi="Times New Roman"/>
          <w:sz w:val="24"/>
          <w:szCs w:val="24"/>
        </w:rPr>
      </w:pPr>
      <w:r w:rsidRPr="00767DFA">
        <w:rPr>
          <w:rFonts w:ascii="Times New Roman" w:hAnsi="Times New Roman"/>
          <w:sz w:val="24"/>
          <w:szCs w:val="24"/>
        </w:rPr>
        <w:t xml:space="preserve">                         Только отец        2</w:t>
      </w:r>
    </w:p>
    <w:p w:rsidR="00767DFA" w:rsidRPr="00767DFA" w:rsidRDefault="00767DFA" w:rsidP="00767DF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7DFA">
        <w:rPr>
          <w:rFonts w:ascii="Times New Roman" w:hAnsi="Times New Roman"/>
          <w:sz w:val="24"/>
          <w:szCs w:val="24"/>
        </w:rPr>
        <w:t>Количество детей, находящихся под опекой         2</w:t>
      </w:r>
    </w:p>
    <w:p w:rsidR="00767DFA" w:rsidRPr="00767DFA" w:rsidRDefault="00767DFA" w:rsidP="00767DF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7DFA">
        <w:rPr>
          <w:rFonts w:ascii="Times New Roman" w:hAnsi="Times New Roman"/>
          <w:sz w:val="24"/>
          <w:szCs w:val="24"/>
        </w:rPr>
        <w:t>Количество неблагополучных семей          4</w:t>
      </w:r>
    </w:p>
    <w:p w:rsidR="00767DFA" w:rsidRPr="00767DFA" w:rsidRDefault="00767DFA" w:rsidP="00767DF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7DFA">
        <w:rPr>
          <w:rFonts w:ascii="Times New Roman" w:hAnsi="Times New Roman"/>
          <w:sz w:val="24"/>
          <w:szCs w:val="24"/>
        </w:rPr>
        <w:t>Количество детей,  проживающих  в интернате            0</w:t>
      </w:r>
    </w:p>
    <w:p w:rsidR="00767DFA" w:rsidRPr="00767DFA" w:rsidRDefault="00767DFA" w:rsidP="00767DFA">
      <w:pPr>
        <w:tabs>
          <w:tab w:val="left" w:pos="2880"/>
          <w:tab w:val="left" w:pos="5240"/>
        </w:tabs>
        <w:rPr>
          <w:rFonts w:ascii="Times New Roman" w:hAnsi="Times New Roman"/>
          <w:sz w:val="24"/>
          <w:szCs w:val="24"/>
        </w:rPr>
      </w:pPr>
      <w:r w:rsidRPr="00767DFA">
        <w:rPr>
          <w:rFonts w:ascii="Times New Roman" w:hAnsi="Times New Roman"/>
          <w:sz w:val="24"/>
          <w:szCs w:val="24"/>
        </w:rPr>
        <w:tab/>
      </w:r>
      <w:r w:rsidRPr="00767DFA">
        <w:rPr>
          <w:rFonts w:ascii="Times New Roman" w:hAnsi="Times New Roman"/>
          <w:sz w:val="24"/>
          <w:szCs w:val="24"/>
        </w:rPr>
        <w:tab/>
      </w:r>
    </w:p>
    <w:p w:rsidR="00767DFA" w:rsidRPr="00767DFA" w:rsidRDefault="00767DFA" w:rsidP="00767DFA">
      <w:pPr>
        <w:numPr>
          <w:ilvl w:val="0"/>
          <w:numId w:val="15"/>
        </w:numPr>
        <w:tabs>
          <w:tab w:val="left" w:pos="2880"/>
          <w:tab w:val="left" w:pos="5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DFA">
        <w:rPr>
          <w:rFonts w:ascii="Times New Roman" w:hAnsi="Times New Roman"/>
          <w:sz w:val="24"/>
          <w:szCs w:val="24"/>
        </w:rPr>
        <w:t>Количество учащихся,  состоящих на учете в ОВД        0</w:t>
      </w:r>
    </w:p>
    <w:p w:rsidR="00767DFA" w:rsidRPr="00767DFA" w:rsidRDefault="00767DFA" w:rsidP="00767DFA">
      <w:pPr>
        <w:numPr>
          <w:ilvl w:val="0"/>
          <w:numId w:val="15"/>
        </w:numPr>
        <w:tabs>
          <w:tab w:val="left" w:pos="2880"/>
          <w:tab w:val="left" w:pos="5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DFA">
        <w:rPr>
          <w:rFonts w:ascii="Times New Roman" w:hAnsi="Times New Roman"/>
          <w:sz w:val="24"/>
          <w:szCs w:val="24"/>
        </w:rPr>
        <w:t>Количество учащихся «группы риска»              5</w:t>
      </w:r>
    </w:p>
    <w:p w:rsidR="00767DFA" w:rsidRPr="00767DFA" w:rsidRDefault="00767DFA" w:rsidP="00767DFA">
      <w:pPr>
        <w:numPr>
          <w:ilvl w:val="0"/>
          <w:numId w:val="15"/>
        </w:numPr>
        <w:tabs>
          <w:tab w:val="left" w:pos="2880"/>
          <w:tab w:val="left" w:pos="5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DFA">
        <w:rPr>
          <w:rFonts w:ascii="Times New Roman" w:hAnsi="Times New Roman"/>
          <w:sz w:val="24"/>
          <w:szCs w:val="24"/>
        </w:rPr>
        <w:t>Сведения о здоровье детей:</w:t>
      </w:r>
    </w:p>
    <w:p w:rsidR="00767DFA" w:rsidRPr="00767DFA" w:rsidRDefault="00767DFA" w:rsidP="00767DFA">
      <w:pPr>
        <w:tabs>
          <w:tab w:val="left" w:pos="2880"/>
          <w:tab w:val="left" w:pos="5240"/>
        </w:tabs>
        <w:ind w:left="720"/>
        <w:rPr>
          <w:rFonts w:ascii="Times New Roman" w:hAnsi="Times New Roman"/>
          <w:sz w:val="24"/>
          <w:szCs w:val="24"/>
        </w:rPr>
      </w:pPr>
      <w:r w:rsidRPr="00767DFA">
        <w:rPr>
          <w:rFonts w:ascii="Times New Roman" w:hAnsi="Times New Roman"/>
          <w:sz w:val="24"/>
          <w:szCs w:val="24"/>
        </w:rPr>
        <w:t>Количество     Здоровых детей          60</w:t>
      </w:r>
    </w:p>
    <w:p w:rsidR="00767DFA" w:rsidRPr="00767DFA" w:rsidRDefault="00767DFA" w:rsidP="00767DFA">
      <w:pPr>
        <w:tabs>
          <w:tab w:val="left" w:pos="2880"/>
          <w:tab w:val="left" w:pos="5240"/>
        </w:tabs>
        <w:ind w:left="360"/>
        <w:rPr>
          <w:rFonts w:ascii="Times New Roman" w:hAnsi="Times New Roman"/>
          <w:sz w:val="24"/>
          <w:szCs w:val="24"/>
        </w:rPr>
      </w:pPr>
      <w:r w:rsidRPr="00767DFA">
        <w:rPr>
          <w:rFonts w:ascii="Times New Roman" w:hAnsi="Times New Roman"/>
          <w:sz w:val="24"/>
          <w:szCs w:val="24"/>
        </w:rPr>
        <w:t xml:space="preserve">                              Детей с хроническими заболеваниями            32</w:t>
      </w:r>
    </w:p>
    <w:p w:rsidR="00767DFA" w:rsidRPr="00767DFA" w:rsidRDefault="00767DFA" w:rsidP="00767DFA">
      <w:pPr>
        <w:spacing w:after="0"/>
        <w:rPr>
          <w:rFonts w:ascii="Times New Roman" w:hAnsi="Times New Roman"/>
          <w:sz w:val="24"/>
          <w:szCs w:val="24"/>
        </w:rPr>
      </w:pPr>
      <w:r w:rsidRPr="00767DFA">
        <w:rPr>
          <w:rFonts w:ascii="Times New Roman" w:hAnsi="Times New Roman"/>
          <w:sz w:val="24"/>
          <w:szCs w:val="24"/>
        </w:rPr>
        <w:tab/>
        <w:t>Детей</w:t>
      </w:r>
      <w:r>
        <w:rPr>
          <w:rFonts w:ascii="Times New Roman" w:hAnsi="Times New Roman"/>
          <w:sz w:val="24"/>
          <w:szCs w:val="24"/>
        </w:rPr>
        <w:t xml:space="preserve"> -</w:t>
      </w:r>
      <w:r w:rsidRPr="00767DFA">
        <w:rPr>
          <w:rFonts w:ascii="Times New Roman" w:hAnsi="Times New Roman"/>
          <w:sz w:val="24"/>
          <w:szCs w:val="24"/>
        </w:rPr>
        <w:t xml:space="preserve"> инвалидов           2</w:t>
      </w:r>
    </w:p>
    <w:p w:rsidR="00767DFA" w:rsidRDefault="00767DFA" w:rsidP="00AA472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54DC" w:rsidRDefault="004C54DC" w:rsidP="00AA47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22" w:rsidRDefault="00AA4722" w:rsidP="00AA4722">
      <w:pPr>
        <w:spacing w:after="0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AA4722" w:rsidRDefault="00343941" w:rsidP="00AA472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Востребованность выпускников МБО</w:t>
      </w:r>
      <w:r w:rsidR="00AA4722">
        <w:rPr>
          <w:rFonts w:ascii="Times New Roman" w:hAnsi="Times New Roman"/>
          <w:b/>
          <w:sz w:val="28"/>
          <w:szCs w:val="28"/>
        </w:rPr>
        <w:t>У «Чесноковская СОШ»</w:t>
      </w:r>
    </w:p>
    <w:p w:rsidR="00AA4722" w:rsidRDefault="00AA4722" w:rsidP="00AA47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4722" w:rsidRDefault="00AA4722" w:rsidP="00AA4722">
      <w:pPr>
        <w:pStyle w:val="a9"/>
        <w:ind w:left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Продолжение образования выпускников 11 класса</w:t>
      </w:r>
    </w:p>
    <w:p w:rsidR="00AA4722" w:rsidRDefault="00AA4722" w:rsidP="00AA4722">
      <w:pPr>
        <w:pStyle w:val="a9"/>
        <w:ind w:left="144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center" w:tblpY="7"/>
        <w:tblW w:w="0" w:type="auto"/>
        <w:tblInd w:w="0" w:type="dxa"/>
        <w:tblLook w:val="04A0"/>
      </w:tblPr>
      <w:tblGrid>
        <w:gridCol w:w="1664"/>
        <w:gridCol w:w="2247"/>
        <w:gridCol w:w="2830"/>
        <w:gridCol w:w="2829"/>
      </w:tblGrid>
      <w:tr w:rsidR="00AA4722" w:rsidTr="008C0140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выпускников, поступивших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поступивших в ВУЗы</w:t>
            </w:r>
          </w:p>
        </w:tc>
      </w:tr>
      <w:tr w:rsidR="00AA4722" w:rsidTr="008C0140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54DC" w:rsidTr="008C0140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Default="004C54DC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Default="004C54DC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Default="004C54DC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Default="004C54DC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0140" w:rsidTr="008C0140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0" w:rsidRDefault="008C0140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0" w:rsidRDefault="008C0140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0" w:rsidRDefault="008C0140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40" w:rsidRDefault="008C0140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A4722" w:rsidRDefault="00AA4722" w:rsidP="00AA4722">
      <w:pPr>
        <w:spacing w:after="0"/>
        <w:rPr>
          <w:rFonts w:ascii="Times New Roman" w:hAnsi="Times New Roman"/>
          <w:sz w:val="24"/>
          <w:szCs w:val="24"/>
        </w:rPr>
      </w:pPr>
    </w:p>
    <w:p w:rsidR="00AA4722" w:rsidRDefault="00AA4722" w:rsidP="00AA4722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53025" cy="189547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4722" w:rsidRDefault="00AA4722" w:rsidP="00AA47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4722" w:rsidRDefault="00AA4722" w:rsidP="00AA47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4722" w:rsidRDefault="00AA4722" w:rsidP="00AA47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Продолжение образования выпускников 9 класса</w:t>
      </w:r>
    </w:p>
    <w:p w:rsidR="00AA4722" w:rsidRDefault="00AA4722" w:rsidP="00AA472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Ind w:w="675" w:type="dxa"/>
        <w:tblLook w:val="04A0"/>
      </w:tblPr>
      <w:tblGrid>
        <w:gridCol w:w="2323"/>
        <w:gridCol w:w="2328"/>
        <w:gridCol w:w="2341"/>
        <w:gridCol w:w="1903"/>
      </w:tblGrid>
      <w:tr w:rsidR="00AA4722" w:rsidTr="005001F5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перешедших в 10 класс данного учебного заведения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поступивших в другие учебные заведения</w:t>
            </w:r>
          </w:p>
        </w:tc>
      </w:tr>
      <w:tr w:rsidR="00AA4722" w:rsidTr="005001F5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54DC" w:rsidTr="005001F5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Default="004C54DC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Default="004C54DC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Default="004C54DC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DC" w:rsidRDefault="004C54DC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01F5" w:rsidTr="005001F5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5" w:rsidRDefault="005001F5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5" w:rsidRDefault="005001F5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20+1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5" w:rsidRDefault="005001F5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5" w:rsidRDefault="005001F5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A4722" w:rsidRDefault="00AA4722" w:rsidP="00AA4722">
      <w:pPr>
        <w:pStyle w:val="a9"/>
        <w:spacing w:after="0" w:line="240" w:lineRule="auto"/>
        <w:ind w:left="851" w:firstLine="589"/>
        <w:jc w:val="center"/>
        <w:rPr>
          <w:rFonts w:ascii="Times New Roman" w:hAnsi="Times New Roman"/>
          <w:b/>
          <w:sz w:val="24"/>
          <w:szCs w:val="24"/>
        </w:rPr>
      </w:pPr>
    </w:p>
    <w:p w:rsidR="00AA4722" w:rsidRDefault="00AA4722" w:rsidP="00AA4722">
      <w:pPr>
        <w:pStyle w:val="a9"/>
        <w:spacing w:after="0" w:line="240" w:lineRule="auto"/>
        <w:ind w:left="851" w:firstLine="589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5114925" cy="2219325"/>
            <wp:effectExtent l="0" t="0" r="9525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4722" w:rsidRDefault="00AA4722" w:rsidP="00AA4722">
      <w:pPr>
        <w:pStyle w:val="a9"/>
        <w:spacing w:after="0" w:line="240" w:lineRule="auto"/>
        <w:ind w:left="851" w:firstLine="589"/>
        <w:jc w:val="center"/>
        <w:rPr>
          <w:rFonts w:ascii="Times New Roman" w:hAnsi="Times New Roman"/>
          <w:b/>
          <w:sz w:val="24"/>
          <w:szCs w:val="24"/>
        </w:rPr>
      </w:pPr>
    </w:p>
    <w:p w:rsidR="00AA4722" w:rsidRDefault="00AA4722" w:rsidP="00AA4722">
      <w:pPr>
        <w:pStyle w:val="a9"/>
        <w:spacing w:after="0" w:line="240" w:lineRule="auto"/>
        <w:ind w:left="851" w:firstLine="589"/>
        <w:jc w:val="center"/>
        <w:rPr>
          <w:rFonts w:ascii="Times New Roman" w:hAnsi="Times New Roman"/>
          <w:b/>
          <w:sz w:val="24"/>
          <w:szCs w:val="24"/>
        </w:rPr>
      </w:pPr>
    </w:p>
    <w:p w:rsidR="00AA4722" w:rsidRDefault="00AA4722" w:rsidP="00AA4722">
      <w:pPr>
        <w:pStyle w:val="a9"/>
        <w:spacing w:after="0" w:line="240" w:lineRule="auto"/>
        <w:ind w:left="851" w:firstLine="589"/>
        <w:jc w:val="center"/>
        <w:rPr>
          <w:rFonts w:ascii="Times New Roman" w:hAnsi="Times New Roman"/>
          <w:b/>
          <w:sz w:val="24"/>
          <w:szCs w:val="24"/>
        </w:rPr>
      </w:pPr>
    </w:p>
    <w:p w:rsidR="00AA4722" w:rsidRDefault="00343941" w:rsidP="00AA472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Кадровый состав МБО</w:t>
      </w:r>
      <w:r w:rsidR="00AA4722">
        <w:rPr>
          <w:rFonts w:ascii="Times New Roman" w:hAnsi="Times New Roman"/>
          <w:b/>
          <w:sz w:val="28"/>
          <w:szCs w:val="28"/>
        </w:rPr>
        <w:t>У «Чесноковская СОШ»</w:t>
      </w:r>
    </w:p>
    <w:p w:rsidR="008023B4" w:rsidRPr="008023B4" w:rsidRDefault="007271A0" w:rsidP="008023B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1. Кадры</w:t>
      </w:r>
    </w:p>
    <w:tbl>
      <w:tblPr>
        <w:tblpPr w:leftFromText="180" w:rightFromText="180" w:bottomFromText="200" w:vertAnchor="text" w:horzAnchor="margin" w:tblpXSpec="center" w:tblpY="54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1295"/>
        <w:gridCol w:w="1172"/>
        <w:gridCol w:w="454"/>
        <w:gridCol w:w="992"/>
        <w:gridCol w:w="774"/>
        <w:gridCol w:w="709"/>
        <w:gridCol w:w="850"/>
        <w:gridCol w:w="644"/>
        <w:gridCol w:w="992"/>
        <w:gridCol w:w="1276"/>
      </w:tblGrid>
      <w:tr w:rsidR="008023B4" w:rsidRPr="008023B4" w:rsidTr="00E231FF">
        <w:trPr>
          <w:trHeight w:val="435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  <w:p w:rsidR="008023B4" w:rsidRPr="008023B4" w:rsidRDefault="008023B4" w:rsidP="0080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8023B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023B4">
              <w:rPr>
                <w:rFonts w:ascii="Times New Roman" w:hAnsi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</w:tc>
      </w:tr>
      <w:tr w:rsidR="008023B4" w:rsidRPr="008023B4" w:rsidTr="00E231FF">
        <w:trPr>
          <w:trHeight w:val="1395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B4" w:rsidRPr="008023B4" w:rsidRDefault="008023B4" w:rsidP="0080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B4" w:rsidRPr="008023B4" w:rsidRDefault="008023B4" w:rsidP="0080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3B4">
              <w:rPr>
                <w:rFonts w:ascii="Times New Roman" w:hAnsi="Times New Roman"/>
                <w:sz w:val="24"/>
                <w:szCs w:val="24"/>
              </w:rPr>
              <w:t>Соот</w:t>
            </w:r>
            <w:proofErr w:type="spellEnd"/>
          </w:p>
          <w:p w:rsidR="008023B4" w:rsidRPr="008023B4" w:rsidRDefault="008023B4" w:rsidP="0080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3B4">
              <w:rPr>
                <w:rFonts w:ascii="Times New Roman" w:hAnsi="Times New Roman"/>
                <w:sz w:val="24"/>
                <w:szCs w:val="24"/>
              </w:rPr>
              <w:t>вет</w:t>
            </w:r>
            <w:proofErr w:type="spellEnd"/>
          </w:p>
          <w:p w:rsidR="008023B4" w:rsidRPr="008023B4" w:rsidRDefault="008023B4" w:rsidP="0080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3B4">
              <w:rPr>
                <w:rFonts w:ascii="Times New Roman" w:hAnsi="Times New Roman"/>
                <w:sz w:val="24"/>
                <w:szCs w:val="24"/>
              </w:rPr>
              <w:t>ствие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Ср. специальное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3B4">
              <w:rPr>
                <w:rFonts w:ascii="Times New Roman" w:hAnsi="Times New Roman"/>
                <w:sz w:val="24"/>
                <w:szCs w:val="24"/>
              </w:rPr>
              <w:t>Незаконч</w:t>
            </w:r>
            <w:proofErr w:type="spellEnd"/>
            <w:r w:rsidRPr="008023B4">
              <w:rPr>
                <w:rFonts w:ascii="Times New Roman" w:hAnsi="Times New Roman"/>
                <w:sz w:val="24"/>
                <w:szCs w:val="24"/>
              </w:rPr>
              <w:t>. высшее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 xml:space="preserve">Заочники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B4" w:rsidRPr="008023B4" w:rsidRDefault="008023B4" w:rsidP="0080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3B4" w:rsidRPr="008023B4" w:rsidRDefault="008023B4" w:rsidP="00802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B4" w:rsidRPr="008023B4" w:rsidTr="00E231FF">
        <w:trPr>
          <w:trHeight w:val="30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E35EB8" w:rsidP="00802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023B4" w:rsidRPr="008023B4" w:rsidRDefault="008023B4" w:rsidP="008023B4">
      <w:pPr>
        <w:rPr>
          <w:rFonts w:ascii="Times New Roman" w:hAnsi="Times New Roman"/>
          <w:b/>
          <w:sz w:val="24"/>
          <w:szCs w:val="24"/>
        </w:rPr>
      </w:pPr>
    </w:p>
    <w:p w:rsidR="008023B4" w:rsidRPr="008023B4" w:rsidRDefault="008023B4" w:rsidP="008023B4">
      <w:pPr>
        <w:rPr>
          <w:rFonts w:ascii="Times New Roman" w:hAnsi="Times New Roman"/>
          <w:b/>
          <w:sz w:val="24"/>
          <w:szCs w:val="24"/>
        </w:rPr>
      </w:pPr>
      <w:r w:rsidRPr="008023B4">
        <w:rPr>
          <w:rFonts w:ascii="Times New Roman" w:hAnsi="Times New Roman"/>
          <w:b/>
          <w:sz w:val="24"/>
          <w:szCs w:val="24"/>
        </w:rPr>
        <w:t>2. Награды и звания</w:t>
      </w:r>
    </w:p>
    <w:p w:rsidR="008023B4" w:rsidRPr="008023B4" w:rsidRDefault="008023B4" w:rsidP="008023B4">
      <w:pPr>
        <w:spacing w:after="0"/>
        <w:ind w:left="72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023B4">
        <w:rPr>
          <w:rFonts w:ascii="Times New Roman" w:hAnsi="Times New Roman"/>
          <w:b/>
          <w:i/>
          <w:sz w:val="24"/>
          <w:szCs w:val="24"/>
        </w:rPr>
        <w:t>Работающие педагоги и другие работники, награжденные</w:t>
      </w:r>
    </w:p>
    <w:p w:rsidR="008023B4" w:rsidRPr="008023B4" w:rsidRDefault="008023B4" w:rsidP="008023B4">
      <w:pPr>
        <w:spacing w:after="0"/>
        <w:ind w:left="72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023B4">
        <w:rPr>
          <w:rFonts w:ascii="Times New Roman" w:hAnsi="Times New Roman"/>
          <w:b/>
          <w:i/>
          <w:sz w:val="24"/>
          <w:szCs w:val="24"/>
        </w:rPr>
        <w:t>Почетными грамотами отдела образования</w:t>
      </w:r>
    </w:p>
    <w:tbl>
      <w:tblPr>
        <w:tblStyle w:val="22"/>
        <w:tblW w:w="0" w:type="auto"/>
        <w:jc w:val="center"/>
        <w:tblLook w:val="04A0"/>
      </w:tblPr>
      <w:tblGrid>
        <w:gridCol w:w="606"/>
        <w:gridCol w:w="3177"/>
        <w:gridCol w:w="2550"/>
        <w:gridCol w:w="1683"/>
        <w:gridCol w:w="1554"/>
      </w:tblGrid>
      <w:tr w:rsidR="008023B4" w:rsidRPr="008023B4" w:rsidTr="00E231F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3B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3B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3B4">
              <w:rPr>
                <w:rFonts w:ascii="Times New Roman" w:hAnsi="Times New Roman"/>
                <w:b/>
                <w:sz w:val="24"/>
                <w:szCs w:val="24"/>
              </w:rPr>
              <w:t>должность, преподаваемый предмет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3B4">
              <w:rPr>
                <w:rFonts w:ascii="Times New Roman" w:hAnsi="Times New Roman"/>
                <w:b/>
                <w:sz w:val="24"/>
                <w:szCs w:val="24"/>
              </w:rPr>
              <w:t>год награждения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3B4">
              <w:rPr>
                <w:rFonts w:ascii="Times New Roman" w:hAnsi="Times New Roman"/>
                <w:b/>
                <w:sz w:val="24"/>
                <w:szCs w:val="24"/>
              </w:rPr>
              <w:t>номер документа</w:t>
            </w:r>
          </w:p>
        </w:tc>
      </w:tr>
      <w:tr w:rsidR="008023B4" w:rsidRPr="008023B4" w:rsidTr="00E231F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23B4">
              <w:rPr>
                <w:rFonts w:ascii="Times New Roman" w:hAnsi="Times New Roman"/>
                <w:sz w:val="24"/>
                <w:szCs w:val="24"/>
              </w:rPr>
              <w:t>Бережной</w:t>
            </w:r>
            <w:proofErr w:type="gramEnd"/>
            <w:r w:rsidRPr="008023B4"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история, ОБЖ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B4" w:rsidRPr="008023B4" w:rsidTr="00E231F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Исиченко Надежда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русский яз</w:t>
            </w:r>
            <w:proofErr w:type="gramStart"/>
            <w:r w:rsidRPr="008023B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8023B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2007г.</w:t>
            </w:r>
          </w:p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№ 293</w:t>
            </w:r>
          </w:p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№ 319</w:t>
            </w:r>
          </w:p>
        </w:tc>
      </w:tr>
      <w:tr w:rsidR="008023B4" w:rsidRPr="008023B4" w:rsidTr="00E231F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Овчаренко Алена Михайловна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ЗДУВР, учитель начальных классов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№ 374</w:t>
            </w:r>
          </w:p>
        </w:tc>
      </w:tr>
      <w:tr w:rsidR="008023B4" w:rsidRPr="008023B4" w:rsidTr="00E231F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Федосеева Марина Викторовна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2008г.</w:t>
            </w:r>
          </w:p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№ 322-б</w:t>
            </w:r>
          </w:p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№ 319</w:t>
            </w:r>
          </w:p>
        </w:tc>
      </w:tr>
      <w:tr w:rsidR="008023B4" w:rsidRPr="008023B4" w:rsidTr="00E231F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Бережная Татьяна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истории, обществознания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2010 г.</w:t>
            </w:r>
          </w:p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№ 446</w:t>
            </w:r>
          </w:p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№ 319</w:t>
            </w:r>
          </w:p>
        </w:tc>
      </w:tr>
      <w:tr w:rsidR="008023B4" w:rsidRPr="008023B4" w:rsidTr="00E231F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Осипова Ольга Викторовна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химии, биологии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2009г.</w:t>
            </w:r>
          </w:p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2011г.</w:t>
            </w:r>
          </w:p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2012г.</w:t>
            </w:r>
          </w:p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№  446</w:t>
            </w:r>
          </w:p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№ 319</w:t>
            </w:r>
          </w:p>
        </w:tc>
      </w:tr>
      <w:tr w:rsidR="008023B4" w:rsidRPr="008023B4" w:rsidTr="00E231F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Зайцев Андрей Николаевич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B4" w:rsidRPr="008023B4" w:rsidTr="00E231F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3B4">
              <w:rPr>
                <w:rFonts w:ascii="Times New Roman" w:hAnsi="Times New Roman"/>
                <w:sz w:val="24"/>
                <w:szCs w:val="24"/>
              </w:rPr>
              <w:t>Павельчук</w:t>
            </w:r>
            <w:proofErr w:type="spellEnd"/>
            <w:r w:rsidRPr="008023B4">
              <w:rPr>
                <w:rFonts w:ascii="Times New Roman" w:hAnsi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учитель    технологии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2012г.</w:t>
            </w:r>
          </w:p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B4" w:rsidRPr="008023B4" w:rsidTr="00E231F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3B4">
              <w:rPr>
                <w:rFonts w:ascii="Times New Roman" w:hAnsi="Times New Roman"/>
                <w:sz w:val="24"/>
                <w:szCs w:val="24"/>
              </w:rPr>
              <w:t>Войлошникова</w:t>
            </w:r>
            <w:proofErr w:type="spellEnd"/>
            <w:r w:rsidRPr="008023B4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B4" w:rsidRPr="008023B4" w:rsidTr="00E231FF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Васильева Любовь Анатольевна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3B4" w:rsidRPr="008023B4" w:rsidRDefault="008023B4" w:rsidP="008023B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023B4" w:rsidRPr="008023B4" w:rsidRDefault="008023B4" w:rsidP="008023B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023B4">
        <w:rPr>
          <w:rFonts w:ascii="Times New Roman" w:hAnsi="Times New Roman"/>
          <w:b/>
          <w:i/>
          <w:sz w:val="24"/>
          <w:szCs w:val="24"/>
        </w:rPr>
        <w:t>Работающие педагоги и другие работники, награжденные</w:t>
      </w:r>
    </w:p>
    <w:p w:rsidR="008023B4" w:rsidRPr="008023B4" w:rsidRDefault="008023B4" w:rsidP="008023B4">
      <w:pPr>
        <w:spacing w:after="0"/>
        <w:ind w:left="72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023B4">
        <w:rPr>
          <w:rFonts w:ascii="Times New Roman" w:hAnsi="Times New Roman"/>
          <w:b/>
          <w:i/>
          <w:sz w:val="24"/>
          <w:szCs w:val="24"/>
        </w:rPr>
        <w:t>Почетными грамотами Администрации Михайловского района</w:t>
      </w:r>
    </w:p>
    <w:tbl>
      <w:tblPr>
        <w:tblStyle w:val="22"/>
        <w:tblW w:w="0" w:type="auto"/>
        <w:jc w:val="center"/>
        <w:tblLook w:val="04A0"/>
      </w:tblPr>
      <w:tblGrid>
        <w:gridCol w:w="612"/>
        <w:gridCol w:w="2973"/>
        <w:gridCol w:w="2079"/>
        <w:gridCol w:w="1994"/>
        <w:gridCol w:w="1912"/>
      </w:tblGrid>
      <w:tr w:rsidR="008023B4" w:rsidRPr="008023B4" w:rsidTr="00E231F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3B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3B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3B4">
              <w:rPr>
                <w:rFonts w:ascii="Times New Roman" w:hAnsi="Times New Roman"/>
                <w:b/>
                <w:sz w:val="24"/>
                <w:szCs w:val="24"/>
              </w:rPr>
              <w:t>должность, преподаваемый предмет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3B4">
              <w:rPr>
                <w:rFonts w:ascii="Times New Roman" w:hAnsi="Times New Roman"/>
                <w:b/>
                <w:sz w:val="24"/>
                <w:szCs w:val="24"/>
              </w:rPr>
              <w:t>год награждения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3B4">
              <w:rPr>
                <w:rFonts w:ascii="Times New Roman" w:hAnsi="Times New Roman"/>
                <w:b/>
                <w:sz w:val="24"/>
                <w:szCs w:val="24"/>
              </w:rPr>
              <w:t>номер документа</w:t>
            </w:r>
          </w:p>
        </w:tc>
      </w:tr>
      <w:tr w:rsidR="008023B4" w:rsidRPr="008023B4" w:rsidTr="00E231F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Зайцев Андрей Николаевич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2007г.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B4" w:rsidRPr="008023B4" w:rsidTr="00E231F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23B4">
              <w:rPr>
                <w:rFonts w:ascii="Times New Roman" w:hAnsi="Times New Roman"/>
                <w:sz w:val="24"/>
                <w:szCs w:val="24"/>
              </w:rPr>
              <w:t>Бережной</w:t>
            </w:r>
            <w:proofErr w:type="gramEnd"/>
            <w:r w:rsidRPr="008023B4"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учитель истории и ОБЖ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B4" w:rsidRPr="008023B4" w:rsidTr="00E231F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3B4">
              <w:rPr>
                <w:rFonts w:ascii="Times New Roman" w:hAnsi="Times New Roman"/>
                <w:sz w:val="24"/>
                <w:szCs w:val="24"/>
              </w:rPr>
              <w:t>Павельчук</w:t>
            </w:r>
            <w:proofErr w:type="spellEnd"/>
            <w:r w:rsidRPr="008023B4">
              <w:rPr>
                <w:rFonts w:ascii="Times New Roman" w:hAnsi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2012 г.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№ 748</w:t>
            </w:r>
          </w:p>
        </w:tc>
      </w:tr>
    </w:tbl>
    <w:p w:rsidR="008023B4" w:rsidRPr="008023B4" w:rsidRDefault="008023B4" w:rsidP="008023B4">
      <w:pPr>
        <w:spacing w:after="0"/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8023B4" w:rsidRPr="008023B4" w:rsidRDefault="008023B4" w:rsidP="008023B4">
      <w:pPr>
        <w:spacing w:after="0"/>
        <w:ind w:left="72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023B4">
        <w:rPr>
          <w:rFonts w:ascii="Times New Roman" w:hAnsi="Times New Roman"/>
          <w:b/>
          <w:i/>
          <w:sz w:val="24"/>
          <w:szCs w:val="24"/>
        </w:rPr>
        <w:t>Работающие педагоги и другие работники, награжденные</w:t>
      </w:r>
    </w:p>
    <w:p w:rsidR="008023B4" w:rsidRPr="008023B4" w:rsidRDefault="008023B4" w:rsidP="008023B4">
      <w:pPr>
        <w:spacing w:after="0"/>
        <w:ind w:left="72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023B4">
        <w:rPr>
          <w:rFonts w:ascii="Times New Roman" w:hAnsi="Times New Roman"/>
          <w:b/>
          <w:i/>
          <w:sz w:val="24"/>
          <w:szCs w:val="24"/>
        </w:rPr>
        <w:t>Почетными грамотами Министерства образования и науки Амурской области</w:t>
      </w:r>
    </w:p>
    <w:tbl>
      <w:tblPr>
        <w:tblStyle w:val="22"/>
        <w:tblW w:w="0" w:type="auto"/>
        <w:jc w:val="center"/>
        <w:tblLook w:val="04A0"/>
      </w:tblPr>
      <w:tblGrid>
        <w:gridCol w:w="607"/>
        <w:gridCol w:w="3177"/>
        <w:gridCol w:w="2550"/>
        <w:gridCol w:w="1683"/>
        <w:gridCol w:w="1553"/>
      </w:tblGrid>
      <w:tr w:rsidR="008023B4" w:rsidRPr="008023B4" w:rsidTr="00E231F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3B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3B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3B4">
              <w:rPr>
                <w:rFonts w:ascii="Times New Roman" w:hAnsi="Times New Roman"/>
                <w:b/>
                <w:sz w:val="24"/>
                <w:szCs w:val="24"/>
              </w:rPr>
              <w:t>должность, преподаваемый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3B4">
              <w:rPr>
                <w:rFonts w:ascii="Times New Roman" w:hAnsi="Times New Roman"/>
                <w:b/>
                <w:sz w:val="24"/>
                <w:szCs w:val="24"/>
              </w:rPr>
              <w:t>год награждения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3B4">
              <w:rPr>
                <w:rFonts w:ascii="Times New Roman" w:hAnsi="Times New Roman"/>
                <w:b/>
                <w:sz w:val="24"/>
                <w:szCs w:val="24"/>
              </w:rPr>
              <w:t>номер документа</w:t>
            </w:r>
          </w:p>
        </w:tc>
      </w:tr>
      <w:tr w:rsidR="008023B4" w:rsidRPr="008023B4" w:rsidTr="00E231F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Бережная 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учитель истории, обществознании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2007г.</w:t>
            </w:r>
          </w:p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2009г.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B4" w:rsidRPr="008023B4" w:rsidTr="00E231F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Федосеева Марина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B4" w:rsidRPr="008023B4" w:rsidTr="00E231F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3B4">
              <w:rPr>
                <w:rFonts w:ascii="Times New Roman" w:hAnsi="Times New Roman"/>
                <w:sz w:val="24"/>
                <w:szCs w:val="24"/>
              </w:rPr>
              <w:t>Войлошникова</w:t>
            </w:r>
            <w:proofErr w:type="spellEnd"/>
            <w:r w:rsidRPr="008023B4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2003г.</w:t>
            </w:r>
          </w:p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№ 912</w:t>
            </w:r>
          </w:p>
        </w:tc>
      </w:tr>
      <w:tr w:rsidR="008023B4" w:rsidRPr="008023B4" w:rsidTr="00E231F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3B4">
              <w:rPr>
                <w:rFonts w:ascii="Times New Roman" w:hAnsi="Times New Roman"/>
                <w:sz w:val="24"/>
                <w:szCs w:val="24"/>
              </w:rPr>
              <w:t>Павельчук</w:t>
            </w:r>
            <w:proofErr w:type="spellEnd"/>
            <w:r w:rsidRPr="008023B4">
              <w:rPr>
                <w:rFonts w:ascii="Times New Roman" w:hAnsi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B4" w:rsidRPr="008023B4" w:rsidTr="00E231F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Овчаренко Алена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ЗДУВР,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№ 912</w:t>
            </w:r>
          </w:p>
        </w:tc>
      </w:tr>
      <w:tr w:rsidR="008023B4" w:rsidRPr="008023B4" w:rsidTr="00E231F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Зайцев Андрей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023B4">
              <w:rPr>
                <w:rFonts w:ascii="Times New Roman" w:hAnsi="Times New Roman"/>
                <w:sz w:val="24"/>
                <w:szCs w:val="24"/>
              </w:rPr>
              <w:t>читель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3B4" w:rsidRPr="008023B4" w:rsidRDefault="008023B4" w:rsidP="008023B4">
      <w:pPr>
        <w:spacing w:after="0"/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8023B4" w:rsidRPr="008023B4" w:rsidRDefault="008023B4" w:rsidP="008023B4">
      <w:pPr>
        <w:spacing w:after="0"/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8023B4" w:rsidRPr="008023B4" w:rsidRDefault="008023B4" w:rsidP="008023B4">
      <w:pPr>
        <w:spacing w:after="0"/>
        <w:ind w:left="72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023B4">
        <w:rPr>
          <w:rFonts w:ascii="Times New Roman" w:hAnsi="Times New Roman"/>
          <w:b/>
          <w:i/>
          <w:sz w:val="24"/>
          <w:szCs w:val="24"/>
        </w:rPr>
        <w:t>Работающие педагоги и другие работники, награжденные</w:t>
      </w:r>
    </w:p>
    <w:p w:rsidR="008023B4" w:rsidRPr="008023B4" w:rsidRDefault="008023B4" w:rsidP="008023B4">
      <w:pPr>
        <w:spacing w:after="0"/>
        <w:ind w:left="72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8023B4">
        <w:rPr>
          <w:rFonts w:ascii="Times New Roman" w:hAnsi="Times New Roman"/>
          <w:b/>
          <w:i/>
          <w:sz w:val="24"/>
          <w:szCs w:val="24"/>
        </w:rPr>
        <w:t>Почетными грамотами Министерства образования и науки РФ</w:t>
      </w:r>
    </w:p>
    <w:tbl>
      <w:tblPr>
        <w:tblStyle w:val="22"/>
        <w:tblW w:w="0" w:type="auto"/>
        <w:jc w:val="center"/>
        <w:tblLook w:val="04A0"/>
      </w:tblPr>
      <w:tblGrid>
        <w:gridCol w:w="607"/>
        <w:gridCol w:w="3177"/>
        <w:gridCol w:w="2550"/>
        <w:gridCol w:w="1683"/>
        <w:gridCol w:w="1553"/>
      </w:tblGrid>
      <w:tr w:rsidR="008023B4" w:rsidRPr="008023B4" w:rsidTr="00E231F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3B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3B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3B4">
              <w:rPr>
                <w:rFonts w:ascii="Times New Roman" w:hAnsi="Times New Roman"/>
                <w:b/>
                <w:sz w:val="24"/>
                <w:szCs w:val="24"/>
              </w:rPr>
              <w:t>должность, преподаваемый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3B4">
              <w:rPr>
                <w:rFonts w:ascii="Times New Roman" w:hAnsi="Times New Roman"/>
                <w:b/>
                <w:sz w:val="24"/>
                <w:szCs w:val="24"/>
              </w:rPr>
              <w:t>год награждения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23B4">
              <w:rPr>
                <w:rFonts w:ascii="Times New Roman" w:hAnsi="Times New Roman"/>
                <w:b/>
                <w:sz w:val="24"/>
                <w:szCs w:val="24"/>
              </w:rPr>
              <w:t>номер документа</w:t>
            </w:r>
          </w:p>
        </w:tc>
      </w:tr>
      <w:tr w:rsidR="008023B4" w:rsidRPr="008023B4" w:rsidTr="00E231F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23B4">
              <w:rPr>
                <w:rFonts w:ascii="Times New Roman" w:hAnsi="Times New Roman"/>
                <w:sz w:val="24"/>
                <w:szCs w:val="24"/>
              </w:rPr>
              <w:t>Бережной</w:t>
            </w:r>
            <w:proofErr w:type="gramEnd"/>
            <w:r w:rsidRPr="008023B4"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история, 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2009г.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B4" w:rsidRPr="008023B4" w:rsidTr="00E231F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Бережная 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истории, обществознании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2010г.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№ 699/</w:t>
            </w:r>
            <w:proofErr w:type="gramStart"/>
            <w:r w:rsidRPr="008023B4"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gramEnd"/>
          </w:p>
        </w:tc>
      </w:tr>
      <w:tr w:rsidR="008023B4" w:rsidRPr="008023B4" w:rsidTr="00E231F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Осипова Ольга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химии,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2007г.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4" w:rsidRPr="008023B4" w:rsidRDefault="008023B4" w:rsidP="008023B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B4">
              <w:rPr>
                <w:rFonts w:ascii="Times New Roman" w:hAnsi="Times New Roman"/>
                <w:sz w:val="24"/>
                <w:szCs w:val="24"/>
              </w:rPr>
              <w:t>№ 1178/</w:t>
            </w:r>
            <w:proofErr w:type="gramStart"/>
            <w:r w:rsidRPr="008023B4">
              <w:rPr>
                <w:rFonts w:ascii="Times New Roman" w:hAnsi="Times New Roman"/>
                <w:sz w:val="24"/>
                <w:szCs w:val="24"/>
              </w:rPr>
              <w:t>к-н</w:t>
            </w:r>
            <w:proofErr w:type="gramEnd"/>
          </w:p>
        </w:tc>
      </w:tr>
    </w:tbl>
    <w:p w:rsidR="00AA4722" w:rsidRDefault="00AA4722" w:rsidP="00AA4722">
      <w:pPr>
        <w:pStyle w:val="a9"/>
        <w:ind w:left="1080"/>
        <w:rPr>
          <w:rFonts w:ascii="Times New Roman" w:hAnsi="Times New Roman"/>
          <w:b/>
          <w:sz w:val="24"/>
          <w:szCs w:val="24"/>
        </w:rPr>
      </w:pPr>
    </w:p>
    <w:p w:rsidR="00AA4722" w:rsidRDefault="00AA4722" w:rsidP="00AA4722">
      <w:pPr>
        <w:pStyle w:val="a9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AA4722" w:rsidRDefault="00AA4722" w:rsidP="00AA47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Курсы повышения квалификации</w:t>
      </w: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1974"/>
        <w:gridCol w:w="4092"/>
        <w:gridCol w:w="1984"/>
        <w:gridCol w:w="1843"/>
      </w:tblGrid>
      <w:tr w:rsidR="00AA4722" w:rsidRPr="00E231FF" w:rsidTr="002C73DD">
        <w:trPr>
          <w:trHeight w:val="1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Pr="00E231FF" w:rsidRDefault="00AA47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722" w:rsidRPr="00E231FF" w:rsidRDefault="00AA47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Pr="00E231FF" w:rsidRDefault="00AA47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722" w:rsidRPr="00E231FF" w:rsidRDefault="00AA47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Pr="00E231FF" w:rsidRDefault="00AA47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4722" w:rsidRPr="00E231FF" w:rsidRDefault="00AA47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Pr="00E231FF" w:rsidRDefault="00AA47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Pr="00E231FF" w:rsidRDefault="00AA47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Время прохождения</w:t>
            </w:r>
          </w:p>
        </w:tc>
      </w:tr>
      <w:tr w:rsidR="00AA4722" w:rsidRPr="00E231FF" w:rsidTr="006E405A">
        <w:trPr>
          <w:trHeight w:val="1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Pr="00E231FF" w:rsidRDefault="006E40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Pr="00E231FF" w:rsidRDefault="006E40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Павельчук</w:t>
            </w:r>
            <w:proofErr w:type="spellEnd"/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Pr="00E231FF" w:rsidRDefault="006E405A">
            <w:pPr>
              <w:rPr>
                <w:rFonts w:ascii="Times New Roman" w:hAnsi="Times New Roman"/>
                <w:sz w:val="24"/>
                <w:szCs w:val="24"/>
              </w:rPr>
            </w:pPr>
            <w:r w:rsidRPr="00E231FF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</w:t>
            </w:r>
          </w:p>
          <w:p w:rsidR="006E405A" w:rsidRPr="00E231FF" w:rsidRDefault="006E405A">
            <w:pPr>
              <w:rPr>
                <w:rFonts w:ascii="Times New Roman" w:hAnsi="Times New Roman"/>
                <w:sz w:val="24"/>
                <w:szCs w:val="24"/>
              </w:rPr>
            </w:pPr>
            <w:r w:rsidRPr="00E231FF">
              <w:rPr>
                <w:rFonts w:ascii="Times New Roman" w:hAnsi="Times New Roman"/>
                <w:sz w:val="24"/>
                <w:szCs w:val="24"/>
              </w:rPr>
              <w:t>«Теория и методика профессионального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Pr="00E231FF" w:rsidRDefault="006E405A">
            <w:pPr>
              <w:rPr>
                <w:rFonts w:ascii="Times New Roman" w:hAnsi="Times New Roman"/>
                <w:sz w:val="24"/>
                <w:szCs w:val="24"/>
              </w:rPr>
            </w:pPr>
            <w:r w:rsidRPr="00E231FF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Pr="00E231FF" w:rsidRDefault="006E40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26.11.2018-</w:t>
            </w:r>
          </w:p>
          <w:p w:rsidR="006E405A" w:rsidRPr="00E231FF" w:rsidRDefault="006E40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13.02.2019</w:t>
            </w:r>
          </w:p>
        </w:tc>
      </w:tr>
      <w:tr w:rsidR="00E35EB8" w:rsidRPr="00E231FF" w:rsidTr="002C73DD">
        <w:trPr>
          <w:trHeight w:val="1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B8" w:rsidRPr="00E231FF" w:rsidRDefault="00E35E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B8" w:rsidRPr="00E231FF" w:rsidRDefault="00E35E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Бережная Татьяна Александровна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B8" w:rsidRPr="00E231FF" w:rsidRDefault="00E35EB8">
            <w:pPr>
              <w:rPr>
                <w:rFonts w:ascii="Times New Roman" w:hAnsi="Times New Roman"/>
                <w:sz w:val="24"/>
                <w:szCs w:val="24"/>
              </w:rPr>
            </w:pPr>
            <w:r w:rsidRPr="00E231FF">
              <w:rPr>
                <w:rFonts w:ascii="Times New Roman" w:hAnsi="Times New Roman"/>
                <w:sz w:val="24"/>
                <w:szCs w:val="24"/>
              </w:rPr>
              <w:t>«Методы и приёмы выполнений заданий с развёрнутым ответом ЕГЭ и ОГЭ по обществознанию»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B8" w:rsidRPr="00E231FF" w:rsidRDefault="00E35EB8">
            <w:pPr>
              <w:rPr>
                <w:rFonts w:ascii="Times New Roman" w:hAnsi="Times New Roman"/>
                <w:sz w:val="24"/>
                <w:szCs w:val="24"/>
              </w:rPr>
            </w:pPr>
            <w:r w:rsidRPr="00E231FF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E35EB8" w:rsidRPr="00E231FF" w:rsidRDefault="00E35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EB8" w:rsidRPr="00E231FF" w:rsidRDefault="00E35E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hAnsi="Times New Roman"/>
                <w:sz w:val="24"/>
                <w:szCs w:val="24"/>
              </w:rPr>
              <w:t>26.11.2018-30.11.2018</w:t>
            </w:r>
          </w:p>
        </w:tc>
      </w:tr>
      <w:tr w:rsidR="00E35EB8" w:rsidRPr="00E231FF" w:rsidTr="008023B4">
        <w:trPr>
          <w:trHeight w:val="1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B8" w:rsidRPr="00E231FF" w:rsidRDefault="00E35E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B8" w:rsidRPr="00E231FF" w:rsidRDefault="00E35E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Лобов Александр Алексеевич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B8" w:rsidRPr="00E231FF" w:rsidRDefault="00E35E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31FF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теории и практике физического воспитания обучающихся в условиях реализации ФГОС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B8" w:rsidRPr="00E231FF" w:rsidRDefault="00E35E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B8" w:rsidRPr="00E231FF" w:rsidRDefault="00E35E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17.10.2018-</w:t>
            </w:r>
          </w:p>
          <w:p w:rsidR="00E35EB8" w:rsidRPr="00E231FF" w:rsidRDefault="00E35E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20.10.2018</w:t>
            </w:r>
          </w:p>
          <w:p w:rsidR="00E35EB8" w:rsidRPr="00E231FF" w:rsidRDefault="00E35E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(заочно)</w:t>
            </w:r>
          </w:p>
          <w:p w:rsidR="00E35EB8" w:rsidRPr="00E231FF" w:rsidRDefault="00E35E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22.10.2018-</w:t>
            </w:r>
          </w:p>
          <w:p w:rsidR="00E35EB8" w:rsidRPr="00E231FF" w:rsidRDefault="00E35E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26.10.2018</w:t>
            </w:r>
          </w:p>
          <w:p w:rsidR="00E35EB8" w:rsidRPr="00E231FF" w:rsidRDefault="00E35E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(очно)</w:t>
            </w:r>
          </w:p>
        </w:tc>
      </w:tr>
      <w:tr w:rsidR="00E35EB8" w:rsidRPr="00E231FF" w:rsidTr="002C73DD">
        <w:trPr>
          <w:trHeight w:val="1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B8" w:rsidRPr="00E231FF" w:rsidRDefault="00E35E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B8" w:rsidRPr="00E231FF" w:rsidRDefault="00E35E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Федосеева Марина Викторовна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B8" w:rsidRPr="00E231FF" w:rsidRDefault="00E35E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1FF">
              <w:rPr>
                <w:rFonts w:ascii="Times New Roman" w:hAnsi="Times New Roman"/>
                <w:sz w:val="24"/>
                <w:szCs w:val="24"/>
              </w:rPr>
              <w:t>Школьный уполномоченный по правам ребёнка: правовые и психолого-педагогические  основы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B8" w:rsidRPr="00E231FF" w:rsidRDefault="00E35E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B8" w:rsidRPr="00E231FF" w:rsidRDefault="00E35E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1FF">
              <w:rPr>
                <w:rFonts w:ascii="Times New Roman" w:hAnsi="Times New Roman"/>
                <w:sz w:val="24"/>
                <w:szCs w:val="24"/>
              </w:rPr>
              <w:t>14.01.2019-</w:t>
            </w:r>
          </w:p>
          <w:p w:rsidR="00E35EB8" w:rsidRPr="00E231FF" w:rsidRDefault="00E35E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1FF">
              <w:rPr>
                <w:rFonts w:ascii="Times New Roman" w:hAnsi="Times New Roman"/>
                <w:sz w:val="24"/>
                <w:szCs w:val="24"/>
              </w:rPr>
              <w:t>18.01.2019</w:t>
            </w:r>
          </w:p>
        </w:tc>
      </w:tr>
      <w:tr w:rsidR="00E35EB8" w:rsidRPr="00E231FF" w:rsidTr="002C73DD">
        <w:trPr>
          <w:trHeight w:val="1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B8" w:rsidRPr="00E231FF" w:rsidRDefault="00E35E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B8" w:rsidRPr="00E231FF" w:rsidRDefault="00E35E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Федосеева Марина Викторовна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B8" w:rsidRPr="00E231FF" w:rsidRDefault="00E35E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1FF">
              <w:rPr>
                <w:rFonts w:ascii="Times New Roman" w:hAnsi="Times New Roman"/>
                <w:sz w:val="24"/>
                <w:szCs w:val="24"/>
              </w:rPr>
              <w:t xml:space="preserve">Образовательные технологии </w:t>
            </w:r>
            <w:proofErr w:type="spellStart"/>
            <w:r w:rsidRPr="00E231FF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E231FF">
              <w:rPr>
                <w:rFonts w:ascii="Times New Roman" w:hAnsi="Times New Roman"/>
                <w:sz w:val="24"/>
                <w:szCs w:val="24"/>
              </w:rPr>
              <w:t xml:space="preserve"> типа как средство эффективной реализации требований ФГОС НОО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B8" w:rsidRPr="00E231FF" w:rsidRDefault="00E35E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B8" w:rsidRPr="00E231FF" w:rsidRDefault="00E35E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1FF">
              <w:rPr>
                <w:rFonts w:ascii="Times New Roman" w:hAnsi="Times New Roman"/>
                <w:sz w:val="24"/>
                <w:szCs w:val="24"/>
              </w:rPr>
              <w:t>10.06.2019</w:t>
            </w:r>
          </w:p>
          <w:p w:rsidR="00E35EB8" w:rsidRPr="00E231FF" w:rsidRDefault="00E35E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1FF">
              <w:rPr>
                <w:rFonts w:ascii="Times New Roman" w:hAnsi="Times New Roman"/>
                <w:sz w:val="24"/>
                <w:szCs w:val="24"/>
              </w:rPr>
              <w:t>14.06.2019 (заочно)</w:t>
            </w:r>
          </w:p>
          <w:p w:rsidR="00E35EB8" w:rsidRPr="00E231FF" w:rsidRDefault="00E35E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1FF">
              <w:rPr>
                <w:rFonts w:ascii="Times New Roman" w:hAnsi="Times New Roman"/>
                <w:sz w:val="24"/>
                <w:szCs w:val="24"/>
              </w:rPr>
              <w:t>17.06.2019-</w:t>
            </w:r>
          </w:p>
          <w:p w:rsidR="00E35EB8" w:rsidRPr="00E231FF" w:rsidRDefault="00E35E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1FF">
              <w:rPr>
                <w:rFonts w:ascii="Times New Roman" w:hAnsi="Times New Roman"/>
                <w:sz w:val="24"/>
                <w:szCs w:val="24"/>
              </w:rPr>
              <w:t>21.06.2019</w:t>
            </w:r>
          </w:p>
          <w:p w:rsidR="00E35EB8" w:rsidRPr="00E231FF" w:rsidRDefault="00E35E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1FF">
              <w:rPr>
                <w:rFonts w:ascii="Times New Roman" w:hAnsi="Times New Roman"/>
                <w:sz w:val="24"/>
                <w:szCs w:val="24"/>
              </w:rPr>
              <w:t>(очно)</w:t>
            </w:r>
          </w:p>
        </w:tc>
      </w:tr>
      <w:tr w:rsidR="00E35EB8" w:rsidRPr="00E231FF" w:rsidTr="002C73DD">
        <w:trPr>
          <w:trHeight w:val="1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B8" w:rsidRPr="00E231FF" w:rsidRDefault="00E35EB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B8" w:rsidRPr="00E231FF" w:rsidRDefault="00E35EB8" w:rsidP="00E231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Войлошникова</w:t>
            </w:r>
            <w:proofErr w:type="spellEnd"/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B8" w:rsidRPr="00E231FF" w:rsidRDefault="00E35EB8" w:rsidP="00E23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1FF">
              <w:rPr>
                <w:rFonts w:ascii="Times New Roman" w:hAnsi="Times New Roman"/>
                <w:sz w:val="24"/>
                <w:szCs w:val="24"/>
              </w:rPr>
              <w:t>«Содержание и методика преподавания математики в условиях требований государственной итоговой аттестации в основной и старшей школе»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B8" w:rsidRPr="00E231FF" w:rsidRDefault="00E35EB8" w:rsidP="00E231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1FF">
              <w:rPr>
                <w:rFonts w:ascii="Times New Roman" w:eastAsia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B8" w:rsidRPr="00E231FF" w:rsidRDefault="00E35EB8" w:rsidP="00E231FF">
            <w:pPr>
              <w:widowControl w:val="0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E231FF">
              <w:rPr>
                <w:rFonts w:ascii="Times New Roman" w:hAnsi="Times New Roman"/>
                <w:sz w:val="24"/>
                <w:szCs w:val="24"/>
              </w:rPr>
              <w:t>12.11.2018-16.11.2018</w:t>
            </w:r>
          </w:p>
          <w:p w:rsidR="00E35EB8" w:rsidRPr="00E231FF" w:rsidRDefault="00E35EB8" w:rsidP="00E231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1FF" w:rsidRDefault="00E231FF" w:rsidP="00E231FF">
      <w:pPr>
        <w:pStyle w:val="a9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A4722" w:rsidRDefault="00AA4722" w:rsidP="00E231FF">
      <w:pPr>
        <w:pStyle w:val="a9"/>
        <w:numPr>
          <w:ilvl w:val="0"/>
          <w:numId w:val="2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предметных МО.</w:t>
      </w:r>
    </w:p>
    <w:p w:rsidR="00AA4722" w:rsidRDefault="00AA4722" w:rsidP="00AA4722">
      <w:pPr>
        <w:pStyle w:val="a9"/>
        <w:spacing w:line="240" w:lineRule="auto"/>
        <w:ind w:left="16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МО в школе:</w:t>
      </w:r>
    </w:p>
    <w:p w:rsidR="00AA4722" w:rsidRDefault="00AA4722" w:rsidP="00AA4722">
      <w:pPr>
        <w:pStyle w:val="a9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учителей обществоведческого цикла </w:t>
      </w:r>
      <w:r>
        <w:rPr>
          <w:rFonts w:ascii="Times New Roman" w:hAnsi="Times New Roman"/>
          <w:i/>
          <w:sz w:val="24"/>
          <w:szCs w:val="24"/>
        </w:rPr>
        <w:t>«Создание условий для поэтапного перехода на новые образовательные стандарты через развитие инновационных технологий и использование личностных компетенций на уроках обществоведческого цикла»</w:t>
      </w:r>
    </w:p>
    <w:p w:rsidR="00AA4722" w:rsidRDefault="00AA4722" w:rsidP="00AA4722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учителей </w:t>
      </w:r>
      <w:proofErr w:type="gramStart"/>
      <w:r>
        <w:rPr>
          <w:rFonts w:ascii="Times New Roman" w:hAnsi="Times New Roman"/>
          <w:sz w:val="24"/>
          <w:szCs w:val="24"/>
        </w:rPr>
        <w:t>естественное-математического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цикла </w:t>
      </w:r>
      <w:r>
        <w:rPr>
          <w:rFonts w:ascii="Times New Roman" w:hAnsi="Times New Roman"/>
          <w:i/>
          <w:sz w:val="24"/>
          <w:szCs w:val="24"/>
        </w:rPr>
        <w:t>«Создание условий для поэтапного перехода на новые образовательные стандарты через развитие инновационных технологий и использование личностных компетенций на уроках химии, биологии, математики, физики и ИКТ»</w:t>
      </w:r>
    </w:p>
    <w:p w:rsidR="00AA4722" w:rsidRDefault="00AA4722" w:rsidP="00AA4722">
      <w:pPr>
        <w:pStyle w:val="a9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учителей начальных классов </w:t>
      </w:r>
      <w:r>
        <w:rPr>
          <w:rFonts w:ascii="Times New Roman" w:hAnsi="Times New Roman"/>
          <w:i/>
          <w:sz w:val="24"/>
          <w:szCs w:val="24"/>
        </w:rPr>
        <w:t>«ФГОС как условие совершенствования качества обучения, развития и формирования универсальных учебных действий у детей с особыми образовательными потребностями».</w:t>
      </w:r>
    </w:p>
    <w:p w:rsidR="00AA4722" w:rsidRDefault="00AA4722" w:rsidP="00AA4722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Работа семинаров:</w:t>
      </w:r>
    </w:p>
    <w:p w:rsidR="00AA4722" w:rsidRDefault="00AA4722" w:rsidP="00AA4722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«Системно-деятельный подход в обучении математики в период перехода на новые образовательные стандарты»;</w:t>
      </w:r>
    </w:p>
    <w:p w:rsidR="00AA4722" w:rsidRDefault="00AA4722" w:rsidP="00AA4722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«Инновационные формы и методы, направленные на повышение качества знаний в период перехода на новые образовательные стандарты»;</w:t>
      </w:r>
    </w:p>
    <w:p w:rsidR="00AA4722" w:rsidRDefault="00AA4722" w:rsidP="00AA4722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«Социализация личности учащихся через реализацию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подхода»;</w:t>
      </w:r>
    </w:p>
    <w:p w:rsidR="00AA4722" w:rsidRDefault="00AA4722" w:rsidP="00AA4722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«Требования к современному уроку в условиях введения ФГОС нового поколения»;</w:t>
      </w:r>
    </w:p>
    <w:p w:rsidR="00AA4722" w:rsidRDefault="00AA4722" w:rsidP="00AA4722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«Преемственность в обучении между начальным и средним звеном»;</w:t>
      </w:r>
    </w:p>
    <w:p w:rsidR="00AA4722" w:rsidRDefault="00AA4722" w:rsidP="00AA4722">
      <w:pPr>
        <w:pStyle w:val="a9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«Стандарты нового поколения. Оценивание достижений учащихся в рамках ФГОС».</w:t>
      </w:r>
    </w:p>
    <w:p w:rsidR="00AA4722" w:rsidRDefault="00AA4722" w:rsidP="00AA472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. Работа с молодыми специалистами, наставничество</w:t>
      </w: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ab"/>
        <w:tblW w:w="0" w:type="auto"/>
        <w:tblInd w:w="0" w:type="dxa"/>
        <w:tblLook w:val="04A0"/>
      </w:tblPr>
      <w:tblGrid>
        <w:gridCol w:w="1594"/>
        <w:gridCol w:w="1329"/>
        <w:gridCol w:w="1772"/>
        <w:gridCol w:w="1184"/>
        <w:gridCol w:w="1133"/>
        <w:gridCol w:w="1374"/>
        <w:gridCol w:w="1184"/>
      </w:tblGrid>
      <w:tr w:rsidR="00AA4722" w:rsidTr="00AA4722">
        <w:trPr>
          <w:trHeight w:val="876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молодых специалистов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оконченное учебное заведение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классы, в которых преподает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AA4722" w:rsidTr="00AA4722">
        <w:trPr>
          <w:trHeight w:val="446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E176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E176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D2" w:rsidRDefault="00444ED2" w:rsidP="00444E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Благовещенский государственный педагогический университет</w:t>
            </w:r>
          </w:p>
          <w:p w:rsidR="00AA4722" w:rsidRDefault="00444E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26.06. 2018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444E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444E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Любовь Анатольевна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 w:rsidP="00444E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444ED2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</w:tr>
      <w:tr w:rsidR="00AA4722" w:rsidTr="00AA4722">
        <w:trPr>
          <w:trHeight w:val="446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Жарикова Ольга Александровна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Благовещенский государственный педагогический университет</w:t>
            </w:r>
          </w:p>
          <w:p w:rsidR="00AA4722" w:rsidRDefault="00AA47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26.06.2015 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Ольга Викторовна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биологии, химии</w:t>
            </w:r>
          </w:p>
        </w:tc>
      </w:tr>
    </w:tbl>
    <w:p w:rsidR="00AA4722" w:rsidRDefault="00AA4722" w:rsidP="00AA472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4722" w:rsidRDefault="00AA4722" w:rsidP="00AA472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. Повышение ИКТ компетентности педагогов и внедрение ИКТ в учебно-воспитательный процесс</w:t>
      </w:r>
    </w:p>
    <w:p w:rsidR="00AA4722" w:rsidRDefault="00AA4722" w:rsidP="00AA47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Динамика ИКТ компетентности </w:t>
      </w:r>
    </w:p>
    <w:p w:rsidR="00AA4722" w:rsidRDefault="00444ED2" w:rsidP="00AA47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педагогов МБО</w:t>
      </w:r>
      <w:r w:rsidR="00AA4722">
        <w:rPr>
          <w:rFonts w:ascii="Times New Roman" w:hAnsi="Times New Roman"/>
          <w:sz w:val="24"/>
          <w:szCs w:val="24"/>
        </w:rPr>
        <w:t>У «Чесноковская СОШ»</w:t>
      </w:r>
    </w:p>
    <w:tbl>
      <w:tblPr>
        <w:tblStyle w:val="ab"/>
        <w:tblW w:w="10294" w:type="dxa"/>
        <w:tblInd w:w="-886" w:type="dxa"/>
        <w:tblLook w:val="04A0"/>
      </w:tblPr>
      <w:tblGrid>
        <w:gridCol w:w="1388"/>
        <w:gridCol w:w="1600"/>
        <w:gridCol w:w="1349"/>
        <w:gridCol w:w="1055"/>
        <w:gridCol w:w="1896"/>
        <w:gridCol w:w="1490"/>
        <w:gridCol w:w="1516"/>
      </w:tblGrid>
      <w:tr w:rsidR="00AA4722" w:rsidTr="00444ED2">
        <w:trPr>
          <w:trHeight w:val="302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прошедшие курсы ПК по ИКТ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Компетентности (кол-во человек)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 в форумах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режиме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A4722" w:rsidTr="00444ED2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22" w:rsidRDefault="00AA4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22" w:rsidRDefault="00AA4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эл. почтой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сайтом ОУ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персональный сайт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722" w:rsidRDefault="00AA47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722" w:rsidTr="00444ED2">
        <w:trPr>
          <w:trHeight w:val="874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Default="00AA4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722" w:rsidRDefault="00E35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AA4722" w:rsidRDefault="00AA472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Default="00AA4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722" w:rsidRDefault="00E35E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Default="00AA4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722" w:rsidRDefault="00E35E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Default="00AA4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722" w:rsidRDefault="00E35E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Default="00AA4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722" w:rsidRDefault="00E35E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Default="00AA4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722" w:rsidRDefault="00E35E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Default="00AA4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722" w:rsidRDefault="00E35E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A4722" w:rsidRDefault="00AA4722" w:rsidP="00AA472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A4722" w:rsidRDefault="00AA4722" w:rsidP="00AA472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. Диссеминация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930"/>
        <w:gridCol w:w="1785"/>
        <w:gridCol w:w="2099"/>
      </w:tblGrid>
      <w:tr w:rsidR="00BA4C2A" w:rsidTr="00BA4C2A">
        <w:trPr>
          <w:trHeight w:val="50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2A" w:rsidRDefault="00BA4C2A">
            <w:pPr>
              <w:tabs>
                <w:tab w:val="left" w:pos="12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мероприятия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2A" w:rsidRDefault="00BA4C2A">
            <w:pPr>
              <w:tabs>
                <w:tab w:val="left" w:pos="12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2A" w:rsidRDefault="00BA4C2A" w:rsidP="00BA4C2A">
            <w:pPr>
              <w:tabs>
                <w:tab w:val="left" w:pos="12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C2A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2A" w:rsidRDefault="00BA4C2A" w:rsidP="00BA4C2A">
            <w:pPr>
              <w:tabs>
                <w:tab w:val="left" w:pos="126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</w:tr>
      <w:tr w:rsidR="00BA4C2A" w:rsidTr="00BA4C2A">
        <w:trPr>
          <w:trHeight w:val="50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2A" w:rsidRDefault="00BA4C2A" w:rsidP="00BA4C2A">
            <w:pPr>
              <w:tabs>
                <w:tab w:val="left" w:pos="12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(Амурский ИРО)</w:t>
            </w:r>
          </w:p>
          <w:p w:rsidR="00BA4C2A" w:rsidRDefault="00BA4C2A" w:rsidP="00BA4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2A" w:rsidRDefault="00BA4C2A" w:rsidP="00BA4C2A">
            <w:pPr>
              <w:tabs>
                <w:tab w:val="left" w:pos="12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понятиями при подготовке к ЕГЭ по обществознанию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2A" w:rsidRDefault="00BA4C2A" w:rsidP="00BA4C2A">
            <w:pPr>
              <w:tabs>
                <w:tab w:val="left" w:pos="12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Бережная Татьяна Александровна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2A" w:rsidRDefault="00BA4C2A" w:rsidP="00BA4C2A">
            <w:pPr>
              <w:tabs>
                <w:tab w:val="left" w:pos="12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</w:tbl>
    <w:p w:rsidR="00E231FF" w:rsidRDefault="00E231FF" w:rsidP="00AA4722">
      <w:pPr>
        <w:tabs>
          <w:tab w:val="left" w:pos="126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A4722" w:rsidRDefault="00E231FF" w:rsidP="00AA4722">
      <w:pPr>
        <w:tabs>
          <w:tab w:val="left" w:pos="126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педагогов    М</w:t>
      </w:r>
      <w:r w:rsidR="00AA4722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О</w:t>
      </w:r>
      <w:r w:rsidR="00AA4722">
        <w:rPr>
          <w:rFonts w:ascii="Times New Roman" w:hAnsi="Times New Roman"/>
          <w:b/>
          <w:sz w:val="24"/>
          <w:szCs w:val="24"/>
        </w:rPr>
        <w:t>У «Чесноковская СОШ»</w:t>
      </w:r>
    </w:p>
    <w:tbl>
      <w:tblPr>
        <w:tblW w:w="10822" w:type="dxa"/>
        <w:jc w:val="center"/>
        <w:tblInd w:w="11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49"/>
        <w:gridCol w:w="1843"/>
        <w:gridCol w:w="2969"/>
        <w:gridCol w:w="1418"/>
        <w:gridCol w:w="1559"/>
        <w:gridCol w:w="1984"/>
      </w:tblGrid>
      <w:tr w:rsidR="00AA4722" w:rsidTr="00444ED2">
        <w:trPr>
          <w:trHeight w:val="1387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AA4722" w:rsidRDefault="00AA4722">
            <w:pPr>
              <w:pStyle w:val="11"/>
              <w:shd w:val="clear" w:color="auto" w:fill="auto"/>
              <w:spacing w:before="120"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призовое</w:t>
            </w:r>
          </w:p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</w:t>
            </w:r>
          </w:p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документ</w:t>
            </w:r>
            <w:proofErr w:type="gramEnd"/>
            <w:r>
              <w:rPr>
                <w:sz w:val="24"/>
                <w:szCs w:val="24"/>
              </w:rPr>
              <w:t xml:space="preserve"> подтверждающий участие или</w:t>
            </w:r>
          </w:p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</w:t>
            </w:r>
          </w:p>
        </w:tc>
      </w:tr>
      <w:tr w:rsidR="00AA4722" w:rsidTr="00444ED2">
        <w:trPr>
          <w:trHeight w:val="489"/>
          <w:jc w:val="center"/>
        </w:trPr>
        <w:tc>
          <w:tcPr>
            <w:tcW w:w="10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уровень</w:t>
            </w:r>
          </w:p>
        </w:tc>
      </w:tr>
      <w:tr w:rsidR="00AA4722" w:rsidTr="00444ED2">
        <w:trPr>
          <w:trHeight w:val="552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работы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ограниченными возможностями здоровья по АООП НОО»»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 по УВР Овчаренко А.М.,</w:t>
            </w:r>
          </w:p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722" w:rsidRDefault="00AA472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722" w:rsidRDefault="00AA472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4722" w:rsidTr="00444ED2">
        <w:trPr>
          <w:trHeight w:val="552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олимпиады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722" w:rsidRDefault="00AA472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722" w:rsidRDefault="00AA472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4722" w:rsidTr="00444ED2">
        <w:trPr>
          <w:trHeight w:val="562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 w:rsidP="006D091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D091F">
              <w:rPr>
                <w:sz w:val="24"/>
                <w:szCs w:val="24"/>
              </w:rPr>
              <w:t>Эффективность урока как условие повышения качества образования</w:t>
            </w:r>
            <w:r>
              <w:rPr>
                <w:sz w:val="24"/>
                <w:szCs w:val="24"/>
              </w:rPr>
              <w:t>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</w:t>
            </w:r>
          </w:p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Овчаренко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722" w:rsidRDefault="00AA472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722" w:rsidRDefault="00AA472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4722" w:rsidTr="00444ED2">
        <w:trPr>
          <w:trHeight w:val="562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урок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«Час кода»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B0E2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С.П.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722" w:rsidRDefault="00AA472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722" w:rsidRDefault="00AA472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4722" w:rsidTr="00444ED2">
        <w:trPr>
          <w:trHeight w:val="562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«Страницы героической истории»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Бережная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722" w:rsidRDefault="00AA472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722" w:rsidRDefault="00AA472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4722" w:rsidTr="00444ED2">
        <w:trPr>
          <w:trHeight w:val="562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pt"/>
                <w:sz w:val="24"/>
                <w:szCs w:val="24"/>
              </w:rPr>
              <w:t>1-11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722" w:rsidRDefault="00AA472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722" w:rsidRDefault="00AA472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4722" w:rsidTr="00444ED2">
        <w:trPr>
          <w:trHeight w:val="278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«Аллеи Победы»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pt"/>
                <w:sz w:val="24"/>
                <w:szCs w:val="24"/>
              </w:rPr>
              <w:t>1-11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722" w:rsidRDefault="00AA472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722" w:rsidRDefault="00AA472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4722" w:rsidTr="00444ED2">
        <w:trPr>
          <w:trHeight w:val="278"/>
          <w:jc w:val="center"/>
        </w:trPr>
        <w:tc>
          <w:tcPr>
            <w:tcW w:w="10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уровень</w:t>
            </w:r>
          </w:p>
        </w:tc>
      </w:tr>
      <w:tr w:rsidR="00343941" w:rsidTr="00444ED2">
        <w:trPr>
          <w:trHeight w:val="110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41" w:rsidRDefault="0034394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41" w:rsidRDefault="0034394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41" w:rsidRDefault="0034394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к ЕГЭ по истории: конструктор исторических сочинений»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41" w:rsidRDefault="0034394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Бережная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41" w:rsidRDefault="00343941" w:rsidP="006D091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41" w:rsidRDefault="003439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3941" w:rsidTr="00444ED2">
        <w:trPr>
          <w:trHeight w:val="110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41" w:rsidRDefault="0034394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41" w:rsidRDefault="0034394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41" w:rsidRDefault="0034394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«Изменение преподавания  ОБЖ в связи с переходом на ФГОС ООО»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41" w:rsidRDefault="0034394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Бережной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41" w:rsidRDefault="00343941" w:rsidP="006D091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41" w:rsidRDefault="003439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4722" w:rsidTr="00444ED2">
        <w:trPr>
          <w:trHeight w:val="110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олимпиады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Бережная Т.А.</w:t>
            </w:r>
          </w:p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О.В.</w:t>
            </w:r>
          </w:p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А.Н.</w:t>
            </w:r>
          </w:p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 w:rsidP="006D09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 – </w:t>
            </w:r>
            <w:r w:rsidR="006D091F">
              <w:rPr>
                <w:rFonts w:ascii="Times New Roman" w:hAnsi="Times New Roman"/>
              </w:rPr>
              <w:t>о</w:t>
            </w:r>
            <w:r w:rsidR="00D631F5">
              <w:rPr>
                <w:rFonts w:ascii="Times New Roman" w:hAnsi="Times New Roman"/>
              </w:rPr>
              <w:t>б</w:t>
            </w:r>
            <w:r w:rsidR="006D091F">
              <w:rPr>
                <w:rFonts w:ascii="Times New Roman" w:hAnsi="Times New Roman"/>
              </w:rPr>
              <w:t>ществознание</w:t>
            </w:r>
            <w:r>
              <w:rPr>
                <w:rFonts w:ascii="Times New Roman" w:hAnsi="Times New Roman"/>
              </w:rPr>
              <w:t>, 1,2 место 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грамоты, сертификаты</w:t>
            </w:r>
          </w:p>
        </w:tc>
      </w:tr>
      <w:tr w:rsidR="00AA4722" w:rsidTr="00444ED2">
        <w:trPr>
          <w:trHeight w:val="1084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Одареныш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Овчаренко А.М.</w:t>
            </w:r>
          </w:p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  <w:p w:rsidR="00AA4722" w:rsidRDefault="006D091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22" w:rsidRDefault="00AA47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22" w:rsidRDefault="00AA47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  <w:p w:rsidR="00AA4722" w:rsidRDefault="00AA472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A4722" w:rsidTr="006D091F">
        <w:trPr>
          <w:trHeight w:val="1378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«Безопасное колесо»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6D091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722" w:rsidRDefault="00AA472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722" w:rsidRDefault="00AA472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4722" w:rsidTr="00444ED2">
        <w:trPr>
          <w:trHeight w:val="1378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- совещание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«Материально – техническое обеспечение детей – инвалидов и детей с ОВЗ. Теория и практика вопроса»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Овчаренко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722" w:rsidRDefault="00AA472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AA4722" w:rsidTr="00444ED2">
        <w:trPr>
          <w:trHeight w:val="465"/>
          <w:jc w:val="center"/>
        </w:trPr>
        <w:tc>
          <w:tcPr>
            <w:tcW w:w="10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уровень</w:t>
            </w:r>
          </w:p>
        </w:tc>
      </w:tr>
      <w:tr w:rsidR="00AA4722" w:rsidTr="00444ED2">
        <w:trPr>
          <w:trHeight w:val="278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444ED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444ED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722" w:rsidRDefault="00444E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«Избирательное право»</w:t>
            </w:r>
          </w:p>
          <w:p w:rsidR="00AA4722" w:rsidRDefault="00AA472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444ED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Бережная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722" w:rsidRDefault="00444E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722" w:rsidRDefault="00AA472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4ED2" w:rsidTr="00444ED2">
        <w:trPr>
          <w:trHeight w:val="278"/>
          <w:jc w:val="center"/>
        </w:trPr>
        <w:tc>
          <w:tcPr>
            <w:tcW w:w="10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ED2" w:rsidRDefault="00444E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уровень</w:t>
            </w:r>
          </w:p>
        </w:tc>
      </w:tr>
      <w:tr w:rsidR="00444ED2" w:rsidTr="00444ED2">
        <w:trPr>
          <w:trHeight w:val="278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ED2" w:rsidRDefault="00444ED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ED2" w:rsidRDefault="00444ED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ED2" w:rsidRDefault="00444ED2" w:rsidP="00C4286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«Избирательное право»</w:t>
            </w:r>
          </w:p>
          <w:p w:rsidR="00444ED2" w:rsidRDefault="00444ED2" w:rsidP="00C4286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ED2" w:rsidRDefault="00444ED2" w:rsidP="00C4286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Бережная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ED2" w:rsidRDefault="00444E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ED2" w:rsidRDefault="00444E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</w:tbl>
    <w:p w:rsidR="00AA4722" w:rsidRDefault="00AA4722" w:rsidP="00AA4722">
      <w:pPr>
        <w:pStyle w:val="a9"/>
        <w:spacing w:after="0" w:line="240" w:lineRule="auto"/>
        <w:ind w:left="851" w:firstLine="589"/>
        <w:jc w:val="center"/>
        <w:rPr>
          <w:rFonts w:ascii="Times New Roman" w:hAnsi="Times New Roman"/>
          <w:b/>
          <w:sz w:val="24"/>
          <w:szCs w:val="24"/>
        </w:rPr>
      </w:pPr>
    </w:p>
    <w:p w:rsidR="00AA4722" w:rsidRDefault="00AA4722" w:rsidP="00AA4722">
      <w:pPr>
        <w:pStyle w:val="a9"/>
        <w:spacing w:after="0" w:line="240" w:lineRule="auto"/>
        <w:ind w:left="851" w:firstLine="589"/>
        <w:jc w:val="center"/>
        <w:rPr>
          <w:rFonts w:ascii="Times New Roman" w:hAnsi="Times New Roman"/>
          <w:b/>
          <w:sz w:val="24"/>
          <w:szCs w:val="24"/>
        </w:rPr>
      </w:pPr>
    </w:p>
    <w:p w:rsidR="00343941" w:rsidRDefault="00343941" w:rsidP="00AA4722">
      <w:pPr>
        <w:pStyle w:val="a9"/>
        <w:spacing w:after="0" w:line="240" w:lineRule="auto"/>
        <w:ind w:left="851" w:firstLine="589"/>
        <w:jc w:val="center"/>
        <w:rPr>
          <w:rFonts w:ascii="Times New Roman" w:hAnsi="Times New Roman"/>
          <w:b/>
          <w:sz w:val="24"/>
          <w:szCs w:val="24"/>
        </w:rPr>
      </w:pPr>
    </w:p>
    <w:p w:rsidR="00343941" w:rsidRDefault="00343941" w:rsidP="00AA4722">
      <w:pPr>
        <w:pStyle w:val="a9"/>
        <w:spacing w:after="0" w:line="240" w:lineRule="auto"/>
        <w:ind w:left="851" w:firstLine="589"/>
        <w:jc w:val="center"/>
        <w:rPr>
          <w:rFonts w:ascii="Times New Roman" w:hAnsi="Times New Roman"/>
          <w:b/>
          <w:sz w:val="24"/>
          <w:szCs w:val="24"/>
        </w:rPr>
      </w:pPr>
    </w:p>
    <w:p w:rsidR="00343941" w:rsidRDefault="00343941" w:rsidP="00AA4722">
      <w:pPr>
        <w:pStyle w:val="a9"/>
        <w:spacing w:after="0" w:line="240" w:lineRule="auto"/>
        <w:ind w:left="851" w:firstLine="589"/>
        <w:jc w:val="center"/>
        <w:rPr>
          <w:rFonts w:ascii="Times New Roman" w:hAnsi="Times New Roman"/>
          <w:b/>
          <w:sz w:val="24"/>
          <w:szCs w:val="24"/>
        </w:rPr>
      </w:pPr>
    </w:p>
    <w:p w:rsidR="00AA4722" w:rsidRDefault="00AA4722" w:rsidP="00AA4722">
      <w:pPr>
        <w:pStyle w:val="a9"/>
        <w:spacing w:after="0" w:line="240" w:lineRule="auto"/>
        <w:ind w:left="851" w:firstLine="589"/>
        <w:jc w:val="center"/>
        <w:rPr>
          <w:rFonts w:ascii="Times New Roman" w:hAnsi="Times New Roman"/>
          <w:b/>
          <w:sz w:val="24"/>
          <w:szCs w:val="24"/>
        </w:rPr>
      </w:pPr>
    </w:p>
    <w:p w:rsidR="00AA4722" w:rsidRDefault="00AA4722" w:rsidP="008023B4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Учебно-методическое обеспечение ОП</w:t>
      </w:r>
    </w:p>
    <w:p w:rsidR="00AA4722" w:rsidRDefault="00AA4722" w:rsidP="00AA47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сети Интернет действует официальный сайт школы, ведется работа по внедрению электронного дневника.</w:t>
      </w:r>
    </w:p>
    <w:p w:rsidR="00AA4722" w:rsidRDefault="00AA4722" w:rsidP="00AA4722">
      <w:pPr>
        <w:pStyle w:val="a9"/>
        <w:ind w:left="180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Ind w:w="1101" w:type="dxa"/>
        <w:tblLook w:val="04A0"/>
      </w:tblPr>
      <w:tblGrid>
        <w:gridCol w:w="5914"/>
        <w:gridCol w:w="2555"/>
      </w:tblGrid>
      <w:tr w:rsidR="00AA4722" w:rsidTr="00AA4722">
        <w:trPr>
          <w:trHeight w:val="33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FB5345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A4722" w:rsidTr="00AA4722">
        <w:trPr>
          <w:trHeight w:val="26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используемых в учебном процессе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FB5345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A47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4722" w:rsidTr="00AA4722">
        <w:trPr>
          <w:trHeight w:val="34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4722" w:rsidTr="00AA4722">
        <w:trPr>
          <w:trHeight w:val="26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классов, оборудованных мультимедиа проекторами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FB5345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47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4722" w:rsidTr="00AA4722">
        <w:trPr>
          <w:trHeight w:val="2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видеотехнических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FB5345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4722" w:rsidTr="00AA4722">
        <w:trPr>
          <w:trHeight w:val="2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DVD-устройств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4722" w:rsidTr="00AA4722">
        <w:trPr>
          <w:trHeight w:val="2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музыкальных инструментов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4722" w:rsidTr="00AA4722">
        <w:trPr>
          <w:trHeight w:val="2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подключения к сети Интернет (да/нет)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A4722" w:rsidTr="00AA4722">
        <w:trPr>
          <w:trHeight w:val="2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терминалов, с которых имеет</w:t>
            </w:r>
            <w:r w:rsidR="00D631F5">
              <w:rPr>
                <w:rFonts w:ascii="Times New Roman" w:hAnsi="Times New Roman"/>
                <w:sz w:val="24"/>
                <w:szCs w:val="24"/>
              </w:rPr>
              <w:t>ся доступ к сети Интер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631F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A4722" w:rsidRDefault="00AA4722" w:rsidP="00AA4722">
      <w:pPr>
        <w:pStyle w:val="a9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A4722" w:rsidRDefault="00AA4722" w:rsidP="008023B4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Библиотечно-информационное обеспечение</w:t>
      </w:r>
    </w:p>
    <w:p w:rsidR="00AA4722" w:rsidRDefault="00AA4722" w:rsidP="00AA4722">
      <w:pPr>
        <w:pStyle w:val="a9"/>
        <w:ind w:left="180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Ind w:w="1101" w:type="dxa"/>
        <w:tblLook w:val="04A0"/>
      </w:tblPr>
      <w:tblGrid>
        <w:gridCol w:w="5506"/>
        <w:gridCol w:w="2963"/>
      </w:tblGrid>
      <w:tr w:rsidR="00AA4722" w:rsidTr="00AA4722">
        <w:trPr>
          <w:trHeight w:val="751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Default="00AA47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4722" w:rsidRDefault="00AA47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посадочных мест в библиотеке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722" w:rsidRDefault="00D631F5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A4722" w:rsidTr="00AA4722">
        <w:trPr>
          <w:trHeight w:val="972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Default="00AA47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4722" w:rsidRDefault="00AA47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экземпляров учебно-методической литературы в библиотеке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722" w:rsidRDefault="00D631F5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4217</w:t>
            </w:r>
          </w:p>
        </w:tc>
      </w:tr>
      <w:tr w:rsidR="00AA4722" w:rsidTr="00AA4722">
        <w:trPr>
          <w:trHeight w:val="1049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Default="00AA47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4722" w:rsidRDefault="00AA47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том числе количество новой (не старше 5 лет) обязательное учебно-методической литературы</w:t>
            </w:r>
            <w:proofErr w:type="gram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2184</w:t>
            </w:r>
          </w:p>
        </w:tc>
      </w:tr>
      <w:tr w:rsidR="00AA4722" w:rsidTr="00AA4722">
        <w:trPr>
          <w:trHeight w:val="956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Default="00AA47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4722" w:rsidRDefault="00AA47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экземпляров художественной литературы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722" w:rsidRDefault="00D631F5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2912</w:t>
            </w:r>
          </w:p>
        </w:tc>
      </w:tr>
      <w:tr w:rsidR="00AA4722" w:rsidTr="00AA4722">
        <w:trPr>
          <w:trHeight w:val="80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Default="00AA47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A4722" w:rsidRDefault="00AA47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названий ежегодных подписных изданий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722" w:rsidRDefault="00D631F5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4722" w:rsidTr="00AA4722">
        <w:trPr>
          <w:trHeight w:val="80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AA4722" w:rsidRDefault="00AA4722" w:rsidP="00AA4722">
      <w:pPr>
        <w:pStyle w:val="a9"/>
        <w:ind w:left="1800"/>
        <w:jc w:val="center"/>
        <w:rPr>
          <w:rFonts w:ascii="Times New Roman" w:hAnsi="Times New Roman"/>
          <w:sz w:val="24"/>
          <w:szCs w:val="24"/>
        </w:rPr>
      </w:pPr>
    </w:p>
    <w:p w:rsidR="00AA4722" w:rsidRDefault="00AA4722" w:rsidP="00AA4722">
      <w:pPr>
        <w:pStyle w:val="a9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одного обучающегося муниципального </w:t>
      </w:r>
      <w:r w:rsidR="006D091F">
        <w:rPr>
          <w:rFonts w:ascii="Times New Roman" w:hAnsi="Times New Roman"/>
          <w:sz w:val="24"/>
          <w:szCs w:val="24"/>
        </w:rPr>
        <w:t xml:space="preserve">бюджетного </w:t>
      </w:r>
      <w:r>
        <w:rPr>
          <w:rFonts w:ascii="Times New Roman" w:hAnsi="Times New Roman"/>
          <w:sz w:val="24"/>
          <w:szCs w:val="24"/>
        </w:rPr>
        <w:t>общеобразовательного учреждения «Чесноковская средняя общеобразовательная школа» приходится 14 единиц учебно-методической литературы.</w:t>
      </w:r>
    </w:p>
    <w:p w:rsidR="00AA4722" w:rsidRDefault="00AA4722" w:rsidP="00AA4722">
      <w:pPr>
        <w:pStyle w:val="a9"/>
        <w:ind w:left="1080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 работает по программе «Библиотека как информационный центр для каждого ученика» Программа состоит из разделов, включающих работу с учащимися, педагогами, родителями. В библиотеке имеется систематический каталог, картотека учебно-методических материалов. Работает читальный зал на  14 мест, создан уголок для малышей с детской литературой. Имеется компьютер для работы в читальном зале с программами, принтер, ксерокс. Обеспеченность у</w:t>
      </w:r>
      <w:r w:rsidR="00D631F5">
        <w:rPr>
          <w:rFonts w:ascii="Times New Roman" w:hAnsi="Times New Roman"/>
          <w:sz w:val="24"/>
          <w:szCs w:val="24"/>
        </w:rPr>
        <w:t>чащихся учебниками составляет 100</w:t>
      </w:r>
      <w:r>
        <w:rPr>
          <w:rFonts w:ascii="Times New Roman" w:hAnsi="Times New Roman"/>
          <w:sz w:val="24"/>
          <w:szCs w:val="24"/>
        </w:rPr>
        <w:t>%.</w:t>
      </w:r>
    </w:p>
    <w:p w:rsidR="00AA4722" w:rsidRDefault="00AA4722" w:rsidP="00AA4722">
      <w:pPr>
        <w:pStyle w:val="a9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A4722" w:rsidRDefault="00AA4722" w:rsidP="00AA4722">
      <w:pPr>
        <w:pStyle w:val="a9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A4722" w:rsidRDefault="00AA4722" w:rsidP="00AA4722">
      <w:pPr>
        <w:pStyle w:val="a9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A4722" w:rsidRDefault="00AA4722" w:rsidP="008023B4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Материально-техническая база</w:t>
      </w:r>
    </w:p>
    <w:p w:rsidR="00AA4722" w:rsidRDefault="00AA4722" w:rsidP="00AA4722">
      <w:pPr>
        <w:pStyle w:val="a9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9"/>
        <w:gridCol w:w="1591"/>
      </w:tblGrid>
      <w:tr w:rsidR="00AA4722" w:rsidTr="00AA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AA4722" w:rsidTr="00AA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зданий,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4722" w:rsidTr="00AA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всех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 кв.м.</w:t>
            </w:r>
          </w:p>
        </w:tc>
      </w:tr>
      <w:tr w:rsidR="00AA4722" w:rsidTr="00AA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классных комнат / их площадь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/1134 кв. м.</w:t>
            </w:r>
          </w:p>
        </w:tc>
      </w:tr>
      <w:tr w:rsidR="00AA4722" w:rsidTr="00AA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учебно-производственных и учебных  мастерских, используемых для обучения 8 –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4722" w:rsidTr="00AA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зал  /  его 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  250 кв. м.</w:t>
            </w:r>
          </w:p>
        </w:tc>
      </w:tr>
      <w:tr w:rsidR="00AA4722" w:rsidTr="00AA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4722" w:rsidTr="00AA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 информатики и вычислительной техники / в нем рабочих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/ 7</w:t>
            </w:r>
          </w:p>
        </w:tc>
      </w:tr>
      <w:tr w:rsidR="00AA4722" w:rsidTr="00AA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подключение к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A4722" w:rsidTr="00AA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персональных ЭВМ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FB5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A4722" w:rsidTr="00AA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персональных ЭВМ, в составе локальных вычислительных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A4722" w:rsidTr="00AA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FB5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A4722" w:rsidTr="00AA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Краеведческая комната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4722" w:rsidTr="00AA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Школьная библиотека /  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книг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 в  том  числе школьных  учебников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 / 4870</w:t>
            </w:r>
          </w:p>
        </w:tc>
      </w:tr>
      <w:tr w:rsidR="00AA4722" w:rsidTr="00AA4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 / число посадочных 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22" w:rsidRDefault="00AA47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 60 мест</w:t>
            </w:r>
          </w:p>
        </w:tc>
      </w:tr>
    </w:tbl>
    <w:p w:rsidR="00AA4722" w:rsidRDefault="00AA4722" w:rsidP="00AA4722">
      <w:pPr>
        <w:pStyle w:val="a9"/>
        <w:ind w:left="1080"/>
      </w:pPr>
    </w:p>
    <w:p w:rsidR="00AA4722" w:rsidRDefault="00AA4722" w:rsidP="00AA4722">
      <w:pPr>
        <w:pStyle w:val="a9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A4722" w:rsidRDefault="00AA4722" w:rsidP="008023B4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Показатели деятельности  Муниципального </w:t>
      </w:r>
      <w:r w:rsidR="006D091F">
        <w:rPr>
          <w:rFonts w:ascii="Times New Roman" w:hAnsi="Times New Roman"/>
          <w:b/>
          <w:sz w:val="28"/>
          <w:szCs w:val="28"/>
        </w:rPr>
        <w:t xml:space="preserve">бюджетного </w:t>
      </w:r>
      <w:r>
        <w:rPr>
          <w:rFonts w:ascii="Times New Roman" w:hAnsi="Times New Roman"/>
          <w:b/>
          <w:sz w:val="28"/>
          <w:szCs w:val="28"/>
        </w:rPr>
        <w:t>общеобразовательного  учреждения  «Чесноковская средняя общеобразовательная школа»</w:t>
      </w:r>
    </w:p>
    <w:p w:rsidR="00AA4722" w:rsidRDefault="00AA4722" w:rsidP="00AA47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A4722" w:rsidRDefault="006D091F" w:rsidP="00AA47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МБО</w:t>
      </w:r>
      <w:r w:rsidR="00AA4722">
        <w:rPr>
          <w:rFonts w:ascii="Times New Roman" w:hAnsi="Times New Roman"/>
          <w:sz w:val="24"/>
          <w:szCs w:val="24"/>
        </w:rPr>
        <w:t>У «Чесноковская СОШ» осуществляется в соответствии с законодательством Российской Федерации в области образования и Уставом, зарегистрированном в межрайонной инспекции ФНС России № 6 по Амурской области (свидетельство о внесении в Единый государственный реестр юридических лиц от 14.04.2011 г. за ОГРН 1022801198463).</w:t>
      </w:r>
    </w:p>
    <w:p w:rsidR="00AA4722" w:rsidRDefault="00AA4722" w:rsidP="00AA47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Образовательную деятельность ОУ осуществляет на основании лицензии (серия РО № 017647), выданной Министерством образования и науки Амурской области 17.05.2011 г. регистрационный номер ОД 4121. Лицензия – бессрочная, и  предоставляет </w:t>
      </w:r>
      <w:proofErr w:type="gramStart"/>
      <w:r>
        <w:rPr>
          <w:rFonts w:ascii="Times New Roman" w:hAnsi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 по программам начального общего, основного общего, среднего (полного) общего образования, в том числе по программам специальных (коррекционных)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и программе профессиональной подготовки по профессии «тракторист». В соответствии с установленным государственным статусом ОУ имеет право на выдачу выпускникам документа государственного образца – аттестата об основном общем образовании и аттестата о среднем (полном) общем образовании. </w:t>
      </w:r>
    </w:p>
    <w:p w:rsidR="00AA4722" w:rsidRDefault="00AA4722" w:rsidP="00AA4722">
      <w:pPr>
        <w:spacing w:after="0"/>
        <w:ind w:firstLine="708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Учредителем ОУ является администрация Михайловского района Амурской области.</w:t>
      </w:r>
    </w:p>
    <w:p w:rsidR="00AA4722" w:rsidRDefault="00AA4722" w:rsidP="00AA472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ОУ:   676684  Россия, Амурская область, Михайловский район, село </w:t>
      </w:r>
      <w:proofErr w:type="spellStart"/>
      <w:r>
        <w:rPr>
          <w:rFonts w:ascii="Times New Roman" w:hAnsi="Times New Roman"/>
          <w:sz w:val="24"/>
          <w:szCs w:val="24"/>
        </w:rPr>
        <w:t>Чесноково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улица Школьная,  17. </w:t>
      </w:r>
    </w:p>
    <w:p w:rsidR="00AA4722" w:rsidRDefault="00AA4722" w:rsidP="00AA472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Согласно Уставу, разработанному в соответствии с требованиями ст. 13 Закона Российской Федерации «Об образовании», Типовому положению об общеобразовательном учреждении, целью деятельности ОУ является целенаправленный процесс воспитания и обучения в интересах человека, общества и государства, сопровождающийся констатацией достижения обучающимся установленных государством  образовательных уровней: начального общего, основного общего и среднего (полного) общего образования. </w:t>
      </w:r>
      <w:proofErr w:type="gramEnd"/>
    </w:p>
    <w:p w:rsidR="00AA4722" w:rsidRDefault="00AA4722" w:rsidP="00AA47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данной цели ОУ имеет необходимую и достаточную нормативно-правовую, кадровую и материально-техническую базы.</w:t>
      </w:r>
    </w:p>
    <w:p w:rsidR="00AA4722" w:rsidRDefault="00AA4722" w:rsidP="00AA4722">
      <w:pPr>
        <w:spacing w:after="0"/>
        <w:ind w:firstLine="708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осуществления образовательного процесса школа располагает зданием площадью 2750 кв. м.  Площадь на одного учащегося составляет 19 кв</w:t>
      </w:r>
      <w:r w:rsidR="006D091F">
        <w:rPr>
          <w:rFonts w:ascii="Times New Roman" w:hAnsi="Times New Roman"/>
          <w:sz w:val="24"/>
          <w:szCs w:val="24"/>
        </w:rPr>
        <w:t>. м., в учреждении обучается 140</w:t>
      </w:r>
      <w:r>
        <w:rPr>
          <w:rFonts w:ascii="Times New Roman" w:hAnsi="Times New Roman"/>
          <w:sz w:val="24"/>
          <w:szCs w:val="24"/>
        </w:rPr>
        <w:t xml:space="preserve"> человек (I ступень - 5</w:t>
      </w:r>
      <w:r w:rsidR="006D091F">
        <w:rPr>
          <w:rFonts w:ascii="Times New Roman" w:hAnsi="Times New Roman"/>
          <w:sz w:val="24"/>
          <w:szCs w:val="24"/>
        </w:rPr>
        <w:t>4,  II ступень – 77,  III ступень - 9</w:t>
      </w:r>
      <w:r>
        <w:rPr>
          <w:rFonts w:ascii="Times New Roman" w:hAnsi="Times New Roman"/>
          <w:sz w:val="24"/>
          <w:szCs w:val="24"/>
        </w:rPr>
        <w:t xml:space="preserve">). Положительное заключение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Госпожнадзора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проведение образовательного процесса в используемом здании имеется.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AA4722" w:rsidRDefault="00AA4722" w:rsidP="00AA4722">
      <w:pPr>
        <w:spacing w:after="0"/>
        <w:ind w:firstLine="708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13 учебных кабинетов, имеющих достаточное учебно-методическое обеспечение. Оборудованы технические мастерская для слесарных и столярных работ, мастерская обслуживающего труда для шитья и кулинарии, спортивный зал, актовый зал, библиотека с читальным залом, медицинский кабинет,  музейная комната, столовая на 60 посадочных мест.</w:t>
      </w:r>
    </w:p>
    <w:p w:rsidR="00AA4722" w:rsidRDefault="00AA4722" w:rsidP="00AA47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ОУ организовано горячее питание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 Охват горячим питанием составляет 100%. Имеется примерное 10-дневное меню, разработанное в соответствии с нормативными документами.</w:t>
      </w:r>
      <w:r>
        <w:rPr>
          <w:rFonts w:ascii="Times New Roman" w:hAnsi="Times New Roman"/>
          <w:color w:val="C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школьной столовой ведется вся необходимая документация,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организацией питания осуществляет администрация школы и члены Управляющего совета.</w:t>
      </w:r>
    </w:p>
    <w:p w:rsidR="00AA4722" w:rsidRDefault="00AA4722" w:rsidP="00AA47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школой закреплен земельный участок в постоянное (бессрочное) пользование площадью 5 га. На школьном поле выращивается картофель. Вся территория школьного двора огорожена, регулярно убирается. </w:t>
      </w:r>
    </w:p>
    <w:p w:rsidR="00AA4722" w:rsidRDefault="00AA4722" w:rsidP="00AA4722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развития информационно-технического оснащения образовательного процесса и материальной базы ОУ имеет положительную динамику. В рамках модернизации системы общего образования за два последних года получено значительное количество компьютерной техники (в настоящее время на 1 компьютер приходится 5 обучающихся), учебно-лабораторного, спортивного оборудования и инвентаря, произошло п</w:t>
      </w:r>
      <w:r>
        <w:rPr>
          <w:rFonts w:ascii="Times New Roman" w:hAnsi="Times New Roman"/>
          <w:bCs/>
          <w:sz w:val="24"/>
          <w:szCs w:val="24"/>
        </w:rPr>
        <w:t xml:space="preserve">ополнение фондов школьных библиотек учебно-методической и художественной литературой (на 1 обучающегося </w:t>
      </w:r>
      <w:r>
        <w:rPr>
          <w:rFonts w:ascii="Times New Roman" w:hAnsi="Times New Roman"/>
          <w:sz w:val="24"/>
          <w:szCs w:val="24"/>
        </w:rPr>
        <w:t>приходится 14 единиц учебной литературы)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Осенью 2012 года приобретён новый автобус ПАЗ 32053-70, отвечающий всем современным требованиям для подвоза обучающихся из сёл Красная Орловка и Шадрино.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 кабинеты оборудованы новой школьной мебелью.</w:t>
      </w:r>
    </w:p>
    <w:p w:rsidR="00AA4722" w:rsidRDefault="00AA4722" w:rsidP="00AA47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учебно-методической базы соответствует целям и задачам образовательного процесса, требованиям учебного плана и программ. Библиотечный фонд школы составляет 7030 экземпляров, из которых 4170 – учебно-методическая, и 2860 – художественная литература. Все учащиеся обеспечены учебниками. ОУ имеет официальный сайт в сети Интернет. Ведётся работа по внедрению электронного дневника.</w:t>
      </w:r>
    </w:p>
    <w:p w:rsidR="00AA4722" w:rsidRDefault="00AA4722" w:rsidP="00AA47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процесс осуществляется педагогическим коллективом из 1</w:t>
      </w:r>
      <w:r w:rsidR="006D091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человек. </w:t>
      </w:r>
      <w:r w:rsidR="006D09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педагога награждены грамотами Министерства образования и науки Российской Федерации.</w:t>
      </w:r>
    </w:p>
    <w:p w:rsidR="00AA4722" w:rsidRDefault="00AA4722" w:rsidP="00AA47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квалификации педагогического состава осуществляется через разные виды деятельности:</w:t>
      </w:r>
    </w:p>
    <w:p w:rsidR="00AA4722" w:rsidRDefault="00AA4722" w:rsidP="00AA4722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курсы повышения квалификации согласно плану-графику курсовой подготовки при ГОАУДПО Амурском областном институте развития образования (за последние 3 года повышение квалификации прошли 95 % педагогов);</w:t>
      </w:r>
    </w:p>
    <w:p w:rsidR="00AA4722" w:rsidRDefault="00AA4722" w:rsidP="00AA4722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чтения;</w:t>
      </w:r>
    </w:p>
    <w:p w:rsidR="00AA4722" w:rsidRDefault="00AA4722" w:rsidP="00AA4722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объединения;</w:t>
      </w:r>
    </w:p>
    <w:p w:rsidR="00AA4722" w:rsidRDefault="00AA4722" w:rsidP="00AA4722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конкурсы педагогических работников и др.</w:t>
      </w:r>
    </w:p>
    <w:p w:rsidR="00AA4722" w:rsidRDefault="00AA4722" w:rsidP="00AA47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Штатное расписание школы соответствует потребностям учебно-воспитательного процесса, составлено в соответствии с приказом министерства образования и науки области от 05.11.2008 г. № 1954 «Об утверждении Примерного штатного расписания общеобразовательных учреждений Амурской области». Должностные обязанности между членами администрации школы распределены с учётом направлений их деятельности, что зафиксировано в соответствующем приказе.</w:t>
      </w:r>
    </w:p>
    <w:p w:rsidR="00AA4722" w:rsidRDefault="00AA4722" w:rsidP="00AA47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работы ОУ на год содержит  целостную систему деятельности коллектива; аналитическая часть раскрывает результаты учебно-воспитательного процесса, отражает всю систему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планирования, связывает воедино перспективное, текущее и оперативное планирование. В общешкольном плане отражен содержательный аспект </w:t>
      </w:r>
      <w:r>
        <w:rPr>
          <w:rFonts w:ascii="Times New Roman" w:hAnsi="Times New Roman"/>
          <w:sz w:val="24"/>
          <w:szCs w:val="24"/>
        </w:rPr>
        <w:lastRenderedPageBreak/>
        <w:t>образовательного процесса школы: поставлена цель, определены задачи и  направления деятельности коллектива по реализации этой цели.</w:t>
      </w:r>
    </w:p>
    <w:p w:rsidR="00AA4722" w:rsidRDefault="00AA4722" w:rsidP="00AA47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Показателем работы коллектива являются результаты мониторинга учебных достижений учащихся по всем классам и предметам. Мониторинговые исследования проводятся по ключевым направлениям деятельности школы, в том числе и по вопросам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>, и дают возможность проследить динамику развития коллектива, определить алгоритм действий по каждому этапу деятельности, своевременно вносить коррективы в организацию учебно-воспитательного процесса.</w:t>
      </w:r>
    </w:p>
    <w:p w:rsidR="00AA4722" w:rsidRDefault="00AA4722" w:rsidP="00AA4722">
      <w:pPr>
        <w:spacing w:after="0"/>
        <w:jc w:val="both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работа школы является средством повышения педагогического мастерства учителей, связующим в единое целое всю систему работы школы. В школе работают три методических объединений учителей. В основе работы методических объединений – методическая тема: </w:t>
      </w:r>
      <w:r>
        <w:rPr>
          <w:rFonts w:ascii="Times New Roman" w:hAnsi="Times New Roman" w:cs="Aharoni"/>
          <w:sz w:val="24"/>
          <w:szCs w:val="24"/>
        </w:rPr>
        <w:t>«</w:t>
      </w:r>
      <w:r w:rsidR="006D091F">
        <w:rPr>
          <w:rFonts w:ascii="Times New Roman" w:hAnsi="Times New Roman" w:cs="Aharoni"/>
          <w:sz w:val="24"/>
          <w:szCs w:val="24"/>
        </w:rPr>
        <w:t>Управление профессионально – личностным ростом педагога как одно из  основных условий обеспечения качества образования</w:t>
      </w:r>
      <w:r w:rsidR="00553E93">
        <w:rPr>
          <w:rFonts w:ascii="Times New Roman" w:hAnsi="Times New Roman" w:cs="Aharoni"/>
          <w:sz w:val="24"/>
          <w:szCs w:val="24"/>
        </w:rPr>
        <w:t xml:space="preserve"> в условиях введения ФГОС</w:t>
      </w:r>
      <w:r>
        <w:rPr>
          <w:rFonts w:ascii="Times New Roman" w:hAnsi="Times New Roman" w:cs="Aharoni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 xml:space="preserve">Тема актуальна в условиях перехода на новые федеральные государственные образовательные стандарты основной школы. Все педагоги владеют информационно-коммуникационными технологиями,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здоровьесберегающими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технологиями, технологиями проблемного обучения и др. Большинство педагогов школы руководят исследовательской деятельностью учащихся и принимают участие в школьных и районных  научно-практических конференциях. В школе регулярно проводятся заседания педагогического совета, методические совещания. </w:t>
      </w:r>
    </w:p>
    <w:p w:rsidR="00AA4722" w:rsidRDefault="00AA4722" w:rsidP="00AA47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результатов диагностики профессиональной готовности учителя, профессионального взаимодействия администрации и педагогов, проводимый в школе, подтверждает высокую профессиональную готовность (предметную, методическую и общекультурную), высокий самообразовательный потенциал, стремление к творческой самореализации, готовность к работе с детьми.</w:t>
      </w:r>
    </w:p>
    <w:p w:rsidR="00AA4722" w:rsidRDefault="00553E93" w:rsidP="00AA47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процесс в МБО</w:t>
      </w:r>
      <w:r w:rsidR="00AA4722">
        <w:rPr>
          <w:rFonts w:ascii="Times New Roman" w:hAnsi="Times New Roman"/>
          <w:sz w:val="24"/>
          <w:szCs w:val="24"/>
        </w:rPr>
        <w:t xml:space="preserve">У «Чесноковская СОШ» осуществляется в соответствии с учебным планом, разработанным школой самостоятельно в соответствии с нормативно-правовыми документами. Федеральный компонент представлен необходимым набором предметов на каждой ступени обучения и количеством недельных часов, удовлетворяющих требования образовательных программ. Часы компонента образовательного учреждения используются для ведения элективных курсов учащихся 9 -11 классов: </w:t>
      </w:r>
      <w:r>
        <w:rPr>
          <w:rFonts w:ascii="Times New Roman" w:hAnsi="Times New Roman"/>
          <w:sz w:val="24"/>
          <w:szCs w:val="24"/>
        </w:rPr>
        <w:t xml:space="preserve">«Технология работы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КИМ</w:t>
      </w:r>
      <w:proofErr w:type="gramEnd"/>
      <w:r>
        <w:rPr>
          <w:rFonts w:ascii="Times New Roman" w:hAnsi="Times New Roman"/>
          <w:sz w:val="24"/>
          <w:szCs w:val="24"/>
        </w:rPr>
        <w:t>»,</w:t>
      </w:r>
      <w:r w:rsidR="00AA4722">
        <w:rPr>
          <w:rFonts w:ascii="Times New Roman" w:hAnsi="Times New Roman"/>
          <w:sz w:val="24"/>
          <w:szCs w:val="24"/>
        </w:rPr>
        <w:t xml:space="preserve"> «Я и моя карьера», </w:t>
      </w:r>
      <w:r>
        <w:rPr>
          <w:rFonts w:ascii="Times New Roman" w:hAnsi="Times New Roman"/>
          <w:sz w:val="24"/>
          <w:szCs w:val="24"/>
        </w:rPr>
        <w:t>«»Система многообразий и эволюция живой природы», «Актуальные вопросы обществознания», «Решение физических задач», «Решение генетических задач», «История: теория и практика».</w:t>
      </w:r>
    </w:p>
    <w:p w:rsidR="00AA4722" w:rsidRDefault="00AA4722" w:rsidP="00AA47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рабочие программы соответствуют приказу Министерства образования и науки Амурской области от 15.09.2010 г № 1439. Программы составлены учителями на основе примерных учебных программ по предметам. Они включают в себя: пояснительную записку к программе, цели и задачи обучения, в них отражены ведущие идеи предлагаемого курса, </w:t>
      </w:r>
      <w:proofErr w:type="spellStart"/>
      <w:r>
        <w:rPr>
          <w:rFonts w:ascii="Times New Roman" w:hAnsi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умения, навыки и способы деятельности. Программы построены с учетом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 с различными предметами и курсами. Во всех программах отражен обязательный минимум основных программ, требования к уровню подготовки выпускников (знать/уметь). В программах отражен контроль уровня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>, формы контроля: текущие, итоговые.</w:t>
      </w:r>
    </w:p>
    <w:p w:rsidR="00AA4722" w:rsidRDefault="00AA4722" w:rsidP="00AA47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Учебно-тематический план отражает: темы, количество часов, уроки, практические, лабораторные, контрольные, самостоятельные работы учащихся, основное содержание программы, учебно-методический комплекс.</w:t>
      </w:r>
      <w:proofErr w:type="gramEnd"/>
    </w:p>
    <w:p w:rsidR="00AA4722" w:rsidRDefault="00AA4722" w:rsidP="00AA47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Анализ результатов государственной (итоговой) аттестации выпускников 11 класса показывает, что обучающие успешно осваивают  программы базового уровня среднего (полного) общего образован</w:t>
      </w:r>
      <w:r w:rsidR="00791187">
        <w:rPr>
          <w:rFonts w:ascii="Times New Roman" w:hAnsi="Times New Roman"/>
          <w:sz w:val="24"/>
          <w:szCs w:val="24"/>
        </w:rPr>
        <w:t xml:space="preserve">ия. </w:t>
      </w:r>
      <w:r>
        <w:rPr>
          <w:rFonts w:ascii="Times New Roman" w:hAnsi="Times New Roman"/>
          <w:sz w:val="24"/>
          <w:szCs w:val="24"/>
        </w:rPr>
        <w:t>Процент поступлен</w:t>
      </w:r>
      <w:r w:rsidR="00791187">
        <w:rPr>
          <w:rFonts w:ascii="Times New Roman" w:hAnsi="Times New Roman"/>
          <w:sz w:val="24"/>
          <w:szCs w:val="24"/>
        </w:rPr>
        <w:t>ия выпускников в вузы составил 100</w:t>
      </w:r>
      <w:r>
        <w:rPr>
          <w:rFonts w:ascii="Times New Roman" w:hAnsi="Times New Roman"/>
          <w:sz w:val="24"/>
          <w:szCs w:val="24"/>
        </w:rPr>
        <w:t xml:space="preserve"> %. В течение пяти последних лет ученический коллектив школы показывает средний уровень качества образования: на «4» и «5» обучается 34% - 38% учащихся. Ежегодно обучающие занимают призовые места на районных олимпиадах. </w:t>
      </w:r>
    </w:p>
    <w:p w:rsidR="00AA4722" w:rsidRDefault="00AA4722" w:rsidP="00AA47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Система воспитательной работы в ОУ направлена на создание условий для максимальной самореализации и личностного </w:t>
      </w:r>
      <w:proofErr w:type="gramStart"/>
      <w:r>
        <w:rPr>
          <w:rFonts w:ascii="Times New Roman" w:hAnsi="Times New Roman"/>
          <w:sz w:val="24"/>
          <w:szCs w:val="24"/>
        </w:rPr>
        <w:t>роста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рамках классного и школьного коллектива. В школе проводится комплексная работа по сохранению и укреп</w:t>
      </w:r>
      <w:r w:rsidR="00791187">
        <w:rPr>
          <w:rFonts w:ascii="Times New Roman" w:hAnsi="Times New Roman"/>
          <w:sz w:val="24"/>
          <w:szCs w:val="24"/>
        </w:rPr>
        <w:t>лению  здоровья учащихся.  С 2012</w:t>
      </w:r>
      <w:r>
        <w:rPr>
          <w:rFonts w:ascii="Times New Roman" w:hAnsi="Times New Roman"/>
          <w:sz w:val="24"/>
          <w:szCs w:val="24"/>
        </w:rPr>
        <w:t xml:space="preserve"> года разработана и функционирует программа «Здоровье». Все направления деятельности ОУ пропускаются через призму этой программы. Проводятся  диагностики  социально-психологической адаптации учащихся 1 и 5 классов и  психологического климата  в классных  коллективах. В рамках профилактической деятельности  проводятся  плановые медосмотры учащихся. Осуществляется постоянный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санитарным состоянием учебных кабинетов, за соблюдением норм СанПиНа при организации учебного процесса. Проводятся лекции, беседы, индивидуальные консультирования для родителей учащихся по вопросам формирования здорового образа жизни</w:t>
      </w:r>
    </w:p>
    <w:p w:rsidR="00AA4722" w:rsidRDefault="00AA4722" w:rsidP="00AA47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диагностики показали, что между всеми участниками учебно-воспитательного процесса сложились доброжелательные отношения, которые способствуют социально-психологической комфортности образовательной среды.</w:t>
      </w:r>
    </w:p>
    <w:p w:rsidR="00AA4722" w:rsidRDefault="00AA4722" w:rsidP="00AA47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образовательным учреждением осуществляется в соответствии с законодательством </w:t>
      </w:r>
      <w:proofErr w:type="gramStart"/>
      <w:r>
        <w:rPr>
          <w:rFonts w:ascii="Times New Roman" w:hAnsi="Times New Roman"/>
          <w:sz w:val="24"/>
          <w:szCs w:val="24"/>
        </w:rPr>
        <w:t>РФ, действующим Уставом и строится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принципах единоначалия и самоуправления. Формами самоуправления являются: педагогический совет, Управляющий совет, совет старшеклассников. Деятельность всех органов самоуправления регламентируется локальными актами. Постоянно отслеживаются изменения законодательства, в нормативно-правовые акты вносятся изменения и дополнения. Общее руководство образовательным учреждением в части организации образовательного процесса осуществляет педагогический совет.</w:t>
      </w:r>
    </w:p>
    <w:p w:rsidR="00AA4722" w:rsidRDefault="00AA4722" w:rsidP="00AA47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Непосредственное управление деятельностью образовательного учреждения осуществляет директор. Директор в своей деятельности руководствуется законодательством РФ в области образования, несет ответственность за соблюдением прав работников и обучающихся, обеспечивает необходимые условия реализации уставной деятельности образовательного учреждения.</w:t>
      </w:r>
    </w:p>
    <w:p w:rsidR="00AA4722" w:rsidRDefault="00AA4722" w:rsidP="00AA47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вышеизложенного и проведенного анализа основных направлений деятельности Муниципального </w:t>
      </w:r>
      <w:r w:rsidR="00791187">
        <w:rPr>
          <w:rFonts w:ascii="Times New Roman" w:hAnsi="Times New Roman"/>
          <w:sz w:val="24"/>
          <w:szCs w:val="24"/>
        </w:rPr>
        <w:t xml:space="preserve">бюджетного </w:t>
      </w:r>
      <w:r>
        <w:rPr>
          <w:rFonts w:ascii="Times New Roman" w:hAnsi="Times New Roman"/>
          <w:sz w:val="24"/>
          <w:szCs w:val="24"/>
        </w:rPr>
        <w:t>общеобразовательного учреждения «Чесноковская средняя общеобразовательная школа» по проведению анализа деятельности отмечает, что:</w:t>
      </w:r>
    </w:p>
    <w:p w:rsidR="00AA4722" w:rsidRDefault="00AA4722" w:rsidP="00AA4722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качество подготовки обучающихся и выпускников ОУ по заявленным для государственной аккредитации образовательным программам соответствует федеральным государственным образовательным стандартам.</w:t>
      </w:r>
    </w:p>
    <w:p w:rsidR="00AA4722" w:rsidRDefault="00AA4722" w:rsidP="00AA4722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деятельности ОУ соответствуют </w:t>
      </w:r>
      <w:proofErr w:type="gramStart"/>
      <w:r>
        <w:rPr>
          <w:rFonts w:ascii="Times New Roman" w:hAnsi="Times New Roman"/>
          <w:sz w:val="24"/>
          <w:szCs w:val="24"/>
        </w:rPr>
        <w:t>необходимым</w:t>
      </w:r>
      <w:proofErr w:type="gramEnd"/>
      <w:r>
        <w:rPr>
          <w:rFonts w:ascii="Times New Roman" w:hAnsi="Times New Roman"/>
          <w:sz w:val="24"/>
          <w:szCs w:val="24"/>
        </w:rPr>
        <w:t xml:space="preserve"> для определения типа и вида ОУ, как:</w:t>
      </w:r>
    </w:p>
    <w:p w:rsidR="00AA4722" w:rsidRDefault="00AA4722" w:rsidP="00AA4722">
      <w:pPr>
        <w:pStyle w:val="a9"/>
        <w:spacing w:after="0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тип:</w:t>
      </w:r>
      <w:r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AA4722" w:rsidRDefault="00AA4722" w:rsidP="00AA4722">
      <w:pPr>
        <w:pStyle w:val="a9"/>
        <w:spacing w:after="0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вид:</w:t>
      </w:r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:rsidR="00AA4722" w:rsidRDefault="00AA4722" w:rsidP="00AA4722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Состояние материально-технической базы, качественный состав педагогических кадров, уровень и качество преподавания, организация учебного процесса, оснащенность учебно-методической базы ОУ имеет положительную динамику, соответствует целям и задачам воспитательно-образовательного  процесса и позволяет обеспечить достаточное качество образования.</w:t>
      </w:r>
    </w:p>
    <w:p w:rsidR="00AA4722" w:rsidRDefault="00AA4722" w:rsidP="00AA4722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Строительные, санитарные и гигиенические нормы выполняются, уровень обеспечения охраны здоровья обучающихся и работников соответствует установленным требованиям.</w:t>
      </w:r>
    </w:p>
    <w:p w:rsidR="00AA4722" w:rsidRDefault="00AA4722" w:rsidP="00AA4722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управления ОУ соответствует требованиям Типового положения об общеобразовательном учреждении и Устава, представленная документация содержит материалы эффективных результатов деятельности образовательного учреждения.</w:t>
      </w:r>
    </w:p>
    <w:p w:rsidR="00AA4722" w:rsidRDefault="00AA4722" w:rsidP="00AA4722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Состояние учебно-методической работы </w:t>
      </w:r>
      <w:proofErr w:type="gramStart"/>
      <w:r>
        <w:rPr>
          <w:rFonts w:ascii="Times New Roman" w:hAnsi="Times New Roman"/>
          <w:sz w:val="24"/>
          <w:szCs w:val="24"/>
        </w:rPr>
        <w:t>находится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должном  уровне и обеспечивает научно-методическую помощь учителям.</w:t>
      </w:r>
    </w:p>
    <w:p w:rsidR="00AA4722" w:rsidRDefault="00AA4722" w:rsidP="00AA4722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реализуемых образовательных программ соответствует требованиям к уровню и направленности программ для образовательных учреждений данного типа и вида.</w:t>
      </w:r>
    </w:p>
    <w:p w:rsidR="00AA4722" w:rsidRDefault="00AA4722" w:rsidP="00AA472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AA4722" w:rsidRDefault="00AA4722" w:rsidP="00AA4722">
      <w:pPr>
        <w:rPr>
          <w:sz w:val="24"/>
          <w:szCs w:val="24"/>
        </w:rPr>
      </w:pPr>
    </w:p>
    <w:p w:rsidR="00AA4722" w:rsidRDefault="00AA4722" w:rsidP="00AA4722">
      <w:pPr>
        <w:rPr>
          <w:sz w:val="24"/>
          <w:szCs w:val="24"/>
        </w:rPr>
      </w:pPr>
    </w:p>
    <w:p w:rsidR="00AA4722" w:rsidRDefault="00AA4722" w:rsidP="00AA4722">
      <w:pPr>
        <w:rPr>
          <w:sz w:val="24"/>
          <w:szCs w:val="24"/>
        </w:rPr>
      </w:pPr>
    </w:p>
    <w:p w:rsidR="00AA4722" w:rsidRDefault="00AA4722" w:rsidP="00AA4722">
      <w:pPr>
        <w:rPr>
          <w:sz w:val="24"/>
          <w:szCs w:val="24"/>
        </w:rPr>
      </w:pPr>
    </w:p>
    <w:p w:rsidR="00AA4722" w:rsidRDefault="00AA4722" w:rsidP="00AA4722">
      <w:pPr>
        <w:rPr>
          <w:sz w:val="24"/>
          <w:szCs w:val="24"/>
        </w:rPr>
      </w:pPr>
    </w:p>
    <w:p w:rsidR="00AA4722" w:rsidRDefault="00AA4722" w:rsidP="00AA4722">
      <w:pPr>
        <w:rPr>
          <w:sz w:val="24"/>
          <w:szCs w:val="24"/>
        </w:rPr>
      </w:pPr>
    </w:p>
    <w:p w:rsidR="00AA4722" w:rsidRDefault="00AA4722" w:rsidP="00AA4722">
      <w:pPr>
        <w:rPr>
          <w:sz w:val="24"/>
          <w:szCs w:val="24"/>
        </w:rPr>
      </w:pPr>
    </w:p>
    <w:p w:rsidR="00AA4722" w:rsidRDefault="00AA4722" w:rsidP="00AA4722">
      <w:pPr>
        <w:spacing w:after="0" w:line="270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ПОКАЗАТЕЛИ  ДЕЯТЕЛЬНОСТИ </w:t>
      </w:r>
    </w:p>
    <w:p w:rsidR="00AA4722" w:rsidRDefault="00AA4722" w:rsidP="00AA4722">
      <w:pPr>
        <w:spacing w:after="0" w:line="270" w:lineRule="atLeast"/>
        <w:jc w:val="center"/>
        <w:textAlignment w:val="baseline"/>
        <w:outlineLvl w:val="3"/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МУНИЦИПАЛЬНОГО ОБЩЕОБРАЗОВАТЕЛЬНОГО БЮДЖЕТНОГО УЧРЕЖДЕНИЯ «ЧЕСНОКОВСКАЯ СРЕДНЯЯ ОБЩЕОБРАЗОВАТЕЛЬНАЯ ШКОЛА»</w:t>
      </w:r>
    </w:p>
    <w:tbl>
      <w:tblPr>
        <w:tblStyle w:val="ab"/>
        <w:tblpPr w:leftFromText="180" w:rightFromText="180" w:vertAnchor="text" w:horzAnchor="margin" w:tblpXSpec="center" w:tblpY="117"/>
        <w:tblW w:w="10598" w:type="dxa"/>
        <w:tblInd w:w="0" w:type="dxa"/>
        <w:tblLook w:val="04A0"/>
      </w:tblPr>
      <w:tblGrid>
        <w:gridCol w:w="1254"/>
        <w:gridCol w:w="7400"/>
        <w:gridCol w:w="1944"/>
      </w:tblGrid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131 человек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48 человек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72 человек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11 человек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37</w:t>
            </w:r>
            <w:r w:rsidR="00EF3D4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 3,5 балл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after="200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</w:t>
            </w:r>
            <w:r>
              <w:rPr>
                <w:rFonts w:ascii="Times New Roman" w:eastAsia="Times New Roman" w:hAnsi="Times New Roman"/>
                <w:sz w:val="23"/>
                <w:lang w:eastAsia="ru-RU"/>
              </w:rPr>
              <w:t> </w:t>
            </w:r>
            <w:hyperlink r:id="rId13" w:tgtFrame="_blank" w:history="1">
              <w:r>
                <w:rPr>
                  <w:rStyle w:val="a3"/>
                  <w:rFonts w:ascii="inherit" w:eastAsia="Times New Roman" w:hAnsi="inherit"/>
                  <w:bCs/>
                  <w:sz w:val="23"/>
                  <w:lang w:eastAsia="ru-RU"/>
                </w:rPr>
                <w:t>математике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3,2 балл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65 балл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after="200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</w:t>
            </w:r>
            <w:r>
              <w:rPr>
                <w:rFonts w:ascii="Times New Roman" w:eastAsia="Times New Roman" w:hAnsi="Times New Roman"/>
                <w:b/>
                <w:sz w:val="23"/>
                <w:lang w:eastAsia="ru-RU"/>
              </w:rPr>
              <w:t> </w:t>
            </w:r>
            <w:hyperlink r:id="rId14" w:tgtFrame="_blank" w:history="1">
              <w:r>
                <w:rPr>
                  <w:rStyle w:val="a3"/>
                  <w:rFonts w:ascii="inherit" w:eastAsia="Times New Roman" w:hAnsi="inherit"/>
                  <w:bCs/>
                  <w:sz w:val="23"/>
                  <w:lang w:eastAsia="ru-RU"/>
                </w:rPr>
                <w:t>математике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57  балл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EF3D4A" w:rsidP="00FB534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0 человек</w:t>
            </w:r>
          </w:p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0 %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after="200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</w:t>
            </w:r>
            <w:r>
              <w:rPr>
                <w:rFonts w:ascii="Times New Roman" w:eastAsia="Times New Roman" w:hAnsi="Times New Roman"/>
                <w:color w:val="000000"/>
                <w:sz w:val="23"/>
                <w:lang w:eastAsia="ru-RU"/>
              </w:rPr>
              <w:t> </w:t>
            </w:r>
            <w:hyperlink r:id="rId15" w:tgtFrame="_blank" w:history="1">
              <w:r>
                <w:rPr>
                  <w:rStyle w:val="a3"/>
                  <w:rFonts w:ascii="inherit" w:eastAsia="Times New Roman" w:hAnsi="inherit"/>
                  <w:b/>
                  <w:bCs/>
                  <w:sz w:val="23"/>
                  <w:lang w:eastAsia="ru-RU"/>
                </w:rPr>
                <w:t>математике</w:t>
              </w:r>
            </w:hyperlink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, в общей численности выпускников 9 класса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EF3D4A" w:rsidP="00FB534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0 человек</w:t>
            </w:r>
          </w:p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EF3D4A" w:rsidP="00FB534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0 человек</w:t>
            </w:r>
          </w:p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after="200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3"/>
                <w:lang w:eastAsia="ru-RU"/>
              </w:rPr>
              <w:t> </w:t>
            </w:r>
            <w:hyperlink r:id="rId16" w:tgtFrame="_blank" w:history="1">
              <w:r>
                <w:rPr>
                  <w:rStyle w:val="a3"/>
                  <w:rFonts w:ascii="inherit" w:eastAsia="Times New Roman" w:hAnsi="inherit"/>
                  <w:bCs/>
                  <w:sz w:val="23"/>
                  <w:lang w:eastAsia="ru-RU"/>
                </w:rPr>
                <w:t>математике</w:t>
              </w:r>
            </w:hyperlink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 общей численности выпускников 11 класса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EF3D4A" w:rsidP="00FB534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EF3D4A" w:rsidP="00FB534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0 человек</w:t>
            </w:r>
          </w:p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0 чел</w:t>
            </w:r>
            <w:r w:rsidR="00EF3D4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овек</w:t>
            </w:r>
          </w:p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EF3D4A" w:rsidP="00FB534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EF3D4A" w:rsidP="00FB534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численности учащихся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50человек </w:t>
            </w:r>
            <w:r w:rsidR="00EF3D4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A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4 человек </w:t>
            </w:r>
          </w:p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 человек 2%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человек 0%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0 человек 0%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человек 0%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744C3A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</w:t>
            </w:r>
            <w:r w:rsidR="00FB534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</w:t>
            </w:r>
            <w:r>
              <w:rPr>
                <w:rFonts w:ascii="Times New Roman" w:eastAsia="Times New Roman" w:hAnsi="Times New Roman"/>
                <w:color w:val="000000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высшее образование, в общей численности педагогических работников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744C3A" w:rsidP="00FB534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</w:t>
            </w:r>
            <w:r w:rsidR="00EF3D4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  <w:p w:rsidR="00FB5345" w:rsidRDefault="00744C3A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50</w:t>
            </w:r>
            <w:r w:rsidR="00FB534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</w:t>
            </w:r>
            <w:r>
              <w:rPr>
                <w:rFonts w:ascii="Times New Roman" w:eastAsia="Times New Roman" w:hAnsi="Times New Roman"/>
                <w:color w:val="000000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высшее образование</w:t>
            </w:r>
            <w:r>
              <w:rPr>
                <w:rFonts w:ascii="Times New Roman" w:eastAsia="Times New Roman" w:hAnsi="Times New Roman"/>
                <w:color w:val="000000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744C3A" w:rsidP="00FB534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</w:t>
            </w:r>
            <w:r w:rsidR="00EF3D4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  <w:p w:rsidR="00FB5345" w:rsidRDefault="00744C3A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50</w:t>
            </w:r>
            <w:r w:rsidR="00FB534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</w:t>
            </w:r>
            <w:r>
              <w:rPr>
                <w:rFonts w:ascii="Times New Roman" w:eastAsia="Times New Roman" w:hAnsi="Times New Roman"/>
                <w:color w:val="000000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среднее профессиональное образование, в общей численности педагогических работников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744C3A" w:rsidP="00FB534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  <w:r w:rsidR="00EF3D4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FB5345" w:rsidRDefault="00744C3A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41</w:t>
            </w:r>
            <w:r w:rsidR="00FB534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</w:t>
            </w:r>
            <w:r>
              <w:rPr>
                <w:rFonts w:ascii="Times New Roman" w:eastAsia="Times New Roman" w:hAnsi="Times New Roman"/>
                <w:color w:val="000000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среднее профессиональное образование</w:t>
            </w:r>
            <w:r>
              <w:rPr>
                <w:rFonts w:ascii="Times New Roman" w:eastAsia="Times New Roman" w:hAnsi="Times New Roman"/>
                <w:color w:val="000000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744C3A" w:rsidP="00FB534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  <w:r w:rsidR="00FB534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челов</w:t>
            </w:r>
            <w:r w:rsidR="00EF3D4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ек</w:t>
            </w:r>
          </w:p>
          <w:p w:rsidR="00FB5345" w:rsidRDefault="00744C3A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41</w:t>
            </w:r>
            <w:r w:rsidR="00FB534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A" w:rsidRDefault="00EF3D4A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4A" w:rsidRDefault="00EF3D4A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  <w:p w:rsidR="00FB5345" w:rsidRDefault="00EF3D4A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="00FB534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744C3A" w:rsidP="00FB534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</w:t>
            </w:r>
            <w:r w:rsidR="00EF3D4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  <w:p w:rsidR="00FB5345" w:rsidRDefault="00744C3A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37</w:t>
            </w:r>
            <w:r w:rsidR="00FB534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EF3D4A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человек </w:t>
            </w:r>
            <w:r w:rsidR="00FB534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="00EF3D4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744C3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="00EF3D4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, 5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744C3A" w:rsidP="00FB534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  <w:r w:rsidR="00FB534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челове</w:t>
            </w:r>
            <w:r w:rsidR="00EF3D4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</w:t>
            </w:r>
          </w:p>
          <w:p w:rsidR="00FB5345" w:rsidRDefault="00493240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41</w:t>
            </w:r>
            <w:r w:rsidR="00FB534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Pr="00493240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493240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493240" w:rsidP="00FB534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13 </w:t>
            </w:r>
            <w:r w:rsidR="00EF3D4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FB5345" w:rsidRDefault="00493240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54 </w:t>
            </w:r>
            <w:r w:rsidR="00FB534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Pr="00493240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493240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8 </w:t>
            </w:r>
            <w:r w:rsidR="00EF3D4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44%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Pr="00493240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93240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 человек/</w:t>
            </w:r>
          </w:p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Pr="00493240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493240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15 человек/ </w:t>
            </w:r>
          </w:p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75%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after="200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color w:val="000000"/>
                <w:sz w:val="23"/>
                <w:lang w:eastAsia="ru-RU"/>
              </w:rPr>
              <w:t> </w:t>
            </w:r>
            <w:hyperlink r:id="rId17" w:tgtFrame="_blank" w:history="1">
              <w:r>
                <w:rPr>
                  <w:rStyle w:val="a3"/>
                  <w:rFonts w:ascii="inherit" w:eastAsia="Times New Roman" w:hAnsi="inherit"/>
                  <w:b/>
                  <w:bCs/>
                  <w:color w:val="0079CC"/>
                  <w:sz w:val="23"/>
                  <w:lang w:eastAsia="ru-RU"/>
                </w:rPr>
                <w:t>компьютеров</w:t>
              </w:r>
            </w:hyperlink>
            <w:r>
              <w:rPr>
                <w:rFonts w:ascii="Times New Roman" w:eastAsia="Times New Roman" w:hAnsi="Times New Roman"/>
                <w:color w:val="000000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расчете на одного учащегося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0,2 единиц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493240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14</w:t>
            </w:r>
            <w:r w:rsidR="00FB534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единиц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after="200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 обеспечением возможности работы на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стационарных </w:t>
            </w:r>
            <w:hyperlink r:id="rId18" w:tgtFrame="_blank" w:history="1">
              <w:r>
                <w:rPr>
                  <w:rStyle w:val="a3"/>
                  <w:rFonts w:ascii="inherit" w:eastAsia="Times New Roman" w:hAnsi="inherit"/>
                  <w:bCs/>
                  <w:sz w:val="23"/>
                  <w:lang w:eastAsia="ru-RU"/>
                </w:rPr>
                <w:t>компьютерах</w:t>
              </w:r>
            </w:hyperlink>
            <w:r>
              <w:rPr>
                <w:rFonts w:ascii="Times New Roman" w:eastAsia="Times New Roman" w:hAnsi="Times New Roman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или использования переносных</w:t>
            </w:r>
            <w:r>
              <w:rPr>
                <w:rFonts w:ascii="Times New Roman" w:eastAsia="Times New Roman" w:hAnsi="Times New Roman"/>
                <w:sz w:val="23"/>
                <w:lang w:eastAsia="ru-RU"/>
              </w:rPr>
              <w:t> </w:t>
            </w:r>
            <w:hyperlink r:id="rId19" w:tgtFrame="_blank" w:history="1">
              <w:r>
                <w:rPr>
                  <w:rStyle w:val="a3"/>
                  <w:rFonts w:ascii="inherit" w:eastAsia="Times New Roman" w:hAnsi="inherit"/>
                  <w:bCs/>
                  <w:sz w:val="23"/>
                  <w:lang w:eastAsia="ru-RU"/>
                </w:rPr>
                <w:t>компьютеров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after="200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 выходом в</w:t>
            </w:r>
            <w:r>
              <w:rPr>
                <w:rFonts w:ascii="Times New Roman" w:eastAsia="Times New Roman" w:hAnsi="Times New Roman"/>
                <w:color w:val="000000"/>
                <w:sz w:val="23"/>
                <w:lang w:eastAsia="ru-RU"/>
              </w:rPr>
              <w:t> </w:t>
            </w:r>
            <w:r>
              <w:rPr>
                <w:rFonts w:ascii="inherit" w:eastAsia="Times New Roman" w:hAnsi="inherit"/>
                <w:color w:val="000000"/>
                <w:sz w:val="23"/>
                <w:lang w:eastAsia="ru-RU"/>
              </w:rPr>
              <w:t>Интернет</w:t>
            </w:r>
            <w:r>
              <w:rPr>
                <w:rFonts w:ascii="Times New Roman" w:eastAsia="Times New Roman" w:hAnsi="Times New Roman"/>
                <w:color w:val="000000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3"/>
                <w:lang w:eastAsia="ru-RU"/>
              </w:rPr>
              <w:t> </w:t>
            </w:r>
            <w:hyperlink r:id="rId20" w:tgtFrame="_blank" w:history="1">
              <w:r>
                <w:rPr>
                  <w:rStyle w:val="a3"/>
                  <w:rFonts w:ascii="inherit" w:eastAsia="Times New Roman" w:hAnsi="inherit"/>
                  <w:bCs/>
                  <w:sz w:val="23"/>
                  <w:lang w:eastAsia="ru-RU"/>
                </w:rPr>
                <w:t>компьютеров</w:t>
              </w:r>
            </w:hyperlink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расположенных в помещении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библиотеки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да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131человек/</w:t>
            </w:r>
          </w:p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100%</w:t>
            </w:r>
          </w:p>
        </w:tc>
      </w:tr>
      <w:tr w:rsidR="00FB5345" w:rsidTr="00FB534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45" w:rsidRDefault="00FB5345" w:rsidP="00FB5345">
            <w:pPr>
              <w:spacing w:before="75" w:after="75" w:line="276" w:lineRule="auto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19 кв. м</w:t>
            </w:r>
          </w:p>
        </w:tc>
      </w:tr>
    </w:tbl>
    <w:p w:rsidR="00AA4722" w:rsidRDefault="00AA4722" w:rsidP="00AA4722">
      <w:pPr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/>
          <w:b/>
          <w:bCs/>
          <w:color w:val="000000"/>
          <w:sz w:val="23"/>
          <w:szCs w:val="23"/>
          <w:lang w:eastAsia="ru-RU"/>
        </w:rPr>
      </w:pPr>
    </w:p>
    <w:p w:rsidR="00AA4722" w:rsidRDefault="00AA4722" w:rsidP="00AA4722">
      <w:pPr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</w:p>
    <w:p w:rsidR="00AA4722" w:rsidRDefault="00AA4722" w:rsidP="00AA4722"/>
    <w:p w:rsidR="00AA4722" w:rsidRDefault="00AA4722" w:rsidP="00AA4722"/>
    <w:p w:rsidR="00B14AFA" w:rsidRDefault="00B14AFA" w:rsidP="00AA4722"/>
    <w:p w:rsidR="00B14AFA" w:rsidRDefault="00B14AFA" w:rsidP="00AA4722"/>
    <w:p w:rsidR="00B14AFA" w:rsidRDefault="00B14AFA" w:rsidP="00AA4722"/>
    <w:p w:rsidR="00B14AFA" w:rsidRDefault="00B14AFA" w:rsidP="00AA4722"/>
    <w:p w:rsidR="00B14AFA" w:rsidRDefault="00B14AFA" w:rsidP="00AA4722"/>
    <w:p w:rsidR="00B14AFA" w:rsidRDefault="00B14AFA" w:rsidP="00AA4722"/>
    <w:p w:rsidR="00B14AFA" w:rsidRDefault="00B14AFA" w:rsidP="00AA4722"/>
    <w:p w:rsidR="00B14AFA" w:rsidRDefault="00B14AFA" w:rsidP="00AA4722"/>
    <w:p w:rsidR="00B14AFA" w:rsidRDefault="00B14AFA" w:rsidP="00AA4722"/>
    <w:p w:rsidR="00B14AFA" w:rsidRDefault="00B14AFA" w:rsidP="00AA4722"/>
    <w:p w:rsidR="00B14AFA" w:rsidRDefault="00B14AFA" w:rsidP="00AA4722"/>
    <w:p w:rsidR="00B14AFA" w:rsidRDefault="00B14AFA" w:rsidP="00AA4722"/>
    <w:p w:rsidR="00B14AFA" w:rsidRDefault="00B14AFA" w:rsidP="00AA4722"/>
    <w:p w:rsidR="00B14AFA" w:rsidRDefault="00B14AFA" w:rsidP="00AA4722"/>
    <w:p w:rsidR="00B14AFA" w:rsidRDefault="00B14AFA" w:rsidP="00AA4722"/>
    <w:p w:rsidR="00B14AFA" w:rsidRDefault="00B14AFA" w:rsidP="00AA4722"/>
    <w:p w:rsidR="00B14AFA" w:rsidRDefault="00B14AFA" w:rsidP="00AA4722"/>
    <w:p w:rsidR="00B14AFA" w:rsidRDefault="00B14AFA" w:rsidP="00AA4722"/>
    <w:p w:rsidR="00B14AFA" w:rsidRDefault="00B14AFA" w:rsidP="00AA4722"/>
    <w:p w:rsidR="00B14AFA" w:rsidRDefault="00B14AFA" w:rsidP="00AA4722"/>
    <w:p w:rsidR="00B14AFA" w:rsidRDefault="00B14AFA" w:rsidP="00AA4722"/>
    <w:p w:rsidR="00B14AFA" w:rsidRPr="005E5F8C" w:rsidRDefault="00B14AFA" w:rsidP="00B14AFA">
      <w:pPr>
        <w:shd w:val="clear" w:color="auto" w:fill="FFFFFF" w:themeFill="background1"/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lastRenderedPageBreak/>
        <w:t xml:space="preserve">Отчет  о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самообследовании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 МБО</w:t>
      </w:r>
      <w:r w:rsidRPr="005E5F8C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У «Чесноковская СОШ» структурное подразделение  детский сад  «</w:t>
      </w:r>
      <w:proofErr w:type="spellStart"/>
      <w:r w:rsidRPr="005E5F8C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Алёнушка</w:t>
      </w:r>
      <w:proofErr w:type="spellEnd"/>
      <w:r w:rsidRPr="005E5F8C">
        <w:rPr>
          <w:rFonts w:ascii="Times New Roman" w:eastAsia="Times New Roman" w:hAnsi="Times New Roman"/>
          <w:b/>
          <w:bCs/>
          <w:kern w:val="36"/>
          <w:sz w:val="28"/>
          <w:szCs w:val="28"/>
        </w:rPr>
        <w:t>»</w:t>
      </w:r>
    </w:p>
    <w:p w:rsidR="00B14AFA" w:rsidRPr="005E5F8C" w:rsidRDefault="00B14AFA" w:rsidP="00B14AFA">
      <w:pPr>
        <w:shd w:val="clear" w:color="auto" w:fill="FFFFFF" w:themeFill="background1"/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       за 2019 календарный</w:t>
      </w:r>
      <w:r w:rsidRPr="005E5F8C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год.</w:t>
      </w:r>
    </w:p>
    <w:p w:rsidR="00B14AFA" w:rsidRPr="005E5F8C" w:rsidRDefault="00B14AFA" w:rsidP="00B14AFA">
      <w:pPr>
        <w:pStyle w:val="a9"/>
        <w:numPr>
          <w:ilvl w:val="0"/>
          <w:numId w:val="33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5E5F8C">
        <w:rPr>
          <w:rFonts w:ascii="Times New Roman" w:hAnsi="Times New Roman"/>
          <w:b/>
          <w:sz w:val="28"/>
          <w:szCs w:val="28"/>
        </w:rPr>
        <w:t>Общие сведения  об организации</w:t>
      </w:r>
      <w:r w:rsidRPr="005E5F8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:rsidR="00B14AFA" w:rsidRPr="005E5F8C" w:rsidRDefault="00B14AFA" w:rsidP="00B14AFA">
      <w:pPr>
        <w:shd w:val="clear" w:color="auto" w:fill="FFFFFF"/>
        <w:spacing w:after="0"/>
        <w:ind w:left="135"/>
        <w:textAlignment w:val="baseline"/>
        <w:rPr>
          <w:rFonts w:ascii="Times New Roman" w:eastAsia="Times New Roman" w:hAnsi="Times New Roman"/>
          <w:i/>
          <w:iCs/>
          <w:sz w:val="28"/>
          <w:szCs w:val="28"/>
        </w:rPr>
      </w:pPr>
      <w:r w:rsidRPr="005E5F8C"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5E5F8C">
        <w:rPr>
          <w:rFonts w:ascii="Times New Roman" w:eastAsia="Times New Roman" w:hAnsi="Times New Roman"/>
          <w:sz w:val="28"/>
          <w:szCs w:val="28"/>
        </w:rPr>
        <w:t>Полное  наименование  дошкольного  учреж</w:t>
      </w:r>
      <w:r>
        <w:rPr>
          <w:rFonts w:ascii="Times New Roman" w:eastAsia="Times New Roman" w:hAnsi="Times New Roman"/>
          <w:sz w:val="28"/>
          <w:szCs w:val="28"/>
        </w:rPr>
        <w:t xml:space="preserve">дения: муниципальное </w:t>
      </w:r>
      <w:r w:rsidRPr="005E5F8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бюджетное</w:t>
      </w:r>
      <w:r w:rsidRPr="00734B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5F8C">
        <w:rPr>
          <w:rFonts w:ascii="Times New Roman" w:eastAsia="Times New Roman" w:hAnsi="Times New Roman"/>
          <w:sz w:val="28"/>
          <w:szCs w:val="28"/>
        </w:rPr>
        <w:t>образовательное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E5F8C">
        <w:rPr>
          <w:rFonts w:ascii="Times New Roman" w:eastAsia="Times New Roman" w:hAnsi="Times New Roman"/>
          <w:sz w:val="28"/>
          <w:szCs w:val="28"/>
        </w:rPr>
        <w:t xml:space="preserve"> учреждение </w:t>
      </w:r>
      <w:r>
        <w:rPr>
          <w:rFonts w:ascii="Times New Roman" w:eastAsia="Times New Roman" w:hAnsi="Times New Roman"/>
          <w:sz w:val="28"/>
          <w:szCs w:val="28"/>
        </w:rPr>
        <w:t>«Чесноковская средняя общеобразовательная школа» структурное подразделение</w:t>
      </w:r>
      <w:r w:rsidRPr="005E5F8C">
        <w:rPr>
          <w:rFonts w:ascii="Times New Roman" w:eastAsia="Times New Roman" w:hAnsi="Times New Roman"/>
          <w:sz w:val="28"/>
          <w:szCs w:val="28"/>
        </w:rPr>
        <w:t>  детский сад «</w:t>
      </w:r>
      <w:proofErr w:type="spellStart"/>
      <w:r w:rsidRPr="005E5F8C">
        <w:rPr>
          <w:rFonts w:ascii="Times New Roman" w:eastAsia="Times New Roman" w:hAnsi="Times New Roman"/>
          <w:sz w:val="28"/>
          <w:szCs w:val="28"/>
        </w:rPr>
        <w:t>Алёнушка</w:t>
      </w:r>
      <w:proofErr w:type="spellEnd"/>
      <w:r w:rsidRPr="005E5F8C">
        <w:rPr>
          <w:rFonts w:ascii="Times New Roman" w:eastAsia="Times New Roman" w:hAnsi="Times New Roman"/>
          <w:sz w:val="28"/>
          <w:szCs w:val="28"/>
        </w:rPr>
        <w:t>»  Михайловского муниципального района Амурской области. Сокращенное наименование учрежд</w:t>
      </w:r>
      <w:r>
        <w:rPr>
          <w:rFonts w:ascii="Times New Roman" w:eastAsia="Times New Roman" w:hAnsi="Times New Roman"/>
          <w:sz w:val="28"/>
          <w:szCs w:val="28"/>
        </w:rPr>
        <w:t>ения: МБО</w:t>
      </w:r>
      <w:r w:rsidRPr="005E5F8C">
        <w:rPr>
          <w:rFonts w:ascii="Times New Roman" w:eastAsia="Times New Roman" w:hAnsi="Times New Roman"/>
          <w:sz w:val="28"/>
          <w:szCs w:val="28"/>
        </w:rPr>
        <w:t>У «Чесноковская СОШ»        структурное подразделение детский сад «</w:t>
      </w:r>
      <w:proofErr w:type="spellStart"/>
      <w:r w:rsidRPr="005E5F8C">
        <w:rPr>
          <w:rFonts w:ascii="Times New Roman" w:eastAsia="Times New Roman" w:hAnsi="Times New Roman"/>
          <w:sz w:val="28"/>
          <w:szCs w:val="28"/>
        </w:rPr>
        <w:t>Алёнушка</w:t>
      </w:r>
      <w:proofErr w:type="spellEnd"/>
      <w:r w:rsidRPr="005E5F8C">
        <w:rPr>
          <w:rFonts w:ascii="Times New Roman" w:eastAsia="Times New Roman" w:hAnsi="Times New Roman"/>
          <w:sz w:val="28"/>
          <w:szCs w:val="28"/>
        </w:rPr>
        <w:t>».</w:t>
      </w:r>
    </w:p>
    <w:p w:rsidR="00B14AFA" w:rsidRPr="005E5F8C" w:rsidRDefault="00B14AFA" w:rsidP="00B14AFA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B14AFA" w:rsidRPr="005E5F8C" w:rsidRDefault="00B14AFA" w:rsidP="00B14AFA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Тип – бюджетное дошкольное образовательное учреждение.</w:t>
      </w:r>
    </w:p>
    <w:p w:rsidR="00B14AFA" w:rsidRPr="005E5F8C" w:rsidRDefault="00B14AFA" w:rsidP="00B14AFA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Вид — детский сад.</w:t>
      </w:r>
    </w:p>
    <w:p w:rsidR="00B14AFA" w:rsidRPr="005E5F8C" w:rsidRDefault="00B14AFA" w:rsidP="00B14AFA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Место нахождения учреждения: 676684, Амурск</w:t>
      </w:r>
      <w:r>
        <w:rPr>
          <w:rFonts w:ascii="Times New Roman" w:eastAsia="Times New Roman" w:hAnsi="Times New Roman"/>
          <w:sz w:val="28"/>
          <w:szCs w:val="28"/>
        </w:rPr>
        <w:t>ая область,  Михайловский район</w:t>
      </w:r>
    </w:p>
    <w:p w:rsidR="00B14AFA" w:rsidRPr="005E5F8C" w:rsidRDefault="00B14AFA" w:rsidP="00B14AFA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E5F8C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005E5F8C">
        <w:rPr>
          <w:rFonts w:ascii="Times New Roman" w:eastAsia="Times New Roman" w:hAnsi="Times New Roman"/>
          <w:sz w:val="28"/>
          <w:szCs w:val="28"/>
        </w:rPr>
        <w:t>.Ч</w:t>
      </w:r>
      <w:proofErr w:type="gramEnd"/>
      <w:r w:rsidRPr="005E5F8C">
        <w:rPr>
          <w:rFonts w:ascii="Times New Roman" w:eastAsia="Times New Roman" w:hAnsi="Times New Roman"/>
          <w:sz w:val="28"/>
          <w:szCs w:val="28"/>
        </w:rPr>
        <w:t>есноково</w:t>
      </w:r>
      <w:proofErr w:type="spellEnd"/>
      <w:r w:rsidRPr="005E5F8C">
        <w:rPr>
          <w:rFonts w:ascii="Times New Roman" w:eastAsia="Times New Roman" w:hAnsi="Times New Roman"/>
          <w:sz w:val="28"/>
          <w:szCs w:val="28"/>
        </w:rPr>
        <w:t xml:space="preserve">, ул. Зелёная 4 </w:t>
      </w:r>
    </w:p>
    <w:p w:rsidR="00B14AFA" w:rsidRPr="005E5F8C" w:rsidRDefault="00B14AFA" w:rsidP="00B14AFA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 xml:space="preserve">Телефон: 54-4-06 </w:t>
      </w:r>
    </w:p>
    <w:p w:rsidR="00B14AFA" w:rsidRPr="005E5F8C" w:rsidRDefault="00B14AFA" w:rsidP="00B14AFA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5E5F8C">
        <w:rPr>
          <w:rFonts w:ascii="Times New Roman" w:eastAsia="Times New Roman" w:hAnsi="Times New Roman"/>
          <w:sz w:val="28"/>
          <w:szCs w:val="28"/>
        </w:rPr>
        <w:t>-</w:t>
      </w:r>
      <w:r w:rsidRPr="005E5F8C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5E5F8C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5E5F8C">
        <w:rPr>
          <w:rFonts w:ascii="Times New Roman" w:eastAsia="Times New Roman" w:hAnsi="Times New Roman"/>
          <w:sz w:val="28"/>
          <w:szCs w:val="28"/>
          <w:lang w:val="en-US"/>
        </w:rPr>
        <w:t>chesnokovskaysad</w:t>
      </w:r>
      <w:proofErr w:type="spellEnd"/>
      <w:r w:rsidRPr="005E5F8C">
        <w:rPr>
          <w:rFonts w:ascii="Times New Roman" w:eastAsia="Times New Roman" w:hAnsi="Times New Roman"/>
          <w:sz w:val="28"/>
          <w:szCs w:val="28"/>
        </w:rPr>
        <w:t>@</w:t>
      </w:r>
      <w:proofErr w:type="spellStart"/>
      <w:r w:rsidRPr="005E5F8C">
        <w:rPr>
          <w:rFonts w:ascii="Times New Roman" w:eastAsia="Times New Roman" w:hAnsi="Times New Roman"/>
          <w:sz w:val="28"/>
          <w:szCs w:val="28"/>
          <w:lang w:val="en-US"/>
        </w:rPr>
        <w:t>yandex</w:t>
      </w:r>
      <w:proofErr w:type="spellEnd"/>
      <w:r w:rsidRPr="005E5F8C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5E5F8C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</w:p>
    <w:p w:rsidR="00B14AFA" w:rsidRDefault="00B14AFA" w:rsidP="00B14AFA">
      <w:pPr>
        <w:shd w:val="clear" w:color="auto" w:fill="FFFFFF" w:themeFill="background1"/>
        <w:spacing w:after="0"/>
        <w:ind w:right="34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   ДОУ  функционирует   одна</w:t>
      </w:r>
      <w:r w:rsidRPr="005E5F8C">
        <w:rPr>
          <w:rFonts w:ascii="Times New Roman" w:eastAsia="Times New Roman" w:hAnsi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/>
          <w:sz w:val="28"/>
          <w:szCs w:val="28"/>
        </w:rPr>
        <w:t>разно</w:t>
      </w:r>
      <w:r w:rsidRPr="005E5F8C">
        <w:rPr>
          <w:rFonts w:ascii="Times New Roman" w:eastAsia="Times New Roman" w:hAnsi="Times New Roman"/>
          <w:sz w:val="28"/>
          <w:szCs w:val="28"/>
        </w:rPr>
        <w:t>возраст</w:t>
      </w:r>
      <w:r>
        <w:rPr>
          <w:rFonts w:ascii="Times New Roman" w:eastAsia="Times New Roman" w:hAnsi="Times New Roman"/>
          <w:sz w:val="28"/>
          <w:szCs w:val="28"/>
        </w:rPr>
        <w:t xml:space="preserve">ные  группа, которую посещают 23 ребёнка, 65% – мальчики. 87% детей имеют 1-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 13</w:t>
      </w:r>
      <w:r w:rsidRPr="005E5F8C">
        <w:rPr>
          <w:rFonts w:ascii="Times New Roman" w:eastAsia="Times New Roman" w:hAnsi="Times New Roman"/>
          <w:sz w:val="28"/>
          <w:szCs w:val="28"/>
        </w:rPr>
        <w:t>%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14AFA" w:rsidRPr="005E5F8C" w:rsidRDefault="00B14AFA" w:rsidP="00B14AFA">
      <w:pPr>
        <w:shd w:val="clear" w:color="auto" w:fill="FFFFFF" w:themeFill="background1"/>
        <w:spacing w:after="0"/>
        <w:ind w:right="346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</w:t>
      </w:r>
      <w:proofErr w:type="spellEnd"/>
      <w:r w:rsidRPr="005E5F8C">
        <w:rPr>
          <w:rFonts w:ascii="Times New Roman" w:eastAsia="Times New Roman" w:hAnsi="Times New Roman"/>
          <w:sz w:val="28"/>
          <w:szCs w:val="28"/>
        </w:rPr>
        <w:t xml:space="preserve"> группу здоровья.</w:t>
      </w:r>
    </w:p>
    <w:p w:rsidR="00B14AFA" w:rsidRPr="005E5F8C" w:rsidRDefault="00B14AFA" w:rsidP="00B14AFA">
      <w:pPr>
        <w:shd w:val="clear" w:color="auto" w:fill="FFFFFF" w:themeFill="background1"/>
        <w:spacing w:after="360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Разновозрастная группа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E5F8C">
        <w:rPr>
          <w:rFonts w:ascii="Times New Roman" w:eastAsia="Times New Roman" w:hAnsi="Times New Roman"/>
          <w:sz w:val="28"/>
          <w:szCs w:val="28"/>
        </w:rPr>
        <w:t xml:space="preserve"> направленность. </w:t>
      </w:r>
    </w:p>
    <w:p w:rsidR="00B14AFA" w:rsidRPr="005E5F8C" w:rsidRDefault="00B14AFA" w:rsidP="00B14AFA">
      <w:pPr>
        <w:shd w:val="clear" w:color="auto" w:fill="FFFFFF"/>
        <w:spacing w:after="36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ДОУ осуществляет свою образовательную, правовую, хозяйственную деятельность на основе законодательных  нормативных  документов:</w:t>
      </w:r>
    </w:p>
    <w:p w:rsidR="00B14AFA" w:rsidRPr="00EB6000" w:rsidRDefault="00B14AFA" w:rsidP="00B14AFA">
      <w:pPr>
        <w:numPr>
          <w:ilvl w:val="0"/>
          <w:numId w:val="34"/>
        </w:numPr>
        <w:shd w:val="clear" w:color="auto" w:fill="FFFFFF" w:themeFill="background1"/>
        <w:spacing w:after="0"/>
        <w:ind w:left="36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B6000">
        <w:rPr>
          <w:rFonts w:ascii="Times New Roman" w:eastAsia="Times New Roman" w:hAnsi="Times New Roman"/>
          <w:sz w:val="28"/>
          <w:szCs w:val="28"/>
        </w:rPr>
        <w:t xml:space="preserve">Устав ДОУ, от </w:t>
      </w:r>
      <w:r>
        <w:rPr>
          <w:rFonts w:ascii="Times New Roman" w:eastAsia="Times New Roman" w:hAnsi="Times New Roman"/>
          <w:sz w:val="28"/>
          <w:szCs w:val="28"/>
        </w:rPr>
        <w:t>24.12.2015г.№838</w:t>
      </w:r>
    </w:p>
    <w:p w:rsidR="00B14AFA" w:rsidRPr="00EB6000" w:rsidRDefault="00B14AFA" w:rsidP="00B14AFA">
      <w:pPr>
        <w:numPr>
          <w:ilvl w:val="0"/>
          <w:numId w:val="34"/>
        </w:numPr>
        <w:shd w:val="clear" w:color="auto" w:fill="FFFFFF" w:themeFill="background1"/>
        <w:spacing w:after="0"/>
        <w:ind w:left="36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B6000">
        <w:rPr>
          <w:rFonts w:ascii="Times New Roman" w:eastAsia="Times New Roman" w:hAnsi="Times New Roman"/>
          <w:sz w:val="28"/>
          <w:szCs w:val="28"/>
        </w:rPr>
        <w:t xml:space="preserve">Лицензия на право осуществления образовательной деятельности </w:t>
      </w:r>
      <w:r>
        <w:rPr>
          <w:rFonts w:ascii="Times New Roman" w:eastAsia="Times New Roman" w:hAnsi="Times New Roman"/>
          <w:sz w:val="28"/>
          <w:szCs w:val="28"/>
        </w:rPr>
        <w:t>от «02» сентября 2016г. № ОД 5469</w:t>
      </w:r>
    </w:p>
    <w:p w:rsidR="00B14AFA" w:rsidRPr="005E5F8C" w:rsidRDefault="00B14AFA" w:rsidP="00B14AFA">
      <w:pPr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14AFA" w:rsidRPr="005E5F8C" w:rsidRDefault="00B14AFA" w:rsidP="00B14AFA">
      <w:pPr>
        <w:jc w:val="both"/>
        <w:rPr>
          <w:rFonts w:ascii="Times New Roman" w:hAnsi="Times New Roman"/>
          <w:b/>
          <w:sz w:val="28"/>
          <w:szCs w:val="28"/>
        </w:rPr>
      </w:pPr>
      <w:r w:rsidRPr="005E5F8C">
        <w:rPr>
          <w:rFonts w:ascii="Times New Roman" w:eastAsia="Times New Roman" w:hAnsi="Times New Roman"/>
          <w:b/>
          <w:sz w:val="28"/>
          <w:szCs w:val="28"/>
        </w:rPr>
        <w:t>2. Оценка образовательной деятельности.</w:t>
      </w:r>
      <w:r w:rsidRPr="005E5F8C">
        <w:rPr>
          <w:rFonts w:ascii="Times New Roman" w:hAnsi="Times New Roman"/>
          <w:b/>
          <w:sz w:val="28"/>
          <w:szCs w:val="28"/>
        </w:rPr>
        <w:t xml:space="preserve"> </w:t>
      </w:r>
    </w:p>
    <w:p w:rsidR="00B14AFA" w:rsidRPr="005E5F8C" w:rsidRDefault="00B14AFA" w:rsidP="00B14AFA">
      <w:pPr>
        <w:jc w:val="both"/>
        <w:rPr>
          <w:rFonts w:ascii="Times New Roman" w:hAnsi="Times New Roman"/>
          <w:b/>
          <w:sz w:val="28"/>
          <w:szCs w:val="28"/>
        </w:rPr>
      </w:pPr>
      <w:r w:rsidRPr="005E5F8C">
        <w:rPr>
          <w:rFonts w:ascii="Times New Roman" w:hAnsi="Times New Roman"/>
          <w:sz w:val="28"/>
          <w:szCs w:val="28"/>
        </w:rPr>
        <w:t>В соответствии с Законом «Об образовании» РФ основной задачей педагогич</w:t>
      </w:r>
      <w:r>
        <w:rPr>
          <w:rFonts w:ascii="Times New Roman" w:hAnsi="Times New Roman"/>
          <w:sz w:val="28"/>
          <w:szCs w:val="28"/>
        </w:rPr>
        <w:t xml:space="preserve">еского коллектива </w:t>
      </w:r>
      <w:r w:rsidRPr="005E5F8C">
        <w:rPr>
          <w:rFonts w:ascii="Times New Roman" w:hAnsi="Times New Roman"/>
          <w:sz w:val="28"/>
          <w:szCs w:val="28"/>
        </w:rPr>
        <w:t>является создание равных возможностей для всех категорий детей в получении качественного образования</w:t>
      </w:r>
      <w:r>
        <w:rPr>
          <w:rFonts w:ascii="Times New Roman" w:hAnsi="Times New Roman"/>
          <w:sz w:val="28"/>
          <w:szCs w:val="28"/>
        </w:rPr>
        <w:t>. Детский сад в 2019 году посещали 23 воспитанника</w:t>
      </w:r>
      <w:r w:rsidRPr="005E5F8C">
        <w:rPr>
          <w:rFonts w:ascii="Times New Roman" w:hAnsi="Times New Roman"/>
          <w:sz w:val="28"/>
          <w:szCs w:val="28"/>
        </w:rPr>
        <w:t>. Ежегодный мониторинг качества образования в детском саду показывает, что за последние 2 года имеется устойчивая тенденция к повышению уровня освоения детьми вс</w:t>
      </w:r>
      <w:r>
        <w:rPr>
          <w:rFonts w:ascii="Times New Roman" w:hAnsi="Times New Roman"/>
          <w:sz w:val="28"/>
          <w:szCs w:val="28"/>
        </w:rPr>
        <w:t>ех образовательных областей. 91</w:t>
      </w:r>
      <w:r w:rsidRPr="005E5F8C">
        <w:rPr>
          <w:rFonts w:ascii="Times New Roman" w:hAnsi="Times New Roman"/>
          <w:sz w:val="28"/>
          <w:szCs w:val="28"/>
        </w:rPr>
        <w:t>% от общего числа наших воспитан</w:t>
      </w:r>
      <w:r>
        <w:rPr>
          <w:rFonts w:ascii="Times New Roman" w:hAnsi="Times New Roman"/>
          <w:sz w:val="28"/>
          <w:szCs w:val="28"/>
        </w:rPr>
        <w:t>ников успешно обучаются в школе</w:t>
      </w:r>
      <w:r w:rsidRPr="005E5F8C">
        <w:rPr>
          <w:rFonts w:ascii="Times New Roman" w:hAnsi="Times New Roman"/>
          <w:sz w:val="28"/>
          <w:szCs w:val="28"/>
        </w:rPr>
        <w:t xml:space="preserve"> общеобразовательного типа.</w:t>
      </w:r>
    </w:p>
    <w:p w:rsidR="00B14AFA" w:rsidRPr="005E5F8C" w:rsidRDefault="00B14AFA" w:rsidP="00B14AFA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E5F8C">
        <w:rPr>
          <w:rFonts w:ascii="Times New Roman" w:hAnsi="Times New Roman"/>
          <w:sz w:val="28"/>
          <w:szCs w:val="28"/>
        </w:rPr>
        <w:lastRenderedPageBreak/>
        <w:t xml:space="preserve">В процессе планирования соблюдаются следующие принципы: </w:t>
      </w:r>
    </w:p>
    <w:p w:rsidR="00B14AFA" w:rsidRPr="005E5F8C" w:rsidRDefault="00B14AFA" w:rsidP="00B14AFA">
      <w:pPr>
        <w:ind w:right="75"/>
        <w:jc w:val="both"/>
        <w:rPr>
          <w:rFonts w:ascii="Times New Roman" w:hAnsi="Times New Roman"/>
          <w:sz w:val="28"/>
          <w:szCs w:val="28"/>
        </w:rPr>
      </w:pPr>
      <w:r w:rsidRPr="005E5F8C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5E5F8C">
        <w:rPr>
          <w:rFonts w:ascii="Times New Roman" w:hAnsi="Times New Roman"/>
          <w:bCs/>
          <w:i/>
          <w:iCs/>
          <w:sz w:val="28"/>
          <w:szCs w:val="28"/>
        </w:rPr>
        <w:t>принцип развивающего образования</w:t>
      </w:r>
      <w:r w:rsidRPr="005E5F8C">
        <w:rPr>
          <w:rFonts w:ascii="Times New Roman" w:hAnsi="Times New Roman"/>
          <w:sz w:val="28"/>
          <w:szCs w:val="28"/>
        </w:rPr>
        <w:t xml:space="preserve">, целью которого является развитие ребенка; </w:t>
      </w:r>
    </w:p>
    <w:p w:rsidR="00B14AFA" w:rsidRPr="005E5F8C" w:rsidRDefault="00B14AFA" w:rsidP="00B14AFA">
      <w:pPr>
        <w:ind w:right="75"/>
        <w:jc w:val="both"/>
        <w:rPr>
          <w:rFonts w:ascii="Times New Roman" w:hAnsi="Times New Roman"/>
          <w:sz w:val="28"/>
          <w:szCs w:val="28"/>
        </w:rPr>
      </w:pPr>
      <w:r w:rsidRPr="005E5F8C">
        <w:rPr>
          <w:rFonts w:ascii="Times New Roman" w:hAnsi="Times New Roman"/>
          <w:bCs/>
          <w:i/>
          <w:iCs/>
          <w:sz w:val="28"/>
          <w:szCs w:val="28"/>
        </w:rPr>
        <w:t xml:space="preserve">- принцип необходимости и достаточности </w:t>
      </w:r>
      <w:r w:rsidRPr="005E5F8C">
        <w:rPr>
          <w:rFonts w:ascii="Times New Roman" w:hAnsi="Times New Roman"/>
          <w:iCs/>
          <w:sz w:val="28"/>
          <w:szCs w:val="28"/>
        </w:rPr>
        <w:t>(с</w:t>
      </w:r>
      <w:r w:rsidRPr="005E5F8C">
        <w:rPr>
          <w:rFonts w:ascii="Times New Roman" w:hAnsi="Times New Roman"/>
          <w:sz w:val="28"/>
          <w:szCs w:val="28"/>
        </w:rPr>
        <w:t>оответствие критериям полноты, необходимости и достаточности позволяет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B14AFA" w:rsidRPr="005E5F8C" w:rsidRDefault="00B14AFA" w:rsidP="00B14AFA">
      <w:pPr>
        <w:ind w:right="75"/>
        <w:jc w:val="both"/>
        <w:rPr>
          <w:rFonts w:ascii="Times New Roman" w:hAnsi="Times New Roman"/>
          <w:sz w:val="28"/>
          <w:szCs w:val="28"/>
        </w:rPr>
      </w:pPr>
      <w:r w:rsidRPr="005E5F8C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5E5F8C">
        <w:rPr>
          <w:rFonts w:ascii="Times New Roman" w:hAnsi="Times New Roman"/>
          <w:bCs/>
          <w:i/>
          <w:iCs/>
          <w:sz w:val="28"/>
          <w:szCs w:val="28"/>
        </w:rPr>
        <w:t>принцип интеграции</w:t>
      </w:r>
      <w:r w:rsidRPr="005E5F8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E5F8C">
        <w:rPr>
          <w:rFonts w:ascii="Times New Roman" w:hAnsi="Times New Roman"/>
          <w:sz w:val="28"/>
          <w:szCs w:val="28"/>
        </w:rPr>
        <w:t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B14AFA" w:rsidRPr="005E5F8C" w:rsidRDefault="00B14AFA" w:rsidP="00B14AFA">
      <w:pPr>
        <w:jc w:val="both"/>
        <w:rPr>
          <w:rFonts w:ascii="Times New Roman" w:hAnsi="Times New Roman"/>
          <w:sz w:val="28"/>
          <w:szCs w:val="28"/>
        </w:rPr>
      </w:pPr>
      <w:r w:rsidRPr="005E5F8C">
        <w:rPr>
          <w:rFonts w:ascii="Times New Roman" w:hAnsi="Times New Roman"/>
          <w:sz w:val="28"/>
          <w:szCs w:val="28"/>
        </w:rPr>
        <w:t xml:space="preserve">   Еще один из ведущих принципов – это </w:t>
      </w:r>
      <w:r w:rsidRPr="005E5F8C">
        <w:rPr>
          <w:rFonts w:ascii="Times New Roman" w:hAnsi="Times New Roman"/>
          <w:i/>
          <w:sz w:val="28"/>
          <w:szCs w:val="28"/>
        </w:rPr>
        <w:t>принцип комплексно-тематического планирования,</w:t>
      </w:r>
      <w:r w:rsidRPr="005E5F8C">
        <w:rPr>
          <w:rFonts w:ascii="Times New Roman" w:hAnsi="Times New Roman"/>
          <w:sz w:val="28"/>
          <w:szCs w:val="28"/>
        </w:rPr>
        <w:t xml:space="preserve"> в основу которого положена идея интеграции содержания разных образовательных областей  вокруг общей темы, которая на определённое время становится объединяющей для детского сада. При выборе темы учитываются интересы детей, задачи воспитания и развития, текущие явления (например, времена года)  и яркие события (например, праздники, знаменательные события).</w:t>
      </w:r>
    </w:p>
    <w:p w:rsidR="00B14AFA" w:rsidRPr="005E5F8C" w:rsidRDefault="00B14AFA" w:rsidP="00B14A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E5F8C">
        <w:rPr>
          <w:rFonts w:ascii="Times New Roman" w:hAnsi="Times New Roman"/>
          <w:sz w:val="28"/>
          <w:szCs w:val="28"/>
        </w:rPr>
        <w:t>Педагоги  изучили значение и содержание всех  образовательных областей, разобрались в схеме планирования  организованной совместной деятельности взрослого и детей в занимательном деле и в режимных моментах. Но необходимо более тщательно планировать и организовывать образовательную деятельность не только на занятиях, а в течение всего пребывания ребенка в детском саду: через все  виды  детской деятельности, основной из которых является детская игра. Тематика сюжетов игр должна быть более разнообразной, слабо развиваются ролевые диалоги во время игры.</w:t>
      </w:r>
    </w:p>
    <w:p w:rsidR="00B14AFA" w:rsidRPr="005E5F8C" w:rsidRDefault="00B14AFA" w:rsidP="00B14AFA">
      <w:pPr>
        <w:ind w:right="75" w:firstLine="283"/>
        <w:jc w:val="both"/>
        <w:rPr>
          <w:rFonts w:ascii="Times New Roman" w:hAnsi="Times New Roman"/>
          <w:sz w:val="28"/>
          <w:szCs w:val="28"/>
        </w:rPr>
      </w:pPr>
      <w:r w:rsidRPr="005E5F8C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5E5F8C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5E5F8C">
        <w:rPr>
          <w:rFonts w:ascii="Times New Roman" w:hAnsi="Times New Roman"/>
          <w:i/>
          <w:sz w:val="28"/>
          <w:szCs w:val="28"/>
        </w:rPr>
        <w:t>ринцип взаимодействия с семьёй.</w:t>
      </w:r>
      <w:r w:rsidRPr="005E5F8C">
        <w:rPr>
          <w:rFonts w:ascii="Times New Roman" w:hAnsi="Times New Roman"/>
          <w:sz w:val="28"/>
          <w:szCs w:val="28"/>
        </w:rPr>
        <w:t xml:space="preserve"> 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  должны быть активными участниками 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B14AFA" w:rsidRDefault="00B14AFA" w:rsidP="00B14AFA">
      <w:pPr>
        <w:ind w:right="75" w:firstLine="283"/>
        <w:jc w:val="both"/>
        <w:rPr>
          <w:rFonts w:ascii="Times New Roman" w:hAnsi="Times New Roman"/>
          <w:sz w:val="28"/>
          <w:szCs w:val="28"/>
        </w:rPr>
      </w:pPr>
      <w:r w:rsidRPr="005E5F8C">
        <w:rPr>
          <w:rFonts w:ascii="Times New Roman" w:hAnsi="Times New Roman"/>
          <w:sz w:val="28"/>
          <w:szCs w:val="28"/>
        </w:rPr>
        <w:t xml:space="preserve"> Хотелось бы, чтобы взаимодействие детского сада и семьи стало  более тесным и плодотворным. Поэтому будет решаться проблема организации родительских собраний с использованием практико-ориентированных  </w:t>
      </w:r>
      <w:r w:rsidRPr="005E5F8C">
        <w:rPr>
          <w:rFonts w:ascii="Times New Roman" w:hAnsi="Times New Roman"/>
          <w:sz w:val="28"/>
          <w:szCs w:val="28"/>
        </w:rPr>
        <w:lastRenderedPageBreak/>
        <w:t xml:space="preserve">форм. Применение практической направленности сделает собрания более живыми и жизненными. Использование разнообразных форм работы даст определенные результаты: родители из «зрителей» и «наблюдателей» станут активными участниками встреч и помощниками воспитателя. </w:t>
      </w:r>
    </w:p>
    <w:p w:rsidR="00B14AFA" w:rsidRPr="00AF2F3E" w:rsidRDefault="00B14AFA" w:rsidP="00B14AFA">
      <w:pPr>
        <w:pStyle w:val="Default"/>
        <w:spacing w:line="276" w:lineRule="auto"/>
        <w:rPr>
          <w:sz w:val="28"/>
          <w:szCs w:val="28"/>
        </w:rPr>
      </w:pPr>
      <w:r w:rsidRPr="00AF2F3E">
        <w:rPr>
          <w:sz w:val="28"/>
          <w:szCs w:val="28"/>
        </w:rPr>
        <w:t>Удовлетворенность (в рамках проведения мониторинга) качеством образования является показателем, отражающим представление родителей о качестве государственных и муниципальных услуг в сфере образования.  МБОУ «Чесноковская СОШ» структурное подразделение детский сад «</w:t>
      </w:r>
      <w:proofErr w:type="spellStart"/>
      <w:r w:rsidRPr="00AF2F3E">
        <w:rPr>
          <w:sz w:val="28"/>
          <w:szCs w:val="28"/>
        </w:rPr>
        <w:t>Алёнушка</w:t>
      </w:r>
      <w:proofErr w:type="spellEnd"/>
      <w:r w:rsidRPr="00AF2F3E">
        <w:rPr>
          <w:sz w:val="28"/>
          <w:szCs w:val="28"/>
        </w:rPr>
        <w:t>» ежеквартально проводит социологический опрос родителей с целью изучения удовлетворенности качеством образования, информированности о деятельности образовательного учреждения.</w:t>
      </w:r>
    </w:p>
    <w:p w:rsidR="00B14AFA" w:rsidRPr="005E5F8C" w:rsidRDefault="00B14AFA" w:rsidP="00B14AFA">
      <w:pPr>
        <w:ind w:right="75" w:firstLine="283"/>
        <w:jc w:val="both"/>
        <w:rPr>
          <w:rFonts w:ascii="Times New Roman" w:hAnsi="Times New Roman"/>
          <w:sz w:val="28"/>
          <w:szCs w:val="28"/>
        </w:rPr>
      </w:pPr>
    </w:p>
    <w:p w:rsidR="00B14AFA" w:rsidRPr="005E5F8C" w:rsidRDefault="00B14AFA" w:rsidP="00B14AFA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5E5F8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E5F8C">
        <w:rPr>
          <w:rFonts w:ascii="Times New Roman" w:hAnsi="Times New Roman"/>
          <w:bCs/>
          <w:i/>
          <w:iCs/>
          <w:sz w:val="28"/>
          <w:szCs w:val="28"/>
        </w:rPr>
        <w:t>п</w:t>
      </w:r>
      <w:proofErr w:type="gramEnd"/>
      <w:r w:rsidRPr="005E5F8C">
        <w:rPr>
          <w:rFonts w:ascii="Times New Roman" w:hAnsi="Times New Roman"/>
          <w:bCs/>
          <w:i/>
          <w:iCs/>
          <w:sz w:val="28"/>
          <w:szCs w:val="28"/>
        </w:rPr>
        <w:t>ринцип преемственности с примерными основными программами начального образования</w:t>
      </w:r>
    </w:p>
    <w:p w:rsidR="00B14AFA" w:rsidRPr="005E5F8C" w:rsidRDefault="00B14AFA" w:rsidP="00B14AFA">
      <w:pPr>
        <w:spacing w:before="100" w:beforeAutospacing="1" w:after="100" w:afterAutospacing="1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5E5F8C">
        <w:rPr>
          <w:rFonts w:ascii="Times New Roman" w:hAnsi="Times New Roman"/>
          <w:sz w:val="28"/>
          <w:szCs w:val="28"/>
        </w:rPr>
        <w:t>Подготовка детей к школе   должна строиться как увлекательная проблемно-игровая деятельность, обеспечивающая постоянный рост их  самостоятельности и творчества. При построении педагогического процесса основное обр</w:t>
      </w:r>
      <w:r>
        <w:rPr>
          <w:rFonts w:ascii="Times New Roman" w:hAnsi="Times New Roman"/>
          <w:sz w:val="28"/>
          <w:szCs w:val="28"/>
        </w:rPr>
        <w:t>азовательное содержание педагог осуществляе</w:t>
      </w:r>
      <w:r w:rsidRPr="005E5F8C">
        <w:rPr>
          <w:rFonts w:ascii="Times New Roman" w:hAnsi="Times New Roman"/>
          <w:sz w:val="28"/>
          <w:szCs w:val="28"/>
        </w:rPr>
        <w:t>т в повседневной жизни, совместной с детьми деятельности, путём интеграции естественных для дошкольника видов деятельности, главным из которых является игра.</w:t>
      </w:r>
    </w:p>
    <w:p w:rsidR="00B14AFA" w:rsidRPr="005E5F8C" w:rsidRDefault="00B14AFA" w:rsidP="00B14AFA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5E5F8C">
        <w:rPr>
          <w:rFonts w:ascii="Times New Roman" w:hAnsi="Times New Roman"/>
          <w:b/>
          <w:sz w:val="28"/>
          <w:szCs w:val="28"/>
        </w:rPr>
        <w:t>3. Система управления организацией</w:t>
      </w:r>
      <w:r w:rsidRPr="005E5F8C">
        <w:rPr>
          <w:rFonts w:ascii="Times New Roman" w:hAnsi="Times New Roman"/>
          <w:bCs/>
          <w:sz w:val="28"/>
          <w:szCs w:val="28"/>
        </w:rPr>
        <w:t xml:space="preserve"> </w:t>
      </w:r>
    </w:p>
    <w:p w:rsidR="00B14AFA" w:rsidRPr="005E5F8C" w:rsidRDefault="00B14AFA" w:rsidP="00B14AF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E5F8C">
        <w:rPr>
          <w:rFonts w:ascii="Times New Roman" w:hAnsi="Times New Roman"/>
          <w:bCs/>
          <w:sz w:val="28"/>
          <w:szCs w:val="28"/>
        </w:rPr>
        <w:t>Управление Детским</w:t>
      </w:r>
      <w:r>
        <w:rPr>
          <w:rFonts w:ascii="Times New Roman" w:hAnsi="Times New Roman"/>
          <w:bCs/>
          <w:sz w:val="28"/>
          <w:szCs w:val="28"/>
        </w:rPr>
        <w:t xml:space="preserve"> садом осуществляет директор МБО</w:t>
      </w:r>
      <w:r w:rsidRPr="005E5F8C">
        <w:rPr>
          <w:rFonts w:ascii="Times New Roman" w:hAnsi="Times New Roman"/>
          <w:bCs/>
          <w:sz w:val="28"/>
          <w:szCs w:val="28"/>
        </w:rPr>
        <w:t>У «Чесноковская СОШ»   в соответствии с действующим</w:t>
      </w:r>
      <w:r w:rsidRPr="005E5F8C">
        <w:rPr>
          <w:rFonts w:ascii="Times New Roman" w:hAnsi="Times New Roman"/>
          <w:sz w:val="28"/>
          <w:szCs w:val="28"/>
        </w:rPr>
        <w:t xml:space="preserve"> законодательством Российской Федерации, подзаконными нормативными актами Российской Федерации, законодательными актами Амурской области, муниципальными правовыми актами Михайловского района</w:t>
      </w:r>
      <w:proofErr w:type="gramStart"/>
      <w:r w:rsidRPr="005E5F8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E5F8C">
        <w:rPr>
          <w:rFonts w:ascii="Times New Roman" w:hAnsi="Times New Roman"/>
          <w:sz w:val="28"/>
          <w:szCs w:val="28"/>
        </w:rPr>
        <w:t xml:space="preserve"> настоящим Уставом ДОУ и принимаемыми в соответствии с ними локальными актами, решениями Учредителя и принимаемыми в соответствии с ними локальными актами, договором между детским садом «</w:t>
      </w:r>
      <w:proofErr w:type="spellStart"/>
      <w:r w:rsidRPr="005E5F8C">
        <w:rPr>
          <w:rFonts w:ascii="Times New Roman" w:hAnsi="Times New Roman"/>
          <w:sz w:val="28"/>
          <w:szCs w:val="28"/>
        </w:rPr>
        <w:t>Алёнушка</w:t>
      </w:r>
      <w:proofErr w:type="spellEnd"/>
      <w:r w:rsidRPr="005E5F8C">
        <w:rPr>
          <w:rFonts w:ascii="Times New Roman" w:hAnsi="Times New Roman"/>
          <w:sz w:val="28"/>
          <w:szCs w:val="28"/>
        </w:rPr>
        <w:t>»</w:t>
      </w:r>
      <w:r w:rsidRPr="005E5F8C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5E5F8C">
        <w:rPr>
          <w:rFonts w:ascii="Times New Roman" w:hAnsi="Times New Roman"/>
          <w:sz w:val="28"/>
          <w:szCs w:val="28"/>
        </w:rPr>
        <w:t>и родителями (законными представителями).</w:t>
      </w:r>
    </w:p>
    <w:p w:rsidR="00B14AFA" w:rsidRDefault="00B14AFA" w:rsidP="00B14AFA">
      <w:pPr>
        <w:shd w:val="clear" w:color="auto" w:fill="FFFFFF" w:themeFill="background1"/>
        <w:spacing w:after="0"/>
        <w:ind w:right="346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B14AFA" w:rsidRPr="005E5F8C" w:rsidRDefault="00B14AFA" w:rsidP="00B14AFA">
      <w:pPr>
        <w:shd w:val="clear" w:color="auto" w:fill="FFFFFF" w:themeFill="background1"/>
        <w:spacing w:after="0"/>
        <w:ind w:right="346"/>
        <w:rPr>
          <w:rFonts w:ascii="Times New Roman" w:eastAsia="Times New Roman" w:hAnsi="Times New Roman"/>
          <w:b/>
          <w:iCs/>
          <w:sz w:val="28"/>
          <w:szCs w:val="28"/>
        </w:rPr>
      </w:pPr>
      <w:r w:rsidRPr="005E5F8C">
        <w:rPr>
          <w:rFonts w:ascii="Times New Roman" w:eastAsia="Times New Roman" w:hAnsi="Times New Roman"/>
          <w:b/>
          <w:iCs/>
          <w:sz w:val="28"/>
          <w:szCs w:val="28"/>
        </w:rPr>
        <w:t>4. Содержание качества подготовки воспитанников.</w:t>
      </w:r>
    </w:p>
    <w:p w:rsidR="00B14AFA" w:rsidRPr="005E5F8C" w:rsidRDefault="00B14AFA" w:rsidP="00B14AFA">
      <w:pPr>
        <w:shd w:val="clear" w:color="auto" w:fill="FFFFFF" w:themeFill="background1"/>
        <w:spacing w:after="0"/>
        <w:ind w:left="346" w:right="346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B14AFA" w:rsidRPr="005E5F8C" w:rsidRDefault="00B14AFA" w:rsidP="00B14AFA">
      <w:pPr>
        <w:shd w:val="clear" w:color="auto" w:fill="FFFFFF" w:themeFill="background1"/>
        <w:spacing w:after="0"/>
        <w:ind w:left="346" w:right="346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 xml:space="preserve"> Учреждением реализуется основная общеобразовательная программа, содержание которой определено программой «От рождения до школы» под редакцией Н.Е. </w:t>
      </w:r>
      <w:proofErr w:type="spellStart"/>
      <w:r w:rsidRPr="005E5F8C">
        <w:rPr>
          <w:rFonts w:ascii="Times New Roman" w:eastAsia="Times New Roman" w:hAnsi="Times New Roman"/>
          <w:sz w:val="28"/>
          <w:szCs w:val="28"/>
        </w:rPr>
        <w:t>Вераксы</w:t>
      </w:r>
      <w:proofErr w:type="spellEnd"/>
      <w:r w:rsidRPr="005E5F8C">
        <w:rPr>
          <w:rFonts w:ascii="Times New Roman" w:eastAsia="Times New Roman" w:hAnsi="Times New Roman"/>
          <w:sz w:val="28"/>
          <w:szCs w:val="28"/>
        </w:rPr>
        <w:t>,  Т.С. Комаровой,  М.А Васильевой   и   областной образовательной программой для дошкольников «Ребёнок и дорога».</w:t>
      </w:r>
    </w:p>
    <w:p w:rsidR="00B14AFA" w:rsidRPr="005E5F8C" w:rsidRDefault="00B14AFA" w:rsidP="00B14AFA">
      <w:pPr>
        <w:shd w:val="clear" w:color="auto" w:fill="FFFFFF" w:themeFill="background1"/>
        <w:spacing w:after="0"/>
        <w:ind w:right="34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Для достижения целей п</w:t>
      </w:r>
      <w:r w:rsidRPr="005E5F8C">
        <w:rPr>
          <w:rFonts w:ascii="Times New Roman" w:eastAsia="Times New Roman" w:hAnsi="Times New Roman"/>
          <w:sz w:val="28"/>
          <w:szCs w:val="28"/>
        </w:rPr>
        <w:t>рограммы первостепенное значение имеют:</w:t>
      </w:r>
    </w:p>
    <w:p w:rsidR="00B14AFA" w:rsidRPr="00D8367A" w:rsidRDefault="00B14AFA" w:rsidP="00B14AFA">
      <w:pPr>
        <w:pStyle w:val="a9"/>
        <w:numPr>
          <w:ilvl w:val="0"/>
          <w:numId w:val="35"/>
        </w:numPr>
        <w:shd w:val="clear" w:color="auto" w:fill="FFFFFF" w:themeFill="background1"/>
        <w:spacing w:after="0"/>
        <w:ind w:right="346"/>
        <w:rPr>
          <w:rFonts w:ascii="Times New Roman" w:eastAsia="Times New Roman" w:hAnsi="Times New Roman"/>
          <w:sz w:val="28"/>
          <w:szCs w:val="28"/>
        </w:rPr>
      </w:pPr>
      <w:r w:rsidRPr="00D8367A">
        <w:rPr>
          <w:rFonts w:ascii="Times New Roman" w:eastAsia="Times New Roman" w:hAnsi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B14AFA" w:rsidRPr="00D8367A" w:rsidRDefault="00B14AFA" w:rsidP="00B14AFA">
      <w:pPr>
        <w:pStyle w:val="a9"/>
        <w:numPr>
          <w:ilvl w:val="0"/>
          <w:numId w:val="35"/>
        </w:numPr>
        <w:shd w:val="clear" w:color="auto" w:fill="FFFFFF" w:themeFill="background1"/>
        <w:spacing w:after="0"/>
        <w:ind w:right="346"/>
        <w:rPr>
          <w:rFonts w:ascii="Times New Roman" w:eastAsia="Times New Roman" w:hAnsi="Times New Roman"/>
          <w:sz w:val="28"/>
          <w:szCs w:val="28"/>
        </w:rPr>
      </w:pPr>
      <w:r w:rsidRPr="00D8367A">
        <w:rPr>
          <w:rFonts w:ascii="Times New Roman" w:eastAsia="Times New Roman" w:hAnsi="Times New Roman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D8367A">
        <w:rPr>
          <w:rFonts w:ascii="Times New Roman" w:eastAsia="Times New Roman" w:hAnsi="Times New Roman"/>
          <w:sz w:val="28"/>
          <w:szCs w:val="28"/>
        </w:rPr>
        <w:t>общительными</w:t>
      </w:r>
      <w:proofErr w:type="gramEnd"/>
      <w:r w:rsidRPr="00D8367A">
        <w:rPr>
          <w:rFonts w:ascii="Times New Roman" w:eastAsia="Times New Roman" w:hAnsi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B14AFA" w:rsidRPr="00D8367A" w:rsidRDefault="00B14AFA" w:rsidP="00B14AFA">
      <w:pPr>
        <w:pStyle w:val="a9"/>
        <w:numPr>
          <w:ilvl w:val="0"/>
          <w:numId w:val="35"/>
        </w:numPr>
        <w:shd w:val="clear" w:color="auto" w:fill="FFFFFF" w:themeFill="background1"/>
        <w:spacing w:after="0"/>
        <w:ind w:right="346"/>
        <w:rPr>
          <w:rFonts w:ascii="Times New Roman" w:eastAsia="Times New Roman" w:hAnsi="Times New Roman"/>
          <w:sz w:val="28"/>
          <w:szCs w:val="28"/>
        </w:rPr>
      </w:pPr>
      <w:r w:rsidRPr="00D8367A">
        <w:rPr>
          <w:rFonts w:ascii="Times New Roman" w:eastAsia="Times New Roman" w:hAnsi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B14AFA" w:rsidRPr="00D8367A" w:rsidRDefault="00B14AFA" w:rsidP="00B14AFA">
      <w:pPr>
        <w:pStyle w:val="a9"/>
        <w:numPr>
          <w:ilvl w:val="0"/>
          <w:numId w:val="35"/>
        </w:numPr>
        <w:shd w:val="clear" w:color="auto" w:fill="FFFFFF" w:themeFill="background1"/>
        <w:spacing w:after="0"/>
        <w:ind w:right="346"/>
        <w:rPr>
          <w:rFonts w:ascii="Times New Roman" w:eastAsia="Times New Roman" w:hAnsi="Times New Roman"/>
          <w:sz w:val="28"/>
          <w:szCs w:val="28"/>
        </w:rPr>
      </w:pPr>
      <w:r w:rsidRPr="00D8367A">
        <w:rPr>
          <w:rFonts w:ascii="Times New Roman" w:eastAsia="Times New Roman" w:hAnsi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B14AFA" w:rsidRPr="00F76E6F" w:rsidRDefault="00B14AFA" w:rsidP="00B14AFA">
      <w:pPr>
        <w:pStyle w:val="Default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5E5F8C">
        <w:rPr>
          <w:rFonts w:eastAsia="Times New Roman"/>
          <w:sz w:val="28"/>
          <w:szCs w:val="28"/>
        </w:rPr>
        <w:t xml:space="preserve">соблюдение в работе детского сада и начальной школы </w:t>
      </w:r>
      <w:r>
        <w:rPr>
          <w:rFonts w:eastAsia="Times New Roman"/>
          <w:sz w:val="28"/>
          <w:szCs w:val="28"/>
        </w:rPr>
        <w:t xml:space="preserve"> </w:t>
      </w:r>
    </w:p>
    <w:p w:rsidR="00B14AFA" w:rsidRDefault="00B14AFA" w:rsidP="00B14AFA">
      <w:pPr>
        <w:pStyle w:val="Default"/>
        <w:numPr>
          <w:ilvl w:val="0"/>
          <w:numId w:val="3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осуществление поддержки</w:t>
      </w:r>
      <w:r w:rsidRPr="00F76E6F">
        <w:rPr>
          <w:sz w:val="28"/>
          <w:szCs w:val="28"/>
        </w:rPr>
        <w:t xml:space="preserve"> родителей (законных представителей) в воспитании детей, охране и укреплении их здоровья, вовлечения семей непосредственно в образовательную деятельность.</w:t>
      </w:r>
    </w:p>
    <w:p w:rsidR="00B14AFA" w:rsidRPr="005E5F8C" w:rsidRDefault="00B14AFA" w:rsidP="00B14AFA">
      <w:pPr>
        <w:shd w:val="clear" w:color="auto" w:fill="FFFFFF" w:themeFill="background1"/>
        <w:spacing w:after="0"/>
        <w:ind w:right="346"/>
        <w:rPr>
          <w:rFonts w:ascii="Times New Roman" w:eastAsia="Times New Roman" w:hAnsi="Times New Roman"/>
          <w:sz w:val="28"/>
          <w:szCs w:val="28"/>
        </w:rPr>
      </w:pPr>
    </w:p>
    <w:p w:rsidR="00B14AFA" w:rsidRPr="005E5F8C" w:rsidRDefault="00B14AFA" w:rsidP="00B14AFA">
      <w:pPr>
        <w:shd w:val="clear" w:color="auto" w:fill="FFFFFF" w:themeFill="background1"/>
        <w:spacing w:after="0"/>
        <w:ind w:right="346"/>
        <w:rPr>
          <w:rFonts w:ascii="Times New Roman" w:eastAsia="Times New Roman" w:hAnsi="Times New Roman"/>
          <w:sz w:val="28"/>
          <w:szCs w:val="28"/>
        </w:rPr>
      </w:pPr>
      <w:proofErr w:type="gramStart"/>
      <w:r w:rsidRPr="005E5F8C">
        <w:rPr>
          <w:rFonts w:ascii="Times New Roman" w:eastAsia="Times New Roman" w:hAnsi="Times New Roman"/>
          <w:sz w:val="28"/>
          <w:szCs w:val="28"/>
        </w:rPr>
        <w:t>Организационно-педагогические условия образовательного процесса, созданные в ДОУ, обеспечивают выбор оптимальных форм организации детской деятельности, как по содержанию (игровая, двигательная, познавательно – исследовательская, трудовая деятельность, коммуникативная, восприятие художественной литературы, продуктивная деятельность, музыкально-художественная), так и по форме (групповая, подгрупповая, индивидуальная).</w:t>
      </w:r>
      <w:proofErr w:type="gramEnd"/>
    </w:p>
    <w:p w:rsidR="00B14AFA" w:rsidRPr="005E5F8C" w:rsidRDefault="00B14AFA" w:rsidP="00B14AFA">
      <w:pPr>
        <w:shd w:val="clear" w:color="auto" w:fill="FFFFFF" w:themeFill="background1"/>
        <w:spacing w:after="0"/>
        <w:ind w:right="346"/>
        <w:rPr>
          <w:rFonts w:ascii="Times New Roman" w:eastAsia="Times New Roman" w:hAnsi="Times New Roman"/>
          <w:sz w:val="28"/>
          <w:szCs w:val="28"/>
        </w:rPr>
      </w:pPr>
    </w:p>
    <w:p w:rsidR="00B14AFA" w:rsidRPr="005E5F8C" w:rsidRDefault="00B14AFA" w:rsidP="00B14AFA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Приоритетное направление деятельности  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E5F8C">
        <w:rPr>
          <w:rFonts w:ascii="Times New Roman" w:eastAsia="Times New Roman" w:hAnsi="Times New Roman"/>
          <w:bCs/>
          <w:sz w:val="28"/>
          <w:szCs w:val="28"/>
        </w:rPr>
        <w:t>физическое развитие детей и приобщение дошкольников к здоровому образу жизни.</w:t>
      </w:r>
    </w:p>
    <w:p w:rsidR="00B14AFA" w:rsidRPr="005E5F8C" w:rsidRDefault="00B14AFA" w:rsidP="00B14A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E5F8C">
        <w:rPr>
          <w:rFonts w:ascii="Times New Roman" w:hAnsi="Times New Roman"/>
          <w:color w:val="000000"/>
          <w:sz w:val="28"/>
          <w:szCs w:val="28"/>
        </w:rPr>
        <w:t xml:space="preserve">Оздоровительная направленность образовательного процесса предполагает соответствие выбранной образовательной программы следующим принципам: </w:t>
      </w:r>
    </w:p>
    <w:p w:rsidR="00B14AFA" w:rsidRPr="005E5F8C" w:rsidRDefault="00B14AFA" w:rsidP="00B14A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E5F8C">
        <w:rPr>
          <w:rFonts w:ascii="Times New Roman" w:hAnsi="Times New Roman"/>
          <w:color w:val="000000"/>
          <w:sz w:val="28"/>
          <w:szCs w:val="28"/>
        </w:rPr>
        <w:t xml:space="preserve">- опора на природную детскую любознательность; </w:t>
      </w:r>
    </w:p>
    <w:p w:rsidR="00B14AFA" w:rsidRPr="005E5F8C" w:rsidRDefault="00B14AFA" w:rsidP="00B14A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E5F8C">
        <w:rPr>
          <w:rFonts w:ascii="Times New Roman" w:hAnsi="Times New Roman"/>
          <w:color w:val="000000"/>
          <w:sz w:val="28"/>
          <w:szCs w:val="28"/>
        </w:rPr>
        <w:t>- ориентация на зону ближайшего развития каждого ребёнка,</w:t>
      </w:r>
    </w:p>
    <w:p w:rsidR="00B14AFA" w:rsidRPr="005E5F8C" w:rsidRDefault="00B14AFA" w:rsidP="00B14A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E5F8C">
        <w:rPr>
          <w:rFonts w:ascii="Times New Roman" w:hAnsi="Times New Roman"/>
          <w:color w:val="000000"/>
          <w:sz w:val="28"/>
          <w:szCs w:val="28"/>
        </w:rPr>
        <w:t xml:space="preserve"> - учёт направленности личности детей,</w:t>
      </w:r>
    </w:p>
    <w:p w:rsidR="00B14AFA" w:rsidRPr="005E5F8C" w:rsidRDefault="00B14AFA" w:rsidP="00B14A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E5F8C">
        <w:rPr>
          <w:rFonts w:ascii="Times New Roman" w:hAnsi="Times New Roman"/>
          <w:color w:val="000000"/>
          <w:sz w:val="28"/>
          <w:szCs w:val="28"/>
        </w:rPr>
        <w:t xml:space="preserve">- организация образовательной среды, стимулирующей познавательную активность детей. </w:t>
      </w:r>
    </w:p>
    <w:p w:rsidR="00B14AFA" w:rsidRPr="005E5F8C" w:rsidRDefault="00B14AFA" w:rsidP="00B14A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E5F8C">
        <w:rPr>
          <w:rFonts w:ascii="Times New Roman" w:hAnsi="Times New Roman"/>
          <w:color w:val="000000"/>
          <w:sz w:val="28"/>
          <w:szCs w:val="28"/>
        </w:rPr>
        <w:t>Всем этим принципам отвечает программа «От рождения до школы», она позволяет обеспечить высокий уровень познавательного развития ребенка, способствует формированию базовой культуры личности дошкольника.</w:t>
      </w:r>
    </w:p>
    <w:p w:rsidR="00B14AFA" w:rsidRPr="005E5F8C" w:rsidRDefault="00B14AFA" w:rsidP="00B14A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</w:t>
      </w:r>
      <w:r w:rsidRPr="005E5F8C">
        <w:rPr>
          <w:rFonts w:ascii="Times New Roman" w:hAnsi="Times New Roman"/>
          <w:color w:val="000000"/>
          <w:sz w:val="28"/>
          <w:szCs w:val="28"/>
        </w:rPr>
        <w:t xml:space="preserve">, объективно оценивая уровень развития детей и задачи учреждения, использовал ее в своей работе. </w:t>
      </w:r>
      <w:proofErr w:type="gramStart"/>
      <w:r w:rsidRPr="005E5F8C">
        <w:rPr>
          <w:rFonts w:ascii="Times New Roman" w:hAnsi="Times New Roman"/>
          <w:color w:val="000000"/>
          <w:sz w:val="28"/>
          <w:szCs w:val="28"/>
        </w:rPr>
        <w:t xml:space="preserve">В связи с переходом на организацию работы </w:t>
      </w:r>
      <w:r w:rsidRPr="005E5F8C">
        <w:rPr>
          <w:rFonts w:ascii="Times New Roman" w:hAnsi="Times New Roman"/>
          <w:color w:val="000000"/>
          <w:sz w:val="28"/>
          <w:szCs w:val="28"/>
        </w:rPr>
        <w:lastRenderedPageBreak/>
        <w:t>по новым федеральным государственным требованиям работа по программе</w:t>
      </w:r>
      <w:proofErr w:type="gramEnd"/>
      <w:r w:rsidRPr="005E5F8C">
        <w:rPr>
          <w:rFonts w:ascii="Times New Roman" w:hAnsi="Times New Roman"/>
          <w:color w:val="000000"/>
          <w:sz w:val="28"/>
          <w:szCs w:val="28"/>
        </w:rPr>
        <w:t xml:space="preserve"> «От рождения до школы» строилась по направлениям: физическое развитие и здоровье, социально-личностное, познавательно-речевое, художественно-эстетическое развитие и в соответствии с интеграцией образовательных областей.  Собеседования, обмен опытом, открытые виды совместной деятельности воспитателя с детьми - это те фор</w:t>
      </w:r>
      <w:r>
        <w:rPr>
          <w:rFonts w:ascii="Times New Roman" w:hAnsi="Times New Roman"/>
          <w:color w:val="000000"/>
          <w:sz w:val="28"/>
          <w:szCs w:val="28"/>
        </w:rPr>
        <w:t>мы, посредством которых педагог совершенствовал</w:t>
      </w:r>
      <w:r w:rsidRPr="005E5F8C">
        <w:rPr>
          <w:rFonts w:ascii="Times New Roman" w:hAnsi="Times New Roman"/>
          <w:color w:val="000000"/>
          <w:sz w:val="28"/>
          <w:szCs w:val="28"/>
        </w:rPr>
        <w:t xml:space="preserve"> свои знания по содержанию и технологии работы по программе «от рождения до школы». </w:t>
      </w:r>
    </w:p>
    <w:p w:rsidR="00B14AFA" w:rsidRDefault="00B14AFA" w:rsidP="00B14AFA">
      <w:pPr>
        <w:pStyle w:val="Default"/>
        <w:rPr>
          <w:rFonts w:eastAsia="Calibri"/>
          <w:sz w:val="28"/>
          <w:szCs w:val="28"/>
          <w:lang w:eastAsia="en-US"/>
        </w:rPr>
      </w:pPr>
      <w:r w:rsidRPr="005E5F8C">
        <w:rPr>
          <w:rFonts w:eastAsia="Calibri"/>
          <w:sz w:val="28"/>
          <w:szCs w:val="28"/>
          <w:lang w:eastAsia="en-US"/>
        </w:rPr>
        <w:t>Вос</w:t>
      </w:r>
      <w:r>
        <w:rPr>
          <w:rFonts w:eastAsia="Calibri"/>
          <w:sz w:val="28"/>
          <w:szCs w:val="28"/>
          <w:lang w:eastAsia="en-US"/>
        </w:rPr>
        <w:t>питательный процесс в группе</w:t>
      </w:r>
      <w:r w:rsidRPr="005E5F8C">
        <w:rPr>
          <w:rFonts w:eastAsia="Calibri"/>
          <w:sz w:val="28"/>
          <w:szCs w:val="28"/>
          <w:lang w:eastAsia="en-US"/>
        </w:rPr>
        <w:t xml:space="preserve"> детского сада организован в соответствии с требованиями </w:t>
      </w:r>
      <w:proofErr w:type="spellStart"/>
      <w:r w:rsidRPr="005E5F8C">
        <w:rPr>
          <w:rFonts w:eastAsia="Calibri"/>
          <w:sz w:val="28"/>
          <w:szCs w:val="28"/>
          <w:lang w:eastAsia="en-US"/>
        </w:rPr>
        <w:t>Сан</w:t>
      </w:r>
      <w:proofErr w:type="gramStart"/>
      <w:r w:rsidRPr="005E5F8C">
        <w:rPr>
          <w:rFonts w:eastAsia="Calibri"/>
          <w:sz w:val="28"/>
          <w:szCs w:val="28"/>
          <w:lang w:eastAsia="en-US"/>
        </w:rPr>
        <w:t>.П</w:t>
      </w:r>
      <w:proofErr w:type="gramEnd"/>
      <w:r w:rsidRPr="005E5F8C">
        <w:rPr>
          <w:rFonts w:eastAsia="Calibri"/>
          <w:sz w:val="28"/>
          <w:szCs w:val="28"/>
          <w:lang w:eastAsia="en-US"/>
        </w:rPr>
        <w:t>иНА</w:t>
      </w:r>
      <w:proofErr w:type="spellEnd"/>
      <w:r w:rsidRPr="005E5F8C">
        <w:rPr>
          <w:rFonts w:eastAsia="Calibri"/>
          <w:sz w:val="28"/>
          <w:szCs w:val="28"/>
          <w:lang w:eastAsia="en-US"/>
        </w:rPr>
        <w:t>. Содержание и организация образовательного процесса в детском саду регламентировалась перспектив</w:t>
      </w:r>
      <w:r>
        <w:rPr>
          <w:rFonts w:eastAsia="Calibri"/>
          <w:sz w:val="28"/>
          <w:szCs w:val="28"/>
          <w:lang w:eastAsia="en-US"/>
        </w:rPr>
        <w:t>но-календарными планами педагога, сеткой занятий и режимом дня.</w:t>
      </w:r>
    </w:p>
    <w:p w:rsidR="00B14AFA" w:rsidRDefault="00B14AFA" w:rsidP="00B14AFA">
      <w:pPr>
        <w:pStyle w:val="Default"/>
        <w:rPr>
          <w:sz w:val="28"/>
          <w:szCs w:val="28"/>
        </w:rPr>
      </w:pPr>
    </w:p>
    <w:p w:rsidR="00B14AFA" w:rsidRDefault="00B14AFA" w:rsidP="00B14AF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Организация предметно-развивающей среды в ДОУ соответствует программам, удовлетворяет потребности детей, стимулирует их развитие. При создании предметной среды педагог руководствовался следующими принципами, определенными во ФГОС дошкольного образования:</w:t>
      </w:r>
    </w:p>
    <w:p w:rsidR="00B14AFA" w:rsidRDefault="00B14AFA" w:rsidP="00B14AFA">
      <w:pPr>
        <w:pStyle w:val="Default"/>
        <w:spacing w:line="276" w:lineRule="auto"/>
        <w:rPr>
          <w:sz w:val="28"/>
          <w:szCs w:val="28"/>
        </w:rPr>
      </w:pPr>
    </w:p>
    <w:p w:rsidR="00B14AFA" w:rsidRDefault="00B14AFA" w:rsidP="00B14AF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вся предметно-развивающие среды соответствуют возрастным и гигиеническим нормам детей;</w:t>
      </w:r>
    </w:p>
    <w:p w:rsidR="00B14AFA" w:rsidRDefault="00B14AFA" w:rsidP="00B14AF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созданная предметно-развивающая среда позволяет обеспечить максимальный психологический комфорт для каждого ребенка, создать возможности для реализации его права на свободный выбор вида деятельности, степени участия в ней, способов ее осуществления и взаимодействия с окружающими.</w:t>
      </w:r>
    </w:p>
    <w:p w:rsidR="00B14AFA" w:rsidRDefault="00B14AFA" w:rsidP="00B14AFA">
      <w:pPr>
        <w:pStyle w:val="Default"/>
        <w:rPr>
          <w:sz w:val="28"/>
          <w:szCs w:val="28"/>
        </w:rPr>
      </w:pPr>
    </w:p>
    <w:p w:rsidR="00B14AFA" w:rsidRDefault="00B14AFA" w:rsidP="00B14AF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Значительное место в образовательном процессе занимает игра как основной вид деятельности. Широко представлены игры с правилами, дидактические и театрализованные игры. Педагог поощряет самостоятельную организацию детьми игрового пространства, индивидуальную и совместную деятельность детей. Включаются как участники в игры детей с правилами, организуют дидактические игры, способствующие разностороннему развитию детей. </w:t>
      </w:r>
    </w:p>
    <w:p w:rsidR="00B14AFA" w:rsidRDefault="00B14AFA" w:rsidP="00B14AF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группе созданы достаточные условия для интеллектуального развития детей: достаточно познавательной и художественной литературы, иллюстративного материала, знакомящего с живой и неживой природой, рукотворным миром, природный и бросовый материал, карты, схемы для исследовательской деятельности. Для повышения эффективности изучаемого материала в своей работе педагог применяет современные технологии, </w:t>
      </w:r>
      <w:proofErr w:type="gramStart"/>
      <w:r>
        <w:rPr>
          <w:sz w:val="28"/>
          <w:szCs w:val="28"/>
        </w:rPr>
        <w:t>создает</w:t>
      </w:r>
      <w:proofErr w:type="gramEnd"/>
      <w:r>
        <w:rPr>
          <w:sz w:val="28"/>
          <w:szCs w:val="28"/>
        </w:rPr>
        <w:t xml:space="preserve"> и используют презентации по различным темам. </w:t>
      </w:r>
    </w:p>
    <w:p w:rsidR="00B14AFA" w:rsidRDefault="00B14AFA" w:rsidP="00B14AFA">
      <w:pPr>
        <w:pStyle w:val="Default"/>
        <w:spacing w:line="276" w:lineRule="auto"/>
        <w:rPr>
          <w:sz w:val="28"/>
          <w:szCs w:val="28"/>
        </w:rPr>
      </w:pPr>
    </w:p>
    <w:p w:rsidR="00B14AFA" w:rsidRPr="00C214BF" w:rsidRDefault="00B14AFA" w:rsidP="00B14AFA">
      <w:pPr>
        <w:rPr>
          <w:rFonts w:ascii="Times New Roman" w:hAnsi="Times New Roman"/>
          <w:sz w:val="28"/>
          <w:szCs w:val="28"/>
        </w:rPr>
      </w:pPr>
      <w:r w:rsidRPr="00417564">
        <w:rPr>
          <w:rFonts w:ascii="Times New Roman" w:hAnsi="Times New Roman"/>
          <w:sz w:val="28"/>
          <w:szCs w:val="28"/>
        </w:rPr>
        <w:lastRenderedPageBreak/>
        <w:t xml:space="preserve">Под </w:t>
      </w:r>
      <w:r>
        <w:rPr>
          <w:rFonts w:ascii="Times New Roman" w:hAnsi="Times New Roman"/>
          <w:sz w:val="28"/>
          <w:szCs w:val="28"/>
        </w:rPr>
        <w:t>руководством педагога</w:t>
      </w:r>
      <w:r w:rsidRPr="00417564">
        <w:rPr>
          <w:rFonts w:ascii="Times New Roman" w:hAnsi="Times New Roman"/>
          <w:sz w:val="28"/>
          <w:szCs w:val="28"/>
        </w:rPr>
        <w:t xml:space="preserve"> организуются традиционные конкурсы</w:t>
      </w:r>
      <w:r>
        <w:rPr>
          <w:rFonts w:ascii="Times New Roman" w:hAnsi="Times New Roman"/>
          <w:sz w:val="28"/>
          <w:szCs w:val="28"/>
        </w:rPr>
        <w:t>, выставки детского творчества в ДОУ:</w:t>
      </w:r>
      <w:r w:rsidRPr="00A22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«Подарки природы» выставка поделок из природного м</w:t>
      </w:r>
      <w:r w:rsidRPr="00C214BF">
        <w:rPr>
          <w:rFonts w:ascii="Times New Roman" w:hAnsi="Times New Roman"/>
          <w:sz w:val="28"/>
          <w:szCs w:val="28"/>
        </w:rPr>
        <w:t>атериала</w:t>
      </w:r>
      <w:r>
        <w:rPr>
          <w:rFonts w:ascii="Times New Roman" w:hAnsi="Times New Roman"/>
          <w:sz w:val="28"/>
          <w:szCs w:val="28"/>
        </w:rPr>
        <w:t>,</w:t>
      </w:r>
      <w:r w:rsidRPr="00A22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выставка «Моя мама рукодельница»,</w:t>
      </w:r>
      <w:r w:rsidRPr="00DE5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выставка</w:t>
      </w:r>
      <w:r w:rsidRPr="00C214BF">
        <w:rPr>
          <w:rFonts w:ascii="Times New Roman" w:hAnsi="Times New Roman"/>
          <w:sz w:val="28"/>
          <w:szCs w:val="28"/>
        </w:rPr>
        <w:t xml:space="preserve"> детского творчества: «З</w:t>
      </w:r>
      <w:r>
        <w:rPr>
          <w:rFonts w:ascii="Times New Roman" w:hAnsi="Times New Roman"/>
          <w:sz w:val="28"/>
          <w:szCs w:val="28"/>
        </w:rPr>
        <w:t xml:space="preserve">имние виды спорта и игры» (рисование, </w:t>
      </w:r>
      <w:r w:rsidRPr="00C214BF">
        <w:rPr>
          <w:rFonts w:ascii="Times New Roman" w:hAnsi="Times New Roman"/>
          <w:sz w:val="28"/>
          <w:szCs w:val="28"/>
        </w:rPr>
        <w:t xml:space="preserve">лепка, аппликация). </w:t>
      </w:r>
    </w:p>
    <w:p w:rsidR="00B14AFA" w:rsidRPr="005E5F8C" w:rsidRDefault="00B14AFA" w:rsidP="00B14AFA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 xml:space="preserve">В ДОУ созданы необходимые условия для организации </w:t>
      </w:r>
      <w:proofErr w:type="spellStart"/>
      <w:r w:rsidRPr="005E5F8C">
        <w:rPr>
          <w:rFonts w:ascii="Times New Roman" w:eastAsia="Times New Roman" w:hAnsi="Times New Roman"/>
          <w:sz w:val="28"/>
          <w:szCs w:val="28"/>
        </w:rPr>
        <w:t>досуговой</w:t>
      </w:r>
      <w:proofErr w:type="spellEnd"/>
      <w:r w:rsidRPr="005E5F8C">
        <w:rPr>
          <w:rFonts w:ascii="Times New Roman" w:eastAsia="Times New Roman" w:hAnsi="Times New Roman"/>
          <w:sz w:val="28"/>
          <w:szCs w:val="28"/>
        </w:rPr>
        <w:t xml:space="preserve"> деятельности и дополнительного образования детей. </w:t>
      </w:r>
    </w:p>
    <w:p w:rsidR="00B14AFA" w:rsidRPr="005E5F8C" w:rsidRDefault="00B14AFA" w:rsidP="00B14AFA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 xml:space="preserve">Функционирование </w:t>
      </w:r>
      <w:r>
        <w:rPr>
          <w:rFonts w:ascii="Times New Roman" w:eastAsia="Times New Roman" w:hAnsi="Times New Roman"/>
          <w:sz w:val="28"/>
          <w:szCs w:val="28"/>
        </w:rPr>
        <w:t>кружка</w:t>
      </w:r>
      <w:r w:rsidRPr="005E5F8C">
        <w:rPr>
          <w:rFonts w:ascii="Times New Roman" w:eastAsia="Times New Roman" w:hAnsi="Times New Roman"/>
          <w:sz w:val="28"/>
          <w:szCs w:val="28"/>
        </w:rPr>
        <w:t xml:space="preserve"> по  изобразительной деятельности </w:t>
      </w:r>
      <w:r>
        <w:rPr>
          <w:rFonts w:ascii="Times New Roman" w:eastAsia="Times New Roman" w:hAnsi="Times New Roman"/>
          <w:sz w:val="28"/>
          <w:szCs w:val="28"/>
        </w:rPr>
        <w:t>«Маленькие волшебники».</w:t>
      </w:r>
    </w:p>
    <w:p w:rsidR="00B14AFA" w:rsidRDefault="00B14AFA" w:rsidP="00B14AFA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5E5F8C">
        <w:rPr>
          <w:rFonts w:ascii="Times New Roman" w:hAnsi="Times New Roman"/>
          <w:sz w:val="28"/>
          <w:szCs w:val="28"/>
        </w:rPr>
        <w:t xml:space="preserve">Качество подготовки </w:t>
      </w:r>
      <w:proofErr w:type="gramStart"/>
      <w:r w:rsidRPr="005E5F8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E5F8C">
        <w:rPr>
          <w:rFonts w:ascii="Times New Roman" w:hAnsi="Times New Roman"/>
          <w:sz w:val="28"/>
          <w:szCs w:val="28"/>
        </w:rPr>
        <w:t xml:space="preserve"> в ДОУ определяется на основе мониторинга.</w:t>
      </w:r>
      <w:r w:rsidRPr="00FA2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начале и в конце  учебного года проводилась диагностика знаний, умений и навыков воспитанников на предмет освоения основных образовательных областей.</w:t>
      </w:r>
    </w:p>
    <w:p w:rsidR="00B14AFA" w:rsidRDefault="00B14AFA" w:rsidP="00B14AFA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3A4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 мониторинга: изучение результатов освоения детьми образовательной программы дошкольного образования.</w:t>
      </w:r>
    </w:p>
    <w:p w:rsidR="00B14AFA" w:rsidRDefault="00B14AFA" w:rsidP="00B14AFA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задачи, которые педагог ставит перед собой при организации образовательного процесса: ярко и доходчиво объяснить </w:t>
      </w:r>
      <w:proofErr w:type="gramStart"/>
      <w:r>
        <w:rPr>
          <w:rFonts w:ascii="Times New Roman" w:hAnsi="Times New Roman"/>
          <w:sz w:val="28"/>
          <w:szCs w:val="28"/>
        </w:rPr>
        <w:t>сложное</w:t>
      </w:r>
      <w:proofErr w:type="gramEnd"/>
      <w:r>
        <w:rPr>
          <w:rFonts w:ascii="Times New Roman" w:hAnsi="Times New Roman"/>
          <w:sz w:val="28"/>
          <w:szCs w:val="28"/>
        </w:rPr>
        <w:t>, научить воспитанников самостоятельно мыслить и обрести уверенность в своих силах.</w:t>
      </w:r>
    </w:p>
    <w:p w:rsidR="00B14AFA" w:rsidRDefault="00B14AFA" w:rsidP="00B14AFA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Используемые методы мониторинга: наблюдение, беседа, проблемная (диагностическая) ситуация, статистическая обработка информации.</w:t>
      </w:r>
      <w:proofErr w:type="gramEnd"/>
    </w:p>
    <w:p w:rsidR="00B14AFA" w:rsidRDefault="00B14AFA" w:rsidP="00B14AFA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образовательной деятельности осуществлялся в рамках внутренней оценки качества дошкольного образования в ДОУ.</w:t>
      </w:r>
    </w:p>
    <w:p w:rsidR="00B14AFA" w:rsidRPr="005E5F8C" w:rsidRDefault="00B14AFA" w:rsidP="00B14AFA">
      <w:pPr>
        <w:jc w:val="both"/>
        <w:rPr>
          <w:rFonts w:ascii="Times New Roman" w:hAnsi="Times New Roman"/>
          <w:sz w:val="28"/>
          <w:szCs w:val="28"/>
        </w:rPr>
      </w:pPr>
      <w:r w:rsidRPr="005E5F8C">
        <w:rPr>
          <w:rFonts w:ascii="Times New Roman" w:hAnsi="Times New Roman"/>
          <w:sz w:val="28"/>
          <w:szCs w:val="28"/>
        </w:rPr>
        <w:t xml:space="preserve">Полученные результаты оценки развития детей позволили уточнить направления образовательной работы с конкретным ребенком, выявить степень эффективности взаимодействия педагога и ребенка в рамках образовательного процесса с целью освоения образовательной программы дошкольного образования. </w:t>
      </w:r>
    </w:p>
    <w:p w:rsidR="00B14AFA" w:rsidRPr="005E5F8C" w:rsidRDefault="00B14AFA" w:rsidP="00B14AFA">
      <w:pPr>
        <w:jc w:val="both"/>
        <w:rPr>
          <w:rFonts w:ascii="Times New Roman" w:hAnsi="Times New Roman"/>
          <w:sz w:val="28"/>
          <w:szCs w:val="28"/>
        </w:rPr>
      </w:pPr>
      <w:r w:rsidRPr="005E5F8C">
        <w:rPr>
          <w:rFonts w:ascii="Times New Roman" w:hAnsi="Times New Roman"/>
          <w:sz w:val="28"/>
          <w:szCs w:val="28"/>
        </w:rPr>
        <w:t xml:space="preserve">Наблюдается положительная динамика по всем направлениям образовательной деятельности. Ежегодный мониторинг достижений выпускников в личностной сфере подтверждает готовность дошкольника к обучению в школе: </w:t>
      </w:r>
    </w:p>
    <w:p w:rsidR="00B14AFA" w:rsidRPr="005E5F8C" w:rsidRDefault="00B14AFA" w:rsidP="00B14AFA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F8C">
        <w:rPr>
          <w:rFonts w:ascii="Times New Roman" w:hAnsi="Times New Roman"/>
          <w:sz w:val="28"/>
          <w:szCs w:val="28"/>
        </w:rPr>
        <w:t xml:space="preserve">овладел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 – </w:t>
      </w:r>
      <w:r>
        <w:rPr>
          <w:rFonts w:ascii="Times New Roman" w:hAnsi="Times New Roman"/>
          <w:b/>
          <w:sz w:val="28"/>
          <w:szCs w:val="28"/>
        </w:rPr>
        <w:t>98</w:t>
      </w:r>
      <w:r w:rsidRPr="005E5F8C">
        <w:rPr>
          <w:rFonts w:ascii="Times New Roman" w:hAnsi="Times New Roman"/>
          <w:b/>
          <w:sz w:val="28"/>
          <w:szCs w:val="28"/>
        </w:rPr>
        <w:t>%;</w:t>
      </w:r>
      <w:r w:rsidRPr="005E5F8C">
        <w:rPr>
          <w:rFonts w:ascii="Times New Roman" w:hAnsi="Times New Roman"/>
          <w:sz w:val="28"/>
          <w:szCs w:val="28"/>
        </w:rPr>
        <w:t xml:space="preserve"> </w:t>
      </w:r>
    </w:p>
    <w:p w:rsidR="00B14AFA" w:rsidRPr="005E5F8C" w:rsidRDefault="00B14AFA" w:rsidP="00B14AFA">
      <w:pPr>
        <w:numPr>
          <w:ilvl w:val="0"/>
          <w:numId w:val="31"/>
        </w:numPr>
        <w:shd w:val="clear" w:color="auto" w:fill="FFFFFF"/>
        <w:tabs>
          <w:tab w:val="left" w:pos="1080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F8C">
        <w:rPr>
          <w:rFonts w:ascii="Times New Roman" w:hAnsi="Times New Roman"/>
          <w:sz w:val="28"/>
          <w:szCs w:val="28"/>
        </w:rPr>
        <w:lastRenderedPageBreak/>
        <w:t xml:space="preserve">овладел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 играх. </w:t>
      </w:r>
      <w:proofErr w:type="gramStart"/>
      <w:r w:rsidRPr="005E5F8C">
        <w:rPr>
          <w:rFonts w:ascii="Times New Roman" w:hAnsi="Times New Roman"/>
          <w:sz w:val="28"/>
          <w:szCs w:val="28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разрешать конфликты – </w:t>
      </w:r>
      <w:r>
        <w:rPr>
          <w:rFonts w:ascii="Times New Roman" w:hAnsi="Times New Roman"/>
          <w:b/>
          <w:sz w:val="28"/>
          <w:szCs w:val="28"/>
        </w:rPr>
        <w:t>90</w:t>
      </w:r>
      <w:r w:rsidRPr="005E5F8C">
        <w:rPr>
          <w:rFonts w:ascii="Times New Roman" w:hAnsi="Times New Roman"/>
          <w:b/>
          <w:sz w:val="28"/>
          <w:szCs w:val="28"/>
        </w:rPr>
        <w:t>%;</w:t>
      </w:r>
      <w:r w:rsidRPr="005E5F8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14AFA" w:rsidRPr="005E5F8C" w:rsidRDefault="00B14AFA" w:rsidP="00B14AFA">
      <w:pPr>
        <w:numPr>
          <w:ilvl w:val="0"/>
          <w:numId w:val="31"/>
        </w:numPr>
        <w:shd w:val="clear" w:color="auto" w:fill="FFFFFF"/>
        <w:tabs>
          <w:tab w:val="left" w:pos="1080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F8C">
        <w:rPr>
          <w:rFonts w:ascii="Times New Roman" w:hAnsi="Times New Roman"/>
          <w:sz w:val="28"/>
          <w:szCs w:val="28"/>
        </w:rPr>
        <w:t xml:space="preserve">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 – </w:t>
      </w:r>
      <w:r>
        <w:rPr>
          <w:rFonts w:ascii="Times New Roman" w:hAnsi="Times New Roman"/>
          <w:b/>
          <w:sz w:val="28"/>
          <w:szCs w:val="28"/>
        </w:rPr>
        <w:t>91</w:t>
      </w:r>
      <w:r w:rsidRPr="005E5F8C">
        <w:rPr>
          <w:rFonts w:ascii="Times New Roman" w:hAnsi="Times New Roman"/>
          <w:b/>
          <w:sz w:val="28"/>
          <w:szCs w:val="28"/>
        </w:rPr>
        <w:t>%;</w:t>
      </w:r>
      <w:r w:rsidRPr="005E5F8C">
        <w:rPr>
          <w:rFonts w:ascii="Times New Roman" w:hAnsi="Times New Roman"/>
          <w:sz w:val="28"/>
          <w:szCs w:val="28"/>
        </w:rPr>
        <w:t xml:space="preserve"> </w:t>
      </w:r>
    </w:p>
    <w:p w:rsidR="00B14AFA" w:rsidRPr="005E5F8C" w:rsidRDefault="00B14AFA" w:rsidP="00B14AFA">
      <w:pPr>
        <w:numPr>
          <w:ilvl w:val="0"/>
          <w:numId w:val="31"/>
        </w:numPr>
        <w:shd w:val="clear" w:color="auto" w:fill="FFFFFF"/>
        <w:tabs>
          <w:tab w:val="left" w:pos="1080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F8C">
        <w:rPr>
          <w:rFonts w:ascii="Times New Roman" w:hAnsi="Times New Roman"/>
          <w:sz w:val="28"/>
          <w:szCs w:val="28"/>
        </w:rPr>
        <w:t xml:space="preserve"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 – </w:t>
      </w:r>
      <w:r>
        <w:rPr>
          <w:rFonts w:ascii="Times New Roman" w:hAnsi="Times New Roman"/>
          <w:b/>
          <w:sz w:val="28"/>
          <w:szCs w:val="28"/>
        </w:rPr>
        <w:t>83</w:t>
      </w:r>
      <w:r w:rsidRPr="005E5F8C">
        <w:rPr>
          <w:rFonts w:ascii="Times New Roman" w:hAnsi="Times New Roman"/>
          <w:b/>
          <w:sz w:val="28"/>
          <w:szCs w:val="28"/>
        </w:rPr>
        <w:t>%;</w:t>
      </w:r>
      <w:r w:rsidRPr="005E5F8C">
        <w:rPr>
          <w:rFonts w:ascii="Times New Roman" w:hAnsi="Times New Roman"/>
          <w:sz w:val="28"/>
          <w:szCs w:val="28"/>
        </w:rPr>
        <w:t xml:space="preserve"> </w:t>
      </w:r>
    </w:p>
    <w:p w:rsidR="00B14AFA" w:rsidRPr="005E5F8C" w:rsidRDefault="00B14AFA" w:rsidP="00B14AFA">
      <w:pPr>
        <w:numPr>
          <w:ilvl w:val="0"/>
          <w:numId w:val="31"/>
        </w:numPr>
        <w:shd w:val="clear" w:color="auto" w:fill="FFFFFF"/>
        <w:tabs>
          <w:tab w:val="left" w:pos="1080"/>
        </w:tabs>
        <w:suppressAutoHyphens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E5F8C">
        <w:rPr>
          <w:rFonts w:ascii="Times New Roman" w:hAnsi="Times New Roman"/>
          <w:sz w:val="28"/>
          <w:szCs w:val="28"/>
        </w:rPr>
        <w:t xml:space="preserve">развита  мелкая моторика; он подвижен, вынослив, владеет основными движениями, может контролировать свои движения и управлять ими – </w:t>
      </w:r>
      <w:r>
        <w:rPr>
          <w:rFonts w:ascii="Times New Roman" w:hAnsi="Times New Roman"/>
          <w:b/>
          <w:sz w:val="28"/>
          <w:szCs w:val="28"/>
        </w:rPr>
        <w:t>95</w:t>
      </w:r>
      <w:r w:rsidRPr="005E5F8C">
        <w:rPr>
          <w:rFonts w:ascii="Times New Roman" w:hAnsi="Times New Roman"/>
          <w:b/>
          <w:sz w:val="28"/>
          <w:szCs w:val="28"/>
        </w:rPr>
        <w:t xml:space="preserve">%; </w:t>
      </w:r>
    </w:p>
    <w:p w:rsidR="00B14AFA" w:rsidRPr="005E5F8C" w:rsidRDefault="00B14AFA" w:rsidP="00B14AFA">
      <w:pPr>
        <w:numPr>
          <w:ilvl w:val="0"/>
          <w:numId w:val="31"/>
        </w:numPr>
        <w:shd w:val="clear" w:color="auto" w:fill="FFFFFF"/>
        <w:tabs>
          <w:tab w:val="left" w:pos="1080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F8C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5E5F8C">
        <w:rPr>
          <w:rFonts w:ascii="Times New Roman" w:hAnsi="Times New Roman"/>
          <w:sz w:val="28"/>
          <w:szCs w:val="28"/>
        </w:rPr>
        <w:t xml:space="preserve">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 – </w:t>
      </w:r>
      <w:r>
        <w:rPr>
          <w:rFonts w:ascii="Times New Roman" w:hAnsi="Times New Roman"/>
          <w:b/>
          <w:sz w:val="28"/>
          <w:szCs w:val="28"/>
        </w:rPr>
        <w:t>92</w:t>
      </w:r>
      <w:r w:rsidRPr="005E5F8C">
        <w:rPr>
          <w:rFonts w:ascii="Times New Roman" w:hAnsi="Times New Roman"/>
          <w:b/>
          <w:sz w:val="28"/>
          <w:szCs w:val="28"/>
        </w:rPr>
        <w:t>%</w:t>
      </w:r>
      <w:r w:rsidRPr="005E5F8C">
        <w:rPr>
          <w:rFonts w:ascii="Times New Roman" w:hAnsi="Times New Roman"/>
          <w:sz w:val="28"/>
          <w:szCs w:val="28"/>
        </w:rPr>
        <w:t xml:space="preserve"> </w:t>
      </w:r>
    </w:p>
    <w:p w:rsidR="00B14AFA" w:rsidRPr="005E5F8C" w:rsidRDefault="00B14AFA" w:rsidP="00B14AFA">
      <w:pPr>
        <w:numPr>
          <w:ilvl w:val="0"/>
          <w:numId w:val="31"/>
        </w:numPr>
        <w:shd w:val="clear" w:color="auto" w:fill="FFFFFF"/>
        <w:tabs>
          <w:tab w:val="left" w:pos="1080"/>
        </w:tabs>
        <w:suppressAutoHyphens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E5F8C">
        <w:rPr>
          <w:rFonts w:ascii="Times New Roman" w:hAnsi="Times New Roman"/>
          <w:sz w:val="28"/>
          <w:szCs w:val="28"/>
        </w:rPr>
        <w:t xml:space="preserve">проявляет любознательность, задает вопросы взрослым и сверстникам, интересуется  причинно-следственными связями, пытается самостоятельно придумывать объяснения явлениям природы и поступкам людей; </w:t>
      </w:r>
      <w:proofErr w:type="gramStart"/>
      <w:r w:rsidRPr="005E5F8C">
        <w:rPr>
          <w:rFonts w:ascii="Times New Roman" w:hAnsi="Times New Roman"/>
          <w:sz w:val="28"/>
          <w:szCs w:val="28"/>
        </w:rPr>
        <w:t>склонен</w:t>
      </w:r>
      <w:proofErr w:type="gramEnd"/>
      <w:r w:rsidRPr="005E5F8C">
        <w:rPr>
          <w:rFonts w:ascii="Times New Roman" w:hAnsi="Times New Roman"/>
          <w:sz w:val="28"/>
          <w:szCs w:val="28"/>
        </w:rPr>
        <w:t xml:space="preserve"> наблюдать, экспериментировать. 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природы; ребенок способен к принятию собственных решений, опираясь на свои знания и умения в различных видах деятельности – </w:t>
      </w:r>
      <w:r>
        <w:rPr>
          <w:rFonts w:ascii="Times New Roman" w:hAnsi="Times New Roman"/>
          <w:b/>
          <w:sz w:val="28"/>
          <w:szCs w:val="28"/>
        </w:rPr>
        <w:t>93</w:t>
      </w:r>
      <w:r w:rsidRPr="005E5F8C">
        <w:rPr>
          <w:rFonts w:ascii="Times New Roman" w:hAnsi="Times New Roman"/>
          <w:b/>
          <w:sz w:val="28"/>
          <w:szCs w:val="28"/>
        </w:rPr>
        <w:t xml:space="preserve"> %.</w:t>
      </w:r>
    </w:p>
    <w:p w:rsidR="00B14AFA" w:rsidRDefault="00B14AFA" w:rsidP="00B14AFA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5E5F8C">
        <w:rPr>
          <w:rFonts w:ascii="Times New Roman" w:hAnsi="Times New Roman"/>
          <w:sz w:val="28"/>
          <w:szCs w:val="28"/>
        </w:rPr>
        <w:t xml:space="preserve">Готовность к обучению в школе у большинства детей сформирована на достаточно высоком  уровне.  </w:t>
      </w:r>
      <w:r>
        <w:rPr>
          <w:rFonts w:ascii="Times New Roman" w:hAnsi="Times New Roman"/>
          <w:b/>
          <w:sz w:val="28"/>
          <w:szCs w:val="28"/>
        </w:rPr>
        <w:t>90</w:t>
      </w:r>
      <w:r w:rsidRPr="005E5F8C">
        <w:rPr>
          <w:rFonts w:ascii="Times New Roman" w:hAnsi="Times New Roman"/>
          <w:b/>
          <w:sz w:val="28"/>
          <w:szCs w:val="28"/>
        </w:rPr>
        <w:t>%</w:t>
      </w:r>
      <w:r w:rsidRPr="005E5F8C">
        <w:rPr>
          <w:rFonts w:ascii="Times New Roman" w:hAnsi="Times New Roman"/>
          <w:sz w:val="28"/>
          <w:szCs w:val="28"/>
        </w:rPr>
        <w:t xml:space="preserve"> выпускников имеют высокий и средний уровень мотивации обучения, что является одним из благоприятных показателей для начала обучения в школе.</w:t>
      </w:r>
      <w:r w:rsidRPr="0055710E">
        <w:rPr>
          <w:sz w:val="28"/>
          <w:szCs w:val="28"/>
        </w:rPr>
        <w:t xml:space="preserve"> </w:t>
      </w:r>
    </w:p>
    <w:p w:rsidR="00B14AFA" w:rsidRPr="005E5F8C" w:rsidRDefault="00B14AFA" w:rsidP="00B14AF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10E">
        <w:rPr>
          <w:rFonts w:ascii="Times New Roman" w:hAnsi="Times New Roman"/>
          <w:sz w:val="28"/>
          <w:szCs w:val="28"/>
        </w:rPr>
        <w:t xml:space="preserve">Анализируя работу по формированию готовности детей к школьному обучению, можно отметить, что выпускники нашего ДОУ в большинстве случаев к школе готовы. У детей развиты необходимые физические, психические, моральные качества, необходимые для поступления в школу. В </w:t>
      </w:r>
      <w:r w:rsidRPr="0055710E">
        <w:rPr>
          <w:rFonts w:ascii="Times New Roman" w:hAnsi="Times New Roman"/>
          <w:sz w:val="28"/>
          <w:szCs w:val="28"/>
        </w:rPr>
        <w:lastRenderedPageBreak/>
        <w:t>большинстве случаев сформировано положительное отношение к учению и школе.</w:t>
      </w:r>
    </w:p>
    <w:p w:rsidR="00B14AFA" w:rsidRPr="005E5F8C" w:rsidRDefault="00B14AFA" w:rsidP="00B14AF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14AFA" w:rsidRPr="005E5F8C" w:rsidRDefault="00B14AFA" w:rsidP="00B14AFA">
      <w:pPr>
        <w:jc w:val="both"/>
        <w:rPr>
          <w:rFonts w:ascii="Times New Roman" w:hAnsi="Times New Roman"/>
          <w:b/>
          <w:sz w:val="28"/>
          <w:szCs w:val="28"/>
        </w:rPr>
      </w:pPr>
      <w:r w:rsidRPr="005E5F8C">
        <w:rPr>
          <w:rFonts w:ascii="Times New Roman" w:hAnsi="Times New Roman"/>
          <w:b/>
          <w:sz w:val="28"/>
          <w:szCs w:val="28"/>
        </w:rPr>
        <w:t>5. Организация учебного процесса</w:t>
      </w:r>
    </w:p>
    <w:p w:rsidR="00B14AFA" w:rsidRPr="005E5F8C" w:rsidRDefault="00B14AFA" w:rsidP="00B14AF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E5F8C">
        <w:rPr>
          <w:rFonts w:ascii="Times New Roman" w:hAnsi="Times New Roman"/>
          <w:b/>
          <w:bCs/>
          <w:sz w:val="28"/>
          <w:szCs w:val="28"/>
        </w:rPr>
        <w:t xml:space="preserve"> Режим работы Детского сада</w:t>
      </w:r>
    </w:p>
    <w:p w:rsidR="00B14AFA" w:rsidRDefault="00B14AFA" w:rsidP="00B14AFA">
      <w:pPr>
        <w:pStyle w:val="a8"/>
        <w:spacing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5E5F8C">
        <w:rPr>
          <w:rFonts w:ascii="Times New Roman" w:hAnsi="Times New Roman"/>
          <w:bCs/>
          <w:sz w:val="28"/>
          <w:szCs w:val="28"/>
        </w:rPr>
        <w:t>Детский сад работает по пятидневной рабочей неделе с 9 - часовым пребыванием ребенка. Режим работы групп в детском саду с 7.30. до 16.30 с понедельника по пятницу включительно, за исключением выходных (суббота, воскресенье) и нерабочих праздничных дней.</w:t>
      </w:r>
      <w:r w:rsidRPr="005E5F8C">
        <w:rPr>
          <w:rFonts w:ascii="Times New Roman" w:eastAsia="Times New Roman" w:hAnsi="Times New Roman"/>
          <w:b/>
          <w:i/>
          <w:sz w:val="28"/>
          <w:szCs w:val="28"/>
        </w:rPr>
        <w:t xml:space="preserve">  </w:t>
      </w:r>
    </w:p>
    <w:p w:rsidR="00B14AFA" w:rsidRPr="005E5F8C" w:rsidRDefault="00B14AFA" w:rsidP="00B14AFA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B14AFA" w:rsidRPr="005E5F8C" w:rsidRDefault="00B14AFA" w:rsidP="00B14AFA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b/>
          <w:sz w:val="28"/>
          <w:szCs w:val="28"/>
        </w:rPr>
        <w:t>Учебный план</w:t>
      </w:r>
      <w:r w:rsidRPr="005E5F8C">
        <w:rPr>
          <w:rFonts w:ascii="Times New Roman" w:hAnsi="Times New Roman"/>
          <w:sz w:val="28"/>
          <w:szCs w:val="28"/>
        </w:rPr>
        <w:t xml:space="preserve"> </w:t>
      </w:r>
    </w:p>
    <w:p w:rsidR="00B14AFA" w:rsidRPr="005E5F8C" w:rsidRDefault="00B14AFA" w:rsidP="00B14AFA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5F8C">
        <w:rPr>
          <w:rFonts w:ascii="Times New Roman" w:hAnsi="Times New Roman"/>
          <w:sz w:val="28"/>
          <w:szCs w:val="28"/>
        </w:rPr>
        <w:t>Учебный план состоит из базовой (</w:t>
      </w:r>
      <w:proofErr w:type="spellStart"/>
      <w:r w:rsidRPr="005E5F8C">
        <w:rPr>
          <w:rFonts w:ascii="Times New Roman" w:hAnsi="Times New Roman"/>
          <w:sz w:val="28"/>
          <w:szCs w:val="28"/>
        </w:rPr>
        <w:t>инвариативной</w:t>
      </w:r>
      <w:proofErr w:type="spellEnd"/>
      <w:r w:rsidRPr="005E5F8C">
        <w:rPr>
          <w:rFonts w:ascii="Times New Roman" w:hAnsi="Times New Roman"/>
          <w:sz w:val="28"/>
          <w:szCs w:val="28"/>
        </w:rPr>
        <w:t>) части и вариативной части. Базовая часть учебного плана реализуется через обязательные занятия согласно требованиям программ, с учетом ФГОС и примерной программы.</w:t>
      </w:r>
    </w:p>
    <w:p w:rsidR="00B14AFA" w:rsidRPr="005E5F8C" w:rsidRDefault="00B14AFA" w:rsidP="00B14AFA">
      <w:pPr>
        <w:spacing w:before="159" w:after="159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 xml:space="preserve">Базовое образование осуществляется за счёт комплексной программы: основная образовательная программа дошкольного образования «От рождения до школы» под редакцией </w:t>
      </w:r>
      <w:proofErr w:type="spellStart"/>
      <w:r w:rsidRPr="005E5F8C">
        <w:rPr>
          <w:rFonts w:ascii="Times New Roman" w:eastAsia="Times New Roman" w:hAnsi="Times New Roman"/>
          <w:sz w:val="28"/>
          <w:szCs w:val="28"/>
        </w:rPr>
        <w:t>Н.Е.Вераксы</w:t>
      </w:r>
      <w:proofErr w:type="spellEnd"/>
      <w:r w:rsidRPr="005E5F8C">
        <w:rPr>
          <w:rFonts w:ascii="Times New Roman" w:eastAsia="Times New Roman" w:hAnsi="Times New Roman"/>
          <w:sz w:val="28"/>
          <w:szCs w:val="28"/>
        </w:rPr>
        <w:t>, Т.С.Комаровой, М.А.Васильевой.</w:t>
      </w:r>
      <w:r w:rsidRPr="005E5F8C">
        <w:rPr>
          <w:rFonts w:ascii="Times New Roman" w:hAnsi="Times New Roman"/>
          <w:sz w:val="28"/>
          <w:szCs w:val="28"/>
        </w:rPr>
        <w:t xml:space="preserve"> Вариативное образование осуществляется путем реализации парциальной программы: </w:t>
      </w:r>
      <w:r w:rsidRPr="005E5F8C">
        <w:rPr>
          <w:rFonts w:ascii="Times New Roman" w:eastAsia="Times New Roman" w:hAnsi="Times New Roman"/>
          <w:sz w:val="28"/>
          <w:szCs w:val="28"/>
        </w:rPr>
        <w:t>областной образовательной программой для дошкольников «Ребёнок и дорога».</w:t>
      </w:r>
    </w:p>
    <w:p w:rsidR="00B14AFA" w:rsidRPr="005E5F8C" w:rsidRDefault="00B14AFA" w:rsidP="00B14AFA">
      <w:pPr>
        <w:spacing w:before="159" w:after="159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Единство и преемственность основных видов деятельности (игровой, образовательной) отражены в базовой части  учебного плана и обеспечивают интегрирование коммуникативных, познавательных, ценностно-ориентированных, художественных начал творческой деятельности. Эти виды деятельности составляют форму образовательных областей, которая делает акцент на региональный компонент.</w:t>
      </w:r>
    </w:p>
    <w:p w:rsidR="00B14AFA" w:rsidRPr="005E5F8C" w:rsidRDefault="00B14AFA" w:rsidP="00B14AFA">
      <w:pPr>
        <w:spacing w:before="159" w:after="159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 xml:space="preserve">НОД проводится </w:t>
      </w:r>
      <w:r>
        <w:rPr>
          <w:rFonts w:ascii="Times New Roman" w:eastAsia="Times New Roman" w:hAnsi="Times New Roman"/>
          <w:sz w:val="28"/>
          <w:szCs w:val="28"/>
        </w:rPr>
        <w:t xml:space="preserve"> по подгруппам: подготовительная, старшая, средняя и младшая.</w:t>
      </w:r>
    </w:p>
    <w:p w:rsidR="00B14AFA" w:rsidRPr="005E5F8C" w:rsidRDefault="00B14AFA" w:rsidP="00B14AFA">
      <w:pPr>
        <w:spacing w:before="159" w:after="159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Учебный план делится на три блока:</w:t>
      </w:r>
    </w:p>
    <w:p w:rsidR="00B14AFA" w:rsidRPr="005E5F8C" w:rsidRDefault="00B14AFA" w:rsidP="00B14AFA">
      <w:pPr>
        <w:pStyle w:val="a9"/>
        <w:numPr>
          <w:ilvl w:val="1"/>
          <w:numId w:val="30"/>
        </w:numPr>
        <w:spacing w:before="159" w:after="159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Утренний развивающий блок: с  7.30 до 9.00</w:t>
      </w:r>
    </w:p>
    <w:p w:rsidR="00B14AFA" w:rsidRPr="005E5F8C" w:rsidRDefault="00B14AFA" w:rsidP="00B14AFA">
      <w:pPr>
        <w:pStyle w:val="a9"/>
        <w:spacing w:before="159" w:after="159"/>
        <w:ind w:left="144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Совместная деятельность педагога с детьми;</w:t>
      </w:r>
    </w:p>
    <w:p w:rsidR="00B14AFA" w:rsidRPr="005E5F8C" w:rsidRDefault="00B14AFA" w:rsidP="00B14AFA">
      <w:pPr>
        <w:pStyle w:val="a9"/>
        <w:spacing w:before="159" w:after="159"/>
        <w:ind w:left="144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свободная самостоятельная деятельность детей.</w:t>
      </w:r>
    </w:p>
    <w:p w:rsidR="00B14AFA" w:rsidRPr="005E5F8C" w:rsidRDefault="00B14AFA" w:rsidP="00B14AFA">
      <w:pPr>
        <w:pStyle w:val="a9"/>
        <w:numPr>
          <w:ilvl w:val="1"/>
          <w:numId w:val="30"/>
        </w:numPr>
        <w:spacing w:before="159" w:after="159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Образовательный блок: с 9.00 до 11.00</w:t>
      </w:r>
    </w:p>
    <w:p w:rsidR="00B14AFA" w:rsidRPr="005E5F8C" w:rsidRDefault="00B14AFA" w:rsidP="00B14AFA">
      <w:pPr>
        <w:pStyle w:val="a9"/>
        <w:spacing w:before="159" w:after="159"/>
        <w:ind w:left="144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Организованное обучение в форме специализированных занятий.</w:t>
      </w:r>
    </w:p>
    <w:p w:rsidR="00B14AFA" w:rsidRPr="005E5F8C" w:rsidRDefault="00B14AFA" w:rsidP="00B14AFA">
      <w:pPr>
        <w:pStyle w:val="a9"/>
        <w:numPr>
          <w:ilvl w:val="1"/>
          <w:numId w:val="30"/>
        </w:numPr>
        <w:spacing w:before="159" w:after="159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Вечерний блок: с 15.00 до 16.15</w:t>
      </w:r>
    </w:p>
    <w:p w:rsidR="00B14AFA" w:rsidRPr="005E5F8C" w:rsidRDefault="00B14AFA" w:rsidP="00B14AFA">
      <w:pPr>
        <w:pStyle w:val="a9"/>
        <w:spacing w:before="159" w:after="159"/>
        <w:ind w:left="144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Физкультурные занятия, кружки;</w:t>
      </w:r>
    </w:p>
    <w:p w:rsidR="00B14AFA" w:rsidRPr="005E5F8C" w:rsidRDefault="00B14AFA" w:rsidP="00B14AFA">
      <w:pPr>
        <w:pStyle w:val="a9"/>
        <w:spacing w:before="159" w:after="159"/>
        <w:ind w:left="144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совместная деятельность педагога с детьми;</w:t>
      </w:r>
    </w:p>
    <w:p w:rsidR="00B14AFA" w:rsidRPr="005E5F8C" w:rsidRDefault="00B14AFA" w:rsidP="00B14AFA">
      <w:pPr>
        <w:pStyle w:val="a9"/>
        <w:spacing w:before="159" w:after="159"/>
        <w:ind w:left="144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lastRenderedPageBreak/>
        <w:t>свободная самостоятельная деятельность детей.</w:t>
      </w:r>
    </w:p>
    <w:p w:rsidR="00B14AFA" w:rsidRPr="005E5F8C" w:rsidRDefault="00B14AFA" w:rsidP="00B14AFA">
      <w:pPr>
        <w:spacing w:before="159" w:after="159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B14AFA" w:rsidRPr="005E5F8C" w:rsidRDefault="00B14AFA" w:rsidP="00B14AFA">
      <w:pPr>
        <w:spacing w:before="159" w:after="159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5E5F8C">
        <w:rPr>
          <w:rFonts w:ascii="Times New Roman" w:eastAsia="Times New Roman" w:hAnsi="Times New Roman"/>
          <w:b/>
          <w:sz w:val="28"/>
          <w:szCs w:val="28"/>
        </w:rPr>
        <w:t>Структура учебного процесса:</w:t>
      </w:r>
    </w:p>
    <w:p w:rsidR="00B14AFA" w:rsidRPr="005E5F8C" w:rsidRDefault="00B14AFA" w:rsidP="00B14AFA">
      <w:pPr>
        <w:spacing w:before="159" w:after="159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Организационно-педагогическая работа коллектива детского сада осуществляется согл</w:t>
      </w:r>
      <w:r>
        <w:rPr>
          <w:rFonts w:ascii="Times New Roman" w:eastAsia="Times New Roman" w:hAnsi="Times New Roman"/>
          <w:sz w:val="28"/>
          <w:szCs w:val="28"/>
        </w:rPr>
        <w:t xml:space="preserve">асно периодизации деятельности </w:t>
      </w:r>
      <w:r w:rsidRPr="005E5F8C">
        <w:rPr>
          <w:rFonts w:ascii="Times New Roman" w:eastAsia="Times New Roman" w:hAnsi="Times New Roman"/>
          <w:sz w:val="28"/>
          <w:szCs w:val="28"/>
        </w:rPr>
        <w:t>ДОУ:</w:t>
      </w:r>
    </w:p>
    <w:p w:rsidR="00B14AFA" w:rsidRPr="005E5F8C" w:rsidRDefault="00B14AFA" w:rsidP="00B14AFA">
      <w:pPr>
        <w:spacing w:before="159" w:after="159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- обра</w:t>
      </w:r>
      <w:r>
        <w:rPr>
          <w:rFonts w:ascii="Times New Roman" w:eastAsia="Times New Roman" w:hAnsi="Times New Roman"/>
          <w:sz w:val="28"/>
          <w:szCs w:val="28"/>
        </w:rPr>
        <w:t>зовательный период: с 01.09.2018 по 30.05.2019</w:t>
      </w:r>
    </w:p>
    <w:p w:rsidR="00B14AFA" w:rsidRPr="005E5F8C" w:rsidRDefault="00B14AFA" w:rsidP="00B14AFA">
      <w:pPr>
        <w:spacing w:before="159" w:after="159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 xml:space="preserve">- диагностический период: первые две недели сентября и последние две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5E5F8C">
        <w:rPr>
          <w:rFonts w:ascii="Times New Roman" w:eastAsia="Times New Roman" w:hAnsi="Times New Roman"/>
          <w:sz w:val="28"/>
          <w:szCs w:val="28"/>
        </w:rPr>
        <w:t>недели мая;</w:t>
      </w:r>
    </w:p>
    <w:p w:rsidR="00B14AFA" w:rsidRPr="005E5F8C" w:rsidRDefault="00B14AFA" w:rsidP="00B14AFA">
      <w:pPr>
        <w:spacing w:before="159" w:after="159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- каникулярный период (но</w:t>
      </w:r>
      <w:r>
        <w:rPr>
          <w:rFonts w:ascii="Times New Roman" w:eastAsia="Times New Roman" w:hAnsi="Times New Roman"/>
          <w:sz w:val="28"/>
          <w:szCs w:val="28"/>
        </w:rPr>
        <w:t>вогодние каникулы): с 31.12.2018 по 08.01.2019</w:t>
      </w:r>
      <w:r w:rsidRPr="005E5F8C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B14AFA" w:rsidRPr="005E5F8C" w:rsidRDefault="00B14AFA" w:rsidP="00B14AFA">
      <w:pPr>
        <w:spacing w:before="159" w:after="159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- летний оздо</w:t>
      </w:r>
      <w:r>
        <w:rPr>
          <w:rFonts w:ascii="Times New Roman" w:eastAsia="Times New Roman" w:hAnsi="Times New Roman"/>
          <w:sz w:val="28"/>
          <w:szCs w:val="28"/>
        </w:rPr>
        <w:t>ровительный период: с 01.06.2019 по 31.08.2019</w:t>
      </w:r>
      <w:r w:rsidRPr="005E5F8C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B14AFA" w:rsidRPr="005E5F8C" w:rsidRDefault="00B14AFA" w:rsidP="00B14AFA">
      <w:pPr>
        <w:spacing w:before="159" w:after="159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proofErr w:type="spellStart"/>
      <w:r w:rsidRPr="005E5F8C"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 w:rsidRPr="005E5F8C">
        <w:rPr>
          <w:rFonts w:ascii="Times New Roman" w:eastAsia="Times New Roman" w:hAnsi="Times New Roman"/>
          <w:sz w:val="28"/>
          <w:szCs w:val="28"/>
        </w:rPr>
        <w:t xml:space="preserve"> 2.4.1.2660-10 для детей раннего возраста от 1.5 до 3 лет непосредственная образовательная деятельность составляет 1.5 часа в неделю (игровая, коммуникативная, трудовая, продуктивная, музыкальная, чтение). Продолжительность непрерывной образовательной деятельности составляет 8 минут.</w:t>
      </w:r>
    </w:p>
    <w:p w:rsidR="00B14AFA" w:rsidRPr="005E5F8C" w:rsidRDefault="00B14AFA" w:rsidP="00B14AFA">
      <w:pPr>
        <w:spacing w:before="159" w:after="159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Максимально допустимый объём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B14AFA" w:rsidRPr="005E5F8C" w:rsidRDefault="00B14AFA" w:rsidP="00B14AFA">
      <w:pPr>
        <w:spacing w:before="159" w:after="159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 xml:space="preserve">- в младшей </w:t>
      </w:r>
      <w:r>
        <w:rPr>
          <w:rFonts w:ascii="Times New Roman" w:eastAsia="Times New Roman" w:hAnsi="Times New Roman"/>
          <w:sz w:val="28"/>
          <w:szCs w:val="28"/>
        </w:rPr>
        <w:t xml:space="preserve"> под</w:t>
      </w:r>
      <w:r w:rsidRPr="005E5F8C">
        <w:rPr>
          <w:rFonts w:ascii="Times New Roman" w:eastAsia="Times New Roman" w:hAnsi="Times New Roman"/>
          <w:sz w:val="28"/>
          <w:szCs w:val="28"/>
        </w:rPr>
        <w:t>группе (дети четвёртого года жизни) – 2 часа 45 минут;</w:t>
      </w:r>
    </w:p>
    <w:p w:rsidR="00B14AFA" w:rsidRPr="005E5F8C" w:rsidRDefault="00B14AFA" w:rsidP="00B14AFA">
      <w:pPr>
        <w:spacing w:before="159" w:after="159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 xml:space="preserve">- в средней </w:t>
      </w:r>
      <w:r>
        <w:rPr>
          <w:rFonts w:ascii="Times New Roman" w:eastAsia="Times New Roman" w:hAnsi="Times New Roman"/>
          <w:sz w:val="28"/>
          <w:szCs w:val="28"/>
        </w:rPr>
        <w:t>под</w:t>
      </w:r>
      <w:r w:rsidRPr="005E5F8C">
        <w:rPr>
          <w:rFonts w:ascii="Times New Roman" w:eastAsia="Times New Roman" w:hAnsi="Times New Roman"/>
          <w:sz w:val="28"/>
          <w:szCs w:val="28"/>
        </w:rPr>
        <w:t>группе (дети пятого года жизни) – 4 часа;</w:t>
      </w:r>
    </w:p>
    <w:p w:rsidR="00B14AFA" w:rsidRPr="005E5F8C" w:rsidRDefault="00B14AFA" w:rsidP="00B14AFA">
      <w:pPr>
        <w:spacing w:before="159" w:after="159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 xml:space="preserve">- в старшей </w:t>
      </w:r>
      <w:r>
        <w:rPr>
          <w:rFonts w:ascii="Times New Roman" w:eastAsia="Times New Roman" w:hAnsi="Times New Roman"/>
          <w:sz w:val="28"/>
          <w:szCs w:val="28"/>
        </w:rPr>
        <w:t>под</w:t>
      </w:r>
      <w:r w:rsidRPr="005E5F8C">
        <w:rPr>
          <w:rFonts w:ascii="Times New Roman" w:eastAsia="Times New Roman" w:hAnsi="Times New Roman"/>
          <w:sz w:val="28"/>
          <w:szCs w:val="28"/>
        </w:rPr>
        <w:t>группе (дети шестого года жизни) – 6 часов 15 минут;</w:t>
      </w:r>
    </w:p>
    <w:p w:rsidR="00B14AFA" w:rsidRPr="005E5F8C" w:rsidRDefault="00B14AFA" w:rsidP="00B14AFA">
      <w:pPr>
        <w:spacing w:before="159" w:after="159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 xml:space="preserve">- в подготовительной </w:t>
      </w:r>
      <w:r>
        <w:rPr>
          <w:rFonts w:ascii="Times New Roman" w:eastAsia="Times New Roman" w:hAnsi="Times New Roman"/>
          <w:sz w:val="28"/>
          <w:szCs w:val="28"/>
        </w:rPr>
        <w:t>под</w:t>
      </w:r>
      <w:r w:rsidRPr="005E5F8C">
        <w:rPr>
          <w:rFonts w:ascii="Times New Roman" w:eastAsia="Times New Roman" w:hAnsi="Times New Roman"/>
          <w:sz w:val="28"/>
          <w:szCs w:val="28"/>
        </w:rPr>
        <w:t>группе (дети седьмого года жизни) – 8 часов 30 минут.</w:t>
      </w:r>
    </w:p>
    <w:p w:rsidR="00B14AFA" w:rsidRPr="005E5F8C" w:rsidRDefault="00B14AFA" w:rsidP="00B14AFA">
      <w:pPr>
        <w:spacing w:before="159" w:after="159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Продолжительность непрерывной непосредственно образовательной деятельности для детей 4-го года жизни – 15 минут, для детей 5 – го года жизни – 20 минут, для детей 6-го года жизни – 25 минут, для детей 7-го года жизни – 30 минут.</w:t>
      </w:r>
    </w:p>
    <w:p w:rsidR="00B14AFA" w:rsidRPr="005E5F8C" w:rsidRDefault="00B14AFA" w:rsidP="00B14AFA">
      <w:pPr>
        <w:spacing w:before="159" w:after="159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Перерывы между периодами непрерывной образовательной деятельности – 10 минут.</w:t>
      </w:r>
    </w:p>
    <w:p w:rsidR="00B14AFA" w:rsidRPr="005E5F8C" w:rsidRDefault="00B14AFA" w:rsidP="00B14AFA">
      <w:pPr>
        <w:spacing w:before="159" w:after="159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случае проведения в </w:t>
      </w:r>
      <w:r w:rsidRPr="005E5F8C">
        <w:rPr>
          <w:rFonts w:ascii="Times New Roman" w:eastAsia="Times New Roman" w:hAnsi="Times New Roman"/>
          <w:sz w:val="28"/>
          <w:szCs w:val="28"/>
        </w:rPr>
        <w:t>ДОУ тематических дней, тематика занятий подбирается с учётом темы дня.</w:t>
      </w:r>
    </w:p>
    <w:p w:rsidR="00B14AFA" w:rsidRPr="005E5F8C" w:rsidRDefault="00B14AFA" w:rsidP="00B14AFA">
      <w:pPr>
        <w:spacing w:before="159" w:after="159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>Во время проведения календарных праздников занятия не проводятся.</w:t>
      </w:r>
    </w:p>
    <w:p w:rsidR="00B14AFA" w:rsidRPr="005E5F8C" w:rsidRDefault="00B14AFA" w:rsidP="00B14AF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lastRenderedPageBreak/>
        <w:t>Учебный план был рассмотрен  и принят на педа</w:t>
      </w:r>
      <w:r>
        <w:rPr>
          <w:rFonts w:ascii="Times New Roman" w:eastAsia="Times New Roman" w:hAnsi="Times New Roman"/>
          <w:sz w:val="28"/>
          <w:szCs w:val="28"/>
        </w:rPr>
        <w:t>гогическом совете ДОУ 26.08.2018</w:t>
      </w:r>
      <w:r w:rsidRPr="005E5F8C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B14AFA" w:rsidRPr="005E5F8C" w:rsidRDefault="00B14AFA" w:rsidP="00B14AF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14AFA" w:rsidRPr="005E5F8C" w:rsidRDefault="00B14AFA" w:rsidP="00B14A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5F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5F8C">
        <w:rPr>
          <w:rFonts w:ascii="Times New Roman" w:hAnsi="Times New Roman"/>
          <w:b/>
          <w:sz w:val="28"/>
          <w:szCs w:val="28"/>
        </w:rPr>
        <w:t>Базисный учебный план.</w:t>
      </w:r>
    </w:p>
    <w:p w:rsidR="00B14AFA" w:rsidRPr="005E5F8C" w:rsidRDefault="00B14AFA" w:rsidP="00B14AFA">
      <w:pPr>
        <w:shd w:val="clear" w:color="auto" w:fill="FFFFFF"/>
        <w:tabs>
          <w:tab w:val="left" w:pos="1440"/>
        </w:tabs>
        <w:spacing w:before="1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tbl>
      <w:tblPr>
        <w:tblStyle w:val="ab"/>
        <w:tblW w:w="0" w:type="auto"/>
        <w:tblInd w:w="113" w:type="dxa"/>
        <w:tblLook w:val="04A0"/>
      </w:tblPr>
      <w:tblGrid>
        <w:gridCol w:w="1887"/>
        <w:gridCol w:w="1830"/>
        <w:gridCol w:w="645"/>
        <w:gridCol w:w="608"/>
        <w:gridCol w:w="665"/>
        <w:gridCol w:w="588"/>
        <w:gridCol w:w="575"/>
        <w:gridCol w:w="468"/>
        <w:gridCol w:w="165"/>
        <w:gridCol w:w="1006"/>
        <w:gridCol w:w="1020"/>
      </w:tblGrid>
      <w:tr w:rsidR="00B14AFA" w:rsidRPr="005E5F8C" w:rsidTr="002A49B5">
        <w:trPr>
          <w:trHeight w:val="66"/>
        </w:trPr>
        <w:tc>
          <w:tcPr>
            <w:tcW w:w="1887" w:type="dxa"/>
            <w:vMerge w:val="restart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>Приоритетные направления</w:t>
            </w:r>
          </w:p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830" w:type="dxa"/>
            <w:vMerge w:val="restart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254" w:type="dxa"/>
            <w:gridSpan w:val="2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>Младшая группа</w:t>
            </w:r>
          </w:p>
        </w:tc>
        <w:tc>
          <w:tcPr>
            <w:tcW w:w="4487" w:type="dxa"/>
            <w:gridSpan w:val="7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>Старшая группа</w:t>
            </w:r>
          </w:p>
        </w:tc>
      </w:tr>
      <w:tr w:rsidR="00B14AFA" w:rsidRPr="005E5F8C" w:rsidTr="002A49B5">
        <w:trPr>
          <w:trHeight w:val="793"/>
        </w:trPr>
        <w:tc>
          <w:tcPr>
            <w:tcW w:w="1887" w:type="dxa"/>
            <w:vMerge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>младшая подгруппа</w:t>
            </w:r>
          </w:p>
        </w:tc>
        <w:tc>
          <w:tcPr>
            <w:tcW w:w="1253" w:type="dxa"/>
            <w:gridSpan w:val="2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>Средняя подгруппа</w:t>
            </w:r>
          </w:p>
        </w:tc>
        <w:tc>
          <w:tcPr>
            <w:tcW w:w="1208" w:type="dxa"/>
            <w:gridSpan w:val="3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</w:pPr>
            <w:proofErr w:type="gramStart"/>
            <w:r w:rsidRPr="005E5F8C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>Старшая</w:t>
            </w:r>
            <w:proofErr w:type="gramEnd"/>
            <w:r w:rsidRPr="005E5F8C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 xml:space="preserve"> подгрупп</w:t>
            </w:r>
          </w:p>
        </w:tc>
        <w:tc>
          <w:tcPr>
            <w:tcW w:w="2026" w:type="dxa"/>
            <w:gridSpan w:val="2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>Подготовительная подгруппа</w:t>
            </w:r>
          </w:p>
        </w:tc>
      </w:tr>
      <w:tr w:rsidR="00B14AFA" w:rsidRPr="005E5F8C" w:rsidTr="002A49B5">
        <w:trPr>
          <w:trHeight w:val="300"/>
        </w:trPr>
        <w:tc>
          <w:tcPr>
            <w:tcW w:w="1887" w:type="dxa"/>
            <w:vMerge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3-4 года</w:t>
            </w:r>
          </w:p>
        </w:tc>
        <w:tc>
          <w:tcPr>
            <w:tcW w:w="1253" w:type="dxa"/>
            <w:gridSpan w:val="2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4-5 лет</w:t>
            </w:r>
          </w:p>
        </w:tc>
        <w:tc>
          <w:tcPr>
            <w:tcW w:w="1208" w:type="dxa"/>
            <w:gridSpan w:val="3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5-6 лет</w:t>
            </w:r>
          </w:p>
        </w:tc>
        <w:tc>
          <w:tcPr>
            <w:tcW w:w="2026" w:type="dxa"/>
            <w:gridSpan w:val="2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6-7 лет</w:t>
            </w:r>
          </w:p>
        </w:tc>
      </w:tr>
      <w:tr w:rsidR="00B14AFA" w:rsidRPr="005E5F8C" w:rsidTr="002A49B5">
        <w:trPr>
          <w:trHeight w:val="123"/>
        </w:trPr>
        <w:tc>
          <w:tcPr>
            <w:tcW w:w="1887" w:type="dxa"/>
            <w:vMerge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741" w:type="dxa"/>
            <w:gridSpan w:val="9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Количество </w:t>
            </w:r>
            <w:proofErr w:type="gramStart"/>
            <w:r w:rsidRPr="005E5F8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proofErr w:type="gramEnd"/>
            <w:r w:rsidRPr="005E5F8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</w:tr>
      <w:tr w:rsidR="00B14AFA" w:rsidRPr="005E5F8C" w:rsidTr="002A49B5">
        <w:trPr>
          <w:trHeight w:val="150"/>
        </w:trPr>
        <w:tc>
          <w:tcPr>
            <w:tcW w:w="1887" w:type="dxa"/>
            <w:vMerge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30" w:type="dxa"/>
            <w:vMerge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нед</w:t>
            </w:r>
            <w:proofErr w:type="spellEnd"/>
            <w:r w:rsidRPr="005E5F8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589" w:type="dxa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Год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нед</w:t>
            </w:r>
            <w:proofErr w:type="spellEnd"/>
            <w:r w:rsidRPr="005E5F8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588" w:type="dxa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год</w:t>
            </w:r>
          </w:p>
        </w:tc>
        <w:tc>
          <w:tcPr>
            <w:tcW w:w="575" w:type="dxa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нед</w:t>
            </w:r>
            <w:proofErr w:type="spellEnd"/>
            <w:r w:rsidRPr="005E5F8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633" w:type="dxa"/>
            <w:gridSpan w:val="2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год</w:t>
            </w:r>
          </w:p>
        </w:tc>
        <w:tc>
          <w:tcPr>
            <w:tcW w:w="979" w:type="dxa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нед</w:t>
            </w:r>
            <w:proofErr w:type="spellEnd"/>
            <w:r w:rsidRPr="005E5F8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1047" w:type="dxa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Год</w:t>
            </w:r>
          </w:p>
        </w:tc>
      </w:tr>
      <w:tr w:rsidR="00B14AFA" w:rsidRPr="005E5F8C" w:rsidTr="002A49B5">
        <w:tc>
          <w:tcPr>
            <w:tcW w:w="1887" w:type="dxa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589" w:type="dxa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/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/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588" w:type="dxa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/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575" w:type="dxa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/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633" w:type="dxa"/>
            <w:gridSpan w:val="2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/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979" w:type="dxa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/>
                <w:color w:val="000000"/>
                <w:spacing w:val="1"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/>
                <w:color w:val="000000"/>
                <w:spacing w:val="1"/>
                <w:sz w:val="28"/>
                <w:szCs w:val="28"/>
              </w:rPr>
              <w:t>10</w:t>
            </w:r>
          </w:p>
        </w:tc>
      </w:tr>
      <w:tr w:rsidR="00B14AFA" w:rsidRPr="005E5F8C" w:rsidTr="002A49B5">
        <w:trPr>
          <w:trHeight w:val="135"/>
        </w:trPr>
        <w:tc>
          <w:tcPr>
            <w:tcW w:w="9458" w:type="dxa"/>
            <w:gridSpan w:val="11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Инвариантная часть (обязательная)</w:t>
            </w:r>
          </w:p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B14AFA" w:rsidRPr="005E5F8C" w:rsidTr="002A49B5">
        <w:trPr>
          <w:trHeight w:val="138"/>
        </w:trPr>
        <w:tc>
          <w:tcPr>
            <w:tcW w:w="9458" w:type="dxa"/>
            <w:gridSpan w:val="11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Познавательно-речевое направление</w:t>
            </w:r>
          </w:p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B14AFA" w:rsidRPr="005E5F8C" w:rsidTr="002A49B5">
        <w:trPr>
          <w:trHeight w:val="120"/>
        </w:trPr>
        <w:tc>
          <w:tcPr>
            <w:tcW w:w="1887" w:type="dxa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571" w:type="dxa"/>
            <w:gridSpan w:val="10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B14AFA" w:rsidRPr="005E5F8C" w:rsidTr="002A49B5">
        <w:trPr>
          <w:trHeight w:val="1086"/>
        </w:trPr>
        <w:tc>
          <w:tcPr>
            <w:tcW w:w="1887" w:type="dxa"/>
            <w:vMerge w:val="restart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«Познание»</w:t>
            </w:r>
          </w:p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 xml:space="preserve">«Социализация </w:t>
            </w:r>
          </w:p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«Безопасность»</w:t>
            </w:r>
          </w:p>
        </w:tc>
        <w:tc>
          <w:tcPr>
            <w:tcW w:w="1830" w:type="dxa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58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57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633" w:type="dxa"/>
            <w:gridSpan w:val="2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97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iCs/>
                <w:color w:val="000000"/>
                <w:spacing w:val="-10"/>
                <w:sz w:val="28"/>
                <w:szCs w:val="28"/>
              </w:rPr>
              <w:t>72</w:t>
            </w:r>
          </w:p>
        </w:tc>
      </w:tr>
      <w:tr w:rsidR="00B14AFA" w:rsidRPr="005E5F8C" w:rsidTr="002A49B5">
        <w:trPr>
          <w:trHeight w:val="138"/>
        </w:trPr>
        <w:tc>
          <w:tcPr>
            <w:tcW w:w="1887" w:type="dxa"/>
            <w:vMerge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30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 xml:space="preserve">Формирование целостной картины мира, расширение кругозора </w:t>
            </w: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lastRenderedPageBreak/>
              <w:t>детей:</w:t>
            </w:r>
          </w:p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 xml:space="preserve">-явления общественной жизни </w:t>
            </w:r>
            <w:proofErr w:type="gramStart"/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 xml:space="preserve">( </w:t>
            </w:r>
            <w:proofErr w:type="gramEnd"/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в месяц)</w:t>
            </w:r>
          </w:p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-экологическое воспитани</w:t>
            </w:r>
            <w:proofErr w:type="gramStart"/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е(</w:t>
            </w:r>
            <w:proofErr w:type="gramEnd"/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в месяц)</w:t>
            </w:r>
          </w:p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lastRenderedPageBreak/>
              <w:t>1</w:t>
            </w:r>
          </w:p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8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88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57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633" w:type="dxa"/>
            <w:gridSpan w:val="2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lastRenderedPageBreak/>
              <w:t>36</w:t>
            </w:r>
          </w:p>
        </w:tc>
        <w:tc>
          <w:tcPr>
            <w:tcW w:w="97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047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lastRenderedPageBreak/>
              <w:t>36</w:t>
            </w:r>
          </w:p>
        </w:tc>
      </w:tr>
      <w:tr w:rsidR="00B14AFA" w:rsidRPr="005E5F8C" w:rsidTr="002A49B5">
        <w:trPr>
          <w:trHeight w:val="150"/>
        </w:trPr>
        <w:tc>
          <w:tcPr>
            <w:tcW w:w="1887" w:type="dxa"/>
            <w:vMerge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30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Конструирование</w:t>
            </w:r>
          </w:p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58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588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57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633" w:type="dxa"/>
            <w:gridSpan w:val="2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97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1047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</w:tr>
      <w:tr w:rsidR="00B14AFA" w:rsidRPr="005E5F8C" w:rsidTr="002A49B5">
        <w:trPr>
          <w:trHeight w:val="150"/>
        </w:trPr>
        <w:tc>
          <w:tcPr>
            <w:tcW w:w="1887" w:type="dxa"/>
            <w:vMerge w:val="restart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«Коммуникация»</w:t>
            </w:r>
          </w:p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1830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Развитие речи, обучение грамоте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58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57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633" w:type="dxa"/>
            <w:gridSpan w:val="2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97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</w:tr>
      <w:tr w:rsidR="00B14AFA" w:rsidRPr="005E5F8C" w:rsidTr="002A49B5">
        <w:trPr>
          <w:trHeight w:val="150"/>
        </w:trPr>
        <w:tc>
          <w:tcPr>
            <w:tcW w:w="1887" w:type="dxa"/>
            <w:vMerge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30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 xml:space="preserve">Коррекция речи  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58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57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633" w:type="dxa"/>
            <w:gridSpan w:val="2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97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</w:tr>
      <w:tr w:rsidR="00B14AFA" w:rsidRPr="005E5F8C" w:rsidTr="002A49B5">
        <w:trPr>
          <w:trHeight w:val="123"/>
        </w:trPr>
        <w:tc>
          <w:tcPr>
            <w:tcW w:w="1887" w:type="dxa"/>
            <w:vMerge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30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Ознакомление с художественной литературой</w:t>
            </w:r>
          </w:p>
          <w:p w:rsidR="00B14AFA" w:rsidRPr="005E5F8C" w:rsidRDefault="00B14AFA" w:rsidP="002A49B5">
            <w:pPr>
              <w:tabs>
                <w:tab w:val="left" w:pos="5198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58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57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633" w:type="dxa"/>
            <w:gridSpan w:val="2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97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1047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</w:tr>
      <w:tr w:rsidR="00B14AFA" w:rsidRPr="005E5F8C" w:rsidTr="002A49B5">
        <w:trPr>
          <w:trHeight w:val="135"/>
        </w:trPr>
        <w:tc>
          <w:tcPr>
            <w:tcW w:w="9458" w:type="dxa"/>
            <w:gridSpan w:val="11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Художественн</w:t>
            </w:r>
            <w:proofErr w:type="gramStart"/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о-</w:t>
            </w:r>
            <w:proofErr w:type="gramEnd"/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 xml:space="preserve"> эстетическое направление</w:t>
            </w:r>
          </w:p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B14AFA" w:rsidRPr="005E5F8C" w:rsidTr="002A49B5">
        <w:trPr>
          <w:trHeight w:val="247"/>
        </w:trPr>
        <w:tc>
          <w:tcPr>
            <w:tcW w:w="1887" w:type="dxa"/>
            <w:vMerge w:val="restart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1830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Рисование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58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57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633" w:type="dxa"/>
            <w:gridSpan w:val="2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72</w:t>
            </w:r>
          </w:p>
        </w:tc>
        <w:tc>
          <w:tcPr>
            <w:tcW w:w="97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72</w:t>
            </w:r>
          </w:p>
        </w:tc>
      </w:tr>
      <w:tr w:rsidR="00B14AFA" w:rsidRPr="005E5F8C" w:rsidTr="002A49B5">
        <w:trPr>
          <w:trHeight w:val="135"/>
        </w:trPr>
        <w:tc>
          <w:tcPr>
            <w:tcW w:w="1887" w:type="dxa"/>
            <w:vMerge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30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Лепка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58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57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633" w:type="dxa"/>
            <w:gridSpan w:val="2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97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1047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</w:tr>
      <w:tr w:rsidR="00B14AFA" w:rsidRPr="005E5F8C" w:rsidTr="002A49B5">
        <w:trPr>
          <w:trHeight w:val="150"/>
        </w:trPr>
        <w:tc>
          <w:tcPr>
            <w:tcW w:w="1887" w:type="dxa"/>
            <w:vMerge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30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Аппликация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58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588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57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633" w:type="dxa"/>
            <w:gridSpan w:val="2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97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1047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</w:tr>
      <w:tr w:rsidR="00B14AFA" w:rsidRPr="005E5F8C" w:rsidTr="002A49B5">
        <w:trPr>
          <w:trHeight w:val="123"/>
        </w:trPr>
        <w:tc>
          <w:tcPr>
            <w:tcW w:w="1887" w:type="dxa"/>
            <w:vMerge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30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Ручной труд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58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588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57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633" w:type="dxa"/>
            <w:gridSpan w:val="2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97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0,5</w:t>
            </w:r>
          </w:p>
        </w:tc>
        <w:tc>
          <w:tcPr>
            <w:tcW w:w="1047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18</w:t>
            </w:r>
          </w:p>
        </w:tc>
      </w:tr>
      <w:tr w:rsidR="00B14AFA" w:rsidRPr="005E5F8C" w:rsidTr="002A49B5">
        <w:trPr>
          <w:trHeight w:val="487"/>
        </w:trPr>
        <w:tc>
          <w:tcPr>
            <w:tcW w:w="1887" w:type="dxa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«Музыка»</w:t>
            </w:r>
          </w:p>
        </w:tc>
        <w:tc>
          <w:tcPr>
            <w:tcW w:w="1830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Музыкальное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58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72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72</w:t>
            </w:r>
          </w:p>
        </w:tc>
        <w:tc>
          <w:tcPr>
            <w:tcW w:w="57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633" w:type="dxa"/>
            <w:gridSpan w:val="2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72</w:t>
            </w:r>
          </w:p>
        </w:tc>
        <w:tc>
          <w:tcPr>
            <w:tcW w:w="97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72</w:t>
            </w:r>
          </w:p>
        </w:tc>
      </w:tr>
      <w:tr w:rsidR="00B14AFA" w:rsidRPr="005E5F8C" w:rsidTr="002A49B5">
        <w:trPr>
          <w:trHeight w:val="217"/>
        </w:trPr>
        <w:tc>
          <w:tcPr>
            <w:tcW w:w="9458" w:type="dxa"/>
            <w:gridSpan w:val="11"/>
          </w:tcPr>
          <w:p w:rsidR="00B14AFA" w:rsidRPr="005E5F8C" w:rsidRDefault="00B14AFA" w:rsidP="002A49B5">
            <w:pPr>
              <w:tabs>
                <w:tab w:val="left" w:pos="5198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lastRenderedPageBreak/>
              <w:t>Физическое  направление</w:t>
            </w:r>
          </w:p>
          <w:p w:rsidR="00B14AFA" w:rsidRPr="005E5F8C" w:rsidRDefault="00B14AFA" w:rsidP="002A49B5">
            <w:pPr>
              <w:tabs>
                <w:tab w:val="left" w:pos="5198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</w:tr>
      <w:tr w:rsidR="00B14AFA" w:rsidRPr="005E5F8C" w:rsidTr="002A49B5">
        <w:trPr>
          <w:trHeight w:val="270"/>
        </w:trPr>
        <w:tc>
          <w:tcPr>
            <w:tcW w:w="1887" w:type="dxa"/>
          </w:tcPr>
          <w:p w:rsidR="00B14AFA" w:rsidRPr="005E5F8C" w:rsidRDefault="00B14AFA" w:rsidP="002A49B5">
            <w:pPr>
              <w:tabs>
                <w:tab w:val="left" w:pos="1440"/>
              </w:tabs>
              <w:spacing w:before="14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«Здоровье»</w:t>
            </w:r>
          </w:p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«Физическая культура»</w:t>
            </w:r>
          </w:p>
        </w:tc>
        <w:tc>
          <w:tcPr>
            <w:tcW w:w="1830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Физкультурное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58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108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588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108</w:t>
            </w:r>
          </w:p>
        </w:tc>
        <w:tc>
          <w:tcPr>
            <w:tcW w:w="57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633" w:type="dxa"/>
            <w:gridSpan w:val="2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108</w:t>
            </w:r>
          </w:p>
        </w:tc>
        <w:tc>
          <w:tcPr>
            <w:tcW w:w="97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108</w:t>
            </w:r>
          </w:p>
        </w:tc>
      </w:tr>
      <w:tr w:rsidR="00B14AFA" w:rsidRPr="005E5F8C" w:rsidTr="002A49B5">
        <w:trPr>
          <w:trHeight w:val="63"/>
        </w:trPr>
        <w:tc>
          <w:tcPr>
            <w:tcW w:w="3717" w:type="dxa"/>
            <w:gridSpan w:val="2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center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ИТОГО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11</w:t>
            </w:r>
          </w:p>
        </w:tc>
        <w:tc>
          <w:tcPr>
            <w:tcW w:w="58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396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11</w:t>
            </w:r>
          </w:p>
        </w:tc>
        <w:tc>
          <w:tcPr>
            <w:tcW w:w="588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396</w:t>
            </w:r>
          </w:p>
        </w:tc>
        <w:tc>
          <w:tcPr>
            <w:tcW w:w="57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12</w:t>
            </w:r>
          </w:p>
        </w:tc>
        <w:tc>
          <w:tcPr>
            <w:tcW w:w="633" w:type="dxa"/>
            <w:gridSpan w:val="2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432</w:t>
            </w:r>
          </w:p>
        </w:tc>
        <w:tc>
          <w:tcPr>
            <w:tcW w:w="97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14</w:t>
            </w:r>
          </w:p>
        </w:tc>
        <w:tc>
          <w:tcPr>
            <w:tcW w:w="1047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504</w:t>
            </w:r>
          </w:p>
        </w:tc>
      </w:tr>
      <w:tr w:rsidR="00B14AFA" w:rsidRPr="005E5F8C" w:rsidTr="002A49B5">
        <w:trPr>
          <w:trHeight w:val="270"/>
        </w:trPr>
        <w:tc>
          <w:tcPr>
            <w:tcW w:w="9458" w:type="dxa"/>
            <w:gridSpan w:val="11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center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  <w:t>Вариативная часть</w:t>
            </w:r>
          </w:p>
        </w:tc>
      </w:tr>
      <w:tr w:rsidR="00B14AFA" w:rsidRPr="005E5F8C" w:rsidTr="002A49B5">
        <w:trPr>
          <w:trHeight w:val="255"/>
        </w:trPr>
        <w:tc>
          <w:tcPr>
            <w:tcW w:w="1887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  <w:t>Приоритетные направления</w:t>
            </w:r>
          </w:p>
        </w:tc>
        <w:tc>
          <w:tcPr>
            <w:tcW w:w="1830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  <w:t>Кружок «Маленькие волшебники</w:t>
            </w:r>
            <w:r w:rsidRPr="005E5F8C">
              <w:rPr>
                <w:rFonts w:ascii="Times New Roman" w:hAnsi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  <w:t>»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8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88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7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468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1144" w:type="dxa"/>
            <w:gridSpan w:val="2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  <w:t>36</w:t>
            </w:r>
          </w:p>
        </w:tc>
      </w:tr>
      <w:tr w:rsidR="00B14AFA" w:rsidRPr="005E5F8C" w:rsidTr="002A49B5">
        <w:trPr>
          <w:trHeight w:val="300"/>
        </w:trPr>
        <w:tc>
          <w:tcPr>
            <w:tcW w:w="1887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center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Учебная нагрузка в неделю</w:t>
            </w:r>
          </w:p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center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( в минутах)</w:t>
            </w:r>
          </w:p>
        </w:tc>
        <w:tc>
          <w:tcPr>
            <w:tcW w:w="1830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 xml:space="preserve">            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89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20</w:t>
            </w:r>
          </w:p>
        </w:tc>
        <w:tc>
          <w:tcPr>
            <w:tcW w:w="66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88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40</w:t>
            </w:r>
          </w:p>
        </w:tc>
        <w:tc>
          <w:tcPr>
            <w:tcW w:w="575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468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50-75</w:t>
            </w:r>
          </w:p>
        </w:tc>
        <w:tc>
          <w:tcPr>
            <w:tcW w:w="1144" w:type="dxa"/>
            <w:gridSpan w:val="2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  <w:highlight w:val="lightGray"/>
              </w:rPr>
            </w:pPr>
          </w:p>
        </w:tc>
        <w:tc>
          <w:tcPr>
            <w:tcW w:w="1047" w:type="dxa"/>
          </w:tcPr>
          <w:p w:rsidR="00B14AFA" w:rsidRPr="005E5F8C" w:rsidRDefault="00B14AFA" w:rsidP="002A49B5">
            <w:pPr>
              <w:tabs>
                <w:tab w:val="left" w:pos="5198"/>
              </w:tabs>
              <w:spacing w:before="230" w:line="276" w:lineRule="auto"/>
              <w:jc w:val="both"/>
              <w:rPr>
                <w:rFonts w:ascii="Times New Roman" w:hAnsi="Times New Roman"/>
                <w:b/>
                <w:i/>
                <w:iCs/>
                <w:color w:val="000000"/>
                <w:spacing w:val="-1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iCs/>
                <w:color w:val="000000"/>
                <w:spacing w:val="-10"/>
                <w:sz w:val="28"/>
                <w:szCs w:val="28"/>
              </w:rPr>
              <w:t>60-90</w:t>
            </w:r>
          </w:p>
        </w:tc>
      </w:tr>
    </w:tbl>
    <w:p w:rsidR="00B14AFA" w:rsidRPr="005E5F8C" w:rsidRDefault="00B14AFA" w:rsidP="00B14AF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B14AFA" w:rsidRDefault="00B14AFA" w:rsidP="00B14AF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4AFA" w:rsidRDefault="00B14AFA" w:rsidP="00B14AF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4AFA" w:rsidRPr="005E5F8C" w:rsidRDefault="00B14AFA" w:rsidP="00B14AF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5F8C">
        <w:rPr>
          <w:rFonts w:ascii="Times New Roman" w:hAnsi="Times New Roman"/>
          <w:b/>
          <w:bCs/>
          <w:color w:val="000000"/>
          <w:sz w:val="28"/>
          <w:szCs w:val="28"/>
        </w:rPr>
        <w:t>Характеристика контингента воспитанников ДОУ</w:t>
      </w:r>
    </w:p>
    <w:p w:rsidR="00B14AFA" w:rsidRPr="005E5F8C" w:rsidRDefault="00B14AFA" w:rsidP="00B14AF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5F8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14AFA" w:rsidRPr="005E5F8C" w:rsidRDefault="00B14AFA" w:rsidP="00B14AF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2019 г. в МБО</w:t>
      </w:r>
      <w:r w:rsidRPr="005E5F8C">
        <w:rPr>
          <w:rFonts w:ascii="Times New Roman" w:hAnsi="Times New Roman"/>
          <w:bCs/>
          <w:color w:val="000000"/>
          <w:sz w:val="28"/>
          <w:szCs w:val="28"/>
        </w:rPr>
        <w:t>У «Чесноковская СОШ» структурное подразделение детски</w:t>
      </w:r>
      <w:r>
        <w:rPr>
          <w:rFonts w:ascii="Times New Roman" w:hAnsi="Times New Roman"/>
          <w:bCs/>
          <w:color w:val="000000"/>
          <w:sz w:val="28"/>
          <w:szCs w:val="28"/>
        </w:rPr>
        <w:t>й сад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Алёнушка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» функционирует одна </w:t>
      </w:r>
      <w:r w:rsidRPr="005E5F8C">
        <w:rPr>
          <w:rFonts w:ascii="Times New Roman" w:hAnsi="Times New Roman"/>
          <w:bCs/>
          <w:color w:val="000000"/>
          <w:sz w:val="28"/>
          <w:szCs w:val="28"/>
        </w:rPr>
        <w:t xml:space="preserve"> групп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14AFA" w:rsidRPr="005E5F8C" w:rsidRDefault="00B14AFA" w:rsidP="00B14AF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5F8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17"/>
        <w:gridCol w:w="772"/>
        <w:gridCol w:w="1545"/>
        <w:gridCol w:w="1544"/>
        <w:gridCol w:w="773"/>
        <w:gridCol w:w="2317"/>
      </w:tblGrid>
      <w:tr w:rsidR="00B14AFA" w:rsidRPr="005E5F8C" w:rsidTr="002A49B5">
        <w:trPr>
          <w:trHeight w:val="92"/>
        </w:trPr>
        <w:tc>
          <w:tcPr>
            <w:tcW w:w="2317" w:type="dxa"/>
          </w:tcPr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Социальный статус семей воспитанников </w:t>
            </w: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317" w:type="dxa"/>
            <w:gridSpan w:val="2"/>
          </w:tcPr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Количество семей в ДОУ / родителей </w:t>
            </w:r>
          </w:p>
        </w:tc>
        <w:tc>
          <w:tcPr>
            <w:tcW w:w="2317" w:type="dxa"/>
            <w:gridSpan w:val="2"/>
          </w:tcPr>
          <w:p w:rsidR="00B14AFA" w:rsidRDefault="00B14AFA" w:rsidP="002A49B5">
            <w:pPr>
              <w:tabs>
                <w:tab w:val="right" w:pos="21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tabs>
                <w:tab w:val="right" w:pos="210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100</w:t>
            </w:r>
          </w:p>
        </w:tc>
        <w:tc>
          <w:tcPr>
            <w:tcW w:w="2317" w:type="dxa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% </w:t>
            </w:r>
          </w:p>
        </w:tc>
      </w:tr>
      <w:tr w:rsidR="00B14AFA" w:rsidRPr="005E5F8C" w:rsidTr="002A49B5">
        <w:trPr>
          <w:trHeight w:val="97"/>
        </w:trPr>
        <w:tc>
          <w:tcPr>
            <w:tcW w:w="3089" w:type="dxa"/>
            <w:gridSpan w:val="2"/>
          </w:tcPr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Количество полных семей </w:t>
            </w: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0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% </w:t>
            </w:r>
          </w:p>
        </w:tc>
      </w:tr>
      <w:tr w:rsidR="00B14AFA" w:rsidRPr="005E5F8C" w:rsidTr="002A49B5">
        <w:trPr>
          <w:trHeight w:val="97"/>
        </w:trPr>
        <w:tc>
          <w:tcPr>
            <w:tcW w:w="3089" w:type="dxa"/>
            <w:gridSpan w:val="2"/>
          </w:tcPr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Количество неполных семей </w:t>
            </w: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% </w:t>
            </w:r>
          </w:p>
        </w:tc>
      </w:tr>
      <w:tr w:rsidR="00B14AFA" w:rsidRPr="005E5F8C" w:rsidTr="002A49B5">
        <w:trPr>
          <w:trHeight w:val="97"/>
        </w:trPr>
        <w:tc>
          <w:tcPr>
            <w:tcW w:w="3089" w:type="dxa"/>
            <w:gridSpan w:val="2"/>
          </w:tcPr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Количество многодетных семей (3 и более детей) </w:t>
            </w: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90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% </w:t>
            </w:r>
          </w:p>
        </w:tc>
      </w:tr>
      <w:tr w:rsidR="00B14AFA" w:rsidRPr="005E5F8C" w:rsidTr="002A49B5">
        <w:trPr>
          <w:trHeight w:val="97"/>
        </w:trPr>
        <w:tc>
          <w:tcPr>
            <w:tcW w:w="3089" w:type="dxa"/>
            <w:gridSpan w:val="2"/>
          </w:tcPr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Количество семей с опекунами </w:t>
            </w: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090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0% </w:t>
            </w:r>
          </w:p>
        </w:tc>
      </w:tr>
      <w:tr w:rsidR="00B14AFA" w:rsidRPr="005E5F8C" w:rsidTr="002A49B5">
        <w:trPr>
          <w:trHeight w:val="97"/>
        </w:trPr>
        <w:tc>
          <w:tcPr>
            <w:tcW w:w="3089" w:type="dxa"/>
            <w:gridSpan w:val="2"/>
          </w:tcPr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Количество семей с родителями-инвалидами </w:t>
            </w: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3090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0% </w:t>
            </w:r>
          </w:p>
        </w:tc>
      </w:tr>
      <w:tr w:rsidR="00B14AFA" w:rsidRPr="005E5F8C" w:rsidTr="002A49B5">
        <w:trPr>
          <w:trHeight w:val="212"/>
        </w:trPr>
        <w:tc>
          <w:tcPr>
            <w:tcW w:w="3089" w:type="dxa"/>
            <w:gridSpan w:val="2"/>
          </w:tcPr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Количество семей «группы риска» из них </w:t>
            </w:r>
            <w:proofErr w:type="gramStart"/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>стоят на учете</w:t>
            </w:r>
            <w:proofErr w:type="gramEnd"/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КДН, РОВД </w:t>
            </w: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B14AFA" w:rsidRPr="005E5F8C" w:rsidTr="002A49B5">
        <w:trPr>
          <w:trHeight w:val="88"/>
        </w:trPr>
        <w:tc>
          <w:tcPr>
            <w:tcW w:w="4634" w:type="dxa"/>
            <w:gridSpan w:val="3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4634" w:type="dxa"/>
            <w:gridSpan w:val="3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Возраст родителей </w:t>
            </w:r>
          </w:p>
        </w:tc>
      </w:tr>
      <w:tr w:rsidR="00B14AFA" w:rsidRPr="005E5F8C" w:rsidTr="002A49B5">
        <w:trPr>
          <w:trHeight w:val="97"/>
        </w:trPr>
        <w:tc>
          <w:tcPr>
            <w:tcW w:w="3089" w:type="dxa"/>
            <w:gridSpan w:val="2"/>
          </w:tcPr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до 30 лет </w:t>
            </w: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90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% </w:t>
            </w:r>
          </w:p>
        </w:tc>
      </w:tr>
      <w:tr w:rsidR="00B14AFA" w:rsidRPr="005E5F8C" w:rsidTr="002A49B5">
        <w:trPr>
          <w:trHeight w:val="97"/>
        </w:trPr>
        <w:tc>
          <w:tcPr>
            <w:tcW w:w="3089" w:type="dxa"/>
            <w:gridSpan w:val="2"/>
          </w:tcPr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до 40 лет </w:t>
            </w: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90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% </w:t>
            </w:r>
          </w:p>
        </w:tc>
      </w:tr>
      <w:tr w:rsidR="00B14AFA" w:rsidRPr="005E5F8C" w:rsidTr="002A49B5">
        <w:trPr>
          <w:trHeight w:val="97"/>
        </w:trPr>
        <w:tc>
          <w:tcPr>
            <w:tcW w:w="3089" w:type="dxa"/>
            <w:gridSpan w:val="2"/>
          </w:tcPr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после 40 лет </w:t>
            </w: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30 %</w:t>
            </w: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14AFA" w:rsidRPr="005E5F8C" w:rsidTr="002A49B5">
        <w:trPr>
          <w:trHeight w:val="92"/>
        </w:trPr>
        <w:tc>
          <w:tcPr>
            <w:tcW w:w="4634" w:type="dxa"/>
            <w:gridSpan w:val="3"/>
          </w:tcPr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4634" w:type="dxa"/>
            <w:gridSpan w:val="3"/>
          </w:tcPr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Образовательный уровень родителей:</w:t>
            </w:r>
          </w:p>
        </w:tc>
      </w:tr>
      <w:tr w:rsidR="00B14AFA" w:rsidRPr="005E5F8C" w:rsidTr="002A49B5">
        <w:trPr>
          <w:trHeight w:val="97"/>
        </w:trPr>
        <w:tc>
          <w:tcPr>
            <w:tcW w:w="3089" w:type="dxa"/>
            <w:gridSpan w:val="2"/>
          </w:tcPr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Среднее </w:t>
            </w: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0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 </w:t>
            </w:r>
          </w:p>
        </w:tc>
      </w:tr>
      <w:tr w:rsidR="00B14AFA" w:rsidRPr="005E5F8C" w:rsidTr="002A49B5">
        <w:trPr>
          <w:trHeight w:val="97"/>
        </w:trPr>
        <w:tc>
          <w:tcPr>
            <w:tcW w:w="3089" w:type="dxa"/>
            <w:gridSpan w:val="2"/>
          </w:tcPr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Среднее специальное </w:t>
            </w: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90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% </w:t>
            </w:r>
          </w:p>
        </w:tc>
      </w:tr>
      <w:tr w:rsidR="00B14AFA" w:rsidRPr="005E5F8C" w:rsidTr="002A49B5">
        <w:trPr>
          <w:trHeight w:val="97"/>
        </w:trPr>
        <w:tc>
          <w:tcPr>
            <w:tcW w:w="3089" w:type="dxa"/>
            <w:gridSpan w:val="2"/>
          </w:tcPr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 Высшее </w:t>
            </w: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090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</w:t>
            </w: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 </w:t>
            </w:r>
          </w:p>
        </w:tc>
      </w:tr>
      <w:tr w:rsidR="00B14AFA" w:rsidRPr="005E5F8C" w:rsidTr="002A49B5">
        <w:trPr>
          <w:trHeight w:val="92"/>
        </w:trPr>
        <w:tc>
          <w:tcPr>
            <w:tcW w:w="4634" w:type="dxa"/>
            <w:gridSpan w:val="3"/>
          </w:tcPr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4634" w:type="dxa"/>
            <w:gridSpan w:val="3"/>
          </w:tcPr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Социальный статус родителей: </w:t>
            </w:r>
          </w:p>
        </w:tc>
      </w:tr>
      <w:tr w:rsidR="00B14AFA" w:rsidRPr="005E5F8C" w:rsidTr="002A49B5">
        <w:trPr>
          <w:trHeight w:val="97"/>
        </w:trPr>
        <w:tc>
          <w:tcPr>
            <w:tcW w:w="3089" w:type="dxa"/>
            <w:gridSpan w:val="2"/>
          </w:tcPr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Рабочие </w:t>
            </w: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90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% </w:t>
            </w:r>
          </w:p>
        </w:tc>
      </w:tr>
      <w:tr w:rsidR="00B14AFA" w:rsidRPr="005E5F8C" w:rsidTr="002A49B5">
        <w:trPr>
          <w:trHeight w:val="97"/>
        </w:trPr>
        <w:tc>
          <w:tcPr>
            <w:tcW w:w="3089" w:type="dxa"/>
            <w:gridSpan w:val="2"/>
          </w:tcPr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Служащие </w:t>
            </w: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90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% </w:t>
            </w:r>
          </w:p>
        </w:tc>
      </w:tr>
      <w:tr w:rsidR="00B14AFA" w:rsidRPr="005E5F8C" w:rsidTr="002A49B5">
        <w:trPr>
          <w:trHeight w:val="97"/>
        </w:trPr>
        <w:tc>
          <w:tcPr>
            <w:tcW w:w="3089" w:type="dxa"/>
            <w:gridSpan w:val="2"/>
          </w:tcPr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Предприниматели </w:t>
            </w: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3090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0% </w:t>
            </w:r>
          </w:p>
        </w:tc>
      </w:tr>
      <w:tr w:rsidR="00B14AFA" w:rsidRPr="005E5F8C" w:rsidTr="002A49B5">
        <w:trPr>
          <w:trHeight w:val="97"/>
        </w:trPr>
        <w:tc>
          <w:tcPr>
            <w:tcW w:w="3089" w:type="dxa"/>
            <w:gridSpan w:val="2"/>
          </w:tcPr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> Безработные</w:t>
            </w: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 домохозяйки) </w:t>
            </w: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9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90" w:type="dxa"/>
            <w:gridSpan w:val="2"/>
          </w:tcPr>
          <w:p w:rsidR="00B14AFA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AFA" w:rsidRPr="005E5F8C" w:rsidRDefault="00B14AFA" w:rsidP="002A49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5E5F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% </w:t>
            </w:r>
          </w:p>
        </w:tc>
      </w:tr>
    </w:tbl>
    <w:p w:rsidR="00B14AFA" w:rsidRPr="005E5F8C" w:rsidRDefault="00B14AFA" w:rsidP="00B14AF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B14AFA" w:rsidRDefault="00B14AFA" w:rsidP="00B14AFA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B14AFA" w:rsidRDefault="00B14AFA" w:rsidP="00B14AFA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B14AFA" w:rsidRDefault="00B14AFA" w:rsidP="00B14AFA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B14AFA" w:rsidRPr="005E5F8C" w:rsidRDefault="00B14AFA" w:rsidP="00B14AFA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5E5F8C">
        <w:rPr>
          <w:rFonts w:ascii="Times New Roman" w:hAnsi="Times New Roman"/>
          <w:b/>
          <w:color w:val="000000"/>
          <w:sz w:val="28"/>
          <w:szCs w:val="28"/>
        </w:rPr>
        <w:t>6. Кадровый состав и его анализ.</w:t>
      </w:r>
    </w:p>
    <w:p w:rsidR="00B14AFA" w:rsidRPr="005E5F8C" w:rsidRDefault="00B14AFA" w:rsidP="00B14AF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B14AFA" w:rsidRPr="005E5F8C" w:rsidRDefault="00B14AFA" w:rsidP="00B14AFA">
      <w:pPr>
        <w:pStyle w:val="Default"/>
        <w:spacing w:line="276" w:lineRule="auto"/>
        <w:rPr>
          <w:sz w:val="28"/>
          <w:szCs w:val="28"/>
        </w:rPr>
      </w:pPr>
      <w:r w:rsidRPr="005E5F8C">
        <w:rPr>
          <w:sz w:val="28"/>
          <w:szCs w:val="28"/>
        </w:rPr>
        <w:t>В ДОУ по штатному ра</w:t>
      </w:r>
      <w:r>
        <w:rPr>
          <w:sz w:val="28"/>
          <w:szCs w:val="28"/>
        </w:rPr>
        <w:t>списанию 9 сотрудников из них 1 педагогический сотрудник</w:t>
      </w:r>
      <w:r w:rsidRPr="005E5F8C">
        <w:rPr>
          <w:sz w:val="28"/>
          <w:szCs w:val="28"/>
        </w:rPr>
        <w:t xml:space="preserve">. </w:t>
      </w:r>
    </w:p>
    <w:p w:rsidR="00B14AFA" w:rsidRPr="005E5F8C" w:rsidRDefault="00B14AFA" w:rsidP="00B14AFA">
      <w:pPr>
        <w:pStyle w:val="Default"/>
        <w:spacing w:line="276" w:lineRule="auto"/>
        <w:rPr>
          <w:sz w:val="28"/>
          <w:szCs w:val="28"/>
        </w:rPr>
      </w:pPr>
    </w:p>
    <w:p w:rsidR="00B14AFA" w:rsidRPr="005E5F8C" w:rsidRDefault="00B14AFA" w:rsidP="00B14AFA">
      <w:pPr>
        <w:pStyle w:val="Default"/>
        <w:spacing w:line="276" w:lineRule="auto"/>
        <w:rPr>
          <w:sz w:val="28"/>
          <w:szCs w:val="28"/>
        </w:rPr>
      </w:pPr>
      <w:r w:rsidRPr="005E5F8C">
        <w:rPr>
          <w:sz w:val="28"/>
          <w:szCs w:val="28"/>
        </w:rPr>
        <w:t>Характеристика педагогических кадров по стажу и образованию</w:t>
      </w:r>
    </w:p>
    <w:p w:rsidR="00B14AFA" w:rsidRPr="005E5F8C" w:rsidRDefault="00B14AFA" w:rsidP="00B14AFA">
      <w:pPr>
        <w:pStyle w:val="Default"/>
        <w:spacing w:line="276" w:lineRule="auto"/>
        <w:rPr>
          <w:sz w:val="28"/>
          <w:szCs w:val="28"/>
        </w:rPr>
      </w:pPr>
    </w:p>
    <w:tbl>
      <w:tblPr>
        <w:tblStyle w:val="ab"/>
        <w:tblW w:w="0" w:type="auto"/>
        <w:tblInd w:w="0" w:type="dxa"/>
        <w:tblLayout w:type="fixed"/>
        <w:tblLook w:val="04A0"/>
      </w:tblPr>
      <w:tblGrid>
        <w:gridCol w:w="1506"/>
        <w:gridCol w:w="1506"/>
        <w:gridCol w:w="1506"/>
        <w:gridCol w:w="1506"/>
        <w:gridCol w:w="1506"/>
        <w:gridCol w:w="1507"/>
      </w:tblGrid>
      <w:tr w:rsidR="00B14AFA" w:rsidRPr="005E5F8C" w:rsidTr="002A49B5">
        <w:tc>
          <w:tcPr>
            <w:tcW w:w="4518" w:type="dxa"/>
            <w:gridSpan w:val="3"/>
          </w:tcPr>
          <w:p w:rsidR="00B14AFA" w:rsidRPr="005E5F8C" w:rsidRDefault="00B14AFA" w:rsidP="002A49B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>Стаж педагогов</w:t>
            </w:r>
          </w:p>
        </w:tc>
        <w:tc>
          <w:tcPr>
            <w:tcW w:w="4519" w:type="dxa"/>
            <w:gridSpan w:val="3"/>
          </w:tcPr>
          <w:p w:rsidR="00B14AFA" w:rsidRPr="005E5F8C" w:rsidRDefault="00B14AFA" w:rsidP="002A49B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 xml:space="preserve">Образование </w:t>
            </w:r>
          </w:p>
        </w:tc>
      </w:tr>
      <w:tr w:rsidR="00B14AFA" w:rsidRPr="005E5F8C" w:rsidTr="002A49B5">
        <w:tc>
          <w:tcPr>
            <w:tcW w:w="1506" w:type="dxa"/>
          </w:tcPr>
          <w:p w:rsidR="00B14AFA" w:rsidRPr="005E5F8C" w:rsidRDefault="00B14AFA" w:rsidP="002A49B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>С 3 до 5 лет</w:t>
            </w:r>
          </w:p>
        </w:tc>
        <w:tc>
          <w:tcPr>
            <w:tcW w:w="1506" w:type="dxa"/>
          </w:tcPr>
          <w:p w:rsidR="00B14AFA" w:rsidRPr="005E5F8C" w:rsidRDefault="00B14AFA" w:rsidP="002A49B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>С 5 до 10 лет</w:t>
            </w:r>
          </w:p>
        </w:tc>
        <w:tc>
          <w:tcPr>
            <w:tcW w:w="1506" w:type="dxa"/>
          </w:tcPr>
          <w:p w:rsidR="00B14AFA" w:rsidRPr="005E5F8C" w:rsidRDefault="00B14AFA" w:rsidP="002A49B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>С 10 до 15 лет</w:t>
            </w:r>
          </w:p>
        </w:tc>
        <w:tc>
          <w:tcPr>
            <w:tcW w:w="1506" w:type="dxa"/>
          </w:tcPr>
          <w:p w:rsidR="00B14AFA" w:rsidRPr="005E5F8C" w:rsidRDefault="00B14AFA" w:rsidP="002A49B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506" w:type="dxa"/>
          </w:tcPr>
          <w:p w:rsidR="00B14AFA" w:rsidRPr="005E5F8C" w:rsidRDefault="00B14AFA" w:rsidP="002A49B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1507" w:type="dxa"/>
          </w:tcPr>
          <w:p w:rsidR="00B14AFA" w:rsidRPr="005E5F8C" w:rsidRDefault="00B14AFA" w:rsidP="002A49B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 xml:space="preserve">Непедагогическое </w:t>
            </w:r>
          </w:p>
        </w:tc>
      </w:tr>
      <w:tr w:rsidR="00B14AFA" w:rsidRPr="005E5F8C" w:rsidTr="002A49B5">
        <w:tc>
          <w:tcPr>
            <w:tcW w:w="1506" w:type="dxa"/>
          </w:tcPr>
          <w:p w:rsidR="00B14AFA" w:rsidRPr="005E5F8C" w:rsidRDefault="00B14AFA" w:rsidP="002A49B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6" w:type="dxa"/>
          </w:tcPr>
          <w:p w:rsidR="00B14AFA" w:rsidRPr="005E5F8C" w:rsidRDefault="00B14AFA" w:rsidP="002A49B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6" w:type="dxa"/>
          </w:tcPr>
          <w:p w:rsidR="00B14AFA" w:rsidRPr="005E5F8C" w:rsidRDefault="00B14AFA" w:rsidP="002A49B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B14AFA" w:rsidRPr="005E5F8C" w:rsidRDefault="00B14AFA" w:rsidP="002A49B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6" w:type="dxa"/>
          </w:tcPr>
          <w:p w:rsidR="00B14AFA" w:rsidRPr="005E5F8C" w:rsidRDefault="00B14AFA" w:rsidP="002A49B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5F8C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B14AFA" w:rsidRPr="005E5F8C" w:rsidRDefault="00B14AFA" w:rsidP="002A49B5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14AFA" w:rsidRDefault="00B14AFA" w:rsidP="00B14AFA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B14AFA" w:rsidRDefault="00B14AFA" w:rsidP="00B14A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Возраст педагога от 40 до 45 лет</w:t>
      </w:r>
      <w:r w:rsidRPr="005E5F8C">
        <w:rPr>
          <w:rFonts w:ascii="Times New Roman" w:hAnsi="Times New Roman"/>
          <w:color w:val="000000"/>
          <w:sz w:val="28"/>
          <w:szCs w:val="28"/>
        </w:rPr>
        <w:t>.</w:t>
      </w:r>
    </w:p>
    <w:p w:rsidR="00B14AFA" w:rsidRPr="005E5F8C" w:rsidRDefault="00B14AFA" w:rsidP="00B14A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14AFA" w:rsidRPr="005E5F8C" w:rsidRDefault="00B14AFA" w:rsidP="00B14AFA">
      <w:pPr>
        <w:spacing w:after="0"/>
        <w:rPr>
          <w:rFonts w:ascii="Times New Roman" w:hAnsi="Times New Roman"/>
          <w:b/>
          <w:sz w:val="28"/>
          <w:szCs w:val="28"/>
        </w:rPr>
      </w:pPr>
      <w:r w:rsidRPr="005E5F8C">
        <w:rPr>
          <w:rFonts w:ascii="Times New Roman" w:hAnsi="Times New Roman"/>
          <w:b/>
          <w:color w:val="000000"/>
          <w:sz w:val="28"/>
          <w:szCs w:val="28"/>
        </w:rPr>
        <w:t>7.</w:t>
      </w:r>
      <w:r w:rsidRPr="005E5F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F8C">
        <w:rPr>
          <w:rFonts w:ascii="Times New Roman" w:hAnsi="Times New Roman"/>
          <w:b/>
          <w:sz w:val="28"/>
          <w:szCs w:val="28"/>
        </w:rPr>
        <w:t>Учебн</w:t>
      </w:r>
      <w:proofErr w:type="gramStart"/>
      <w:r w:rsidRPr="005E5F8C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5E5F8C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5E5F8C">
        <w:rPr>
          <w:rFonts w:ascii="Times New Roman" w:hAnsi="Times New Roman"/>
          <w:b/>
          <w:sz w:val="28"/>
          <w:szCs w:val="28"/>
        </w:rPr>
        <w:t xml:space="preserve"> методическое обеспечение ОП (УМК- обеспеченность )</w:t>
      </w:r>
    </w:p>
    <w:p w:rsidR="00B14AFA" w:rsidRPr="005E5F8C" w:rsidRDefault="00B14AFA" w:rsidP="00B14A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14AFA" w:rsidRPr="005E5F8C" w:rsidRDefault="00B14AFA" w:rsidP="00B14AFA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"/>
        <w:gridCol w:w="4246"/>
        <w:gridCol w:w="4065"/>
      </w:tblGrid>
      <w:tr w:rsidR="00B14AFA" w:rsidRPr="005E5F8C" w:rsidTr="002A49B5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54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54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Учебно-методическая литература</w:t>
            </w:r>
          </w:p>
        </w:tc>
      </w:tr>
      <w:tr w:rsidR="00B14AFA" w:rsidRPr="005E5F8C" w:rsidTr="002A49B5">
        <w:trPr>
          <w:trHeight w:val="1375"/>
        </w:trPr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54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540" w:right="18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Программы, комплекты к программам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Программа «От рождения до школы» Н.Е. </w:t>
            </w:r>
            <w:proofErr w:type="spellStart"/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Вераксы</w:t>
            </w:r>
            <w:proofErr w:type="spellEnd"/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Т.С. Комаровой, М.А. Васильевой. Москва 2015.</w:t>
            </w:r>
          </w:p>
        </w:tc>
      </w:tr>
      <w:tr w:rsidR="00B14AFA" w:rsidRPr="005E5F8C" w:rsidTr="002A49B5">
        <w:trPr>
          <w:trHeight w:val="337"/>
        </w:trPr>
        <w:tc>
          <w:tcPr>
            <w:tcW w:w="10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540" w:right="18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4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540" w:right="1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/>
                <w:sz w:val="28"/>
                <w:szCs w:val="28"/>
              </w:rPr>
              <w:t>Областная образовательная программа для дошкольников «Ребёнок и дорога».</w:t>
            </w:r>
          </w:p>
        </w:tc>
      </w:tr>
      <w:tr w:rsidR="00B14AFA" w:rsidRPr="005E5F8C" w:rsidTr="002A49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Комплексные занятия по программе М.А. Васильевой, В. В. Гербовой, Т. С. Комаровой. Старшая группа/ Н.В. </w:t>
            </w:r>
            <w:proofErr w:type="spellStart"/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Лободина</w:t>
            </w:r>
            <w:proofErr w:type="spellEnd"/>
            <w:proofErr w:type="gramStart"/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Волгоград: «Учитель», 2016 г.</w:t>
            </w:r>
          </w:p>
        </w:tc>
      </w:tr>
      <w:tr w:rsidR="00B14AFA" w:rsidRPr="005E5F8C" w:rsidTr="002A49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Комплексные занятия по программе М.А. Васильевой, В. В. Гербовой, Т. С. Комаровой. Первая младшая группа/ О.П. Власенко и др. Волгоград: «Учитель», 2011 г.</w:t>
            </w:r>
          </w:p>
        </w:tc>
      </w:tr>
      <w:tr w:rsidR="00B14AFA" w:rsidRPr="005E5F8C" w:rsidTr="002A49B5">
        <w:trPr>
          <w:trHeight w:val="5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Комплексные занятия по программе М.А. Васильевой, В. В. Гербовой, Т. С. Комаровой. Вторая младшая группа/ Т.В.Ковригина, М.В. </w:t>
            </w:r>
            <w:proofErr w:type="spellStart"/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Косьяненко</w:t>
            </w:r>
            <w:proofErr w:type="spellEnd"/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О.В. Павлова.- Волгоград: «Учитель», 2016 г.</w:t>
            </w:r>
          </w:p>
          <w:p w:rsidR="00B14AFA" w:rsidRPr="005E5F8C" w:rsidRDefault="00B14AFA" w:rsidP="002A49B5">
            <w:pPr>
              <w:spacing w:before="100" w:beforeAutospacing="1" w:after="100" w:afterAutospacing="1"/>
              <w:ind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14AFA" w:rsidRPr="005E5F8C" w:rsidTr="002A49B5">
        <w:trPr>
          <w:trHeight w:val="1944"/>
        </w:trPr>
        <w:tc>
          <w:tcPr>
            <w:tcW w:w="1073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47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14AFA" w:rsidRPr="005E5F8C" w:rsidTr="002A49B5">
        <w:trPr>
          <w:trHeight w:val="1461"/>
        </w:trPr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54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209" w:right="18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Образ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овательная область «Речевое развитие</w:t>
            </w:r>
            <w:r w:rsidRPr="005E5F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Н.С.Варенцова</w:t>
            </w:r>
            <w:proofErr w:type="spellEnd"/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«Обучение дошкольников грамоте», Москва 2012г.</w:t>
            </w:r>
          </w:p>
        </w:tc>
      </w:tr>
      <w:tr w:rsidR="00B14AFA" w:rsidRPr="005E5F8C" w:rsidTr="002A49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В.В.Гербова</w:t>
            </w:r>
            <w:proofErr w:type="spellEnd"/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«Развитие речи в детском саду» Мозаика-</w:t>
            </w:r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Синтез, Москва 2015</w:t>
            </w:r>
          </w:p>
          <w:p w:rsidR="00B14AFA" w:rsidRPr="005E5F8C" w:rsidRDefault="00B14AFA" w:rsidP="002A49B5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14AFA" w:rsidRPr="005E5F8C" w:rsidTr="002A49B5">
        <w:trPr>
          <w:trHeight w:val="1092"/>
        </w:trPr>
        <w:tc>
          <w:tcPr>
            <w:tcW w:w="10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54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24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405" w:right="18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бразовательная область «Социально-коммуникативное развитие</w:t>
            </w:r>
            <w:r w:rsidRPr="005E5F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О.А.Соломенникова</w:t>
            </w:r>
            <w:proofErr w:type="spellEnd"/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«Ознакомление с природой в детском саду» Мозаика-Синтез, Москва  2015.</w:t>
            </w:r>
          </w:p>
        </w:tc>
      </w:tr>
      <w:tr w:rsidR="00B14AFA" w:rsidRPr="005E5F8C" w:rsidTr="002A49B5">
        <w:trPr>
          <w:trHeight w:val="191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О.В.Дыбина</w:t>
            </w:r>
            <w:proofErr w:type="spellEnd"/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«Занятия по ознакомлению с окружающим миром» Мозаика – Синтез, Москва  2010</w:t>
            </w:r>
          </w:p>
        </w:tc>
      </w:tr>
      <w:tr w:rsidR="00B14AFA" w:rsidRPr="005E5F8C" w:rsidTr="002A49B5"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54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360" w:right="18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Образовательная область «Позна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вательное развитие»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И.А.Помораева</w:t>
            </w:r>
            <w:proofErr w:type="spellEnd"/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В.А.Позина</w:t>
            </w:r>
            <w:proofErr w:type="spellEnd"/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«Формирование элементарных математических представлений» Мозаика – Синтез, Москва 2015</w:t>
            </w:r>
          </w:p>
          <w:p w:rsidR="00B14AFA" w:rsidRPr="005E5F8C" w:rsidRDefault="00B14AFA" w:rsidP="002A49B5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14AFA" w:rsidRPr="005E5F8C" w:rsidTr="002A49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14AFA" w:rsidRPr="005E5F8C" w:rsidTr="002A49B5"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54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360" w:right="18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Образовательная область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«Физическое развитие</w:t>
            </w:r>
            <w:r w:rsidRPr="005E5F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Л.И.Пензулаева</w:t>
            </w:r>
            <w:proofErr w:type="spellEnd"/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«Физическая культура в детском саду»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старшая группа</w:t>
            </w:r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Мозаика – Синтез, Мозаика 2015</w:t>
            </w:r>
          </w:p>
          <w:p w:rsidR="00B14AFA" w:rsidRPr="005E5F8C" w:rsidRDefault="00B14AFA" w:rsidP="002A49B5">
            <w:pPr>
              <w:spacing w:before="100" w:beforeAutospacing="1" w:after="100" w:afterAutospacing="1"/>
              <w:ind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14AFA" w:rsidRPr="005E5F8C" w:rsidTr="002A49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14AFA" w:rsidRPr="005E5F8C" w:rsidTr="002A49B5">
        <w:trPr>
          <w:trHeight w:val="12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«Физическая культура в детском саду» младшая группа Мозаика – Синтез, 2017</w:t>
            </w:r>
          </w:p>
        </w:tc>
      </w:tr>
      <w:tr w:rsidR="00B14AFA" w:rsidRPr="005E5F8C" w:rsidTr="002A49B5">
        <w:trPr>
          <w:trHeight w:val="2917"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54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before="100" w:beforeAutospacing="1" w:after="100" w:afterAutospacing="1"/>
              <w:ind w:left="330" w:right="18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Образовательная область «Художественное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– эстетическое развитие</w:t>
            </w:r>
            <w:r w:rsidRPr="005E5F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Default="00B14AFA" w:rsidP="002A49B5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Т.С.Комарова «Изобразительная деятельность в детском саду», Мозаика – Синтез, 2015г.</w:t>
            </w:r>
          </w:p>
          <w:p w:rsidR="00B14AFA" w:rsidRPr="005E5F8C" w:rsidRDefault="00B14AFA" w:rsidP="002A49B5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М.Б.Зацепина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Г.Е.Жукова «Музыкальное воспитание в детском саду» Мозаика – Синтез, 2018</w:t>
            </w:r>
          </w:p>
        </w:tc>
      </w:tr>
      <w:tr w:rsidR="00B14AFA" w:rsidRPr="005E5F8C" w:rsidTr="002A49B5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Pr="005E5F8C" w:rsidRDefault="00B14AFA" w:rsidP="002A49B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AFA" w:rsidRDefault="00B14AFA" w:rsidP="002A49B5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Л.В.Куцакова</w:t>
            </w:r>
            <w:proofErr w:type="spellEnd"/>
            <w:r w:rsidRPr="005E5F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«Занятия по конструированию» Мозаика – Синтез,2010</w:t>
            </w:r>
          </w:p>
          <w:p w:rsidR="00B14AFA" w:rsidRPr="005E5F8C" w:rsidRDefault="00B14AFA" w:rsidP="002A49B5">
            <w:pPr>
              <w:spacing w:before="100" w:beforeAutospacing="1" w:after="100" w:afterAutospacing="1"/>
              <w:ind w:left="320" w:right="18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«Конструирование из строительного материала» Мозаика – Синтез, 2017</w:t>
            </w:r>
          </w:p>
        </w:tc>
      </w:tr>
    </w:tbl>
    <w:p w:rsidR="00B14AFA" w:rsidRPr="005E5F8C" w:rsidRDefault="00B14AFA" w:rsidP="00B14AFA">
      <w:p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B14AFA" w:rsidRPr="005E5F8C" w:rsidRDefault="00B14AFA" w:rsidP="00B14AFA">
      <w:pPr>
        <w:pStyle w:val="Default"/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8</w:t>
      </w:r>
      <w:r w:rsidRPr="005E5F8C">
        <w:rPr>
          <w:rFonts w:eastAsia="Calibri"/>
          <w:b/>
          <w:bCs/>
          <w:sz w:val="28"/>
          <w:szCs w:val="28"/>
          <w:lang w:eastAsia="en-US"/>
        </w:rPr>
        <w:t>. Материально-техническая база</w:t>
      </w:r>
    </w:p>
    <w:p w:rsidR="00B14AFA" w:rsidRPr="005E5F8C" w:rsidRDefault="00B14AFA" w:rsidP="00B14AFA">
      <w:pPr>
        <w:pStyle w:val="Default"/>
        <w:spacing w:line="276" w:lineRule="auto"/>
        <w:rPr>
          <w:rFonts w:eastAsia="Calibri"/>
          <w:sz w:val="28"/>
          <w:szCs w:val="28"/>
          <w:lang w:eastAsia="en-US"/>
        </w:rPr>
      </w:pPr>
    </w:p>
    <w:p w:rsidR="00B14AFA" w:rsidRPr="005E5F8C" w:rsidRDefault="00B14AFA" w:rsidP="00B14A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5E5F8C">
        <w:rPr>
          <w:rFonts w:ascii="Times New Roman" w:hAnsi="Times New Roman"/>
          <w:color w:val="000000"/>
          <w:sz w:val="28"/>
          <w:szCs w:val="28"/>
        </w:rPr>
        <w:t>Материально – техническая база  детского сада «</w:t>
      </w:r>
      <w:proofErr w:type="spellStart"/>
      <w:r w:rsidRPr="005E5F8C">
        <w:rPr>
          <w:rFonts w:ascii="Times New Roman" w:hAnsi="Times New Roman"/>
          <w:color w:val="000000"/>
          <w:sz w:val="28"/>
          <w:szCs w:val="28"/>
        </w:rPr>
        <w:t>Алёнушка</w:t>
      </w:r>
      <w:proofErr w:type="spellEnd"/>
      <w:r w:rsidRPr="005E5F8C">
        <w:rPr>
          <w:rFonts w:ascii="Times New Roman" w:hAnsi="Times New Roman"/>
          <w:color w:val="000000"/>
          <w:sz w:val="28"/>
          <w:szCs w:val="28"/>
        </w:rPr>
        <w:t xml:space="preserve">» соответствует целям и задачам дошкольной образовательной организации. Состояние материально – технической базы и содержание здания соответствует санитарно-гигиеническим нормам и требования пожарной безопасности. </w:t>
      </w:r>
      <w:proofErr w:type="spellStart"/>
      <w:r w:rsidRPr="005E5F8C">
        <w:rPr>
          <w:rFonts w:ascii="Times New Roman" w:hAnsi="Times New Roman"/>
          <w:color w:val="000000"/>
          <w:sz w:val="28"/>
          <w:szCs w:val="28"/>
        </w:rPr>
        <w:t>Дошкольно</w:t>
      </w:r>
      <w:proofErr w:type="spellEnd"/>
      <w:r w:rsidRPr="005E5F8C">
        <w:rPr>
          <w:rFonts w:ascii="Times New Roman" w:hAnsi="Times New Roman"/>
          <w:color w:val="000000"/>
          <w:sz w:val="28"/>
          <w:szCs w:val="28"/>
        </w:rPr>
        <w:t xml:space="preserve"> образовательная организация имеет отдельно стоящее здание. Здание кирпичное, двухэтажное, размещено на самостоятельном благоустроенном земельном участке, где выделены прогулочные зоны: (прогулочные участки с игровым оборудованием для детей раннего и дошкольного возраста). Территория ДОУ ограждена забором. В дошкольном образовательном учреждении  имеется необходимый набор помещений для всестороннего развития и воспитания дошкольников: музыкальный зал, спортивный зал, групповые ячейки: оборудование  соответствует росту и возрасту детей, гигиеническим и педаго</w:t>
      </w:r>
      <w:r>
        <w:rPr>
          <w:rFonts w:ascii="Times New Roman" w:hAnsi="Times New Roman"/>
          <w:color w:val="000000"/>
          <w:sz w:val="28"/>
          <w:szCs w:val="28"/>
        </w:rPr>
        <w:t xml:space="preserve">гическим требованиям.  В </w:t>
      </w:r>
      <w:r w:rsidRPr="005E5F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F8C">
        <w:rPr>
          <w:rFonts w:ascii="Times New Roman" w:hAnsi="Times New Roman"/>
          <w:color w:val="000000"/>
          <w:sz w:val="28"/>
          <w:szCs w:val="28"/>
        </w:rPr>
        <w:t xml:space="preserve">группе </w:t>
      </w:r>
      <w:r>
        <w:rPr>
          <w:rFonts w:ascii="Times New Roman" w:hAnsi="Times New Roman"/>
          <w:color w:val="000000"/>
          <w:sz w:val="28"/>
          <w:szCs w:val="28"/>
        </w:rPr>
        <w:t xml:space="preserve"> и музыкальном зале </w:t>
      </w:r>
      <w:r w:rsidRPr="005E5F8C">
        <w:rPr>
          <w:rFonts w:ascii="Times New Roman" w:hAnsi="Times New Roman"/>
          <w:color w:val="000000"/>
          <w:sz w:val="28"/>
          <w:szCs w:val="28"/>
        </w:rPr>
        <w:t>имеется прибор очищения воздуха. В музыкальном зале имеется музыкальный центр, интерактивная доска, проектор.</w:t>
      </w:r>
    </w:p>
    <w:p w:rsidR="00B14AFA" w:rsidRPr="005E5F8C" w:rsidRDefault="00B14AFA" w:rsidP="00B14A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 2019 – 2020 </w:t>
      </w:r>
      <w:r w:rsidRPr="005E5F8C">
        <w:rPr>
          <w:rFonts w:ascii="Times New Roman" w:hAnsi="Times New Roman"/>
          <w:color w:val="000000"/>
          <w:sz w:val="28"/>
          <w:szCs w:val="28"/>
        </w:rPr>
        <w:t>учебному  году был произведён косметический ремонт помещений ДОУ.</w:t>
      </w:r>
    </w:p>
    <w:p w:rsidR="00B14AFA" w:rsidRPr="005E5F8C" w:rsidRDefault="00B14AFA" w:rsidP="00B14AFA">
      <w:pPr>
        <w:rPr>
          <w:rFonts w:ascii="Times New Roman" w:hAnsi="Times New Roman"/>
          <w:sz w:val="28"/>
          <w:szCs w:val="28"/>
        </w:rPr>
      </w:pPr>
    </w:p>
    <w:p w:rsidR="00B14AFA" w:rsidRDefault="00B14AFA" w:rsidP="00B14AFA"/>
    <w:p w:rsidR="00B14AFA" w:rsidRDefault="00B14AFA" w:rsidP="00B14AFA"/>
    <w:p w:rsidR="00B14AFA" w:rsidRDefault="00B14AFA" w:rsidP="00AA4722"/>
    <w:p w:rsidR="00AA4722" w:rsidRDefault="00AA4722" w:rsidP="00AA4722"/>
    <w:p w:rsidR="006B181D" w:rsidRDefault="006B181D"/>
    <w:sectPr w:rsidR="006B181D" w:rsidSect="00B922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E80"/>
    <w:multiLevelType w:val="hybridMultilevel"/>
    <w:tmpl w:val="8328FE1C"/>
    <w:lvl w:ilvl="0" w:tplc="0419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">
    <w:nsid w:val="046B25D3"/>
    <w:multiLevelType w:val="hybridMultilevel"/>
    <w:tmpl w:val="8234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F586B"/>
    <w:multiLevelType w:val="hybridMultilevel"/>
    <w:tmpl w:val="A79A628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1713799F"/>
    <w:multiLevelType w:val="hybridMultilevel"/>
    <w:tmpl w:val="2A484F8A"/>
    <w:lvl w:ilvl="0" w:tplc="D07A8C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6B"/>
    <w:multiLevelType w:val="hybridMultilevel"/>
    <w:tmpl w:val="C47082DC"/>
    <w:lvl w:ilvl="0" w:tplc="04E28BEE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0E74"/>
    <w:multiLevelType w:val="hybridMultilevel"/>
    <w:tmpl w:val="01FC78B4"/>
    <w:lvl w:ilvl="0" w:tplc="26247F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031576"/>
    <w:multiLevelType w:val="hybridMultilevel"/>
    <w:tmpl w:val="0346E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66D17"/>
    <w:multiLevelType w:val="multilevel"/>
    <w:tmpl w:val="95BE1460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2C422AB8"/>
    <w:multiLevelType w:val="hybridMultilevel"/>
    <w:tmpl w:val="2282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05405"/>
    <w:multiLevelType w:val="hybridMultilevel"/>
    <w:tmpl w:val="3B1E3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17739"/>
    <w:multiLevelType w:val="hybridMultilevel"/>
    <w:tmpl w:val="0E8C8768"/>
    <w:lvl w:ilvl="0" w:tplc="16783F18">
      <w:start w:val="1"/>
      <w:numFmt w:val="decimal"/>
      <w:lvlText w:val="%1."/>
      <w:lvlJc w:val="left"/>
      <w:pPr>
        <w:ind w:left="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3B8349B0"/>
    <w:multiLevelType w:val="multilevel"/>
    <w:tmpl w:val="8C2A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B8169C"/>
    <w:multiLevelType w:val="hybridMultilevel"/>
    <w:tmpl w:val="2A484F8A"/>
    <w:lvl w:ilvl="0" w:tplc="D07A8C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22933"/>
    <w:multiLevelType w:val="hybridMultilevel"/>
    <w:tmpl w:val="9BD0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30AFF"/>
    <w:multiLevelType w:val="hybridMultilevel"/>
    <w:tmpl w:val="1A60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B613A"/>
    <w:multiLevelType w:val="hybridMultilevel"/>
    <w:tmpl w:val="6256FD08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">
    <w:nsid w:val="4FFF38F9"/>
    <w:multiLevelType w:val="hybridMultilevel"/>
    <w:tmpl w:val="CED204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53F0E57"/>
    <w:multiLevelType w:val="hybridMultilevel"/>
    <w:tmpl w:val="80CA2DAC"/>
    <w:lvl w:ilvl="0" w:tplc="9D041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3F2CD0"/>
    <w:multiLevelType w:val="multilevel"/>
    <w:tmpl w:val="A4446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6D2029"/>
    <w:multiLevelType w:val="hybridMultilevel"/>
    <w:tmpl w:val="0A0A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07174"/>
    <w:multiLevelType w:val="hybridMultilevel"/>
    <w:tmpl w:val="9E883B80"/>
    <w:lvl w:ilvl="0" w:tplc="A1F84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5E0505"/>
    <w:multiLevelType w:val="hybridMultilevel"/>
    <w:tmpl w:val="6AF82F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C753AEE"/>
    <w:multiLevelType w:val="multilevel"/>
    <w:tmpl w:val="E3F00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C1233"/>
    <w:multiLevelType w:val="hybridMultilevel"/>
    <w:tmpl w:val="25FC80BA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4">
    <w:nsid w:val="61A66775"/>
    <w:multiLevelType w:val="hybridMultilevel"/>
    <w:tmpl w:val="6054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E1C1D"/>
    <w:multiLevelType w:val="hybridMultilevel"/>
    <w:tmpl w:val="72A49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B26FC"/>
    <w:multiLevelType w:val="multilevel"/>
    <w:tmpl w:val="8A14C29E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311E5"/>
    <w:multiLevelType w:val="hybridMultilevel"/>
    <w:tmpl w:val="3F42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C21AF"/>
    <w:multiLevelType w:val="hybridMultilevel"/>
    <w:tmpl w:val="D67C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F2499"/>
    <w:multiLevelType w:val="hybridMultilevel"/>
    <w:tmpl w:val="5D145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F5FA0"/>
    <w:multiLevelType w:val="hybridMultilevel"/>
    <w:tmpl w:val="937A2EB4"/>
    <w:lvl w:ilvl="0" w:tplc="53AAF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4"/>
  </w:num>
  <w:num w:numId="7">
    <w:abstractNumId w:val="8"/>
  </w:num>
  <w:num w:numId="8">
    <w:abstractNumId w:val="19"/>
  </w:num>
  <w:num w:numId="9">
    <w:abstractNumId w:val="13"/>
  </w:num>
  <w:num w:numId="10">
    <w:abstractNumId w:val="14"/>
  </w:num>
  <w:num w:numId="11">
    <w:abstractNumId w:val="29"/>
  </w:num>
  <w:num w:numId="12">
    <w:abstractNumId w:val="30"/>
  </w:num>
  <w:num w:numId="13">
    <w:abstractNumId w:val="28"/>
  </w:num>
  <w:num w:numId="14">
    <w:abstractNumId w:val="2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6"/>
  </w:num>
  <w:num w:numId="23">
    <w:abstractNumId w:val="3"/>
  </w:num>
  <w:num w:numId="24">
    <w:abstractNumId w:val="9"/>
  </w:num>
  <w:num w:numId="25">
    <w:abstractNumId w:val="15"/>
  </w:num>
  <w:num w:numId="26">
    <w:abstractNumId w:val="23"/>
  </w:num>
  <w:num w:numId="27">
    <w:abstractNumId w:val="27"/>
  </w:num>
  <w:num w:numId="28">
    <w:abstractNumId w:val="12"/>
  </w:num>
  <w:num w:numId="29">
    <w:abstractNumId w:val="20"/>
  </w:num>
  <w:num w:numId="30">
    <w:abstractNumId w:val="22"/>
  </w:num>
  <w:num w:numId="31">
    <w:abstractNumId w:val="17"/>
  </w:num>
  <w:num w:numId="32">
    <w:abstractNumId w:val="5"/>
  </w:num>
  <w:num w:numId="33">
    <w:abstractNumId w:val="10"/>
  </w:num>
  <w:num w:numId="34">
    <w:abstractNumId w:val="18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495"/>
    <w:rsid w:val="00025F71"/>
    <w:rsid w:val="00036B76"/>
    <w:rsid w:val="00036FED"/>
    <w:rsid w:val="00106AFA"/>
    <w:rsid w:val="00162372"/>
    <w:rsid w:val="001D137C"/>
    <w:rsid w:val="002075D6"/>
    <w:rsid w:val="002A0E5F"/>
    <w:rsid w:val="002C73DD"/>
    <w:rsid w:val="002E6099"/>
    <w:rsid w:val="00343941"/>
    <w:rsid w:val="00370495"/>
    <w:rsid w:val="003C1D36"/>
    <w:rsid w:val="003C65B3"/>
    <w:rsid w:val="003D17FC"/>
    <w:rsid w:val="003D6586"/>
    <w:rsid w:val="00406EE9"/>
    <w:rsid w:val="00444ED2"/>
    <w:rsid w:val="004469A4"/>
    <w:rsid w:val="00470611"/>
    <w:rsid w:val="00493240"/>
    <w:rsid w:val="004C54DC"/>
    <w:rsid w:val="004D12A7"/>
    <w:rsid w:val="005001F5"/>
    <w:rsid w:val="00553E93"/>
    <w:rsid w:val="00564559"/>
    <w:rsid w:val="006045E0"/>
    <w:rsid w:val="00690EDE"/>
    <w:rsid w:val="00693281"/>
    <w:rsid w:val="006B181D"/>
    <w:rsid w:val="006D091F"/>
    <w:rsid w:val="006E405A"/>
    <w:rsid w:val="007271A0"/>
    <w:rsid w:val="00744C3A"/>
    <w:rsid w:val="00763D3D"/>
    <w:rsid w:val="00767DF7"/>
    <w:rsid w:val="00767DFA"/>
    <w:rsid w:val="00791187"/>
    <w:rsid w:val="007A02C6"/>
    <w:rsid w:val="008023B4"/>
    <w:rsid w:val="008079D9"/>
    <w:rsid w:val="008107CF"/>
    <w:rsid w:val="00816BF5"/>
    <w:rsid w:val="008211F4"/>
    <w:rsid w:val="0084594C"/>
    <w:rsid w:val="00854C3A"/>
    <w:rsid w:val="008609ED"/>
    <w:rsid w:val="0089724C"/>
    <w:rsid w:val="008C0140"/>
    <w:rsid w:val="008C6AD5"/>
    <w:rsid w:val="0092382A"/>
    <w:rsid w:val="00924453"/>
    <w:rsid w:val="009747A8"/>
    <w:rsid w:val="00994BCA"/>
    <w:rsid w:val="009F3490"/>
    <w:rsid w:val="00A1618C"/>
    <w:rsid w:val="00A442CB"/>
    <w:rsid w:val="00A53C5D"/>
    <w:rsid w:val="00AA4722"/>
    <w:rsid w:val="00AA53E7"/>
    <w:rsid w:val="00AB0E20"/>
    <w:rsid w:val="00AB4CA9"/>
    <w:rsid w:val="00AD01FA"/>
    <w:rsid w:val="00AF7CC7"/>
    <w:rsid w:val="00B14AFA"/>
    <w:rsid w:val="00B57EF8"/>
    <w:rsid w:val="00B61DCA"/>
    <w:rsid w:val="00B92205"/>
    <w:rsid w:val="00BA3BB0"/>
    <w:rsid w:val="00BA4C2A"/>
    <w:rsid w:val="00BE5405"/>
    <w:rsid w:val="00BF14A6"/>
    <w:rsid w:val="00C247F5"/>
    <w:rsid w:val="00C4286B"/>
    <w:rsid w:val="00C5587A"/>
    <w:rsid w:val="00C9601B"/>
    <w:rsid w:val="00CA65A8"/>
    <w:rsid w:val="00CE4927"/>
    <w:rsid w:val="00CF6C30"/>
    <w:rsid w:val="00D51362"/>
    <w:rsid w:val="00D60EAB"/>
    <w:rsid w:val="00D631F5"/>
    <w:rsid w:val="00D760C9"/>
    <w:rsid w:val="00DA6A80"/>
    <w:rsid w:val="00DE7C88"/>
    <w:rsid w:val="00DF198F"/>
    <w:rsid w:val="00DF672F"/>
    <w:rsid w:val="00E17693"/>
    <w:rsid w:val="00E22129"/>
    <w:rsid w:val="00E231FF"/>
    <w:rsid w:val="00E35EB8"/>
    <w:rsid w:val="00E70A04"/>
    <w:rsid w:val="00EF3D4A"/>
    <w:rsid w:val="00EF55A3"/>
    <w:rsid w:val="00F01BCD"/>
    <w:rsid w:val="00F3510A"/>
    <w:rsid w:val="00FB5345"/>
    <w:rsid w:val="00FB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A47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AA4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7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7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4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47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A47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472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A4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AA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A4722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AA472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A4722"/>
    <w:pPr>
      <w:ind w:left="720"/>
      <w:contextualSpacing/>
    </w:pPr>
  </w:style>
  <w:style w:type="paragraph" w:customStyle="1" w:styleId="c1">
    <w:name w:val="c1"/>
    <w:basedOn w:val="a"/>
    <w:uiPriority w:val="99"/>
    <w:semiHidden/>
    <w:rsid w:val="00AA4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semiHidden/>
    <w:locked/>
    <w:rsid w:val="00AA47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semiHidden/>
    <w:rsid w:val="00AA472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Standard">
    <w:name w:val="Standard"/>
    <w:rsid w:val="00AA472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A4722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Standard"/>
    <w:rsid w:val="00AA4722"/>
    <w:rPr>
      <w:sz w:val="28"/>
      <w:szCs w:val="20"/>
    </w:rPr>
  </w:style>
  <w:style w:type="character" w:customStyle="1" w:styleId="c0">
    <w:name w:val="c0"/>
    <w:basedOn w:val="a0"/>
    <w:rsid w:val="00AA4722"/>
  </w:style>
  <w:style w:type="character" w:customStyle="1" w:styleId="apple-converted-space">
    <w:name w:val="apple-converted-space"/>
    <w:basedOn w:val="a0"/>
    <w:rsid w:val="00AA4722"/>
  </w:style>
  <w:style w:type="character" w:customStyle="1" w:styleId="1pt">
    <w:name w:val="Основной текст + Интервал 1 pt"/>
    <w:basedOn w:val="aa"/>
    <w:rsid w:val="00AA4722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StrongEmphasis">
    <w:name w:val="Strong Emphasis"/>
    <w:rsid w:val="00AA4722"/>
    <w:rPr>
      <w:b/>
      <w:bCs/>
    </w:rPr>
  </w:style>
  <w:style w:type="table" w:styleId="ab">
    <w:name w:val="Table Grid"/>
    <w:basedOn w:val="a1"/>
    <w:uiPriority w:val="59"/>
    <w:rsid w:val="00AA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">
    <w:name w:val="WW8Num7"/>
    <w:rsid w:val="00AA4722"/>
    <w:pPr>
      <w:numPr>
        <w:numId w:val="21"/>
      </w:numPr>
    </w:pPr>
  </w:style>
  <w:style w:type="numbering" w:customStyle="1" w:styleId="WW8Num1">
    <w:name w:val="WW8Num1"/>
    <w:rsid w:val="00AA4722"/>
    <w:pPr>
      <w:numPr>
        <w:numId w:val="22"/>
      </w:numPr>
    </w:pPr>
  </w:style>
  <w:style w:type="table" w:customStyle="1" w:styleId="12">
    <w:name w:val="Сетка таблицы1"/>
    <w:basedOn w:val="a1"/>
    <w:next w:val="ab"/>
    <w:uiPriority w:val="59"/>
    <w:rsid w:val="00D760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rsid w:val="0080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4AF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A47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AA4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7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7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4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47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A47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472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A4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AA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A4722"/>
    <w:rPr>
      <w:rFonts w:ascii="Tahoma" w:eastAsia="Calibri" w:hAnsi="Tahoma" w:cs="Tahoma"/>
      <w:sz w:val="16"/>
      <w:szCs w:val="16"/>
    </w:rPr>
  </w:style>
  <w:style w:type="paragraph" w:styleId="a8">
    <w:name w:val="No Spacing"/>
    <w:qFormat/>
    <w:rsid w:val="00AA472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A4722"/>
    <w:pPr>
      <w:ind w:left="720"/>
      <w:contextualSpacing/>
    </w:pPr>
  </w:style>
  <w:style w:type="paragraph" w:customStyle="1" w:styleId="c1">
    <w:name w:val="c1"/>
    <w:basedOn w:val="a"/>
    <w:uiPriority w:val="99"/>
    <w:semiHidden/>
    <w:rsid w:val="00AA4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1"/>
    <w:semiHidden/>
    <w:locked/>
    <w:rsid w:val="00AA47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semiHidden/>
    <w:rsid w:val="00AA472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Standard">
    <w:name w:val="Standard"/>
    <w:rsid w:val="00AA472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A4722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Standard"/>
    <w:rsid w:val="00AA4722"/>
    <w:rPr>
      <w:sz w:val="28"/>
      <w:szCs w:val="20"/>
    </w:rPr>
  </w:style>
  <w:style w:type="character" w:customStyle="1" w:styleId="c0">
    <w:name w:val="c0"/>
    <w:basedOn w:val="a0"/>
    <w:rsid w:val="00AA4722"/>
  </w:style>
  <w:style w:type="character" w:customStyle="1" w:styleId="apple-converted-space">
    <w:name w:val="apple-converted-space"/>
    <w:basedOn w:val="a0"/>
    <w:rsid w:val="00AA4722"/>
  </w:style>
  <w:style w:type="character" w:customStyle="1" w:styleId="1pt">
    <w:name w:val="Основной текст + Интервал 1 pt"/>
    <w:basedOn w:val="aa"/>
    <w:rsid w:val="00AA4722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StrongEmphasis">
    <w:name w:val="Strong Emphasis"/>
    <w:rsid w:val="00AA4722"/>
    <w:rPr>
      <w:b/>
      <w:bCs/>
    </w:rPr>
  </w:style>
  <w:style w:type="table" w:styleId="ab">
    <w:name w:val="Table Grid"/>
    <w:basedOn w:val="a1"/>
    <w:rsid w:val="00AA47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rsid w:val="00AA4722"/>
    <w:pPr>
      <w:numPr>
        <w:numId w:val="21"/>
      </w:numPr>
    </w:pPr>
  </w:style>
  <w:style w:type="numbering" w:customStyle="1" w:styleId="WW8Num1">
    <w:name w:val="WW8Num1"/>
    <w:rsid w:val="00AA4722"/>
    <w:pPr>
      <w:numPr>
        <w:numId w:val="22"/>
      </w:numPr>
    </w:pPr>
  </w:style>
  <w:style w:type="table" w:customStyle="1" w:styleId="12">
    <w:name w:val="Сетка таблицы1"/>
    <w:basedOn w:val="a1"/>
    <w:next w:val="ab"/>
    <w:uiPriority w:val="59"/>
    <w:rsid w:val="00D760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rsid w:val="0080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xn--273--84d1f.xn--p1ai/akty_minobrnauki_rossii/prikaz-minobrnauki-rf-ot-10122013-no-1324" TargetMode="External"/><Relationship Id="rId18" Type="http://schemas.openxmlformats.org/officeDocument/2006/relationships/hyperlink" Target="http://xn--273--84d1f.xn--p1ai/akty_minobrnauki_rossii/prikaz-minobrnauki-rf-ot-10122013-no-132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chesnokovskaysosh@yandex.ru" TargetMode="External"/><Relationship Id="rId12" Type="http://schemas.openxmlformats.org/officeDocument/2006/relationships/chart" Target="charts/chart5.xml"/><Relationship Id="rId17" Type="http://schemas.openxmlformats.org/officeDocument/2006/relationships/hyperlink" Target="http://xn--273--84d1f.xn--p1ai/akty_minobrnauki_rossii/prikaz-minobrnauki-rf-ot-10122013-no-13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273--84d1f.xn--p1ai/akty_minobrnauki_rossii/prikaz-minobrnauki-rf-ot-10122013-no-1324" TargetMode="External"/><Relationship Id="rId20" Type="http://schemas.openxmlformats.org/officeDocument/2006/relationships/hyperlink" Target="http://xn--273--84d1f.xn--p1ai/akty_minobrnauki_rossii/prikaz-minobrnauki-rf-ot-10122013-no-132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xn--273--84d1f.xn--p1ai/akty_minobrnauki_rossii/prikaz-minobrnauki-rf-ot-10122013-no-1324" TargetMode="External"/><Relationship Id="rId23" Type="http://schemas.microsoft.com/office/2007/relationships/stylesWithEffects" Target="stylesWithEffects.xml"/><Relationship Id="rId10" Type="http://schemas.openxmlformats.org/officeDocument/2006/relationships/chart" Target="charts/chart3.xml"/><Relationship Id="rId19" Type="http://schemas.openxmlformats.org/officeDocument/2006/relationships/hyperlink" Target="http://xn--273--84d1f.xn--p1ai/akty_minobrnauki_rossii/prikaz-minobrnauki-rf-ot-10122013-no-1324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xn--273--84d1f.xn--p1ai/akty_minobrnauki_rossii/prikaz-minobrnauki-rf-ot-10122013-no-1324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учащихся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141</c:v>
                </c:pt>
                <c:pt idx="1">
                  <c:v>140</c:v>
                </c:pt>
                <c:pt idx="2">
                  <c:v>131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98</c:v>
                </c:pt>
                <c:pt idx="1">
                  <c:v>97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30</c:v>
                </c:pt>
                <c:pt idx="1">
                  <c:v>34</c:v>
                </c:pt>
                <c:pt idx="2">
                  <c:v>34</c:v>
                </c:pt>
              </c:numCache>
            </c:numRef>
          </c:val>
        </c:ser>
        <c:shape val="cylinder"/>
        <c:axId val="101153024"/>
        <c:axId val="101163008"/>
        <c:axId val="0"/>
      </c:bar3DChart>
      <c:catAx>
        <c:axId val="101153024"/>
        <c:scaling>
          <c:orientation val="minMax"/>
        </c:scaling>
        <c:axPos val="b"/>
        <c:tickLblPos val="nextTo"/>
        <c:crossAx val="101163008"/>
        <c:crosses val="autoZero"/>
        <c:auto val="1"/>
        <c:lblAlgn val="ctr"/>
        <c:lblOffset val="100"/>
      </c:catAx>
      <c:valAx>
        <c:axId val="101163008"/>
        <c:scaling>
          <c:orientation val="minMax"/>
        </c:scaling>
        <c:axPos val="l"/>
        <c:majorGridlines/>
        <c:numFmt formatCode="General" sourceLinked="1"/>
        <c:tickLblPos val="nextTo"/>
        <c:crossAx val="1011530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3">
                  <c:v>63</c:v>
                </c:pt>
                <c:pt idx="4">
                  <c:v>61</c:v>
                </c:pt>
                <c:pt idx="5">
                  <c:v>65</c:v>
                </c:pt>
              </c:numCache>
            </c:numRef>
          </c:val>
        </c:ser>
        <c:shape val="cylinder"/>
        <c:axId val="102535168"/>
        <c:axId val="102536704"/>
        <c:axId val="0"/>
      </c:bar3DChart>
      <c:catAx>
        <c:axId val="102535168"/>
        <c:scaling>
          <c:orientation val="minMax"/>
        </c:scaling>
        <c:axPos val="b"/>
        <c:tickLblPos val="nextTo"/>
        <c:crossAx val="102536704"/>
        <c:crosses val="autoZero"/>
        <c:auto val="1"/>
        <c:lblAlgn val="ctr"/>
        <c:lblOffset val="100"/>
      </c:catAx>
      <c:valAx>
        <c:axId val="102536704"/>
        <c:scaling>
          <c:orientation val="minMax"/>
        </c:scaling>
        <c:axPos val="l"/>
        <c:majorGridlines/>
        <c:numFmt formatCode="General" sourceLinked="1"/>
        <c:tickLblPos val="nextTo"/>
        <c:crossAx val="10253516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3">
                  <c:v>40</c:v>
                </c:pt>
                <c:pt idx="4">
                  <c:v>38</c:v>
                </c:pt>
                <c:pt idx="5">
                  <c:v>57</c:v>
                </c:pt>
              </c:numCache>
            </c:numRef>
          </c:val>
        </c:ser>
        <c:shape val="cylinder"/>
        <c:axId val="102556800"/>
        <c:axId val="102558336"/>
        <c:axId val="0"/>
      </c:bar3DChart>
      <c:catAx>
        <c:axId val="102556800"/>
        <c:scaling>
          <c:orientation val="minMax"/>
        </c:scaling>
        <c:axPos val="b"/>
        <c:tickLblPos val="nextTo"/>
        <c:crossAx val="102558336"/>
        <c:crosses val="autoZero"/>
        <c:auto val="1"/>
        <c:lblAlgn val="ctr"/>
        <c:lblOffset val="100"/>
      </c:catAx>
      <c:valAx>
        <c:axId val="102558336"/>
        <c:scaling>
          <c:orientation val="minMax"/>
        </c:scaling>
        <c:axPos val="l"/>
        <c:majorGridlines/>
        <c:numFmt formatCode="General" sourceLinked="1"/>
        <c:tickLblPos val="nextTo"/>
        <c:crossAx val="102556800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выпускников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3">
                  <c:v>7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поступили в ссузы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3">
                  <c:v>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поступилив вузы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3">
                  <c:v>3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shape val="cylinder"/>
        <c:axId val="101229312"/>
        <c:axId val="101230848"/>
        <c:axId val="0"/>
      </c:bar3DChart>
      <c:catAx>
        <c:axId val="101229312"/>
        <c:scaling>
          <c:orientation val="minMax"/>
        </c:scaling>
        <c:axPos val="b"/>
        <c:numFmt formatCode="General" sourceLinked="1"/>
        <c:tickLblPos val="nextTo"/>
        <c:crossAx val="101230848"/>
        <c:crosses val="autoZero"/>
        <c:auto val="1"/>
        <c:lblAlgn val="ctr"/>
        <c:lblOffset val="100"/>
      </c:catAx>
      <c:valAx>
        <c:axId val="101230848"/>
        <c:scaling>
          <c:orientation val="minMax"/>
        </c:scaling>
        <c:axPos val="l"/>
        <c:majorGridlines/>
        <c:numFmt formatCode="General" sourceLinked="1"/>
        <c:tickLblPos val="nextTo"/>
        <c:crossAx val="1012293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выпускников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11</c:v>
                </c:pt>
                <c:pt idx="3">
                  <c:v>10</c:v>
                </c:pt>
                <c:pt idx="4">
                  <c:v>14</c:v>
                </c:pt>
                <c:pt idx="5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перешли в 10 кл данного ОУ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2">
                  <c:v>5</c:v>
                </c:pt>
                <c:pt idx="3">
                  <c:v>5</c:v>
                </c:pt>
                <c:pt idx="4">
                  <c:v>7</c:v>
                </c:pt>
                <c:pt idx="5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поступили в другие учебные заведения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6</c:v>
                </c:pt>
                <c:pt idx="3">
                  <c:v>4</c:v>
                </c:pt>
                <c:pt idx="4">
                  <c:v>7</c:v>
                </c:pt>
                <c:pt idx="5">
                  <c:v>7</c:v>
                </c:pt>
              </c:numCache>
            </c:numRef>
          </c:val>
        </c:ser>
        <c:shape val="cylinder"/>
        <c:axId val="102379904"/>
        <c:axId val="102381440"/>
        <c:axId val="0"/>
      </c:bar3DChart>
      <c:catAx>
        <c:axId val="102379904"/>
        <c:scaling>
          <c:orientation val="minMax"/>
        </c:scaling>
        <c:axPos val="b"/>
        <c:numFmt formatCode="General" sourceLinked="1"/>
        <c:tickLblPos val="nextTo"/>
        <c:crossAx val="102381440"/>
        <c:crosses val="autoZero"/>
        <c:auto val="1"/>
        <c:lblAlgn val="ctr"/>
        <c:lblOffset val="100"/>
      </c:catAx>
      <c:valAx>
        <c:axId val="102381440"/>
        <c:scaling>
          <c:orientation val="minMax"/>
        </c:scaling>
        <c:axPos val="l"/>
        <c:majorGridlines/>
        <c:numFmt formatCode="General" sourceLinked="1"/>
        <c:tickLblPos val="nextTo"/>
        <c:crossAx val="1023799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16C22-597A-4BF5-9B6A-E4733124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13988</Words>
  <Characters>79734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2</cp:revision>
  <cp:lastPrinted>2020-04-15T04:06:00Z</cp:lastPrinted>
  <dcterms:created xsi:type="dcterms:W3CDTF">2020-04-18T03:26:00Z</dcterms:created>
  <dcterms:modified xsi:type="dcterms:W3CDTF">2020-04-18T03:26:00Z</dcterms:modified>
</cp:coreProperties>
</file>