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4" w:rsidRPr="005B5869" w:rsidRDefault="00C556B4" w:rsidP="00C556B4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Pr="005B5869">
        <w:rPr>
          <w:rFonts w:ascii="Times New Roman" w:hAnsi="Times New Roman"/>
          <w:b/>
          <w:sz w:val="28"/>
          <w:szCs w:val="28"/>
        </w:rPr>
        <w:t>«В</w:t>
      </w:r>
      <w:r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Pr="005B5869">
        <w:rPr>
          <w:rFonts w:ascii="Times New Roman" w:hAnsi="Times New Roman"/>
          <w:b/>
          <w:sz w:val="28"/>
          <w:szCs w:val="28"/>
        </w:rPr>
        <w:t>кий)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6B4" w:rsidRPr="005B5869" w:rsidRDefault="00C556B4" w:rsidP="00C556B4">
      <w:pPr>
        <w:pStyle w:val="a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C556B4" w:rsidRPr="005B5869" w:rsidRDefault="00C556B4" w:rsidP="00C556B4">
      <w:pPr>
        <w:pStyle w:val="a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 xml:space="preserve">иноязычных коммуникативных умений и языковых навыков, которые необходимы </w:t>
      </w:r>
      <w:proofErr w:type="gramStart"/>
      <w:r w:rsidRPr="005B5869">
        <w:t>обучающимся</w:t>
      </w:r>
      <w:proofErr w:type="gramEnd"/>
      <w:r w:rsidRPr="005B5869">
        <w:t xml:space="preserve"> для продолжения образования в школе или в системе среднего профессионального образования.</w:t>
      </w:r>
    </w:p>
    <w:p w:rsidR="00C556B4" w:rsidRPr="005B5869" w:rsidRDefault="00C556B4" w:rsidP="00C556B4">
      <w:pPr>
        <w:pStyle w:val="a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 xml:space="preserve">достижение обучающимися </w:t>
      </w:r>
      <w:proofErr w:type="spellStart"/>
      <w:r w:rsidRPr="005B5869">
        <w:t>допорогового</w:t>
      </w:r>
      <w:proofErr w:type="spellEnd"/>
      <w:r w:rsidRPr="005B5869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5B5869">
        <w:t>школы</w:t>
      </w:r>
      <w:proofErr w:type="gramEnd"/>
      <w:r w:rsidRPr="005B5869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556B4" w:rsidRPr="005B5869" w:rsidRDefault="00C556B4" w:rsidP="00C556B4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B5869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5B5869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5B586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B586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5869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556B4" w:rsidRDefault="00C556B4" w:rsidP="00C556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6B4" w:rsidRDefault="00C556B4" w:rsidP="00C556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56B4" w:rsidRPr="0074495D" w:rsidRDefault="00C556B4" w:rsidP="00C556B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6B4" w:rsidRPr="000F6B0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1010D4">
        <w:rPr>
          <w:rFonts w:ascii="Times New Roman" w:hAnsi="Times New Roman"/>
          <w:sz w:val="24"/>
          <w:szCs w:val="24"/>
        </w:rPr>
        <w:t>школе</w:t>
      </w:r>
      <w:proofErr w:type="gramStart"/>
      <w:r w:rsidRPr="001010D4">
        <w:rPr>
          <w:rFonts w:ascii="Times New Roman" w:hAnsi="Times New Roman"/>
          <w:sz w:val="24"/>
          <w:szCs w:val="24"/>
        </w:rPr>
        <w:t>.И</w:t>
      </w:r>
      <w:proofErr w:type="gramEnd"/>
      <w:r w:rsidRPr="001010D4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556B4" w:rsidRPr="001010D4" w:rsidRDefault="00C556B4" w:rsidP="00C556B4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C556B4" w:rsidRPr="001010D4" w:rsidRDefault="00C556B4" w:rsidP="00C556B4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010D4">
        <w:rPr>
          <w:rFonts w:ascii="Times New Roman" w:hAnsi="Times New Roman"/>
          <w:sz w:val="24"/>
          <w:szCs w:val="24"/>
        </w:rPr>
        <w:t>науку</w:t>
      </w:r>
      <w:proofErr w:type="gramEnd"/>
      <w:r w:rsidRPr="001010D4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00000" w:rsidRDefault="00C556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56B4"/>
    <w:rsid w:val="00C5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556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2020-09-26T02:40:00Z</dcterms:created>
  <dcterms:modified xsi:type="dcterms:W3CDTF">2020-09-26T02:41:00Z</dcterms:modified>
</cp:coreProperties>
</file>