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7B" w:rsidRDefault="0084367B" w:rsidP="0084367B">
      <w:pPr>
        <w:pStyle w:val="a5"/>
        <w:spacing w:before="170" w:beforeAutospacing="0" w:afterAutospacing="0"/>
        <w:rPr>
          <w:color w:val="000000"/>
          <w:sz w:val="28"/>
        </w:rPr>
      </w:pPr>
      <w:bookmarkStart w:id="0" w:name="bookmark1"/>
    </w:p>
    <w:p w:rsidR="0084367B" w:rsidRDefault="0084367B">
      <w:pPr>
        <w:pStyle w:val="a5"/>
        <w:spacing w:before="170" w:beforeAutospacing="0" w:afterAutospacing="0"/>
        <w:jc w:val="center"/>
        <w:rPr>
          <w:color w:val="000000"/>
          <w:sz w:val="28"/>
        </w:rPr>
      </w:pPr>
    </w:p>
    <w:p w:rsidR="0084367B" w:rsidRDefault="0084367B">
      <w:pPr>
        <w:pStyle w:val="a5"/>
        <w:spacing w:before="170" w:beforeAutospacing="0" w:afterAutospacing="0"/>
        <w:jc w:val="center"/>
        <w:rPr>
          <w:color w:val="000000"/>
          <w:sz w:val="28"/>
        </w:rPr>
      </w:pPr>
    </w:p>
    <w:p w:rsidR="0084367B" w:rsidRDefault="0084367B">
      <w:pPr>
        <w:pStyle w:val="a5"/>
        <w:spacing w:before="170" w:beforeAutospacing="0" w:afterAutospacing="0"/>
        <w:jc w:val="center"/>
        <w:rPr>
          <w:color w:val="000000"/>
          <w:sz w:val="28"/>
        </w:rPr>
      </w:pPr>
      <w:r w:rsidRPr="0084367B">
        <w:rPr>
          <w:color w:val="000000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05pt;height:678.6pt" o:ole="">
            <v:imagedata r:id="rId6" o:title=""/>
          </v:shape>
          <o:OLEObject Type="Embed" ProgID="FoxitPhantomPDF.Document" ShapeID="_x0000_i1025" DrawAspect="Content" ObjectID="_1727613700" r:id="rId7"/>
        </w:object>
      </w:r>
    </w:p>
    <w:p w:rsidR="0084367B" w:rsidRDefault="0084367B">
      <w:pPr>
        <w:pStyle w:val="a5"/>
        <w:spacing w:before="170" w:beforeAutospacing="0" w:afterAutospacing="0"/>
        <w:jc w:val="center"/>
        <w:rPr>
          <w:color w:val="000000"/>
          <w:sz w:val="28"/>
        </w:rPr>
      </w:pPr>
    </w:p>
    <w:p w:rsidR="0084367B" w:rsidRPr="0084367B" w:rsidRDefault="0084367B" w:rsidP="0084367B">
      <w:pPr>
        <w:pStyle w:val="a5"/>
        <w:spacing w:before="170" w:beforeAutospacing="0" w:afterAutospacing="0"/>
        <w:jc w:val="center"/>
        <w:rPr>
          <w:b/>
          <w:color w:val="000000"/>
          <w:sz w:val="28"/>
        </w:rPr>
      </w:pPr>
      <w:r w:rsidRPr="0084367B">
        <w:rPr>
          <w:b/>
          <w:color w:val="000000"/>
          <w:sz w:val="28"/>
        </w:rPr>
        <w:lastRenderedPageBreak/>
        <w:t>Пояснительная записк</w:t>
      </w:r>
      <w:bookmarkStart w:id="1" w:name="_Toc205775409"/>
      <w:bookmarkEnd w:id="1"/>
      <w:r>
        <w:rPr>
          <w:b/>
          <w:color w:val="000000"/>
          <w:sz w:val="28"/>
        </w:rPr>
        <w:t>а</w:t>
      </w:r>
    </w:p>
    <w:p w:rsidR="006D5946" w:rsidRPr="0084367B" w:rsidRDefault="0084367B">
      <w:pPr>
        <w:pStyle w:val="a5"/>
        <w:spacing w:before="170" w:beforeAutospacing="0" w:afterAutospacing="0"/>
        <w:jc w:val="both"/>
        <w:rPr>
          <w:rStyle w:val="FontStyle34"/>
          <w:color w:val="auto"/>
          <w:sz w:val="28"/>
          <w:szCs w:val="28"/>
        </w:rPr>
      </w:pPr>
      <w:proofErr w:type="gramStart"/>
      <w:r w:rsidRPr="0084367B">
        <w:rPr>
          <w:color w:val="000000"/>
          <w:sz w:val="28"/>
          <w:szCs w:val="28"/>
        </w:rPr>
        <w:t>Рабочая программа по предмету «Родной язык» для 4 класса разработана на основе Федерального государственного образовательного стандарта начального общего образования (</w:t>
      </w:r>
      <w:r w:rsidRPr="0084367B">
        <w:rPr>
          <w:sz w:val="28"/>
          <w:szCs w:val="28"/>
        </w:rPr>
        <w:t xml:space="preserve">утвержден приказом </w:t>
      </w:r>
      <w:proofErr w:type="spellStart"/>
      <w:r w:rsidRPr="0084367B">
        <w:rPr>
          <w:sz w:val="28"/>
          <w:szCs w:val="28"/>
        </w:rPr>
        <w:t>Минобрнауки</w:t>
      </w:r>
      <w:proofErr w:type="spellEnd"/>
      <w:r w:rsidRPr="0084367B">
        <w:rPr>
          <w:sz w:val="28"/>
          <w:szCs w:val="28"/>
        </w:rPr>
        <w:t xml:space="preserve"> РФ</w:t>
      </w:r>
      <w:r w:rsidRPr="0084367B">
        <w:rPr>
          <w:i/>
          <w:sz w:val="28"/>
          <w:szCs w:val="28"/>
        </w:rPr>
        <w:t> </w:t>
      </w:r>
      <w:r w:rsidRPr="0084367B">
        <w:rPr>
          <w:sz w:val="28"/>
          <w:szCs w:val="28"/>
        </w:rPr>
        <w:t>от 6 октября 2009 г. № 373 зарегистрирован в Минюсте России 22 декабря 2009 г., регистрационный номер 17785); на основе Примерных программ начального общего образования М.: Просвещение, 2011;</w:t>
      </w:r>
      <w:proofErr w:type="gramEnd"/>
      <w:r w:rsidRPr="0084367B">
        <w:rPr>
          <w:sz w:val="28"/>
          <w:szCs w:val="28"/>
        </w:rPr>
        <w:t xml:space="preserve"> на основе авторской программы О.М. Александрова, Л.А. Вербицкая </w:t>
      </w:r>
      <w:r w:rsidRPr="0084367B">
        <w:rPr>
          <w:sz w:val="28"/>
          <w:szCs w:val="28"/>
        </w:rPr>
        <w:t xml:space="preserve"> и др. Русский язык. Рабочие программы. Предметная линия системы «Школа России» 1-4. – М.: Просвещение, 2014 </w:t>
      </w:r>
    </w:p>
    <w:p w:rsidR="006D5946" w:rsidRPr="0084367B" w:rsidRDefault="0084367B">
      <w:pPr>
        <w:ind w:firstLine="340"/>
        <w:jc w:val="both"/>
        <w:rPr>
          <w:rStyle w:val="FontStyle34"/>
          <w:sz w:val="28"/>
          <w:szCs w:val="28"/>
        </w:rPr>
      </w:pPr>
      <w:r w:rsidRPr="0084367B">
        <w:rPr>
          <w:rStyle w:val="FontStyle34"/>
          <w:sz w:val="28"/>
          <w:szCs w:val="28"/>
        </w:rPr>
        <w:t xml:space="preserve"> УМК:</w:t>
      </w:r>
    </w:p>
    <w:p w:rsidR="006D5946" w:rsidRPr="0084367B" w:rsidRDefault="0084367B">
      <w:pPr>
        <w:shd w:val="clear" w:color="auto" w:fill="FFFFFF"/>
        <w:tabs>
          <w:tab w:val="left" w:pos="221"/>
        </w:tabs>
        <w:rPr>
          <w:sz w:val="28"/>
          <w:szCs w:val="28"/>
        </w:rPr>
      </w:pPr>
      <w:proofErr w:type="spellStart"/>
      <w:r w:rsidRPr="0084367B">
        <w:rPr>
          <w:sz w:val="28"/>
          <w:szCs w:val="28"/>
        </w:rPr>
        <w:t>О.М.Александрова</w:t>
      </w:r>
      <w:proofErr w:type="spellEnd"/>
      <w:r w:rsidRPr="0084367B">
        <w:rPr>
          <w:sz w:val="28"/>
          <w:szCs w:val="28"/>
        </w:rPr>
        <w:t>, Л.А. Вербицкая</w:t>
      </w:r>
      <w:proofErr w:type="gramStart"/>
      <w:r w:rsidRPr="0084367B">
        <w:rPr>
          <w:sz w:val="28"/>
          <w:szCs w:val="28"/>
        </w:rPr>
        <w:t xml:space="preserve"> ,</w:t>
      </w:r>
      <w:proofErr w:type="gramEnd"/>
      <w:r w:rsidRPr="0084367B">
        <w:rPr>
          <w:sz w:val="28"/>
          <w:szCs w:val="28"/>
        </w:rPr>
        <w:t xml:space="preserve"> С.И. Богданова Русский родной язык. 4 класс. Учебник для общеобразовательных учреждений, Москва «Просвеще</w:t>
      </w:r>
      <w:r w:rsidRPr="0084367B">
        <w:rPr>
          <w:sz w:val="28"/>
          <w:szCs w:val="28"/>
        </w:rPr>
        <w:t>ние» «Учебная литература»  2020г</w:t>
      </w:r>
      <w:proofErr w:type="gramStart"/>
      <w:r w:rsidRPr="0084367B">
        <w:rPr>
          <w:sz w:val="28"/>
          <w:szCs w:val="28"/>
        </w:rPr>
        <w:t>..</w:t>
      </w:r>
      <w:proofErr w:type="gramEnd"/>
    </w:p>
    <w:p w:rsidR="006D5946" w:rsidRPr="0084367B" w:rsidRDefault="006D5946">
      <w:pPr>
        <w:shd w:val="clear" w:color="auto" w:fill="FFFFFF"/>
        <w:tabs>
          <w:tab w:val="left" w:pos="221"/>
        </w:tabs>
        <w:ind w:left="360"/>
        <w:rPr>
          <w:sz w:val="28"/>
          <w:szCs w:val="28"/>
        </w:rPr>
      </w:pPr>
    </w:p>
    <w:p w:rsidR="006D5946" w:rsidRPr="0084367B" w:rsidRDefault="006D5946">
      <w:pPr>
        <w:shd w:val="clear" w:color="auto" w:fill="FFFFFF"/>
        <w:jc w:val="center"/>
        <w:rPr>
          <w:rStyle w:val="FontStyle34"/>
          <w:sz w:val="28"/>
          <w:szCs w:val="28"/>
        </w:rPr>
      </w:pPr>
    </w:p>
    <w:p w:rsidR="006D5946" w:rsidRPr="0084367B" w:rsidRDefault="006D5946">
      <w:pPr>
        <w:shd w:val="clear" w:color="auto" w:fill="FFFFFF"/>
        <w:ind w:left="405"/>
        <w:jc w:val="center"/>
        <w:rPr>
          <w:i/>
          <w:sz w:val="28"/>
          <w:szCs w:val="28"/>
        </w:rPr>
      </w:pPr>
    </w:p>
    <w:p w:rsidR="006D5946" w:rsidRPr="0084367B" w:rsidRDefault="0084367B">
      <w:pPr>
        <w:shd w:val="clear" w:color="auto" w:fill="FFFFFF"/>
        <w:jc w:val="center"/>
        <w:rPr>
          <w:sz w:val="28"/>
          <w:szCs w:val="28"/>
        </w:rPr>
      </w:pPr>
      <w:r w:rsidRPr="0084367B">
        <w:rPr>
          <w:b/>
          <w:sz w:val="28"/>
          <w:szCs w:val="28"/>
        </w:rPr>
        <w:t>РАЗДЕЛ 1. ПЛАНИРУЕМЫЕ РЕЗУЛЬТАТЫ ОСВОЕНИЯ ПРЕДМЕТА, КУРСА</w:t>
      </w:r>
    </w:p>
    <w:p w:rsidR="006D5946" w:rsidRPr="0084367B" w:rsidRDefault="006D59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color w:val="000000"/>
          <w:sz w:val="28"/>
          <w:szCs w:val="28"/>
        </w:rPr>
        <w:t xml:space="preserve">Курс родного (русского) языка в начальной школе - часть единого непрерывного курса обучения, поэтому он ориентирован на предмет и цели обучения русскому языку </w:t>
      </w:r>
      <w:r w:rsidRPr="0084367B">
        <w:rPr>
          <w:color w:val="000000"/>
          <w:sz w:val="28"/>
          <w:szCs w:val="28"/>
        </w:rPr>
        <w:t>в основной школе.</w:t>
      </w:r>
    </w:p>
    <w:p w:rsidR="006D5946" w:rsidRPr="0084367B" w:rsidRDefault="0084367B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4367B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осознавать роль языка и речи в жизни людей;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эмоционально «проживать» текст, выражать свои эмоции;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понимать эмоции других людей, сочувствовать, сопереживать;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обращать внимание на особенности устных и письменны</w:t>
      </w:r>
      <w:r w:rsidRPr="0084367B">
        <w:rPr>
          <w:sz w:val="28"/>
          <w:szCs w:val="28"/>
        </w:rPr>
        <w:t>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Средством достижения этих результатов служат тексты учебника.</w:t>
      </w:r>
    </w:p>
    <w:p w:rsidR="006D5946" w:rsidRPr="0084367B" w:rsidRDefault="006D5946">
      <w:pPr>
        <w:spacing w:line="276" w:lineRule="auto"/>
        <w:jc w:val="both"/>
        <w:rPr>
          <w:b/>
          <w:sz w:val="28"/>
          <w:szCs w:val="28"/>
        </w:rPr>
      </w:pP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proofErr w:type="spellStart"/>
      <w:r w:rsidRPr="0084367B">
        <w:rPr>
          <w:b/>
          <w:sz w:val="28"/>
          <w:szCs w:val="28"/>
        </w:rPr>
        <w:t>Метапредметные</w:t>
      </w:r>
      <w:proofErr w:type="spellEnd"/>
      <w:r w:rsidRPr="0084367B">
        <w:rPr>
          <w:sz w:val="28"/>
          <w:szCs w:val="28"/>
        </w:rPr>
        <w:t> </w:t>
      </w:r>
      <w:r w:rsidRPr="0084367B">
        <w:rPr>
          <w:b/>
          <w:sz w:val="28"/>
          <w:szCs w:val="28"/>
        </w:rPr>
        <w:t>результаты</w:t>
      </w:r>
    </w:p>
    <w:p w:rsidR="006D5946" w:rsidRPr="0084367B" w:rsidRDefault="006D5946">
      <w:pPr>
        <w:spacing w:line="276" w:lineRule="auto"/>
        <w:jc w:val="both"/>
        <w:rPr>
          <w:b/>
          <w:sz w:val="28"/>
          <w:szCs w:val="28"/>
        </w:rPr>
      </w:pPr>
    </w:p>
    <w:p w:rsidR="006D5946" w:rsidRPr="0084367B" w:rsidRDefault="0084367B">
      <w:pPr>
        <w:spacing w:line="276" w:lineRule="auto"/>
        <w:jc w:val="both"/>
        <w:rPr>
          <w:b/>
          <w:sz w:val="28"/>
          <w:szCs w:val="28"/>
        </w:rPr>
      </w:pPr>
      <w:r w:rsidRPr="0084367B">
        <w:rPr>
          <w:b/>
          <w:sz w:val="28"/>
          <w:szCs w:val="28"/>
        </w:rPr>
        <w:t>Регулятивные УУД: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опр</w:t>
      </w:r>
      <w:r w:rsidRPr="0084367B">
        <w:rPr>
          <w:sz w:val="28"/>
          <w:szCs w:val="28"/>
        </w:rPr>
        <w:t>еделять и формулировать цель деятельности на уроке с помощью учителя;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проговаривать последовательность действий на уроке;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учиться высказывать своё предположение (версию) на основе работы с материалом учебника;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учиться работать по предложенному учител</w:t>
      </w:r>
      <w:r w:rsidRPr="0084367B">
        <w:rPr>
          <w:sz w:val="28"/>
          <w:szCs w:val="28"/>
        </w:rPr>
        <w:t>ем плану.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 xml:space="preserve">Средством формирования </w:t>
      </w:r>
      <w:proofErr w:type="gramStart"/>
      <w:r w:rsidRPr="0084367B">
        <w:rPr>
          <w:sz w:val="28"/>
          <w:szCs w:val="28"/>
        </w:rPr>
        <w:t>регулятивных</w:t>
      </w:r>
      <w:proofErr w:type="gramEnd"/>
      <w:r w:rsidRPr="0084367B">
        <w:rPr>
          <w:sz w:val="28"/>
          <w:szCs w:val="28"/>
        </w:rPr>
        <w:t xml:space="preserve"> УУД служит проблемно-диалогическая технология.</w:t>
      </w:r>
    </w:p>
    <w:p w:rsidR="006D5946" w:rsidRPr="0084367B" w:rsidRDefault="006D5946">
      <w:pPr>
        <w:spacing w:line="276" w:lineRule="auto"/>
        <w:jc w:val="both"/>
        <w:rPr>
          <w:b/>
          <w:sz w:val="28"/>
          <w:szCs w:val="28"/>
        </w:rPr>
      </w:pPr>
    </w:p>
    <w:p w:rsidR="006D5946" w:rsidRPr="0084367B" w:rsidRDefault="0084367B">
      <w:pPr>
        <w:spacing w:line="276" w:lineRule="auto"/>
        <w:jc w:val="both"/>
        <w:rPr>
          <w:b/>
          <w:sz w:val="28"/>
          <w:szCs w:val="28"/>
        </w:rPr>
      </w:pPr>
      <w:r w:rsidRPr="0084367B">
        <w:rPr>
          <w:b/>
          <w:sz w:val="28"/>
          <w:szCs w:val="28"/>
        </w:rPr>
        <w:lastRenderedPageBreak/>
        <w:t>Познавательные УУД: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ориентироваться в учебнике (на развороте, в оглавлении, в условных обозначениях); в словаре;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 xml:space="preserve">– находить ответы на вопросы в тексте, </w:t>
      </w:r>
      <w:r w:rsidRPr="0084367B">
        <w:rPr>
          <w:sz w:val="28"/>
          <w:szCs w:val="28"/>
        </w:rPr>
        <w:t>иллюстрациях;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делать выводы в результате совместной работы класса и учителя;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преобразовывать информацию из одной формы в другую: подробно пересказывать небольшие тексты.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Средством формирования познавательных УУД служат тексты учебника и его методически</w:t>
      </w:r>
      <w:r w:rsidRPr="0084367B">
        <w:rPr>
          <w:sz w:val="28"/>
          <w:szCs w:val="28"/>
        </w:rPr>
        <w:t>й аппарат, обеспечивающие формирование функциональной грамотности (первичных навыков работы с информацией).</w:t>
      </w:r>
    </w:p>
    <w:p w:rsidR="006D5946" w:rsidRPr="0084367B" w:rsidRDefault="006D5946">
      <w:pPr>
        <w:spacing w:line="276" w:lineRule="auto"/>
        <w:jc w:val="both"/>
        <w:rPr>
          <w:b/>
          <w:sz w:val="28"/>
          <w:szCs w:val="28"/>
        </w:rPr>
      </w:pPr>
    </w:p>
    <w:p w:rsidR="006D5946" w:rsidRPr="0084367B" w:rsidRDefault="0084367B">
      <w:pPr>
        <w:spacing w:line="276" w:lineRule="auto"/>
        <w:jc w:val="both"/>
        <w:rPr>
          <w:b/>
          <w:sz w:val="28"/>
          <w:szCs w:val="28"/>
        </w:rPr>
      </w:pPr>
      <w:r w:rsidRPr="0084367B">
        <w:rPr>
          <w:b/>
          <w:sz w:val="28"/>
          <w:szCs w:val="28"/>
        </w:rPr>
        <w:t>Коммуникативные УУД: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оформлять свои мысли в устной и письменной форме (на уровне предложения или небольшого текста);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слушать и понимать речь др</w:t>
      </w:r>
      <w:r w:rsidRPr="0084367B">
        <w:rPr>
          <w:sz w:val="28"/>
          <w:szCs w:val="28"/>
        </w:rPr>
        <w:t>угих; пользоваться приёмами слушания: фиксировать тему (заголовок), ключевые слова;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выразительно читать и пересказывать текст;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договариваться с одноклассниками совместно с учителем о правилах поведения и общения оценки и самооценки и следовать им;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– уч</w:t>
      </w:r>
      <w:r w:rsidRPr="0084367B">
        <w:rPr>
          <w:sz w:val="28"/>
          <w:szCs w:val="28"/>
        </w:rPr>
        <w:t>иться работать в паре, группе; выполнять различные роли (лидера, исполнителя).</w:t>
      </w: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6D5946" w:rsidRPr="0084367B" w:rsidRDefault="006D5946">
      <w:pPr>
        <w:spacing w:line="276" w:lineRule="auto"/>
        <w:jc w:val="both"/>
        <w:rPr>
          <w:b/>
          <w:sz w:val="28"/>
          <w:szCs w:val="28"/>
        </w:rPr>
      </w:pPr>
    </w:p>
    <w:p w:rsidR="006D5946" w:rsidRPr="0084367B" w:rsidRDefault="0084367B">
      <w:pPr>
        <w:spacing w:line="276" w:lineRule="auto"/>
        <w:jc w:val="both"/>
        <w:rPr>
          <w:sz w:val="28"/>
          <w:szCs w:val="28"/>
        </w:rPr>
      </w:pPr>
      <w:r w:rsidRPr="0084367B">
        <w:rPr>
          <w:b/>
          <w:sz w:val="28"/>
          <w:szCs w:val="28"/>
        </w:rPr>
        <w:t>Предметные</w:t>
      </w:r>
      <w:r w:rsidRPr="0084367B">
        <w:rPr>
          <w:sz w:val="28"/>
          <w:szCs w:val="28"/>
        </w:rPr>
        <w:t> </w:t>
      </w:r>
      <w:r w:rsidRPr="0084367B">
        <w:rPr>
          <w:b/>
          <w:sz w:val="28"/>
          <w:szCs w:val="28"/>
        </w:rPr>
        <w:t>результаты</w:t>
      </w:r>
    </w:p>
    <w:p w:rsidR="006D5946" w:rsidRPr="0084367B" w:rsidRDefault="006D5946">
      <w:pPr>
        <w:spacing w:line="276" w:lineRule="auto"/>
        <w:jc w:val="both"/>
        <w:rPr>
          <w:b/>
          <w:sz w:val="28"/>
          <w:szCs w:val="28"/>
        </w:rPr>
      </w:pP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84367B">
        <w:rPr>
          <w:color w:val="000000"/>
          <w:sz w:val="28"/>
          <w:szCs w:val="28"/>
        </w:rPr>
        <w:t xml:space="preserve">В результате изучения </w:t>
      </w:r>
      <w:r w:rsidRPr="0084367B">
        <w:rPr>
          <w:color w:val="000000"/>
          <w:sz w:val="28"/>
          <w:szCs w:val="28"/>
        </w:rPr>
        <w:t xml:space="preserve">учебного предмета «Родной язык» обучающиеся научатся осознавать язык как основное средство человеческого общения, формируется позитивное эмоционально-ценностное отношение к родному языку, родной (русский язык) станет для обучающихся основой всего процесса </w:t>
      </w:r>
      <w:r w:rsidRPr="0084367B">
        <w:rPr>
          <w:color w:val="000000"/>
          <w:sz w:val="28"/>
          <w:szCs w:val="28"/>
        </w:rPr>
        <w:t>обучения, средством развития их мышления, воображения, интеллектуальных и творческих способностей.</w:t>
      </w:r>
      <w:proofErr w:type="gramEnd"/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</w:t>
      </w:r>
      <w:r w:rsidRPr="0084367B">
        <w:rPr>
          <w:color w:val="000000"/>
          <w:sz w:val="28"/>
          <w:szCs w:val="28"/>
        </w:rPr>
        <w:t xml:space="preserve"> как показателям общей культуры человека. Они получат начальные представления о нормах русского и родного литературного языка.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на уровне начального общего образования: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 xml:space="preserve">- научится осознавать безошибочное письмо как одно из проявлений собственного </w:t>
      </w:r>
      <w:r w:rsidRPr="0084367B">
        <w:rPr>
          <w:color w:val="000000"/>
          <w:sz w:val="28"/>
          <w:szCs w:val="28"/>
        </w:rPr>
        <w:t>уровня культуры;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lastRenderedPageBreak/>
        <w:t xml:space="preserve">-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84367B">
        <w:rPr>
          <w:color w:val="000000"/>
          <w:sz w:val="28"/>
          <w:szCs w:val="28"/>
        </w:rPr>
        <w:t>написанное</w:t>
      </w:r>
      <w:proofErr w:type="gramEnd"/>
      <w:r w:rsidRPr="0084367B">
        <w:rPr>
          <w:color w:val="000000"/>
          <w:sz w:val="28"/>
          <w:szCs w:val="28"/>
        </w:rPr>
        <w:t>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 xml:space="preserve">- получит первоначальные представления о системе </w:t>
      </w:r>
      <w:r w:rsidRPr="0084367B">
        <w:rPr>
          <w:color w:val="000000"/>
          <w:sz w:val="28"/>
          <w:szCs w:val="28"/>
        </w:rPr>
        <w:t>и структуре русского языка;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познакомится с разделами изучения языка - фонетикой и графикой, лексикой, словообразованием (</w:t>
      </w:r>
      <w:proofErr w:type="spellStart"/>
      <w:r w:rsidRPr="0084367B">
        <w:rPr>
          <w:color w:val="000000"/>
          <w:sz w:val="28"/>
          <w:szCs w:val="28"/>
        </w:rPr>
        <w:t>морфемикой</w:t>
      </w:r>
      <w:proofErr w:type="spellEnd"/>
      <w:r w:rsidRPr="0084367B">
        <w:rPr>
          <w:color w:val="000000"/>
          <w:sz w:val="28"/>
          <w:szCs w:val="28"/>
        </w:rPr>
        <w:t>), морфологией и синтаксисом; в объеме содержания курса;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научится находить, характеризовать, сравнивать, классифицировать</w:t>
      </w:r>
      <w:r w:rsidRPr="0084367B">
        <w:rPr>
          <w:color w:val="000000"/>
          <w:sz w:val="28"/>
          <w:szCs w:val="28"/>
        </w:rPr>
        <w:t xml:space="preserve">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84367B">
        <w:rPr>
          <w:color w:val="000000"/>
          <w:sz w:val="28"/>
          <w:szCs w:val="28"/>
        </w:rPr>
        <w:t>общеучебных</w:t>
      </w:r>
      <w:proofErr w:type="spellEnd"/>
      <w:r w:rsidRPr="0084367B">
        <w:rPr>
          <w:color w:val="000000"/>
          <w:sz w:val="28"/>
          <w:szCs w:val="28"/>
        </w:rPr>
        <w:t>,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Логических и познавательных универсальных учебных действий с языковыми единицами.</w:t>
      </w:r>
    </w:p>
    <w:p w:rsidR="006D5946" w:rsidRPr="0084367B" w:rsidRDefault="006D5946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color w:val="000000"/>
          <w:sz w:val="28"/>
          <w:szCs w:val="28"/>
        </w:rPr>
        <w:t>Раздел «Фонетика и графика»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научится: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различать звуки и буквы;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</w:t>
      </w:r>
      <w:r w:rsidRPr="0084367B">
        <w:rPr>
          <w:b/>
          <w:i/>
          <w:color w:val="000000"/>
          <w:sz w:val="28"/>
          <w:szCs w:val="28"/>
        </w:rPr>
        <w:t>к получит возможность научиться: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6D5946" w:rsidRPr="0084367B" w:rsidRDefault="006D5946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color w:val="000000"/>
          <w:sz w:val="28"/>
          <w:szCs w:val="28"/>
        </w:rPr>
        <w:t>Раздел «Орфоэпия»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научится: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84367B">
        <w:rPr>
          <w:color w:val="000000"/>
          <w:sz w:val="28"/>
          <w:szCs w:val="28"/>
        </w:rPr>
        <w:t>- соблюдать</w:t>
      </w:r>
      <w:r w:rsidRPr="0084367B">
        <w:rPr>
          <w:color w:val="000000"/>
          <w:sz w:val="28"/>
          <w:szCs w:val="28"/>
        </w:rPr>
        <w:t xml:space="preserve">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</w:t>
      </w:r>
      <w:proofErr w:type="gramEnd"/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получит возможность научиться</w:t>
      </w:r>
      <w:r w:rsidRPr="0084367B">
        <w:rPr>
          <w:color w:val="000000"/>
          <w:sz w:val="28"/>
          <w:szCs w:val="28"/>
        </w:rPr>
        <w:t>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 xml:space="preserve">- находить при сомнении в правильности постановки </w:t>
      </w:r>
      <w:r w:rsidRPr="0084367B">
        <w:rPr>
          <w:color w:val="000000"/>
          <w:sz w:val="28"/>
          <w:szCs w:val="28"/>
        </w:rPr>
        <w:t>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6D5946" w:rsidRPr="0084367B" w:rsidRDefault="006D5946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color w:val="000000"/>
          <w:sz w:val="28"/>
          <w:szCs w:val="28"/>
        </w:rPr>
        <w:t>Раздел «Состав слова (</w:t>
      </w:r>
      <w:proofErr w:type="spellStart"/>
      <w:r w:rsidRPr="0084367B">
        <w:rPr>
          <w:b/>
          <w:color w:val="000000"/>
          <w:sz w:val="28"/>
          <w:szCs w:val="28"/>
        </w:rPr>
        <w:t>морфемика</w:t>
      </w:r>
      <w:proofErr w:type="spellEnd"/>
      <w:r w:rsidRPr="0084367B">
        <w:rPr>
          <w:b/>
          <w:color w:val="000000"/>
          <w:sz w:val="28"/>
          <w:szCs w:val="28"/>
        </w:rPr>
        <w:t>)»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научится: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различать изменяемые и неизменяемые слова;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различать родственные (од</w:t>
      </w:r>
      <w:r w:rsidRPr="0084367B">
        <w:rPr>
          <w:color w:val="000000"/>
          <w:sz w:val="28"/>
          <w:szCs w:val="28"/>
        </w:rPr>
        <w:t>нокоренные) слова и формы слова;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находить в словах с однозначно выделяемыми морфемами окончание, корень, приставку, суффикс.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lastRenderedPageBreak/>
        <w:t>Выпускник получит возможность научиться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выполнять морфемный анализ слова в соответствии с предложенным учебником алгоритмом, оц</w:t>
      </w:r>
      <w:r w:rsidRPr="0084367B">
        <w:rPr>
          <w:color w:val="000000"/>
          <w:sz w:val="28"/>
          <w:szCs w:val="28"/>
        </w:rPr>
        <w:t>енивать правильность его выполнения;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использовать результаты выполненного морфемного анализа для решения орфографических и/или речевых задач.</w:t>
      </w:r>
    </w:p>
    <w:p w:rsidR="006D5946" w:rsidRPr="0084367B" w:rsidRDefault="006D5946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color w:val="000000"/>
          <w:sz w:val="28"/>
          <w:szCs w:val="28"/>
        </w:rPr>
        <w:t>Раздел «Лексика»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научится: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выявлять слова, значение которых требует уточнения;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 xml:space="preserve">- определять </w:t>
      </w:r>
      <w:r w:rsidRPr="0084367B">
        <w:rPr>
          <w:color w:val="000000"/>
          <w:sz w:val="28"/>
          <w:szCs w:val="28"/>
        </w:rPr>
        <w:t>значение слова по тексту или уточнять с помощью толкового словаря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подбирать синонимы для устранения повторов в тексте.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подбирать антонимы для точной характеристики предметов при их сравнении;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различать употреб</w:t>
      </w:r>
      <w:r w:rsidRPr="0084367B">
        <w:rPr>
          <w:color w:val="000000"/>
          <w:sz w:val="28"/>
          <w:szCs w:val="28"/>
        </w:rPr>
        <w:t>ление в тексте слов в прямом и переносном значении (простые случаи);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оценивать уместность использования слов в тексте.</w:t>
      </w:r>
    </w:p>
    <w:p w:rsidR="006D5946" w:rsidRPr="0084367B" w:rsidRDefault="006D5946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color w:val="000000"/>
          <w:sz w:val="28"/>
          <w:szCs w:val="28"/>
        </w:rPr>
        <w:t>Раздел «Морфология»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 xml:space="preserve">Выпускник научится: </w:t>
      </w:r>
      <w:r w:rsidRPr="0084367B">
        <w:rPr>
          <w:color w:val="000000"/>
          <w:sz w:val="28"/>
          <w:szCs w:val="28"/>
        </w:rPr>
        <w:t>- с учетом совокупности выявленных признаков (что называет, на какие вопросы отвечает, как изм</w:t>
      </w:r>
      <w:r w:rsidRPr="0084367B">
        <w:rPr>
          <w:color w:val="000000"/>
          <w:sz w:val="28"/>
          <w:szCs w:val="28"/>
        </w:rPr>
        <w:t>еняется) относить слова к определенной группе основных частей речи (имена существительные, имена прилагательные, глаголы).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 xml:space="preserve">- проводить морфологический разбор имён существительных, имён прилагательных, глаголов по </w:t>
      </w:r>
      <w:r w:rsidRPr="0084367B">
        <w:rPr>
          <w:color w:val="000000"/>
          <w:sz w:val="28"/>
          <w:szCs w:val="28"/>
        </w:rPr>
        <w:t>предложенному в учебнике алгоритму; оценивать правильность проведения морфологического разбора;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</w:t>
      </w:r>
      <w:r w:rsidRPr="0084367B">
        <w:rPr>
          <w:color w:val="000000"/>
          <w:sz w:val="28"/>
          <w:szCs w:val="28"/>
        </w:rPr>
        <w:t>зы и, а, но, частицу не при глаголах;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распознавать грамматические признаки слов;</w:t>
      </w:r>
    </w:p>
    <w:p w:rsidR="006D5946" w:rsidRPr="0084367B" w:rsidRDefault="006D594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color w:val="000000"/>
          <w:sz w:val="28"/>
          <w:szCs w:val="28"/>
        </w:rPr>
        <w:t>Раздел «Синтаксис»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научится: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различать предложение, словосочетание, слово;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 xml:space="preserve">- устанавливать при помощи смысловых вопросов связь между словами в словосочетании и </w:t>
      </w:r>
      <w:r w:rsidRPr="0084367B">
        <w:rPr>
          <w:color w:val="000000"/>
          <w:sz w:val="28"/>
          <w:szCs w:val="28"/>
        </w:rPr>
        <w:t>предложении;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находить главные и второстепенные (без деления на виды) члены предложения;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выделять предложения с однородными членами.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lastRenderedPageBreak/>
        <w:t xml:space="preserve">- различать второстепенные члены предложения </w:t>
      </w:r>
      <w:proofErr w:type="gramStart"/>
      <w:r w:rsidRPr="0084367B">
        <w:rPr>
          <w:color w:val="000000"/>
          <w:sz w:val="28"/>
          <w:szCs w:val="28"/>
        </w:rPr>
        <w:t>—о</w:t>
      </w:r>
      <w:proofErr w:type="gramEnd"/>
      <w:r w:rsidRPr="0084367B">
        <w:rPr>
          <w:color w:val="000000"/>
          <w:sz w:val="28"/>
          <w:szCs w:val="28"/>
        </w:rPr>
        <w:t>пределения, дополнения, обстояте</w:t>
      </w:r>
      <w:r w:rsidRPr="0084367B">
        <w:rPr>
          <w:color w:val="000000"/>
          <w:sz w:val="28"/>
          <w:szCs w:val="28"/>
        </w:rPr>
        <w:t>льства;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различать простые и сложные предложения.</w:t>
      </w:r>
    </w:p>
    <w:p w:rsidR="006D5946" w:rsidRPr="0084367B" w:rsidRDefault="006D5946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color w:val="000000"/>
          <w:sz w:val="28"/>
          <w:szCs w:val="28"/>
        </w:rPr>
        <w:t>Содержательная линия «Орфография и пунк</w:t>
      </w:r>
      <w:r w:rsidRPr="0084367B">
        <w:rPr>
          <w:b/>
          <w:color w:val="000000"/>
          <w:sz w:val="28"/>
          <w:szCs w:val="28"/>
        </w:rPr>
        <w:t>туация»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научится: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применять правила правописания (в объёме содержания курса);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определять (уточнять) написание слова по орфографическому словарю учебника;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 xml:space="preserve">- проверять собственный и предложенный текст, находить и исправлять орфографические и </w:t>
      </w:r>
      <w:r w:rsidRPr="0084367B">
        <w:rPr>
          <w:color w:val="000000"/>
          <w:sz w:val="28"/>
          <w:szCs w:val="28"/>
        </w:rPr>
        <w:t>пунктуационные ошибки.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осознавать место возможного возникновения орфографической ошибки;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подбирать примеры с определённой орфограммой;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при работе над ошибками осознавать причины появления ошибки и определять с</w:t>
      </w:r>
      <w:r w:rsidRPr="0084367B">
        <w:rPr>
          <w:color w:val="000000"/>
          <w:sz w:val="28"/>
          <w:szCs w:val="28"/>
        </w:rPr>
        <w:t>пособы действий, помогающие предотвратить её в последующих письменных работах.</w:t>
      </w:r>
    </w:p>
    <w:p w:rsidR="006D5946" w:rsidRPr="0084367B" w:rsidRDefault="006D5946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color w:val="000000"/>
          <w:sz w:val="28"/>
          <w:szCs w:val="28"/>
        </w:rPr>
        <w:t>Содержательная линия «Развитие речи»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научится: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оценивать правильность (уместность</w:t>
      </w:r>
      <w:proofErr w:type="gramStart"/>
      <w:r w:rsidRPr="0084367B">
        <w:rPr>
          <w:color w:val="000000"/>
          <w:sz w:val="28"/>
          <w:szCs w:val="28"/>
        </w:rPr>
        <w:t>)в</w:t>
      </w:r>
      <w:proofErr w:type="gramEnd"/>
      <w:r w:rsidRPr="0084367B">
        <w:rPr>
          <w:color w:val="000000"/>
          <w:sz w:val="28"/>
          <w:szCs w:val="28"/>
        </w:rPr>
        <w:t>ыбора языковых и неязыковых средств устного общения на уроке, в школе, в быту, со</w:t>
      </w:r>
      <w:r w:rsidRPr="0084367B">
        <w:rPr>
          <w:color w:val="000000"/>
          <w:sz w:val="28"/>
          <w:szCs w:val="28"/>
        </w:rPr>
        <w:t xml:space="preserve"> знакомыми и незнакомыми, с людьми разного возраста;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- </w:t>
      </w:r>
      <w:r w:rsidRPr="0084367B">
        <w:rPr>
          <w:color w:val="000000"/>
          <w:sz w:val="28"/>
          <w:szCs w:val="28"/>
        </w:rPr>
        <w:t>выражать собственное мнение и аргументировать его;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- </w:t>
      </w:r>
      <w:r w:rsidRPr="0084367B">
        <w:rPr>
          <w:color w:val="000000"/>
          <w:sz w:val="28"/>
          <w:szCs w:val="28"/>
        </w:rPr>
        <w:t>самостоятельно озаглавливать текст;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- </w:t>
      </w:r>
      <w:r w:rsidRPr="0084367B">
        <w:rPr>
          <w:color w:val="000000"/>
          <w:sz w:val="28"/>
          <w:szCs w:val="28"/>
        </w:rPr>
        <w:t>составлять план текста.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создавать тексты по предложенному заголовку</w:t>
      </w:r>
      <w:r w:rsidRPr="0084367B">
        <w:rPr>
          <w:color w:val="000000"/>
          <w:sz w:val="28"/>
          <w:szCs w:val="28"/>
        </w:rPr>
        <w:t>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подробно или выборочно пересказывать текст;</w:t>
      </w:r>
    </w:p>
    <w:p w:rsidR="006D5946" w:rsidRPr="0084367B" w:rsidRDefault="0084367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- пересказывать текст от другого лица;</w:t>
      </w:r>
    </w:p>
    <w:p w:rsidR="006D5946" w:rsidRPr="0084367B" w:rsidRDefault="006D5946">
      <w:pPr>
        <w:spacing w:line="276" w:lineRule="auto"/>
        <w:jc w:val="both"/>
        <w:rPr>
          <w:sz w:val="28"/>
          <w:szCs w:val="28"/>
        </w:rPr>
      </w:pPr>
      <w:bookmarkStart w:id="2" w:name="_GoBack"/>
      <w:bookmarkEnd w:id="2"/>
    </w:p>
    <w:p w:rsidR="006D5946" w:rsidRPr="0084367B" w:rsidRDefault="0084367B">
      <w:pPr>
        <w:spacing w:after="200" w:line="276" w:lineRule="auto"/>
        <w:jc w:val="center"/>
        <w:rPr>
          <w:b/>
          <w:sz w:val="28"/>
          <w:szCs w:val="28"/>
        </w:rPr>
      </w:pPr>
      <w:r w:rsidRPr="0084367B">
        <w:rPr>
          <w:b/>
          <w:sz w:val="28"/>
          <w:szCs w:val="28"/>
        </w:rPr>
        <w:t>РАЗДЕЛ 2. СОДЕРЖАНИЕ УЧЕБНОГО ПРЕДМЕТА</w:t>
      </w:r>
    </w:p>
    <w:p w:rsidR="006D5946" w:rsidRPr="0084367B" w:rsidRDefault="0084367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Раздел 1. Русский язык: прошлое и настоящее (10 ч).</w:t>
      </w:r>
    </w:p>
    <w:p w:rsidR="006D5946" w:rsidRPr="0084367B" w:rsidRDefault="0084367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 xml:space="preserve">    Русский язык как развивающееся явление. </w:t>
      </w:r>
      <w:proofErr w:type="gramStart"/>
      <w:r w:rsidRPr="0084367B">
        <w:rPr>
          <w:color w:val="000000"/>
          <w:sz w:val="28"/>
          <w:szCs w:val="28"/>
        </w:rPr>
        <w:t>Слова, связанные с качествами и чувствами людей (например, добросердечный, доброжелательный, благодарный, бескорыстный); слова, связанные с обучением.</w:t>
      </w:r>
      <w:proofErr w:type="gramEnd"/>
      <w:r w:rsidRPr="0084367B">
        <w:rPr>
          <w:color w:val="000000"/>
          <w:sz w:val="28"/>
          <w:szCs w:val="28"/>
        </w:rPr>
        <w:t xml:space="preserve"> </w:t>
      </w:r>
      <w:proofErr w:type="gramStart"/>
      <w:r w:rsidRPr="0084367B">
        <w:rPr>
          <w:color w:val="000000"/>
          <w:sz w:val="28"/>
          <w:szCs w:val="28"/>
        </w:rPr>
        <w:t>Слова, называющие родственные отношения (например, матушка, б</w:t>
      </w:r>
      <w:r w:rsidRPr="0084367B">
        <w:rPr>
          <w:color w:val="000000"/>
          <w:sz w:val="28"/>
          <w:szCs w:val="28"/>
        </w:rPr>
        <w:t>атюшка, братец, сестрица, мачеха, падчерица).</w:t>
      </w:r>
      <w:proofErr w:type="gramEnd"/>
      <w:r w:rsidRPr="0084367B">
        <w:rPr>
          <w:color w:val="000000"/>
          <w:sz w:val="28"/>
          <w:szCs w:val="28"/>
        </w:rPr>
        <w:t xml:space="preserve"> Пословицы, поговорки и фразеологизмы, возникновение которых связано с качествами, чувствами людей, с учением, с </w:t>
      </w:r>
      <w:r w:rsidRPr="0084367B">
        <w:rPr>
          <w:color w:val="000000"/>
          <w:sz w:val="28"/>
          <w:szCs w:val="28"/>
        </w:rPr>
        <w:lastRenderedPageBreak/>
        <w:t xml:space="preserve">родственными отношениями (например, от корки до корки, вся семья вместе, так и душа на месте и т. </w:t>
      </w:r>
      <w:r w:rsidRPr="0084367B">
        <w:rPr>
          <w:color w:val="000000"/>
          <w:sz w:val="28"/>
          <w:szCs w:val="28"/>
        </w:rPr>
        <w:t>д.). Сравнение с пословицами и поговорками других народов. Сравнение фразеологизмов из разных языков, имеющих общий смысл, но различную образную форму. Русские традиционные эпитеты: уточнение значений, наблюдение за использованием в произведениях фольклора</w:t>
      </w:r>
      <w:r w:rsidRPr="0084367B">
        <w:rPr>
          <w:color w:val="000000"/>
          <w:sz w:val="28"/>
          <w:szCs w:val="28"/>
        </w:rPr>
        <w:t xml:space="preserve"> и художественной литературы. Лексика, заимствованная русским языком из языков народов России и мира. Русские слова в языках других </w:t>
      </w:r>
      <w:proofErr w:type="spellStart"/>
      <w:r w:rsidRPr="0084367B">
        <w:rPr>
          <w:color w:val="000000"/>
          <w:sz w:val="28"/>
          <w:szCs w:val="28"/>
        </w:rPr>
        <w:t>народов</w:t>
      </w:r>
      <w:proofErr w:type="gramStart"/>
      <w:r w:rsidRPr="0084367B">
        <w:rPr>
          <w:color w:val="000000"/>
          <w:sz w:val="28"/>
          <w:szCs w:val="28"/>
        </w:rPr>
        <w:t>.С</w:t>
      </w:r>
      <w:proofErr w:type="gramEnd"/>
      <w:r w:rsidRPr="0084367B">
        <w:rPr>
          <w:color w:val="000000"/>
          <w:sz w:val="28"/>
          <w:szCs w:val="28"/>
        </w:rPr>
        <w:t>вязь</w:t>
      </w:r>
      <w:proofErr w:type="spellEnd"/>
      <w:r w:rsidRPr="0084367B">
        <w:rPr>
          <w:color w:val="000000"/>
          <w:sz w:val="28"/>
          <w:szCs w:val="28"/>
        </w:rPr>
        <w:t xml:space="preserve"> исторического развития языка с историей общества. Факторы, влияющие на развитие языка: социально-политические </w:t>
      </w:r>
      <w:r w:rsidRPr="0084367B">
        <w:rPr>
          <w:color w:val="000000"/>
          <w:sz w:val="28"/>
          <w:szCs w:val="28"/>
        </w:rPr>
        <w:t>события и изменения в обществе, развитие науки и техники, влияние других языков. Устаревшие слова как живые свидетели истории.</w:t>
      </w:r>
    </w:p>
    <w:p w:rsidR="006D5946" w:rsidRPr="0084367B" w:rsidRDefault="0084367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Раздел 2. Язык в действии (10 ч)</w:t>
      </w:r>
      <w:r w:rsidRPr="0084367B">
        <w:rPr>
          <w:color w:val="000000"/>
          <w:sz w:val="28"/>
          <w:szCs w:val="28"/>
        </w:rPr>
        <w:br/>
      </w:r>
    </w:p>
    <w:p w:rsidR="006D5946" w:rsidRPr="0084367B" w:rsidRDefault="0084367B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4367B">
        <w:rPr>
          <w:b/>
          <w:color w:val="000000"/>
          <w:sz w:val="28"/>
          <w:szCs w:val="28"/>
        </w:rPr>
        <w:t xml:space="preserve">    </w:t>
      </w:r>
      <w:r w:rsidRPr="0084367B">
        <w:rPr>
          <w:color w:val="000000"/>
          <w:sz w:val="28"/>
          <w:szCs w:val="28"/>
        </w:rPr>
        <w:t xml:space="preserve">Нормы употребления глаголов. Как правильно произносить слова (пропедевтическая работа по </w:t>
      </w:r>
      <w:r w:rsidRPr="0084367B">
        <w:rPr>
          <w:color w:val="000000"/>
          <w:sz w:val="28"/>
          <w:szCs w:val="28"/>
        </w:rPr>
        <w:t>предупреждению ошибок в произношении слов в речи). Трудные случаи образования формы 1 лица единственного числа настоящего и будущего времени глаголов (на пропедевтическом уровне). Образование форм глаголов 1 лица (</w:t>
      </w:r>
      <w:r w:rsidRPr="0084367B">
        <w:rPr>
          <w:i/>
          <w:color w:val="000000"/>
          <w:sz w:val="28"/>
          <w:szCs w:val="28"/>
        </w:rPr>
        <w:t xml:space="preserve">весить-вешу, </w:t>
      </w:r>
      <w:proofErr w:type="gramStart"/>
      <w:r w:rsidRPr="0084367B">
        <w:rPr>
          <w:i/>
          <w:color w:val="000000"/>
          <w:sz w:val="28"/>
          <w:szCs w:val="28"/>
        </w:rPr>
        <w:t>–б</w:t>
      </w:r>
      <w:proofErr w:type="gramEnd"/>
      <w:r w:rsidRPr="0084367B">
        <w:rPr>
          <w:i/>
          <w:color w:val="000000"/>
          <w:sz w:val="28"/>
          <w:szCs w:val="28"/>
        </w:rPr>
        <w:t>егите, плескать-плещу</w:t>
      </w:r>
      <w:r w:rsidRPr="0084367B">
        <w:rPr>
          <w:color w:val="000000"/>
          <w:sz w:val="28"/>
          <w:szCs w:val="28"/>
        </w:rPr>
        <w:t> и др.</w:t>
      </w:r>
      <w:r w:rsidRPr="0084367B">
        <w:rPr>
          <w:color w:val="000000"/>
          <w:sz w:val="28"/>
          <w:szCs w:val="28"/>
        </w:rPr>
        <w:t>). Особенности употребления глаголов – синонимов (</w:t>
      </w:r>
      <w:r w:rsidRPr="0084367B">
        <w:rPr>
          <w:i/>
          <w:color w:val="000000"/>
          <w:sz w:val="28"/>
          <w:szCs w:val="28"/>
        </w:rPr>
        <w:t>есть, кушать; класть, положить)</w:t>
      </w:r>
      <w:r w:rsidRPr="0084367B">
        <w:rPr>
          <w:color w:val="000000"/>
          <w:sz w:val="28"/>
          <w:szCs w:val="28"/>
        </w:rPr>
        <w:t>. Категория вежливости в глагольных формах. Синонимичные словосочетания и предложения. Наблюдение за синонимией синтаксических конструкций на уровне словосочетаний и предложен</w:t>
      </w:r>
      <w:r w:rsidRPr="0084367B">
        <w:rPr>
          <w:color w:val="000000"/>
          <w:sz w:val="28"/>
          <w:szCs w:val="28"/>
        </w:rPr>
        <w:t>ий (на пропедевтическом уровне).</w:t>
      </w:r>
    </w:p>
    <w:p w:rsidR="006D5946" w:rsidRPr="0084367B" w:rsidRDefault="0084367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>История возникновения и функции знаков препинания (в рамках изученного). Появление знаков препинания в русском языке. Совершенствование навыков правильного пунктуационного оформления текста.</w:t>
      </w:r>
    </w:p>
    <w:p w:rsidR="006D5946" w:rsidRPr="0084367B" w:rsidRDefault="006D5946">
      <w:pPr>
        <w:pStyle w:val="a5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6D5946" w:rsidRPr="0084367B" w:rsidRDefault="0084367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4367B">
        <w:rPr>
          <w:b/>
          <w:i/>
          <w:color w:val="000000"/>
          <w:sz w:val="28"/>
          <w:szCs w:val="28"/>
        </w:rPr>
        <w:t>Раздел 3. Секреты речи и текста</w:t>
      </w:r>
      <w:r w:rsidRPr="0084367B">
        <w:rPr>
          <w:b/>
          <w:i/>
          <w:color w:val="000000"/>
          <w:sz w:val="28"/>
          <w:szCs w:val="28"/>
        </w:rPr>
        <w:t xml:space="preserve"> (14 ч)</w:t>
      </w:r>
    </w:p>
    <w:p w:rsidR="006D5946" w:rsidRPr="0084367B" w:rsidRDefault="0084367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4367B">
        <w:rPr>
          <w:color w:val="000000"/>
          <w:sz w:val="28"/>
          <w:szCs w:val="28"/>
        </w:rPr>
        <w:t xml:space="preserve">  Грамотное ведение диалога по форме </w:t>
      </w:r>
      <w:r w:rsidRPr="0084367B">
        <w:rPr>
          <w:i/>
          <w:color w:val="000000"/>
          <w:sz w:val="28"/>
          <w:szCs w:val="28"/>
        </w:rPr>
        <w:t>вопрос-ответ.</w:t>
      </w:r>
      <w:r w:rsidRPr="0084367B">
        <w:rPr>
          <w:color w:val="000000"/>
          <w:sz w:val="28"/>
          <w:szCs w:val="28"/>
        </w:rPr>
        <w:t xml:space="preserve"> Правила ведения диалога: корректные и некорректные вопросы. </w:t>
      </w:r>
      <w:proofErr w:type="spellStart"/>
      <w:r w:rsidRPr="0084367B">
        <w:rPr>
          <w:color w:val="000000"/>
          <w:sz w:val="28"/>
          <w:szCs w:val="28"/>
        </w:rPr>
        <w:t>Озаглавливание</w:t>
      </w:r>
      <w:proofErr w:type="spellEnd"/>
      <w:r w:rsidRPr="0084367B">
        <w:rPr>
          <w:color w:val="000000"/>
          <w:sz w:val="28"/>
          <w:szCs w:val="28"/>
        </w:rPr>
        <w:t xml:space="preserve"> текста в соответствии с темой или основной мыслью. Информативная функция заголовков. Типы заголовков. Составление плана те</w:t>
      </w:r>
      <w:r w:rsidRPr="0084367B">
        <w:rPr>
          <w:color w:val="000000"/>
          <w:sz w:val="28"/>
          <w:szCs w:val="28"/>
        </w:rPr>
        <w:t xml:space="preserve">кста. </w:t>
      </w:r>
      <w:proofErr w:type="spellStart"/>
      <w:r w:rsidRPr="0084367B">
        <w:rPr>
          <w:color w:val="000000"/>
          <w:sz w:val="28"/>
          <w:szCs w:val="28"/>
        </w:rPr>
        <w:t>Пересказывание</w:t>
      </w:r>
      <w:proofErr w:type="spellEnd"/>
      <w:r w:rsidRPr="0084367B">
        <w:rPr>
          <w:color w:val="000000"/>
          <w:sz w:val="28"/>
          <w:szCs w:val="28"/>
        </w:rPr>
        <w:t xml:space="preserve"> текста. Информационная переработка прослушанного или прочитанного текста: пересказ с изменением лица. Оценивание и редактирование текстов. Оценивание устных и письменных речевых высказываний с точки зрения точного, уместного и выразите</w:t>
      </w:r>
      <w:r w:rsidRPr="0084367B">
        <w:rPr>
          <w:color w:val="000000"/>
          <w:sz w:val="28"/>
          <w:szCs w:val="28"/>
        </w:rPr>
        <w:t>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</w:t>
      </w:r>
      <w:r w:rsidRPr="0084367B">
        <w:rPr>
          <w:color w:val="000000"/>
          <w:sz w:val="28"/>
          <w:szCs w:val="28"/>
        </w:rPr>
        <w:t>кста. Синонимия речевых формул (на практическом уровне).</w:t>
      </w:r>
    </w:p>
    <w:p w:rsidR="006D5946" w:rsidRPr="0084367B" w:rsidRDefault="006D5946">
      <w:pPr>
        <w:pStyle w:val="ParagraphStyle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946" w:rsidRPr="0084367B" w:rsidRDefault="006D5946">
      <w:pPr>
        <w:pStyle w:val="ParagraphStyle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946" w:rsidRPr="0084367B" w:rsidRDefault="006D5946">
      <w:pPr>
        <w:pStyle w:val="ParagraphStyle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946" w:rsidRPr="0084367B" w:rsidRDefault="0084367B">
      <w:pPr>
        <w:pStyle w:val="ParagraphStyle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84367B">
        <w:rPr>
          <w:rFonts w:ascii="Times New Roman" w:hAnsi="Times New Roman"/>
          <w:b/>
          <w:sz w:val="28"/>
          <w:szCs w:val="28"/>
        </w:rPr>
        <w:lastRenderedPageBreak/>
        <w:t>РАЗДЕЛ 3. ТЕМАТИЧЕСКОЕ ПЛАНИРОВАНИЕ</w:t>
      </w:r>
    </w:p>
    <w:p w:rsidR="006D5946" w:rsidRPr="0084367B" w:rsidRDefault="006D5946">
      <w:pPr>
        <w:pStyle w:val="ParagraphStyle"/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6D5946" w:rsidRPr="0084367B" w:rsidRDefault="0084367B">
      <w:pPr>
        <w:ind w:firstLine="708"/>
        <w:jc w:val="both"/>
        <w:rPr>
          <w:sz w:val="28"/>
          <w:szCs w:val="28"/>
        </w:rPr>
      </w:pPr>
      <w:r w:rsidRPr="0084367B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34 часов для обязательного изучения учебного предмета «Родной язы</w:t>
      </w:r>
      <w:r w:rsidRPr="0084367B">
        <w:rPr>
          <w:sz w:val="28"/>
          <w:szCs w:val="28"/>
        </w:rPr>
        <w:t xml:space="preserve">к», из расчёта 1учебный  час  в неделю. Рабочая программа по русскому языку в 4 классе составлена согласно годовому учебному календарному графику на 2021-2022 учебный год на 34 часа, по 1 часу в неделю. </w:t>
      </w:r>
    </w:p>
    <w:p w:rsidR="006D5946" w:rsidRPr="0084367B" w:rsidRDefault="006D5946">
      <w:pPr>
        <w:rPr>
          <w:sz w:val="28"/>
          <w:szCs w:val="28"/>
        </w:rPr>
      </w:pPr>
    </w:p>
    <w:p w:rsidR="006D5946" w:rsidRDefault="006D5946"/>
    <w:p w:rsidR="006D5946" w:rsidRDefault="006D5946">
      <w:pPr>
        <w:spacing w:line="276" w:lineRule="auto"/>
        <w:jc w:val="both"/>
      </w:pPr>
    </w:p>
    <w:p w:rsidR="006D5946" w:rsidRDefault="006D5946">
      <w:pPr>
        <w:spacing w:line="276" w:lineRule="auto"/>
        <w:jc w:val="both"/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651"/>
        <w:gridCol w:w="3481"/>
      </w:tblGrid>
      <w:tr w:rsidR="006D594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5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разделов</w:t>
            </w:r>
          </w:p>
        </w:tc>
        <w:tc>
          <w:tcPr>
            <w:tcW w:w="3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ind w:right="-1" w:firstLine="7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6D594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Русский язык: прошлое и настоящее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ind w:right="-1" w:firstLine="707"/>
              <w:rPr>
                <w:color w:val="000000"/>
              </w:rPr>
            </w:pPr>
            <w:r>
              <w:rPr>
                <w:color w:val="000000"/>
              </w:rPr>
              <w:t>14 ч</w:t>
            </w:r>
          </w:p>
        </w:tc>
      </w:tr>
      <w:tr w:rsidR="006D594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Язык в действии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ind w:right="-1" w:firstLine="707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6D594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Секреты речи и текста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ind w:right="-1" w:firstLine="707"/>
              <w:rPr>
                <w:color w:val="000000"/>
              </w:rPr>
            </w:pPr>
            <w:r>
              <w:rPr>
                <w:color w:val="000000"/>
              </w:rPr>
              <w:t>12 ч</w:t>
            </w:r>
          </w:p>
        </w:tc>
      </w:tr>
      <w:tr w:rsidR="006D594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ind w:right="-1" w:firstLine="707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6D5946">
        <w:tc>
          <w:tcPr>
            <w:tcW w:w="61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ind w:right="-1" w:firstLine="7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 ч</w:t>
            </w:r>
          </w:p>
        </w:tc>
      </w:tr>
    </w:tbl>
    <w:p w:rsidR="006D5946" w:rsidRDefault="006D5946">
      <w:pPr>
        <w:spacing w:line="276" w:lineRule="auto"/>
        <w:jc w:val="both"/>
      </w:pPr>
    </w:p>
    <w:p w:rsidR="006D5946" w:rsidRDefault="006D5946">
      <w:pPr>
        <w:spacing w:line="276" w:lineRule="auto"/>
        <w:jc w:val="both"/>
      </w:pPr>
    </w:p>
    <w:p w:rsidR="006D5946" w:rsidRDefault="0084367B">
      <w:pPr>
        <w:spacing w:after="200" w:line="276" w:lineRule="auto"/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tbl>
      <w:tblPr>
        <w:tblW w:w="9145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283"/>
        <w:gridCol w:w="6145"/>
        <w:gridCol w:w="1186"/>
      </w:tblGrid>
      <w:tr w:rsidR="006D5946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6D5946" w:rsidRDefault="0084367B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проведения </w:t>
            </w:r>
          </w:p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6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раздела, тема урока</w:t>
            </w:r>
          </w:p>
          <w:p w:rsidR="006D5946" w:rsidRDefault="006D59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01.09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Раздел: </w:t>
            </w:r>
            <w:r>
              <w:rPr>
                <w:b/>
                <w:color w:val="000000"/>
                <w:u w:val="single"/>
              </w:rPr>
              <w:t>«Русский язык: прошлое и настоящее» (14 ч.)</w:t>
            </w:r>
          </w:p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Не стыдно не знать, стыдно не учиться.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08.09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Слова, связанные с качествами и чувствами людей.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15.09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Вся семья вместе, так и душа на месте.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22.09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Слова, называющие родственные отношения.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29.09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Красна сказка складом, а песня - ладом.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Русские традиционные эпитеты.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Слова, связанные с качествами, чувствами людей.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Красное словцо не ложь.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Пословицы, поговорки и фразеологизмы.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 xml:space="preserve">Язык </w:t>
            </w:r>
            <w:r>
              <w:rPr>
                <w:color w:val="000000"/>
              </w:rPr>
              <w:t>языку весть подает.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Лексика, заимствованная русским языком из языков народов России и мира.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24.11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Русские слова в языках других народов.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01.12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Сравнение толкований слов в словаре В. И. Даля и современном толковом словаре.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08.12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результатов проектных заданий, выполненных при изучении раздела.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Раздел «Язык в действии» (6 ч.)</w:t>
            </w:r>
          </w:p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Трудно ли образовывать формы глагола?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22.12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Образование формы 1-го лица единственного числа настоящего и будущего </w:t>
            </w:r>
            <w:r>
              <w:rPr>
                <w:color w:val="000000"/>
              </w:rPr>
              <w:t>времени глаголов.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Можно ли об одном и том же сказать по - </w:t>
            </w:r>
            <w:proofErr w:type="gramStart"/>
            <w:r>
              <w:rPr>
                <w:color w:val="000000"/>
              </w:rPr>
              <w:t>разному</w:t>
            </w:r>
            <w:proofErr w:type="gramEnd"/>
            <w:r>
              <w:rPr>
                <w:color w:val="000000"/>
              </w:rPr>
              <w:t>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ошибок в произношении слов в речи.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Как и когда появились знаки препинания?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Контрольное изложение.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Раздел </w:t>
            </w:r>
            <w:r>
              <w:rPr>
                <w:b/>
                <w:color w:val="000000"/>
                <w:u w:val="single"/>
              </w:rPr>
              <w:t>«Секреты речи и текста» (12 ч.)</w:t>
            </w:r>
          </w:p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Задаем вопросы в диалоге.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Учимся передавать в заголовке тему и основную мысль текста.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Особенности </w:t>
            </w:r>
            <w:proofErr w:type="spellStart"/>
            <w:r>
              <w:rPr>
                <w:color w:val="000000"/>
              </w:rPr>
              <w:t>озаглавливания</w:t>
            </w:r>
            <w:proofErr w:type="spellEnd"/>
            <w:r>
              <w:rPr>
                <w:color w:val="000000"/>
              </w:rPr>
              <w:t xml:space="preserve">  текста.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Учимся составлять план текста.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Составление плана </w:t>
            </w:r>
            <w:r>
              <w:rPr>
                <w:color w:val="000000"/>
              </w:rPr>
              <w:t>текста, не разделённого на абзацы.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Учимся пересказывать текст.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06.04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Анализ прослушанного или прочитанного текста.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Учимся оценивать и редактировать тексты.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Оценивание устных и письменных речевых высказываний.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Редактирование текстов с целью совершенствования их содержания.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04.05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учебных словарей в процессе редактирования текста.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результатов проектных заданий, выполненных при изучении раздела.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Раздел «Повторение» (2 ч.)</w:t>
            </w:r>
          </w:p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5946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946" w:rsidRDefault="008436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46" w:rsidRDefault="0084367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D5946" w:rsidRDefault="006D5946">
      <w:pPr>
        <w:pStyle w:val="Style2"/>
        <w:widowControl/>
        <w:tabs>
          <w:tab w:val="left" w:leader="underscore" w:pos="2026"/>
        </w:tabs>
        <w:spacing w:before="43" w:line="240" w:lineRule="auto"/>
        <w:ind w:left="336" w:firstLine="0"/>
      </w:pPr>
    </w:p>
    <w:sectPr w:rsidR="006D5946">
      <w:pgSz w:w="11906" w:h="16838" w:code="9"/>
      <w:pgMar w:top="426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F11"/>
    <w:multiLevelType w:val="hybridMultilevel"/>
    <w:tmpl w:val="56D6AC04"/>
    <w:lvl w:ilvl="0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1">
    <w:nsid w:val="7CFE6FBC"/>
    <w:multiLevelType w:val="hybridMultilevel"/>
    <w:tmpl w:val="C07E333C"/>
    <w:lvl w:ilvl="0" w:tplc="0F6CF0AE">
      <w:start w:val="1"/>
      <w:numFmt w:val="decimal"/>
      <w:lvlText w:val="%1."/>
      <w:lvlJc w:val="left"/>
      <w:pPr>
        <w:spacing w:beforeAutospacing="0" w:after="0" w:afterAutospacing="0" w:line="240" w:lineRule="auto"/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647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367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087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807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527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247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967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946"/>
    <w:rsid w:val="006D5946"/>
    <w:rsid w:val="008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Pr>
      <w:sz w:val="22"/>
    </w:rPr>
  </w:style>
  <w:style w:type="paragraph" w:customStyle="1" w:styleId="Style2">
    <w:name w:val="Style2"/>
    <w:basedOn w:val="a"/>
    <w:pPr>
      <w:widowControl w:val="0"/>
      <w:suppressAutoHyphens/>
      <w:spacing w:line="274" w:lineRule="exact"/>
      <w:ind w:firstLine="1536"/>
    </w:pPr>
  </w:style>
  <w:style w:type="paragraph" w:customStyle="1" w:styleId="Style11">
    <w:name w:val="Style11"/>
    <w:basedOn w:val="a"/>
    <w:pPr>
      <w:widowControl w:val="0"/>
      <w:suppressAutoHyphens/>
      <w:jc w:val="center"/>
    </w:p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customStyle="1" w:styleId="Style1">
    <w:name w:val="Style1"/>
    <w:basedOn w:val="a"/>
    <w:pPr>
      <w:widowControl w:val="0"/>
    </w:pPr>
  </w:style>
  <w:style w:type="paragraph" w:customStyle="1" w:styleId="Style8">
    <w:name w:val="Style8"/>
    <w:basedOn w:val="a"/>
    <w:pPr>
      <w:widowControl w:val="0"/>
      <w:spacing w:line="314" w:lineRule="exact"/>
    </w:pPr>
  </w:style>
  <w:style w:type="paragraph" w:customStyle="1" w:styleId="Style12">
    <w:name w:val="Style12"/>
    <w:basedOn w:val="a"/>
    <w:pPr>
      <w:widowControl w:val="0"/>
    </w:pPr>
  </w:style>
  <w:style w:type="paragraph" w:customStyle="1" w:styleId="ParagraphStyle">
    <w:name w:val="Paragraph Style"/>
    <w:rPr>
      <w:rFonts w:ascii="Arial" w:hAnsi="Arial"/>
      <w:sz w:val="24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60" w:after="60" w:line="240" w:lineRule="atLeast"/>
    </w:pPr>
    <w:rPr>
      <w:rFonts w:ascii="Century Schoolbook" w:hAnsi="Century Schoolbook"/>
      <w:sz w:val="19"/>
    </w:rPr>
  </w:style>
  <w:style w:type="paragraph" w:customStyle="1" w:styleId="Style18">
    <w:name w:val="Style18"/>
    <w:basedOn w:val="a"/>
    <w:pPr>
      <w:suppressAutoHyphens/>
      <w:spacing w:after="200" w:line="276" w:lineRule="auto"/>
    </w:pPr>
    <w:rPr>
      <w:rFonts w:ascii="Calibri" w:hAnsi="Calibri"/>
      <w:sz w:val="22"/>
    </w:rPr>
  </w:style>
  <w:style w:type="paragraph" w:styleId="a6">
    <w:name w:val="Body Text"/>
    <w:basedOn w:val="a"/>
    <w:link w:val="a7"/>
    <w:pPr>
      <w:spacing w:before="100" w:beforeAutospacing="1" w:after="100" w:afterAutospacing="1"/>
    </w:p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Без интервала Знак"/>
    <w:link w:val="a3"/>
    <w:rPr>
      <w:sz w:val="22"/>
    </w:rPr>
  </w:style>
  <w:style w:type="character" w:customStyle="1" w:styleId="FontStyle32">
    <w:name w:val="Font Style32"/>
    <w:rPr>
      <w:rFonts w:ascii="Times New Roman" w:hAnsi="Times New Roman"/>
      <w:color w:val="000000"/>
      <w:sz w:val="22"/>
    </w:rPr>
  </w:style>
  <w:style w:type="character" w:customStyle="1" w:styleId="FontStyle27">
    <w:name w:val="Font Style27"/>
    <w:rPr>
      <w:rFonts w:ascii="Times New Roman" w:hAnsi="Times New Roman"/>
      <w:color w:val="000000"/>
      <w:sz w:val="26"/>
    </w:rPr>
  </w:style>
  <w:style w:type="character" w:customStyle="1" w:styleId="FontStyle33">
    <w:name w:val="Font Style33"/>
    <w:rPr>
      <w:rFonts w:ascii="Times New Roman" w:hAnsi="Times New Roman"/>
      <w:b/>
      <w:color w:val="000000"/>
      <w:sz w:val="38"/>
    </w:rPr>
  </w:style>
  <w:style w:type="character" w:customStyle="1" w:styleId="FontStyle34">
    <w:name w:val="Font Style34"/>
    <w:rPr>
      <w:rFonts w:ascii="Times New Roman" w:hAnsi="Times New Roman"/>
      <w:color w:val="000000"/>
      <w:sz w:val="18"/>
    </w:rPr>
  </w:style>
  <w:style w:type="character" w:styleId="aa">
    <w:name w:val="Emphasis"/>
    <w:basedOn w:val="a0"/>
    <w:qFormat/>
    <w:rPr>
      <w:i/>
    </w:rPr>
  </w:style>
  <w:style w:type="character" w:customStyle="1" w:styleId="30">
    <w:name w:val="Основной текст (3)_"/>
    <w:link w:val="3"/>
    <w:rPr>
      <w:rFonts w:ascii="Century Schoolbook" w:hAnsi="Century Schoolbook"/>
      <w:sz w:val="19"/>
    </w:rPr>
  </w:style>
  <w:style w:type="character" w:customStyle="1" w:styleId="a7">
    <w:name w:val="Основной текст Знак"/>
    <w:basedOn w:val="a0"/>
    <w:link w:val="a6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2211</Words>
  <Characters>12604</Characters>
  <Application>Microsoft Office Word</Application>
  <DocSecurity>0</DocSecurity>
  <Lines>105</Lines>
  <Paragraphs>29</Paragraphs>
  <ScaleCrop>false</ScaleCrop>
  <Company>Hewlett-Packard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2022-10-18T06:53:00Z</dcterms:created>
  <dcterms:modified xsi:type="dcterms:W3CDTF">2022-10-18T06:55:00Z</dcterms:modified>
</cp:coreProperties>
</file>