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9CB6" w14:textId="553B08F2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 е м а: ТЕХНИКА ЛЕПКИ В ДЕКОРАТИВНЫХ ИЗДЕЛИЯХ.</w:t>
      </w:r>
      <w:r w:rsidR="00903103">
        <w:rPr>
          <w:rFonts w:ascii="Arial" w:hAnsi="Arial" w:cs="Arial"/>
          <w:b/>
          <w:bCs/>
          <w:color w:val="000000"/>
          <w:sz w:val="21"/>
          <w:szCs w:val="21"/>
        </w:rPr>
        <w:t>С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ТИЛИЗАЦИЯ, КОМПОЗИЦИЯ</w:t>
      </w:r>
    </w:p>
    <w:p w14:paraId="3472CA1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(декоративная ваза)</w:t>
      </w:r>
    </w:p>
    <w:p w14:paraId="32BF6AE9" w14:textId="1C96FAAC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 </w:t>
      </w:r>
      <w:r>
        <w:rPr>
          <w:rFonts w:ascii="Arial" w:hAnsi="Arial" w:cs="Arial"/>
          <w:color w:val="000000"/>
          <w:sz w:val="21"/>
          <w:szCs w:val="21"/>
        </w:rPr>
        <w:t>познакомить с техникой лепки в различных декора</w:t>
      </w:r>
      <w:r>
        <w:rPr>
          <w:rFonts w:ascii="Arial" w:hAnsi="Arial" w:cs="Arial"/>
          <w:color w:val="000000"/>
          <w:sz w:val="21"/>
          <w:szCs w:val="21"/>
        </w:rPr>
        <w:softHyphen/>
        <w:t>тивно-художественных изделиях; дать понятие барельефа и по-•познакомить с художественными особенностями его изготовления; повторить правила работы с пластилином; учить изготовлять декоративную вазу на основе готовой формы в технике барель</w:t>
      </w:r>
      <w:r>
        <w:rPr>
          <w:rFonts w:ascii="Arial" w:hAnsi="Arial" w:cs="Arial"/>
          <w:color w:val="000000"/>
          <w:sz w:val="21"/>
          <w:szCs w:val="21"/>
        </w:rPr>
        <w:softHyphen/>
        <w:t>ефа; воспитывать интерес к декоративному творчеству.</w:t>
      </w:r>
    </w:p>
    <w:p w14:paraId="747539F8" w14:textId="671B5134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Демонстрационное оборудование: слайды с изо</w:t>
      </w:r>
      <w:r>
        <w:rPr>
          <w:rFonts w:ascii="Arial" w:hAnsi="Arial" w:cs="Arial"/>
          <w:color w:val="000000"/>
          <w:sz w:val="21"/>
          <w:szCs w:val="21"/>
        </w:rPr>
        <w:softHyphen/>
        <w:t>бражением скульптур, горельефа и барельефа, декоративных ваз разной формы; образцы изделий; пластилин или глина, стеки; макет для демонстрации приемов работы; предметно-техноло</w:t>
      </w:r>
      <w:r>
        <w:rPr>
          <w:rFonts w:ascii="Arial" w:hAnsi="Arial" w:cs="Arial"/>
          <w:color w:val="000000"/>
          <w:sz w:val="21"/>
          <w:szCs w:val="21"/>
        </w:rPr>
        <w:softHyphen/>
        <w:t>гическая карта, учебник.</w:t>
      </w:r>
    </w:p>
    <w:p w14:paraId="503DCA51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 для учащихся: пластилин, доска для работы с пластилином, стеки, баночка для вазы, салфетка.</w:t>
      </w:r>
    </w:p>
    <w:p w14:paraId="6D875C91" w14:textId="59ED8101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-/ С л о</w:t>
      </w:r>
      <w:r w:rsidR="00EB33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="00EB33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="00EB33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 ь: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барельеф, скульптура. •• • :' </w:t>
      </w:r>
      <w:r>
        <w:rPr>
          <w:rFonts w:ascii="Arial" w:hAnsi="Arial" w:cs="Arial"/>
          <w:color w:val="000000"/>
          <w:sz w:val="21"/>
          <w:szCs w:val="21"/>
        </w:rPr>
        <w:t>•.-,•</w:t>
      </w:r>
    </w:p>
    <w:p w14:paraId="7CF70A07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14:paraId="2C48A95A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Сообщение темы урока.</w:t>
      </w:r>
    </w:p>
    <w:p w14:paraId="7A95B071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Все мы очень любим лепить. Лепим из самых разных материалов. Назовите их.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(Предполагаемый ответ уча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щихся: соленое тесто, съедобное тесто, например, дрожжевое или песочное ~ для пирогов или печенья, тесто для пельменей или лапши; пластилин; глина; воск.)</w:t>
      </w:r>
    </w:p>
    <w:p w14:paraId="5B9EDB9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Выберем из вышеперечисленных материалов пластилин и научимся на уроке лепить декоративную вазу, которую мы ук</w:t>
      </w:r>
      <w:r>
        <w:rPr>
          <w:rFonts w:ascii="Arial" w:hAnsi="Arial" w:cs="Arial"/>
          <w:color w:val="000000"/>
          <w:sz w:val="21"/>
          <w:szCs w:val="21"/>
        </w:rPr>
        <w:softHyphen/>
        <w:t>расим особенным узором так, как это делают мастера.</w:t>
      </w:r>
    </w:p>
    <w:p w14:paraId="785AB8C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П. Повторение изученного материала. III. Изучение нового материала.</w:t>
      </w:r>
    </w:p>
    <w:p w14:paraId="4B6F4F0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Пластилин и правила работы с ним.</w:t>
      </w:r>
    </w:p>
    <w:p w14:paraId="0836D9D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Для того чтобы лепка вам доставляла удоволь</w:t>
      </w:r>
      <w:r>
        <w:rPr>
          <w:rFonts w:ascii="Arial" w:hAnsi="Arial" w:cs="Arial"/>
          <w:color w:val="000000"/>
          <w:sz w:val="21"/>
          <w:szCs w:val="21"/>
        </w:rPr>
        <w:softHyphen/>
        <w:t>ствие, а изделия получались красивыми, нужно научиться выби</w:t>
      </w:r>
      <w:r>
        <w:rPr>
          <w:rFonts w:ascii="Arial" w:hAnsi="Arial" w:cs="Arial"/>
          <w:color w:val="000000"/>
          <w:sz w:val="21"/>
          <w:szCs w:val="21"/>
        </w:rPr>
        <w:softHyphen/>
        <w:t>рать пластилин. Важно выбрать материал хорошего качества -не слишком твердый и не слишком пачкающий руки. Если пла</w:t>
      </w:r>
      <w:r>
        <w:rPr>
          <w:rFonts w:ascii="Arial" w:hAnsi="Arial" w:cs="Arial"/>
          <w:color w:val="000000"/>
          <w:sz w:val="21"/>
          <w:szCs w:val="21"/>
        </w:rPr>
        <w:softHyphen/>
        <w:t>стилин слишком липнет к рукам, то лепить из него трудно. А если он слишком твердый, то его трудно размять, да и детали могут разваливаться. Самым верным и главным инструментом лепщика или скульптора при работе с глиной являются пальцы рук. Поэтому в первую очередь надо научиться работать руками. При лепке пальцами рук придают изделию основную форму. Работают пальцами по-разному: в одном случае пользуются одним пальцем, в другом - двумя, уплотняя, выравнивая и нама</w:t>
      </w:r>
      <w:r>
        <w:rPr>
          <w:rFonts w:ascii="Arial" w:hAnsi="Arial" w:cs="Arial"/>
          <w:color w:val="000000"/>
          <w:sz w:val="21"/>
          <w:szCs w:val="21"/>
        </w:rPr>
        <w:softHyphen/>
        <w:t>тывая глину. Иногда работают одной рукой, иногда - двумя. При окончательной проработке используют стеки. Стекой с на</w:t>
      </w:r>
      <w:r>
        <w:rPr>
          <w:rFonts w:ascii="Arial" w:hAnsi="Arial" w:cs="Arial"/>
          <w:color w:val="000000"/>
          <w:sz w:val="21"/>
          <w:szCs w:val="21"/>
        </w:rPr>
        <w:softHyphen/>
        <w:t>конечником снимают излишки пластилина. Для этого стеку при</w:t>
      </w:r>
      <w:r>
        <w:rPr>
          <w:rFonts w:ascii="Arial" w:hAnsi="Arial" w:cs="Arial"/>
          <w:color w:val="000000"/>
          <w:sz w:val="21"/>
          <w:szCs w:val="21"/>
        </w:rPr>
        <w:softHyphen/>
        <w:t>ставляют к лепимому изделию, слегка нажимают на него и ведут и нужную сторону, снимая тонкую стружку (слой) пластилина. При необходимости толщину стружки увеличивают, Оконча</w:t>
      </w:r>
      <w:r>
        <w:rPr>
          <w:rFonts w:ascii="Arial" w:hAnsi="Arial" w:cs="Arial"/>
          <w:color w:val="000000"/>
          <w:sz w:val="21"/>
          <w:szCs w:val="21"/>
        </w:rPr>
        <w:softHyphen/>
        <w:t>тельную доработку изделия выполняют преимущественно дере</w:t>
      </w:r>
      <w:r>
        <w:rPr>
          <w:rFonts w:ascii="Arial" w:hAnsi="Arial" w:cs="Arial"/>
          <w:color w:val="000000"/>
          <w:sz w:val="21"/>
          <w:szCs w:val="21"/>
        </w:rPr>
        <w:softHyphen/>
        <w:t>вянными стеками. Работают стеками различно: в одном случае стеку держат одной рукой, как карандаш, в другом - поддержи</w:t>
      </w:r>
      <w:r>
        <w:rPr>
          <w:rFonts w:ascii="Arial" w:hAnsi="Arial" w:cs="Arial"/>
          <w:color w:val="000000"/>
          <w:sz w:val="21"/>
          <w:szCs w:val="21"/>
        </w:rPr>
        <w:softHyphen/>
        <w:t>вают ее левой рукой.</w:t>
      </w:r>
    </w:p>
    <w:p w14:paraId="3B50E0D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Знакомство с понятием «барельеф».</w:t>
      </w:r>
    </w:p>
    <w:p w14:paraId="28CE1449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С разными видами скульптуры вы встречаетесь довольно часто. Например, в каждом городе, большой он или маленький, есть скульптуры, а некоторые дома украшены рель</w:t>
      </w:r>
      <w:r>
        <w:rPr>
          <w:rFonts w:ascii="Arial" w:hAnsi="Arial" w:cs="Arial"/>
          <w:color w:val="000000"/>
          <w:sz w:val="21"/>
          <w:szCs w:val="21"/>
        </w:rPr>
        <w:softHyphen/>
        <w:t>ефными изображениями.</w:t>
      </w:r>
    </w:p>
    <w:p w14:paraId="04ED043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6C38A39B" wp14:editId="53E95A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57700" cy="2286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Чем же круглая скульптура отличается от рельефа?</w:t>
      </w:r>
    </w:p>
    <w:p w14:paraId="13C8A28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310E7D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9C1807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15278F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3F887C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07EDA61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D8C8E7C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442FD51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A4DC1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Рельеф </w:t>
      </w:r>
      <w:r>
        <w:rPr>
          <w:rFonts w:ascii="Arial" w:hAnsi="Arial" w:cs="Arial"/>
          <w:i/>
          <w:iCs/>
          <w:color w:val="000000"/>
          <w:sz w:val="21"/>
          <w:szCs w:val="21"/>
        </w:rPr>
        <w:t>~- </w:t>
      </w:r>
      <w:r>
        <w:rPr>
          <w:rFonts w:ascii="Arial" w:hAnsi="Arial" w:cs="Arial"/>
          <w:color w:val="000000"/>
          <w:sz w:val="21"/>
          <w:szCs w:val="21"/>
        </w:rPr>
        <w:t>один из основных видов скульптуры, в котором изображение выступает над плоскостью фона. Рельеф противо</w:t>
      </w:r>
      <w:r>
        <w:rPr>
          <w:rFonts w:ascii="Arial" w:hAnsi="Arial" w:cs="Arial"/>
          <w:color w:val="000000"/>
          <w:sz w:val="21"/>
          <w:szCs w:val="21"/>
        </w:rPr>
        <w:softHyphen/>
        <w:t>положен круглой скульптуре, которую можно оглядеть со всех сторон. Есть несколько видов рельефа.</w:t>
      </w:r>
    </w:p>
    <w:p w14:paraId="119D30E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Барельеф </w:t>
      </w:r>
      <w:r>
        <w:rPr>
          <w:rFonts w:ascii="Arial" w:hAnsi="Arial" w:cs="Arial"/>
          <w:color w:val="000000"/>
          <w:sz w:val="21"/>
          <w:szCs w:val="21"/>
        </w:rPr>
        <w:t xml:space="preserve">(фр.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Ъаз-геНег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' —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низкий рельеф) — </w:t>
      </w:r>
      <w:r>
        <w:rPr>
          <w:rFonts w:ascii="Arial" w:hAnsi="Arial" w:cs="Arial"/>
          <w:color w:val="000000"/>
          <w:sz w:val="21"/>
          <w:szCs w:val="21"/>
        </w:rPr>
        <w:t>вид скульп</w:t>
      </w:r>
      <w:r>
        <w:rPr>
          <w:rFonts w:ascii="Arial" w:hAnsi="Arial" w:cs="Arial"/>
          <w:color w:val="000000"/>
          <w:sz w:val="21"/>
          <w:szCs w:val="21"/>
        </w:rPr>
        <w:softHyphen/>
        <w:t>туры, в котором выпуклое изображение выступает над плоско</w:t>
      </w:r>
      <w:r>
        <w:rPr>
          <w:rFonts w:ascii="Arial" w:hAnsi="Arial" w:cs="Arial"/>
          <w:color w:val="000000"/>
          <w:sz w:val="21"/>
          <w:szCs w:val="21"/>
        </w:rPr>
        <w:softHyphen/>
        <w:t>стью фона, как правило, не более чем на половину объёма.</w:t>
      </w:r>
    </w:p>
    <w:p w14:paraId="56691A9A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Горельеф </w:t>
      </w:r>
      <w:r>
        <w:rPr>
          <w:rFonts w:ascii="Arial" w:hAnsi="Arial" w:cs="Arial"/>
          <w:color w:val="000000"/>
          <w:sz w:val="21"/>
          <w:szCs w:val="21"/>
        </w:rPr>
        <w:t>(фр. Ьаи1-геНеГ-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высокий рельеф] </w:t>
      </w:r>
      <w:r>
        <w:rPr>
          <w:rFonts w:ascii="Arial" w:hAnsi="Arial" w:cs="Arial"/>
          <w:color w:val="000000"/>
          <w:sz w:val="21"/>
          <w:szCs w:val="21"/>
        </w:rPr>
        <w:t>— вид скульпту</w:t>
      </w:r>
      <w:r>
        <w:rPr>
          <w:rFonts w:ascii="Arial" w:hAnsi="Arial" w:cs="Arial"/>
          <w:color w:val="000000"/>
          <w:sz w:val="21"/>
          <w:szCs w:val="21"/>
        </w:rPr>
        <w:softHyphen/>
        <w:t>ры, в котором выпуклое изображение выступает над плоско</w:t>
      </w:r>
      <w:r>
        <w:rPr>
          <w:rFonts w:ascii="Arial" w:hAnsi="Arial" w:cs="Arial"/>
          <w:color w:val="000000"/>
          <w:sz w:val="21"/>
          <w:szCs w:val="21"/>
        </w:rPr>
        <w:softHyphen/>
        <w:t>стью фона более чем на половину своего объема. Горельефы часто ис</w:t>
      </w:r>
      <w:r>
        <w:rPr>
          <w:rFonts w:ascii="Arial" w:hAnsi="Arial" w:cs="Arial"/>
          <w:color w:val="000000"/>
          <w:sz w:val="21"/>
          <w:szCs w:val="21"/>
        </w:rPr>
        <w:softHyphen/>
        <w:t>пользуют для украшения архитек</w:t>
      </w:r>
      <w:r>
        <w:rPr>
          <w:rFonts w:ascii="Arial" w:hAnsi="Arial" w:cs="Arial"/>
          <w:color w:val="000000"/>
          <w:sz w:val="21"/>
          <w:szCs w:val="21"/>
        </w:rPr>
        <w:softHyphen/>
        <w:t>турных сооружений и декоративных изделий.</w:t>
      </w:r>
    </w:p>
    <w:p w14:paraId="192E713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если вы разрежете яблоко пополам и наклеите эту половинку на основу, то у вас получится го</w:t>
      </w:r>
      <w:r>
        <w:rPr>
          <w:rFonts w:ascii="Arial" w:hAnsi="Arial" w:cs="Arial"/>
          <w:color w:val="000000"/>
          <w:sz w:val="21"/>
          <w:szCs w:val="21"/>
        </w:rPr>
        <w:softHyphen/>
        <w:t>рельеф. А если вы от половинки яб</w:t>
      </w:r>
      <w:r>
        <w:rPr>
          <w:rFonts w:ascii="Arial" w:hAnsi="Arial" w:cs="Arial"/>
          <w:color w:val="000000"/>
          <w:sz w:val="21"/>
          <w:szCs w:val="21"/>
        </w:rPr>
        <w:softHyphen/>
        <w:t>лока отрежете хоть тоненький кусо</w:t>
      </w:r>
      <w:r>
        <w:rPr>
          <w:rFonts w:ascii="Arial" w:hAnsi="Arial" w:cs="Arial"/>
          <w:color w:val="000000"/>
          <w:sz w:val="21"/>
          <w:szCs w:val="21"/>
        </w:rPr>
        <w:softHyphen/>
        <w:t>чек, то после приклеивания к фону у вас получится, конечно, барельеф. Барельефы нам встречаются в повседневной жизни постоянно.</w:t>
      </w:r>
    </w:p>
    <w:p w14:paraId="25BB358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Приведите примеры барельефов.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учащихся.)</w:t>
      </w:r>
    </w:p>
    <w:p w14:paraId="1A028738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Знакомство с последовательностью изготовления ба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рельефа.</w:t>
      </w:r>
    </w:p>
    <w:p w14:paraId="6E0A21C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Барельефом не только украшают здания или мо</w:t>
      </w:r>
      <w:r>
        <w:rPr>
          <w:rFonts w:ascii="Arial" w:hAnsi="Arial" w:cs="Arial"/>
          <w:color w:val="000000"/>
          <w:sz w:val="21"/>
          <w:szCs w:val="21"/>
        </w:rPr>
        <w:softHyphen/>
        <w:t>неты. Очень красивы панно, выполненные в этой технике. Де</w:t>
      </w:r>
      <w:r>
        <w:rPr>
          <w:rFonts w:ascii="Arial" w:hAnsi="Arial" w:cs="Arial"/>
          <w:color w:val="000000"/>
          <w:sz w:val="21"/>
          <w:szCs w:val="21"/>
        </w:rPr>
        <w:softHyphen/>
        <w:t>лают барельефы разными способами. Барельеф можно отлить из гипса. Его можно вырезать из дерева. Мы же сегодня будем барельеф лепить из пластилина.</w:t>
      </w:r>
    </w:p>
    <w:p w14:paraId="15BE65C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Каков же порядок его изготовления?</w:t>
      </w:r>
    </w:p>
    <w:p w14:paraId="4453234A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подготавливается основа. Для этого на лист бумаги или картона наносится слой пластилина. Потом на основе рису</w:t>
      </w:r>
      <w:r>
        <w:rPr>
          <w:rFonts w:ascii="Arial" w:hAnsi="Arial" w:cs="Arial"/>
          <w:color w:val="000000"/>
          <w:sz w:val="21"/>
          <w:szCs w:val="21"/>
        </w:rPr>
        <w:softHyphen/>
        <w:t>ется контур изображения и уж затем начинаем лепить детали 1п пластилина и прикреплять их к основе, тщательно примазы-И11Я. Так у нас получается выпуклое изображение.</w:t>
      </w:r>
    </w:p>
    <w:p w14:paraId="447D96DD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Уже готовые панно можно раскрасить. Если вы попробуете нанести краску на пластилин, не подготовив его, то скоро убе</w:t>
      </w:r>
      <w:r>
        <w:rPr>
          <w:rFonts w:ascii="Arial" w:hAnsi="Arial" w:cs="Arial"/>
          <w:color w:val="000000"/>
          <w:sz w:val="21"/>
          <w:szCs w:val="21"/>
        </w:rPr>
        <w:softHyphen/>
        <w:t>дитесь, что у вас ничего не получается. Поэтому прежде чем приступить к раскраске, изделие посыпаем мукой и лишь потом, через несколько дней, расписываем гуашью.</w:t>
      </w:r>
    </w:p>
    <w:p w14:paraId="211172FB" w14:textId="76971AF0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 процессе рассказа учитель показывает этапы работы по предметно-технологической карте, учащиеся повторяют </w:t>
      </w:r>
      <w:r w:rsidR="00EB3326">
        <w:rPr>
          <w:rFonts w:ascii="Arial" w:hAnsi="Arial" w:cs="Arial"/>
          <w:i/>
          <w:iCs/>
          <w:color w:val="000000"/>
          <w:sz w:val="21"/>
          <w:szCs w:val="21"/>
        </w:rPr>
        <w:t xml:space="preserve">за 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учителем название операций.</w:t>
      </w:r>
    </w:p>
    <w:p w14:paraId="3574C0BB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</w:t>
      </w:r>
    </w:p>
    <w:p w14:paraId="5B128C97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мы руки развели, словно удивились. - . Л И друг другу до земли в пояс поклонились ! . , • Наклонились, выпрямились, Наклонились, выпрямились. : Ниже, ниже, не ленись, поклонись и улыбнусь.</w:t>
      </w:r>
    </w:p>
    <w:p w14:paraId="71A861B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Исходное положение </w:t>
      </w: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ноги на ширине плеч. Декламировать стихотворение, выполняя движения.</w:t>
      </w:r>
    </w:p>
    <w:p w14:paraId="63B94953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Практическая работа.</w:t>
      </w:r>
    </w:p>
    <w:p w14:paraId="563ED6A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выполнить упражнения по изготовлению барельефа.</w:t>
      </w:r>
    </w:p>
    <w:p w14:paraId="43BCEAC1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 время практической работы учитель контролирует пра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вильность приемов работы, оказывает помощь учащимся, ис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пытывающим затруднения.</w:t>
      </w:r>
    </w:p>
    <w:p w14:paraId="4186C927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Изучение нового материала </w:t>
      </w:r>
      <w:r>
        <w:rPr>
          <w:rFonts w:ascii="Arial" w:hAnsi="Arial" w:cs="Arial"/>
          <w:color w:val="000000"/>
          <w:sz w:val="21"/>
          <w:szCs w:val="21"/>
        </w:rPr>
        <w:t>(продолжение).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1. Декоративные вазы.</w:t>
      </w:r>
    </w:p>
    <w:p w14:paraId="6ADFAB3E" w14:textId="3C29FA8C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 учителя.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Ваза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предмет, без которого не об</w:t>
      </w:r>
      <w:r>
        <w:rPr>
          <w:rFonts w:ascii="Arial" w:hAnsi="Arial" w:cs="Arial"/>
          <w:color w:val="000000"/>
          <w:sz w:val="21"/>
          <w:szCs w:val="21"/>
        </w:rPr>
        <w:softHyphen/>
        <w:t>ходится ни один дом. Красивая декоративная ваза — это отлич</w:t>
      </w:r>
      <w:r>
        <w:rPr>
          <w:rFonts w:ascii="Arial" w:hAnsi="Arial" w:cs="Arial"/>
          <w:color w:val="000000"/>
          <w:sz w:val="21"/>
          <w:szCs w:val="21"/>
        </w:rPr>
        <w:softHyphen/>
        <w:t>ный подарок, который придется по душе всем, кто умеет созда</w:t>
      </w:r>
      <w:r w:rsidR="00EB3326">
        <w:rPr>
          <w:rFonts w:ascii="Arial" w:hAnsi="Arial" w:cs="Arial"/>
          <w:color w:val="000000"/>
          <w:sz w:val="21"/>
          <w:szCs w:val="21"/>
        </w:rPr>
        <w:t>ва</w:t>
      </w:r>
      <w:r>
        <w:rPr>
          <w:rFonts w:ascii="Arial" w:hAnsi="Arial" w:cs="Arial"/>
          <w:color w:val="000000"/>
          <w:sz w:val="21"/>
          <w:szCs w:val="21"/>
        </w:rPr>
        <w:t>ть красоту вокруг себя. Вазы бывают самыми разными: круглыми, цилиндрическими, фигурными, с узким горлышком и широким и т. д. Их изготавливают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(из чего?) </w:t>
      </w:r>
      <w:r>
        <w:rPr>
          <w:rFonts w:ascii="Arial" w:hAnsi="Arial" w:cs="Arial"/>
          <w:color w:val="000000"/>
          <w:sz w:val="21"/>
          <w:szCs w:val="21"/>
        </w:rPr>
        <w:t>из стекла, кера</w:t>
      </w:r>
      <w:r>
        <w:rPr>
          <w:rFonts w:ascii="Arial" w:hAnsi="Arial" w:cs="Arial"/>
          <w:color w:val="000000"/>
          <w:sz w:val="21"/>
          <w:szCs w:val="21"/>
        </w:rPr>
        <w:softHyphen/>
        <w:t>мики, фарфора, фаянса.</w:t>
      </w:r>
    </w:p>
    <w:p w14:paraId="21B94DB4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0288" behindDoc="0" locked="0" layoutInCell="1" allowOverlap="0" wp14:anchorId="3A44E7E9" wp14:editId="0081B1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57700" cy="1600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6C6A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C610EA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27CDA4A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ACF21C0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74E8690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A8D048D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EF45E94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969BED4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почему вазы имеют такие разные формы?</w:t>
      </w:r>
    </w:p>
    <w:p w14:paraId="58CA9EA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украшают вазы?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(Ответы учащихся.)</w:t>
      </w:r>
    </w:p>
    <w:p w14:paraId="7034A1F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Знакомство со способами изготовления ваз.</w:t>
      </w:r>
    </w:p>
    <w:p w14:paraId="2E3656E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В магазинах есть много самых разных ваз, доро</w:t>
      </w:r>
      <w:r>
        <w:rPr>
          <w:rFonts w:ascii="Arial" w:hAnsi="Arial" w:cs="Arial"/>
          <w:color w:val="000000"/>
          <w:sz w:val="21"/>
          <w:szCs w:val="21"/>
        </w:rPr>
        <w:softHyphen/>
        <w:t>гих и не очень, но мы с вами вполне можем сделать небольшую вазу сами. Есть несколько вариантов их изготовления из глины или пластилина:</w:t>
      </w:r>
    </w:p>
    <w:p w14:paraId="75B08B3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использованием готовых форм;</w:t>
      </w:r>
    </w:p>
    <w:p w14:paraId="10D8EE9C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лепка из пластин;</w:t>
      </w:r>
    </w:p>
    <w:p w14:paraId="6D468A72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-лепка из шарообразных заготовок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путем выдавливания </w:t>
      </w:r>
      <w:r>
        <w:rPr>
          <w:rFonts w:ascii="Arial" w:hAnsi="Arial" w:cs="Arial"/>
          <w:color w:val="000000"/>
          <w:sz w:val="21"/>
          <w:szCs w:val="21"/>
        </w:rPr>
        <w:t>стенок;</w:t>
      </w:r>
    </w:p>
    <w:p w14:paraId="463A24F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лепка из жгутов.</w:t>
      </w:r>
    </w:p>
    <w:p w14:paraId="3FA8BA6C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по учебнику (с. 54-55).</w:t>
      </w:r>
    </w:p>
    <w:p w14:paraId="47049EE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 показывает образцы изделий или учащиеся под ру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ководством педагога рассматривают рисунки в учебнике.</w:t>
      </w:r>
    </w:p>
    <w:p w14:paraId="175092FB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Знакомство с последовательностью изготовления вазы из готовых форм.</w:t>
      </w:r>
    </w:p>
    <w:p w14:paraId="09236E38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Сегодня вы будете лепить вазу, используя гото</w:t>
      </w:r>
      <w:r>
        <w:rPr>
          <w:rFonts w:ascii="Arial" w:hAnsi="Arial" w:cs="Arial"/>
          <w:color w:val="000000"/>
          <w:sz w:val="21"/>
          <w:szCs w:val="21"/>
        </w:rPr>
        <w:softHyphen/>
        <w:t>вую форму - баночку стеклянную, пластмассовую или металли</w:t>
      </w:r>
      <w:r>
        <w:rPr>
          <w:rFonts w:ascii="Arial" w:hAnsi="Arial" w:cs="Arial"/>
          <w:color w:val="000000"/>
          <w:sz w:val="21"/>
          <w:szCs w:val="21"/>
        </w:rPr>
        <w:softHyphen/>
        <w:t>ческую.</w:t>
      </w:r>
    </w:p>
    <w:p w14:paraId="2F481550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с чего начнем работу над изделием?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(При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думаем, какой формы вазу мы будем делать.)</w:t>
      </w:r>
      <w:r>
        <w:rPr>
          <w:rFonts w:ascii="Arial" w:hAnsi="Arial" w:cs="Arial"/>
          <w:color w:val="000000"/>
          <w:sz w:val="21"/>
          <w:szCs w:val="21"/>
        </w:rPr>
        <w:t> - Что сделаем потом?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(Облепим банку пластилином, прида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ния ей нужную форму.)</w:t>
      </w:r>
    </w:p>
    <w:p w14:paraId="7B66760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Расскажите о последовательности операций по украшению на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(Сначала придумаем рисунок, затем процара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паем его на поверхности вазы, после чего сделаем украшения и прилепим их к изделию.)</w:t>
      </w:r>
    </w:p>
    <w:p w14:paraId="24CACDD3" w14:textId="3E737B8D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- </w:t>
      </w:r>
      <w:r>
        <w:rPr>
          <w:rFonts w:ascii="Arial" w:hAnsi="Arial" w:cs="Arial"/>
          <w:color w:val="000000"/>
          <w:sz w:val="21"/>
          <w:szCs w:val="21"/>
        </w:rPr>
        <w:t>Расскажите о технологии росписи изделия из пластилина гуаш</w:t>
      </w:r>
      <w:r w:rsidR="00EB3326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выми красками.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(Сначала мы обваляем изделие в муке, да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дим ему подсохнуть, а потом раскрасим гуашью.)</w:t>
      </w:r>
    </w:p>
    <w:p w14:paraId="1346E50E" w14:textId="55518543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процессе рассказа учитель обра</w:t>
      </w:r>
      <w:r w:rsidR="00EB3326">
        <w:rPr>
          <w:rFonts w:ascii="Arial" w:hAnsi="Arial" w:cs="Arial"/>
          <w:i/>
          <w:iCs/>
          <w:color w:val="000000"/>
          <w:sz w:val="21"/>
          <w:szCs w:val="21"/>
        </w:rPr>
        <w:t>щ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ает внимание учащихся н</w:t>
      </w:r>
      <w:r w:rsidR="00EB3326">
        <w:rPr>
          <w:rFonts w:ascii="Arial" w:hAnsi="Arial" w:cs="Arial"/>
          <w:i/>
          <w:iCs/>
          <w:color w:val="000000"/>
          <w:sz w:val="21"/>
          <w:szCs w:val="21"/>
        </w:rPr>
        <w:t>а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предметно-технологическую карту и демонстрирует прие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мы работы.</w:t>
      </w:r>
    </w:p>
    <w:p w14:paraId="21CE15EA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*))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</w:t>
      </w:r>
      <w:r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изк</w:t>
      </w:r>
      <w:r>
        <w:rPr>
          <w:rFonts w:ascii="Arial" w:hAnsi="Arial" w:cs="Arial"/>
          <w:b/>
          <w:bCs/>
          <w:color w:val="000000"/>
          <w:sz w:val="21"/>
          <w:szCs w:val="21"/>
        </w:rPr>
        <w:t>У</w:t>
      </w:r>
      <w:r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льтмин</w:t>
      </w:r>
      <w:r>
        <w:rPr>
          <w:rFonts w:ascii="Arial" w:hAnsi="Arial" w:cs="Arial"/>
          <w:b/>
          <w:bCs/>
          <w:color w:val="000000"/>
          <w:sz w:val="21"/>
          <w:szCs w:val="21"/>
        </w:rPr>
        <w:t>У</w:t>
      </w:r>
      <w:r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тка</w:t>
      </w:r>
      <w:proofErr w:type="spellEnd"/>
    </w:p>
    <w:p w14:paraId="7A2B84F3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Совушка-сова,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совушка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-сова, Большая голова, на пеньке сидит, Головой вертит, во все стороны глядит, Да ка-а-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полетит!</w:t>
      </w:r>
    </w:p>
    <w:p w14:paraId="7298616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выполняют имитационные движения.</w:t>
      </w:r>
    </w:p>
    <w:p w14:paraId="5ADD8176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VI.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работа.</w:t>
      </w:r>
    </w:p>
    <w:p w14:paraId="7EBC6BFF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выполнить изготовление декоративной вазы из готовых форм.</w:t>
      </w:r>
    </w:p>
    <w:p w14:paraId="1D881791" w14:textId="265225AA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Но время практической работы учитель контролирует пра</w:t>
      </w:r>
      <w:r w:rsidR="00EB3326">
        <w:rPr>
          <w:rFonts w:ascii="Arial" w:hAnsi="Arial" w:cs="Arial"/>
          <w:i/>
          <w:iCs/>
          <w:color w:val="000000"/>
          <w:sz w:val="21"/>
          <w:szCs w:val="21"/>
        </w:rPr>
        <w:t>вильн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>ость приемов работы, оказывает помощь учащимся, ис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пытывающим затруднения.</w:t>
      </w:r>
    </w:p>
    <w:p w14:paraId="08FCC7F5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\\\.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Итог урока.</w:t>
      </w:r>
    </w:p>
    <w:p w14:paraId="648FB0E8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Выставка работ учащихся.</w:t>
      </w:r>
    </w:p>
    <w:p w14:paraId="7782A93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Учитель. На вопрос «Что главное в любом доме, от ста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ринного замка до маленькой квартиры на окраине города?» все I) один голос ответят, что уют. Ничто так не создает уют в доме, как живые или подаренные цветы. Еще больше тепла и уюта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дарят, если стоят в красивой декоративной вазе ручной работы У вас получились замечательные изделия, которые порадую! ваших родных. Молодцы!</w:t>
      </w:r>
    </w:p>
    <w:p w14:paraId="6AA39E1E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Домашнее задание: </w:t>
      </w:r>
      <w:r>
        <w:rPr>
          <w:rFonts w:ascii="Arial" w:hAnsi="Arial" w:cs="Arial"/>
          <w:color w:val="000000"/>
          <w:sz w:val="21"/>
          <w:szCs w:val="21"/>
        </w:rPr>
        <w:t>учебник, с. 48; раскрасить вазы краской.</w:t>
      </w:r>
    </w:p>
    <w:p w14:paraId="21F5C2A3" w14:textId="77777777" w:rsidR="00DF493E" w:rsidRDefault="00DF493E" w:rsidP="00DF49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74ECDF9" w14:textId="77777777" w:rsidR="00C57CF9" w:rsidRDefault="00C57CF9"/>
    <w:sectPr w:rsidR="00C5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CF"/>
    <w:rsid w:val="00403FCF"/>
    <w:rsid w:val="00903103"/>
    <w:rsid w:val="00C57CF9"/>
    <w:rsid w:val="00DF493E"/>
    <w:rsid w:val="00E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702"/>
  <w15:chartTrackingRefBased/>
  <w15:docId w15:val="{3D4710DB-C0D3-4037-A783-53506A8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Логинова</dc:creator>
  <cp:keywords/>
  <dc:description/>
  <cp:lastModifiedBy>Ольга Логинова</cp:lastModifiedBy>
  <cp:revision>5</cp:revision>
  <dcterms:created xsi:type="dcterms:W3CDTF">2023-03-01T19:06:00Z</dcterms:created>
  <dcterms:modified xsi:type="dcterms:W3CDTF">2023-03-02T19:56:00Z</dcterms:modified>
</cp:coreProperties>
</file>