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51" w:rsidRPr="00850451" w:rsidRDefault="00850451" w:rsidP="0085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5045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ОБЛАСТНОЕ ГОСУДАРСТВЕННОЕ КАЗЕННОЕ ОБЩЕОБРАЗОВАТЕЛЬНОЕ УЧРЕЖДЕНИЕ </w:t>
      </w:r>
    </w:p>
    <w:p w:rsidR="00850451" w:rsidRPr="00850451" w:rsidRDefault="00850451" w:rsidP="0085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50451">
        <w:rPr>
          <w:rFonts w:ascii="Times New Roman" w:eastAsia="Times New Roman" w:hAnsi="Times New Roman" w:cs="Times New Roman"/>
          <w:sz w:val="18"/>
          <w:szCs w:val="24"/>
          <w:lang w:eastAsia="ru-RU"/>
        </w:rPr>
        <w:t>«ИВАНОВСКАЯ КОРРЕКЦИОННАЯ ШКОЛА-ИНТЕРНАТ № 1»</w:t>
      </w:r>
    </w:p>
    <w:p w:rsidR="00850451" w:rsidRPr="00850451" w:rsidRDefault="00850451" w:rsidP="0085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50451">
        <w:rPr>
          <w:rFonts w:ascii="Times New Roman" w:eastAsia="Times New Roman" w:hAnsi="Times New Roman" w:cs="Times New Roman"/>
          <w:sz w:val="18"/>
          <w:szCs w:val="24"/>
          <w:lang w:eastAsia="ru-RU"/>
        </w:rPr>
        <w:t>Московская ул., д.44, г. Иваново, 153000 т.8(4932) 30-32-25</w:t>
      </w:r>
    </w:p>
    <w:p w:rsidR="00850451" w:rsidRPr="00850451" w:rsidRDefault="00850451" w:rsidP="0085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50451">
        <w:rPr>
          <w:rFonts w:ascii="Times New Roman" w:eastAsia="Times New Roman" w:hAnsi="Times New Roman" w:cs="Times New Roman"/>
          <w:sz w:val="18"/>
          <w:szCs w:val="24"/>
          <w:lang w:eastAsia="ru-RU"/>
        </w:rPr>
        <w:t>ОГРН 1023700547419 ОКПО 02083763 ОКАТО24401370000 ИНН/КПП3702011633/370201001</w:t>
      </w:r>
    </w:p>
    <w:p w:rsidR="00850451" w:rsidRPr="00850451" w:rsidRDefault="00850451" w:rsidP="0085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50451" w:rsidRPr="00850451" w:rsidRDefault="00850451" w:rsidP="0085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50451" w:rsidRPr="00850451" w:rsidRDefault="00850451" w:rsidP="0085045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2604" w:rsidRPr="00854458" w:rsidRDefault="00582604" w:rsidP="00582604">
      <w:pPr>
        <w:pStyle w:val="a3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854458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Технологическая карта урока.</w:t>
      </w:r>
    </w:p>
    <w:p w:rsidR="00582604" w:rsidRPr="00854458" w:rsidRDefault="00850451" w:rsidP="00582604">
      <w:pPr>
        <w:pStyle w:val="a3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Выполнила: </w:t>
      </w:r>
      <w:bookmarkStart w:id="0" w:name="_GoBack"/>
      <w:bookmarkEnd w:id="0"/>
      <w:proofErr w:type="spellStart"/>
      <w:r w:rsidR="00582604" w:rsidRPr="00854458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Пролежаева</w:t>
      </w:r>
      <w:proofErr w:type="spellEnd"/>
      <w:r w:rsidR="00582604" w:rsidRPr="00854458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</w:t>
      </w:r>
      <w:proofErr w:type="spellStart"/>
      <w:r w:rsidR="00582604" w:rsidRPr="00854458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О.В.</w:t>
      </w:r>
      <w:r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учитель</w:t>
      </w:r>
      <w:proofErr w:type="spellEnd"/>
      <w:r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ИЗО</w:t>
      </w:r>
    </w:p>
    <w:tbl>
      <w:tblPr>
        <w:tblW w:w="142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2"/>
        <w:gridCol w:w="9786"/>
      </w:tblGrid>
      <w:tr w:rsidR="00582604" w:rsidRPr="00582604" w:rsidTr="00F403B2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582604" w:rsidRPr="00582604" w:rsidTr="00F403B2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5</w:t>
            </w:r>
            <w:r w:rsidR="003213DC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«Б 2»</w:t>
            </w: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82604" w:rsidRPr="00582604" w:rsidTr="00F403B2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Открытие нового знания</w:t>
            </w:r>
          </w:p>
        </w:tc>
      </w:tr>
      <w:tr w:rsidR="00582604" w:rsidRPr="00582604" w:rsidTr="00F403B2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Технология построения урока</w:t>
            </w:r>
          </w:p>
        </w:tc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Проблемно-диагностическая</w:t>
            </w:r>
          </w:p>
        </w:tc>
      </w:tr>
      <w:tr w:rsidR="00582604" w:rsidRPr="00582604" w:rsidTr="00F403B2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Городецкая  роспись</w:t>
            </w:r>
          </w:p>
        </w:tc>
      </w:tr>
      <w:tr w:rsidR="00582604" w:rsidRPr="00582604" w:rsidTr="00F403B2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Познакомить с историей Городецкой росписи; рассказать об ее особенностях; воспитывать интерес к Родине, к ее истории.</w:t>
            </w:r>
          </w:p>
        </w:tc>
      </w:tr>
      <w:tr w:rsidR="00582604" w:rsidRPr="00582604" w:rsidTr="00F403B2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Основные термины, понятия</w:t>
            </w:r>
          </w:p>
        </w:tc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Городецкая роспись, розан, купавка</w:t>
            </w:r>
          </w:p>
        </w:tc>
      </w:tr>
      <w:tr w:rsidR="00582604" w:rsidRPr="00582604" w:rsidTr="00F403B2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Оборудование для учителя:</w:t>
            </w:r>
          </w:p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Зрительный ряд:</w:t>
            </w:r>
            <w:r w:rsidR="00F403B2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презентация, </w:t>
            </w: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ка</w:t>
            </w:r>
            <w:r w:rsidR="00F403B2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ртинки, </w:t>
            </w: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фото.</w:t>
            </w:r>
          </w:p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Оборудование для учащихся:</w:t>
            </w: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 альбом, гуашь, акварель, кисти.</w:t>
            </w:r>
          </w:p>
        </w:tc>
      </w:tr>
      <w:tr w:rsidR="00582604" w:rsidRPr="00582604" w:rsidTr="00F403B2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                                                                Организация пространства</w:t>
            </w:r>
          </w:p>
        </w:tc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sz w:val="1"/>
                <w:szCs w:val="27"/>
                <w:lang w:eastAsia="ru-RU"/>
              </w:rPr>
            </w:pPr>
          </w:p>
        </w:tc>
      </w:tr>
      <w:tr w:rsidR="00582604" w:rsidRPr="00582604" w:rsidTr="00F403B2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 w:themeShade="8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 w:themeShade="80"/>
                <w:sz w:val="24"/>
                <w:szCs w:val="24"/>
                <w:lang w:eastAsia="ru-RU"/>
              </w:rPr>
              <w:t>Ресурсы</w:t>
            </w:r>
          </w:p>
        </w:tc>
      </w:tr>
      <w:tr w:rsidR="00582604" w:rsidRPr="00582604" w:rsidTr="00F403B2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F403B2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 </w:t>
            </w:r>
            <w:r w:rsidR="00F403B2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Компьютер, </w:t>
            </w: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презентация</w:t>
            </w:r>
            <w:r w:rsidR="00F403B2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</w:tr>
      <w:tr w:rsidR="00582604" w:rsidRPr="00582604" w:rsidTr="00F403B2"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 w:themeShade="8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Планируемый результат</w:t>
            </w:r>
          </w:p>
        </w:tc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sz w:val="1"/>
                <w:szCs w:val="27"/>
                <w:lang w:eastAsia="ru-RU"/>
              </w:rPr>
            </w:pPr>
          </w:p>
        </w:tc>
      </w:tr>
      <w:tr w:rsidR="00582604" w:rsidRPr="00582604" w:rsidTr="00F403B2">
        <w:trPr>
          <w:trHeight w:val="558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2CF" w:rsidRPr="00854458" w:rsidRDefault="00582604" w:rsidP="0058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 w:themeShade="80"/>
                <w:sz w:val="24"/>
                <w:szCs w:val="24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 w:themeShade="80"/>
                <w:sz w:val="24"/>
                <w:szCs w:val="24"/>
                <w:lang w:eastAsia="ru-RU"/>
              </w:rPr>
              <w:t>   Предметные умения</w:t>
            </w:r>
            <w:r w:rsidR="000112CF" w:rsidRPr="0085445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 w:themeShade="80"/>
                <w:sz w:val="24"/>
                <w:szCs w:val="24"/>
                <w:lang w:eastAsia="ru-RU"/>
              </w:rPr>
              <w:t xml:space="preserve"> – </w:t>
            </w:r>
          </w:p>
          <w:p w:rsidR="000112CF" w:rsidRPr="00854458" w:rsidRDefault="000112CF" w:rsidP="0058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</w:pPr>
            <w:r w:rsidRPr="00854458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- развитие умения компоновать рисунок с учетом поставленных задач;</w:t>
            </w:r>
          </w:p>
          <w:p w:rsidR="00582604" w:rsidRPr="00582604" w:rsidRDefault="000112CF" w:rsidP="0058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54458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- развитие способности понимания роли цвета для создания яркости рисунка росписи.</w:t>
            </w:r>
          </w:p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</w:p>
        </w:tc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2CF" w:rsidRPr="00854458" w:rsidRDefault="00582604" w:rsidP="000112CF">
            <w:pPr>
              <w:pStyle w:val="a4"/>
              <w:shd w:val="clear" w:color="auto" w:fill="FFFFFF"/>
              <w:spacing w:before="0" w:beforeAutospacing="0" w:after="277" w:afterAutospacing="0"/>
              <w:rPr>
                <w:color w:val="000000" w:themeColor="text1" w:themeShade="80"/>
              </w:rPr>
            </w:pPr>
            <w:r w:rsidRPr="00854458">
              <w:rPr>
                <w:b/>
                <w:bCs/>
                <w:iCs/>
                <w:color w:val="000000" w:themeColor="text1" w:themeShade="80"/>
              </w:rPr>
              <w:t>Личностные УУД:</w:t>
            </w:r>
            <w:r w:rsidR="000112CF" w:rsidRPr="00854458">
              <w:rPr>
                <w:color w:val="000000" w:themeColor="text1" w:themeShade="80"/>
              </w:rPr>
              <w:t xml:space="preserve"> развитие индивидуальных творческих способностей, воспитание художественно-эстетического вкуса, формирование уважительного отношения к культуре и искусству нашей страны.</w:t>
            </w:r>
          </w:p>
          <w:p w:rsidR="000112CF" w:rsidRPr="00854458" w:rsidRDefault="000112CF" w:rsidP="000112CF">
            <w:pPr>
              <w:pStyle w:val="a4"/>
              <w:shd w:val="clear" w:color="auto" w:fill="FFFFFF"/>
              <w:spacing w:before="0" w:beforeAutospacing="0" w:after="277" w:afterAutospacing="0"/>
              <w:rPr>
                <w:color w:val="000000" w:themeColor="text1" w:themeShade="80"/>
              </w:rPr>
            </w:pPr>
            <w:r w:rsidRPr="00854458">
              <w:rPr>
                <w:b/>
                <w:color w:val="000000" w:themeColor="text1" w:themeShade="80"/>
              </w:rPr>
              <w:t>Регулятивные УУД:</w:t>
            </w:r>
            <w:r w:rsidRPr="00854458">
              <w:rPr>
                <w:color w:val="000000" w:themeColor="text1" w:themeShade="80"/>
              </w:rPr>
              <w:t xml:space="preserve"> умение планировать и грамотно осуществлять учебные действия в соответствии с поставленной задачей, осознанно стремиться к освоению новых знаний и умений.</w:t>
            </w:r>
          </w:p>
          <w:p w:rsidR="00582604" w:rsidRPr="00582604" w:rsidRDefault="000112CF" w:rsidP="000112CF">
            <w:pPr>
              <w:pStyle w:val="a4"/>
              <w:shd w:val="clear" w:color="auto" w:fill="FFFFFF"/>
              <w:spacing w:before="0" w:beforeAutospacing="0" w:after="277" w:afterAutospacing="0"/>
              <w:rPr>
                <w:color w:val="000000" w:themeColor="text1" w:themeShade="80"/>
              </w:rPr>
            </w:pPr>
            <w:r w:rsidRPr="00854458">
              <w:rPr>
                <w:b/>
                <w:color w:val="000000" w:themeColor="text1" w:themeShade="80"/>
              </w:rPr>
              <w:lastRenderedPageBreak/>
              <w:t>Коммуникативные УУД:</w:t>
            </w:r>
            <w:r w:rsidRPr="00854458">
              <w:rPr>
                <w:color w:val="000000" w:themeColor="text1" w:themeShade="80"/>
              </w:rPr>
              <w:t xml:space="preserve"> умение обсуждать и анализировать собственную художественную деятельность и деятельность своих одноклассников, формирование собственной точки зрения при восприятии произведений искусства.</w:t>
            </w:r>
          </w:p>
        </w:tc>
      </w:tr>
    </w:tbl>
    <w:p w:rsidR="00582604" w:rsidRPr="00582604" w:rsidRDefault="00582604" w:rsidP="00582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lang w:eastAsia="ru-RU"/>
        </w:rPr>
      </w:pPr>
      <w:r w:rsidRPr="00854458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  <w:lang w:eastAsia="ru-RU"/>
        </w:rPr>
        <w:lastRenderedPageBreak/>
        <w:t>                                                                   </w:t>
      </w:r>
    </w:p>
    <w:p w:rsidR="00582604" w:rsidRPr="00582604" w:rsidRDefault="00582604" w:rsidP="00582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lang w:eastAsia="ru-RU"/>
        </w:rPr>
      </w:pPr>
      <w:r w:rsidRPr="00854458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  <w:lang w:eastAsia="ru-RU"/>
        </w:rPr>
        <w:t>                                                                                    Технология изучения</w:t>
      </w:r>
    </w:p>
    <w:tbl>
      <w:tblPr>
        <w:tblW w:w="142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2639"/>
        <w:gridCol w:w="3698"/>
        <w:gridCol w:w="2719"/>
        <w:gridCol w:w="2776"/>
      </w:tblGrid>
      <w:tr w:rsidR="00BA7384" w:rsidRPr="00854458" w:rsidTr="00582604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bookmarkStart w:id="1" w:name="7af26c85ea8f4fa3d3cdf4cc50a3a91c652da7d1"/>
            <w:bookmarkStart w:id="2" w:name="1"/>
            <w:bookmarkEnd w:id="1"/>
            <w:bookmarkEnd w:id="2"/>
            <w:r w:rsidRPr="00854458"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Цели этапа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Формируемые умения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BA7384" w:rsidRPr="00854458" w:rsidTr="00582604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Цель: выявить уровень подготовки учащихся к уроку.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Личностные УУД:</w:t>
            </w:r>
          </w:p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 определить общие для всех правила поведения;</w:t>
            </w:r>
          </w:p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 определить индивидуальные правила работы.</w:t>
            </w:r>
          </w:p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proofErr w:type="spellStart"/>
            <w:r w:rsidRPr="00854458">
              <w:rPr>
                <w:rFonts w:ascii="Times New Roman" w:eastAsia="Times New Roman" w:hAnsi="Times New Roman" w:cs="Times New Roman"/>
                <w:iCs/>
                <w:color w:val="000000" w:themeColor="text1" w:themeShade="8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:</w:t>
            </w:r>
          </w:p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 умение видеть и воспринимать проявления художественной культуры; желание общаться с искусство, участвовать в обсуждении.</w:t>
            </w:r>
          </w:p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iCs/>
                <w:color w:val="000000" w:themeColor="text1" w:themeShade="80"/>
                <w:sz w:val="24"/>
                <w:szCs w:val="24"/>
                <w:lang w:eastAsia="ru-RU"/>
              </w:rPr>
              <w:t>Регулятивные</w:t>
            </w: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:</w:t>
            </w:r>
          </w:p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 осуществлять самоконтроль</w:t>
            </w:r>
            <w:r w:rsidR="00BA738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  <w:p w:rsidR="00582604" w:rsidRPr="00582604" w:rsidRDefault="00CE08ED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 w:themeShade="80"/>
                <w:sz w:val="24"/>
                <w:szCs w:val="24"/>
                <w:lang w:eastAsia="ru-RU"/>
              </w:rPr>
              <w:t>Коммуникативные</w:t>
            </w:r>
            <w:r w:rsidR="0058260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:</w:t>
            </w:r>
          </w:p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-слушать и понимать речь;</w:t>
            </w:r>
          </w:p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-уметь выражать свои мысли</w:t>
            </w:r>
            <w:r w:rsidR="00BA738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Предметные УУД:</w:t>
            </w:r>
          </w:p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 восприятие и характеристика художественных образов, понимание значение искусства в жизни человека и общества.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Приветствие учителя. Сегодня мы продолжим знакомство  с народными  промыслами.</w:t>
            </w:r>
          </w:p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Ребята, проверьте, пожалуйста, как организовано ваше рабочее место.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Обучающиеся проверяют подготовку  рабочего места к уроку.</w:t>
            </w:r>
          </w:p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</w:tr>
      <w:tr w:rsidR="00BA7384" w:rsidRPr="00854458" w:rsidTr="00582604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Постановка учебной проблемы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BA7384" w:rsidP="00BA73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Цель: пробуждение</w:t>
            </w:r>
            <w:r w:rsidR="0058260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и </w:t>
            </w: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развитие творческих способностей</w:t>
            </w:r>
            <w:r w:rsidR="0058260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Предметные (УУД):</w:t>
            </w:r>
          </w:p>
          <w:p w:rsidR="00BA7384" w:rsidRPr="00854458" w:rsidRDefault="00BA7384" w:rsidP="0058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 умение</w:t>
            </w:r>
            <w:r w:rsidR="0058260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различать эмоциональное состояние; </w:t>
            </w:r>
          </w:p>
          <w:p w:rsidR="00582604" w:rsidRPr="00582604" w:rsidRDefault="00BA738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- </w:t>
            </w:r>
            <w:r w:rsidR="0058260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восприятие и характеристика художественных образов, </w:t>
            </w:r>
            <w:r w:rsidR="0058260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понимание значения искусства в жизни человека и общества.</w:t>
            </w:r>
          </w:p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proofErr w:type="spellStart"/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(УУД):</w:t>
            </w:r>
          </w:p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 - ориентиро</w:t>
            </w:r>
            <w:r w:rsidR="00F403B2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ваться в своей системе знаний (</w:t>
            </w: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определять границы знания/незнания).</w:t>
            </w:r>
          </w:p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Регулятивные:</w:t>
            </w:r>
          </w:p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 высказывать свое предположения;</w:t>
            </w:r>
          </w:p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Коммуникативные:</w:t>
            </w:r>
          </w:p>
          <w:p w:rsidR="00582604" w:rsidRPr="00582604" w:rsidRDefault="00582604" w:rsidP="00BA73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 точно выражать свои мысли.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Тема сегодняшнего урока «Городецкая роспись».</w:t>
            </w:r>
          </w:p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Вопрос: что такое «Городецкая роспись»?</w:t>
            </w:r>
          </w:p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Почему её так назвали?</w:t>
            </w:r>
          </w:p>
          <w:p w:rsidR="00582604" w:rsidRPr="00582604" w:rsidRDefault="00F403B2" w:rsidP="00F403B2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Показ презентации, р</w:t>
            </w:r>
            <w:r w:rsidR="0058260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ассказ о городецкой росписи: где появилась роспись; какой узор использовали мастера, цвет, как располагали узор на предметах, что украшали.</w:t>
            </w:r>
            <w:r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Обучающиеся высказывают свои предположения о городецкой росписи</w:t>
            </w:r>
            <w:r w:rsidR="00BA738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, смотрят, изучают</w:t>
            </w:r>
            <w:r w:rsidR="00F403B2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</w:t>
            </w:r>
            <w:r w:rsidR="00F403B2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презентацию,</w:t>
            </w:r>
            <w:r w:rsidR="00BA738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иллюстрации,</w:t>
            </w:r>
            <w:r w:rsidR="00F403B2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</w:t>
            </w: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анализируют, сравнивают, отвечают на вопросы.</w:t>
            </w:r>
          </w:p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</w:p>
        </w:tc>
      </w:tr>
      <w:tr w:rsidR="00BA7384" w:rsidRPr="00854458" w:rsidTr="00582604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Закрепление полученных знаний.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Цель:</w:t>
            </w:r>
          </w:p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реализовать план действий, составленный на предыдущих этапах.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Регулятивные (УУД):</w:t>
            </w:r>
          </w:p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- </w:t>
            </w:r>
            <w:r w:rsidR="00BA738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правильно </w:t>
            </w: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использовать речь;</w:t>
            </w:r>
          </w:p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Коммуникативные (УУД):</w:t>
            </w:r>
          </w:p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 обсуждать и анализировать работы одноклассников.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Учащиеся  сравнивают розан и купавку.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BA738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Обучающиеся </w:t>
            </w:r>
            <w:r w:rsidR="0058260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анализируют, сравнивают,</w:t>
            </w:r>
          </w:p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отвечают  на  вопросы.</w:t>
            </w:r>
          </w:p>
        </w:tc>
      </w:tr>
      <w:tr w:rsidR="00BA7384" w:rsidRPr="00854458" w:rsidTr="00582604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Словарная работа.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Цель:</w:t>
            </w:r>
          </w:p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Способствовать накоплению опыта эстетических знаний.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Регулятивные (УУД):</w:t>
            </w:r>
          </w:p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 адекватно воспринимать предложения учителя.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Городецкая роспись –</w:t>
            </w:r>
          </w:p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Розан –</w:t>
            </w:r>
          </w:p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Купавка-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BA7384" w:rsidP="00BA73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Обучающиеся </w:t>
            </w:r>
            <w:r w:rsidR="0058260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записывают </w:t>
            </w: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новые </w:t>
            </w:r>
            <w:r w:rsidR="0058260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слова</w:t>
            </w: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</w:tr>
      <w:tr w:rsidR="00BA7384" w:rsidRPr="00854458" w:rsidTr="00582604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Самостоятельная работа учащихся.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Цель:        </w:t>
            </w:r>
          </w:p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Выявить недостающие знания и умения у учащихся на практике.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Предметные (УУД):</w:t>
            </w:r>
          </w:p>
          <w:p w:rsidR="00582604" w:rsidRPr="00582604" w:rsidRDefault="00582604" w:rsidP="00BA73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 умение использовать различные материалы для передачи замысла в собственной художественной деятельности.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BA73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Учитель консультирует, корректирует ход решения  учебной проблемы.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BA7384" w:rsidP="00BA738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Учащиеся</w:t>
            </w:r>
            <w:r w:rsidR="0058260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</w:t>
            </w: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создают эскиз </w:t>
            </w:r>
            <w:r w:rsidR="0058260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для украшения кухонной </w:t>
            </w: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доски.</w:t>
            </w:r>
          </w:p>
        </w:tc>
      </w:tr>
      <w:tr w:rsidR="00BA7384" w:rsidRPr="00854458" w:rsidTr="00582604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Просмотр работ учащихся</w:t>
            </w:r>
            <w:r w:rsidR="00BA7384" w:rsidRPr="00854458"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 xml:space="preserve"> и их оценка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Цель:</w:t>
            </w:r>
          </w:p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Выявить уровень и характер подготовки учащихся</w:t>
            </w:r>
            <w:r w:rsidR="00BA738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BA738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proofErr w:type="spellStart"/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58260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:</w:t>
            </w:r>
          </w:p>
          <w:p w:rsidR="00582604" w:rsidRDefault="00854458" w:rsidP="005826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 а</w:t>
            </w:r>
            <w:r w:rsidR="0058260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декватно воспринимать словесную оценку учителя.</w:t>
            </w:r>
          </w:p>
          <w:p w:rsidR="00854458" w:rsidRDefault="00854458" w:rsidP="005826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Личностные:</w:t>
            </w:r>
          </w:p>
          <w:p w:rsidR="00854458" w:rsidRDefault="00854458" w:rsidP="005826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 самоанализ и самоконтроль результата;</w:t>
            </w:r>
          </w:p>
          <w:p w:rsidR="00582604" w:rsidRDefault="00854458" w:rsidP="005826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 соответствие результатов требованиям  задачи.</w:t>
            </w:r>
          </w:p>
          <w:p w:rsidR="00582604" w:rsidRPr="00582604" w:rsidRDefault="00582604" w:rsidP="005826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BA7384" w:rsidP="00BA73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54458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lastRenderedPageBreak/>
              <w:t>Учитель просит оценить свои работы и способы их достижения (с комментарием)</w:t>
            </w:r>
            <w:r w:rsidR="00F403B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458" w:rsidRPr="00854458" w:rsidRDefault="00854458" w:rsidP="00854458">
            <w:pPr>
              <w:pStyle w:val="a3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Учащиеся о</w:t>
            </w:r>
            <w:r w:rsidRPr="00854458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пределяют критерии оценивания работ:</w:t>
            </w:r>
          </w:p>
          <w:p w:rsidR="00854458" w:rsidRPr="00854458" w:rsidRDefault="00854458" w:rsidP="00854458">
            <w:pPr>
              <w:pStyle w:val="a3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 с</w:t>
            </w:r>
            <w:r w:rsidRPr="00854458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облюдение после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довательности выполнения работы;</w:t>
            </w:r>
          </w:p>
          <w:p w:rsidR="00854458" w:rsidRPr="00854458" w:rsidRDefault="00854458" w:rsidP="00854458">
            <w:pPr>
              <w:pStyle w:val="a3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 качество работы;</w:t>
            </w:r>
          </w:p>
          <w:p w:rsidR="00854458" w:rsidRPr="00854458" w:rsidRDefault="00854458" w:rsidP="00854458">
            <w:pPr>
              <w:pStyle w:val="a3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 а</w:t>
            </w:r>
            <w:r w:rsidRPr="00854458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ккуратность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;</w:t>
            </w:r>
          </w:p>
          <w:p w:rsidR="00854458" w:rsidRPr="00854458" w:rsidRDefault="00854458" w:rsidP="00854458">
            <w:pPr>
              <w:pStyle w:val="a3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- к</w:t>
            </w:r>
            <w:r w:rsidRPr="00854458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омпозиция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</w:t>
            </w:r>
          </w:p>
          <w:p w:rsidR="00854458" w:rsidRDefault="00854458" w:rsidP="00854458">
            <w:pPr>
              <w:pStyle w:val="a3"/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Учащиеся о</w:t>
            </w:r>
            <w:r w:rsidRPr="00854458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бсуждают и оценивают выполнение работы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</w:t>
            </w:r>
          </w:p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</w:p>
        </w:tc>
      </w:tr>
      <w:tr w:rsidR="00BA7384" w:rsidRPr="00854458" w:rsidTr="00582604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Итог урока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Цель:</w:t>
            </w:r>
          </w:p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Проверить правильность выполнения поставленной задачи, оценить степень достижения цели.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458" w:rsidRPr="00854458" w:rsidRDefault="00854458" w:rsidP="008544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458">
              <w:rPr>
                <w:iCs/>
                <w:color w:val="000000"/>
              </w:rPr>
              <w:t>Коммуникативные:</w:t>
            </w:r>
          </w:p>
          <w:p w:rsidR="00854458" w:rsidRPr="00F403B2" w:rsidRDefault="00854458" w:rsidP="008544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 w:themeShade="80"/>
              </w:rPr>
            </w:pPr>
            <w:r w:rsidRPr="00854458">
              <w:rPr>
                <w:i/>
                <w:iCs/>
                <w:color w:val="000000"/>
              </w:rPr>
              <w:t>- </w:t>
            </w:r>
            <w:r w:rsidRPr="00F403B2">
              <w:rPr>
                <w:color w:val="000000" w:themeColor="text1" w:themeShade="80"/>
              </w:rPr>
              <w:t>умение обсуждать и анализировать собственную деятельность и работу одноклассников</w:t>
            </w:r>
            <w:r w:rsidRPr="00F403B2">
              <w:rPr>
                <w:i/>
                <w:iCs/>
                <w:color w:val="000000" w:themeColor="text1" w:themeShade="80"/>
              </w:rPr>
              <w:t>,</w:t>
            </w:r>
          </w:p>
          <w:p w:rsidR="00854458" w:rsidRPr="00F403B2" w:rsidRDefault="00854458" w:rsidP="00854458">
            <w:pPr>
              <w:pStyle w:val="a3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F403B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Личностные:</w:t>
            </w:r>
          </w:p>
          <w:p w:rsidR="00854458" w:rsidRPr="00F403B2" w:rsidRDefault="00854458" w:rsidP="00854458">
            <w:pPr>
              <w:pStyle w:val="a3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F403B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 формирование жизненных ценностей;</w:t>
            </w:r>
          </w:p>
          <w:p w:rsidR="00854458" w:rsidRPr="00F403B2" w:rsidRDefault="00854458" w:rsidP="00854458">
            <w:pPr>
              <w:pStyle w:val="a3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F403B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 развитие эмоционально-чувственной сферы ребенка и рефлексивного мышления.</w:t>
            </w:r>
          </w:p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458" w:rsidRPr="00854458" w:rsidRDefault="00854458" w:rsidP="00854458">
            <w:pPr>
              <w:pStyle w:val="a3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54458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Беседа по вопросам:</w:t>
            </w:r>
          </w:p>
          <w:p w:rsidR="00854458" w:rsidRPr="00854458" w:rsidRDefault="00854458" w:rsidP="00854458">
            <w:pPr>
              <w:pStyle w:val="a3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54458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Почему роспись называется Городецкой?</w:t>
            </w:r>
            <w:r w:rsidR="00F403B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Какие новые слова вы сегодня записали и запомнили?</w:t>
            </w:r>
          </w:p>
          <w:p w:rsidR="00582604" w:rsidRPr="00582604" w:rsidRDefault="00854458" w:rsidP="00854458">
            <w:pPr>
              <w:pStyle w:val="a3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54458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Учитель дает эмоциональную оценку работы учащихся на уроке.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854458" w:rsidP="005826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8544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Участвуют в диалоге, отвечают на вопросы, высказывают своё мнение.</w:t>
            </w:r>
          </w:p>
        </w:tc>
      </w:tr>
      <w:tr w:rsidR="00BA7384" w:rsidRPr="00854458" w:rsidTr="00582604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Цель:</w:t>
            </w:r>
          </w:p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закрепление полученных знаний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240" w:lineRule="auto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Личностные:</w:t>
            </w:r>
          </w:p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- умение проявить самостоятельность в поисках заданного материала.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Дается домашнее задание</w:t>
            </w:r>
            <w:r w:rsidR="00BA7384"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04" w:rsidRPr="00582604" w:rsidRDefault="00582604" w:rsidP="00582604">
            <w:pPr>
              <w:spacing w:after="0" w:line="0" w:lineRule="atLeast"/>
              <w:rPr>
                <w:rFonts w:ascii="Arial" w:eastAsia="Times New Roman" w:hAnsi="Arial" w:cs="Arial"/>
                <w:color w:val="000000" w:themeColor="text1" w:themeShade="80"/>
                <w:lang w:eastAsia="ru-RU"/>
              </w:rPr>
            </w:pP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Обучающимся </w:t>
            </w:r>
            <w:r w:rsidR="00F403B2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выучить новые слова, </w:t>
            </w:r>
            <w:r w:rsidRPr="00854458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>найти иллюстрации, фотографии  предметов быта, украшенных элементами городецкой росписи.</w:t>
            </w:r>
          </w:p>
        </w:tc>
      </w:tr>
    </w:tbl>
    <w:p w:rsidR="00582604" w:rsidRPr="00854458" w:rsidRDefault="00582604" w:rsidP="00582604">
      <w:pPr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sectPr w:rsidR="00582604" w:rsidRPr="00854458" w:rsidSect="005826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2604"/>
    <w:rsid w:val="000112CF"/>
    <w:rsid w:val="002A4688"/>
    <w:rsid w:val="002A61D9"/>
    <w:rsid w:val="003213DC"/>
    <w:rsid w:val="0037005B"/>
    <w:rsid w:val="00582604"/>
    <w:rsid w:val="00850451"/>
    <w:rsid w:val="00854458"/>
    <w:rsid w:val="0087533B"/>
    <w:rsid w:val="00901839"/>
    <w:rsid w:val="00B203CC"/>
    <w:rsid w:val="00BA7384"/>
    <w:rsid w:val="00CE08ED"/>
    <w:rsid w:val="00F4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2604"/>
  </w:style>
  <w:style w:type="paragraph" w:styleId="a3">
    <w:name w:val="No Spacing"/>
    <w:uiPriority w:val="1"/>
    <w:qFormat/>
    <w:rsid w:val="0058260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1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dcterms:created xsi:type="dcterms:W3CDTF">2018-02-27T05:11:00Z</dcterms:created>
  <dcterms:modified xsi:type="dcterms:W3CDTF">2021-04-08T15:02:00Z</dcterms:modified>
</cp:coreProperties>
</file>