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ED" w:rsidRPr="00A8425D" w:rsidRDefault="001D24ED" w:rsidP="001D24ED">
      <w:pPr>
        <w:pStyle w:val="3"/>
        <w:spacing w:after="0"/>
        <w:ind w:left="74"/>
        <w:jc w:val="center"/>
        <w:rPr>
          <w:b/>
          <w:sz w:val="28"/>
          <w:szCs w:val="28"/>
        </w:rPr>
      </w:pPr>
      <w:r w:rsidRPr="00A8425D">
        <w:rPr>
          <w:b/>
          <w:sz w:val="28"/>
          <w:szCs w:val="28"/>
        </w:rPr>
        <w:t>Календарно - тематическое планирование</w:t>
      </w:r>
    </w:p>
    <w:p w:rsidR="001D24ED" w:rsidRPr="00A8425D" w:rsidRDefault="001D24ED" w:rsidP="001D24ED">
      <w:pPr>
        <w:pStyle w:val="3"/>
        <w:spacing w:after="0"/>
        <w:ind w:left="74"/>
        <w:jc w:val="center"/>
        <w:rPr>
          <w:b/>
          <w:sz w:val="28"/>
          <w:szCs w:val="28"/>
        </w:rPr>
      </w:pPr>
      <w:r w:rsidRPr="00A8425D">
        <w:rPr>
          <w:b/>
          <w:sz w:val="28"/>
          <w:szCs w:val="28"/>
        </w:rPr>
        <w:t xml:space="preserve">уроков </w:t>
      </w:r>
      <w:r w:rsidR="00C91E89">
        <w:rPr>
          <w:b/>
          <w:sz w:val="28"/>
          <w:szCs w:val="28"/>
        </w:rPr>
        <w:t>индивидуальный проект</w:t>
      </w:r>
      <w:r w:rsidRPr="00A8425D">
        <w:rPr>
          <w:b/>
          <w:sz w:val="28"/>
          <w:szCs w:val="28"/>
        </w:rPr>
        <w:t xml:space="preserve"> в </w:t>
      </w:r>
      <w:r w:rsidR="00C91E89">
        <w:rPr>
          <w:b/>
          <w:sz w:val="28"/>
          <w:szCs w:val="28"/>
        </w:rPr>
        <w:t>10</w:t>
      </w:r>
      <w:r w:rsidR="0054301B">
        <w:rPr>
          <w:b/>
          <w:sz w:val="28"/>
          <w:szCs w:val="28"/>
        </w:rPr>
        <w:t>-11 классах</w:t>
      </w:r>
      <w:r w:rsidRPr="00A8425D">
        <w:rPr>
          <w:b/>
          <w:sz w:val="28"/>
          <w:szCs w:val="28"/>
        </w:rPr>
        <w:t xml:space="preserve"> МБОУ СОШ с. </w:t>
      </w:r>
      <w:proofErr w:type="gramStart"/>
      <w:r w:rsidRPr="00A8425D">
        <w:rPr>
          <w:b/>
          <w:sz w:val="28"/>
          <w:szCs w:val="28"/>
        </w:rPr>
        <w:t>Крутое</w:t>
      </w:r>
      <w:proofErr w:type="gramEnd"/>
      <w:r w:rsidRPr="00A8425D">
        <w:rPr>
          <w:b/>
          <w:sz w:val="28"/>
          <w:szCs w:val="28"/>
        </w:rPr>
        <w:t xml:space="preserve"> </w:t>
      </w:r>
      <w:proofErr w:type="spellStart"/>
      <w:r w:rsidRPr="00A8425D">
        <w:rPr>
          <w:b/>
          <w:sz w:val="28"/>
          <w:szCs w:val="28"/>
        </w:rPr>
        <w:t>Добровского</w:t>
      </w:r>
      <w:proofErr w:type="spellEnd"/>
      <w:r w:rsidRPr="00A8425D">
        <w:rPr>
          <w:b/>
          <w:sz w:val="28"/>
          <w:szCs w:val="28"/>
        </w:rPr>
        <w:t xml:space="preserve"> муниципального района Липецкой области </w:t>
      </w:r>
      <w:r w:rsidR="00A80CBC">
        <w:rPr>
          <w:b/>
          <w:sz w:val="28"/>
          <w:szCs w:val="28"/>
        </w:rPr>
        <w:t xml:space="preserve">на </w:t>
      </w:r>
      <w:r w:rsidR="0054301B">
        <w:rPr>
          <w:b/>
          <w:sz w:val="28"/>
          <w:szCs w:val="28"/>
        </w:rPr>
        <w:t>2022-2023</w:t>
      </w:r>
      <w:r w:rsidRPr="00A8425D">
        <w:rPr>
          <w:b/>
          <w:sz w:val="28"/>
          <w:szCs w:val="28"/>
        </w:rPr>
        <w:t xml:space="preserve"> </w:t>
      </w:r>
      <w:proofErr w:type="spellStart"/>
      <w:r w:rsidRPr="00A8425D">
        <w:rPr>
          <w:b/>
          <w:sz w:val="28"/>
          <w:szCs w:val="28"/>
        </w:rPr>
        <w:t>уч.г</w:t>
      </w:r>
      <w:proofErr w:type="spellEnd"/>
      <w:r w:rsidRPr="00A8425D">
        <w:rPr>
          <w:b/>
          <w:sz w:val="28"/>
          <w:szCs w:val="28"/>
        </w:rPr>
        <w:t>.</w:t>
      </w:r>
    </w:p>
    <w:p w:rsidR="00AE72F0" w:rsidRDefault="0054301B"/>
    <w:p w:rsidR="0054301B" w:rsidRPr="0054301B" w:rsidRDefault="0054301B" w:rsidP="00543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01B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3"/>
        <w:tblW w:w="9665" w:type="dxa"/>
        <w:tblLayout w:type="fixed"/>
        <w:tblLook w:val="04A0"/>
      </w:tblPr>
      <w:tblGrid>
        <w:gridCol w:w="757"/>
        <w:gridCol w:w="160"/>
        <w:gridCol w:w="6203"/>
        <w:gridCol w:w="1210"/>
        <w:gridCol w:w="1335"/>
      </w:tblGrid>
      <w:tr w:rsidR="001D24ED" w:rsidRPr="00375254" w:rsidTr="001D24ED">
        <w:trPr>
          <w:trHeight w:val="144"/>
        </w:trPr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4ED" w:rsidRPr="00375254" w:rsidRDefault="001D24ED" w:rsidP="006A3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D24ED" w:rsidRPr="00375254" w:rsidRDefault="001D24ED" w:rsidP="006A3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7525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525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7525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4ED" w:rsidRPr="00375254" w:rsidRDefault="001D24ED" w:rsidP="006A3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4ED" w:rsidRPr="00375254" w:rsidRDefault="001D24ED" w:rsidP="006A3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4ED" w:rsidRPr="00375254" w:rsidRDefault="001D24ED" w:rsidP="006A3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</w:tr>
      <w:tr w:rsidR="001D24ED" w:rsidRPr="00375254" w:rsidTr="001D24ED">
        <w:trPr>
          <w:trHeight w:val="144"/>
        </w:trPr>
        <w:tc>
          <w:tcPr>
            <w:tcW w:w="9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4ED" w:rsidRPr="00375254" w:rsidRDefault="001D24ED" w:rsidP="006A3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Методология проектной и ис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следовательской деятельности (8</w:t>
            </w:r>
            <w:r w:rsidRPr="00375254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54301B" w:rsidRPr="00375254" w:rsidTr="00F0479E">
        <w:trPr>
          <w:trHeight w:val="144"/>
        </w:trPr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«проект». Теоретические основы учебного проектирования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02.09.2022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01B" w:rsidRPr="00375254" w:rsidTr="00F0479E">
        <w:trPr>
          <w:trHeight w:val="144"/>
        </w:trPr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>Учебный проект: 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 к структуре и содержанию. Жизненный цикл проекта.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09.09.2022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01B" w:rsidRPr="00375254" w:rsidTr="00F0479E">
        <w:trPr>
          <w:trHeight w:val="144"/>
        </w:trPr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Выбор темы.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16.09.2022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01B" w:rsidRPr="00375254" w:rsidTr="00F0479E">
        <w:trPr>
          <w:trHeight w:val="144"/>
        </w:trPr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642F32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Подготовительный этап. </w:t>
            </w:r>
            <w:r w:rsidRPr="00642F32">
              <w:rPr>
                <w:rFonts w:ascii="Times New Roman" w:hAnsi="Times New Roman"/>
                <w:bCs/>
                <w:sz w:val="24"/>
                <w:szCs w:val="24"/>
              </w:rPr>
              <w:t>Цель проекта, задачи, актуальность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23.09.2022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01B" w:rsidRPr="00375254" w:rsidTr="00F0479E">
        <w:trPr>
          <w:trHeight w:val="144"/>
        </w:trPr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642F32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32">
              <w:rPr>
                <w:rFonts w:ascii="Times New Roman" w:hAnsi="Times New Roman"/>
                <w:bCs/>
                <w:sz w:val="24"/>
                <w:szCs w:val="24"/>
              </w:rPr>
              <w:t>Методы исследования, проблема, теоретическая и  практическая    значимость работы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30.09.2022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01B" w:rsidRPr="00375254" w:rsidTr="00F0479E">
        <w:trPr>
          <w:trHeight w:val="144"/>
        </w:trPr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>Методологические атрибуты исследовательской деятельности. Построение гипотезы исследования. Предмет и объект исследования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07.10.2022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01B" w:rsidRPr="00375254" w:rsidTr="00F0479E">
        <w:trPr>
          <w:trHeight w:val="144"/>
        </w:trPr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F6561F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1F">
              <w:rPr>
                <w:rFonts w:ascii="Times New Roman" w:hAnsi="Times New Roman"/>
                <w:bCs/>
                <w:sz w:val="24"/>
                <w:szCs w:val="24"/>
              </w:rPr>
              <w:t xml:space="preserve">Анкетирование (опрос). Выбор и обоснование проблемы.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14.10.2022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01B" w:rsidRPr="00375254" w:rsidTr="00F0479E">
        <w:trPr>
          <w:trHeight w:val="144"/>
        </w:trPr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F6561F" w:rsidRDefault="0054301B" w:rsidP="006A328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6561F">
              <w:rPr>
                <w:rFonts w:ascii="Times New Roman" w:hAnsi="Times New Roman"/>
                <w:bCs/>
                <w:sz w:val="24"/>
                <w:szCs w:val="24"/>
              </w:rPr>
              <w:t>Выявление основных параметров. Схема обдумывания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21.10.2022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01B" w:rsidRPr="00375254" w:rsidTr="001D24ED">
        <w:trPr>
          <w:trHeight w:val="144"/>
        </w:trPr>
        <w:tc>
          <w:tcPr>
            <w:tcW w:w="9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pStyle w:val="a4"/>
              <w:spacing w:line="36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B27">
              <w:rPr>
                <w:rFonts w:ascii="Times New Roman" w:hAnsi="Times New Roman"/>
                <w:b/>
                <w:sz w:val="24"/>
                <w:szCs w:val="24"/>
              </w:rPr>
              <w:t>Модуль 2 Информационные ресурсы проектной и исследовательской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(33ч.)</w:t>
            </w:r>
          </w:p>
        </w:tc>
      </w:tr>
      <w:tr w:rsidR="0054301B" w:rsidRPr="00375254" w:rsidTr="002205ED">
        <w:trPr>
          <w:trHeight w:val="144"/>
        </w:trPr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информационными источниками.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11.11.2022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2205ED">
        <w:trPr>
          <w:trHeight w:val="144"/>
        </w:trPr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 и систематизация информации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18.11.2022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2205ED">
        <w:trPr>
          <w:trHeight w:val="144"/>
        </w:trPr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 и систематизация информации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25.11.2022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2205ED">
        <w:trPr>
          <w:trHeight w:val="144"/>
        </w:trPr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16">
              <w:rPr>
                <w:rFonts w:ascii="Times New Roman" w:hAnsi="Times New Roman"/>
                <w:bCs/>
                <w:sz w:val="24"/>
                <w:szCs w:val="24"/>
              </w:rPr>
              <w:t>История и современность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02.12.2022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2205ED">
        <w:trPr>
          <w:trHeight w:val="144"/>
        </w:trPr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>Технологии визуализации и систематизации текстовой информации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09.12.2022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2205ED">
        <w:trPr>
          <w:trHeight w:val="144"/>
        </w:trPr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 xml:space="preserve">Лучевые схемы-пауки и каузальные цепи. </w:t>
            </w:r>
            <w:proofErr w:type="spellStart"/>
            <w:proofErr w:type="gramStart"/>
            <w:r w:rsidRPr="00375254">
              <w:rPr>
                <w:rFonts w:ascii="Times New Roman" w:hAnsi="Times New Roman" w:cs="Times New Roman"/>
                <w:sz w:val="24"/>
                <w:szCs w:val="24"/>
              </w:rPr>
              <w:t>Интеллект-карты</w:t>
            </w:r>
            <w:proofErr w:type="spellEnd"/>
            <w:proofErr w:type="gramEnd"/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16.12.2022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2205ED">
        <w:trPr>
          <w:trHeight w:val="144"/>
        </w:trPr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скетчей (визуальных заметок). </w:t>
            </w:r>
            <w:proofErr w:type="spellStart"/>
            <w:r w:rsidRPr="00375254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3752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5254">
              <w:rPr>
                <w:rFonts w:ascii="Times New Roman" w:hAnsi="Times New Roman" w:cs="Times New Roman"/>
                <w:sz w:val="24"/>
                <w:szCs w:val="24"/>
              </w:rPr>
              <w:t>Скрайбинг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23.12.2022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2205ED">
        <w:trPr>
          <w:trHeight w:val="144"/>
        </w:trPr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>Диаграммы и графики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67746">
              <w:rPr>
                <w:rFonts w:ascii="Times New Roman" w:hAnsi="Times New Roman"/>
                <w:sz w:val="24"/>
                <w:szCs w:val="24"/>
              </w:rPr>
              <w:t>Банк идей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30.12.2022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2205ED">
        <w:trPr>
          <w:trHeight w:val="144"/>
        </w:trPr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электронными образовательными ресурсами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13.01.2023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2205ED">
        <w:trPr>
          <w:trHeight w:val="144"/>
        </w:trPr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6A3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46">
              <w:rPr>
                <w:rFonts w:ascii="Times New Roman" w:hAnsi="Times New Roman"/>
                <w:sz w:val="24"/>
                <w:szCs w:val="24"/>
              </w:rPr>
              <w:t>Эскизная проработка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20.01.2023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2205ED">
        <w:trPr>
          <w:trHeight w:val="144"/>
        </w:trPr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46">
              <w:rPr>
                <w:rFonts w:ascii="Times New Roman" w:hAnsi="Times New Roman"/>
                <w:sz w:val="24"/>
                <w:szCs w:val="24"/>
              </w:rPr>
              <w:t>Требования к изделию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67746">
              <w:rPr>
                <w:rFonts w:ascii="Times New Roman" w:hAnsi="Times New Roman"/>
                <w:sz w:val="24"/>
                <w:szCs w:val="24"/>
              </w:rPr>
              <w:t xml:space="preserve"> Дизайн и спецификация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27.01.2023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2205ED">
        <w:trPr>
          <w:trHeight w:val="144"/>
        </w:trPr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F6561F" w:rsidRDefault="0054301B" w:rsidP="006A3281">
            <w:pPr>
              <w:rPr>
                <w:rFonts w:ascii="Times New Roman" w:hAnsi="Times New Roman"/>
                <w:sz w:val="24"/>
                <w:szCs w:val="24"/>
              </w:rPr>
            </w:pPr>
            <w:r w:rsidRPr="00F6561F">
              <w:rPr>
                <w:rFonts w:ascii="Times New Roman" w:hAnsi="Times New Roman"/>
                <w:sz w:val="24"/>
                <w:szCs w:val="24"/>
              </w:rPr>
              <w:t>Технология изготовления. Выбор материала, оборудования, инструменты приспособления.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03.02.2023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2205ED">
        <w:trPr>
          <w:trHeight w:val="144"/>
        </w:trPr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67746" w:rsidRDefault="0054301B" w:rsidP="006A32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проекта с учетом рекомендаций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10.02.2023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2205ED">
        <w:trPr>
          <w:trHeight w:val="144"/>
        </w:trPr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17.02.2023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2205ED">
        <w:trPr>
          <w:trHeight w:val="144"/>
        </w:trPr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Описания технология изготовления проектного изделия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03.03.2023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2205ED">
        <w:trPr>
          <w:trHeight w:val="144"/>
        </w:trPr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Описания технология изготовления проектного изделия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10.03.2023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2205ED">
        <w:trPr>
          <w:trHeight w:val="144"/>
        </w:trPr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Зарисовка действия.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17.03.2023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2205ED">
        <w:trPr>
          <w:trHeight w:val="270"/>
        </w:trPr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Зарисовка действия.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07.04.2023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2205ED">
        <w:trPr>
          <w:trHeight w:val="144"/>
        </w:trPr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002DA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DA4">
              <w:rPr>
                <w:rFonts w:ascii="Times New Roman" w:hAnsi="Times New Roman"/>
                <w:sz w:val="24"/>
                <w:szCs w:val="24"/>
              </w:rPr>
              <w:t>Эколого</w:t>
            </w:r>
            <w:proofErr w:type="spellEnd"/>
            <w:r w:rsidRPr="00002DA4">
              <w:rPr>
                <w:rFonts w:ascii="Times New Roman" w:hAnsi="Times New Roman"/>
                <w:sz w:val="24"/>
                <w:szCs w:val="24"/>
              </w:rPr>
              <w:t xml:space="preserve"> - экономическая часть: Экономические расчеты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14.04.2023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2205ED">
        <w:trPr>
          <w:trHeight w:val="144"/>
        </w:trPr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002DA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DA4">
              <w:rPr>
                <w:rFonts w:ascii="Times New Roman" w:hAnsi="Times New Roman"/>
                <w:sz w:val="24"/>
                <w:szCs w:val="24"/>
              </w:rPr>
              <w:t>Эколого</w:t>
            </w:r>
            <w:proofErr w:type="spellEnd"/>
            <w:r w:rsidRPr="00002DA4">
              <w:rPr>
                <w:rFonts w:ascii="Times New Roman" w:hAnsi="Times New Roman"/>
                <w:sz w:val="24"/>
                <w:szCs w:val="24"/>
              </w:rPr>
              <w:t xml:space="preserve"> - экономическая часть: Экологическое обоснование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21.04.2023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2205ED">
        <w:trPr>
          <w:trHeight w:val="270"/>
        </w:trPr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28.04.2023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2205ED">
        <w:trPr>
          <w:trHeight w:val="270"/>
        </w:trPr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05.05.2023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2205ED">
        <w:trPr>
          <w:trHeight w:val="270"/>
        </w:trPr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профессий.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12.05.2023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2205ED">
        <w:trPr>
          <w:trHeight w:val="270"/>
        </w:trPr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профессий.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19.05.2023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2205ED">
        <w:trPr>
          <w:trHeight w:val="540"/>
        </w:trPr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«Как улучшить память» игра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«Ассоциация»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26.05.2023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1D24ED">
        <w:trPr>
          <w:trHeight w:val="555"/>
        </w:trPr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«Как улучшить память» игра 2 «Найди  связь»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54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26.05.2023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6A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4ED" w:rsidRDefault="00A80CBC">
      <w:r>
        <w:t xml:space="preserve">ИТОГО: </w:t>
      </w:r>
      <w:r w:rsidR="0054301B">
        <w:t>34 часа</w:t>
      </w:r>
    </w:p>
    <w:p w:rsidR="0054301B" w:rsidRPr="0054301B" w:rsidRDefault="0054301B" w:rsidP="00543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01B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Style w:val="a3"/>
        <w:tblW w:w="9665" w:type="dxa"/>
        <w:tblLayout w:type="fixed"/>
        <w:tblLook w:val="04A0"/>
      </w:tblPr>
      <w:tblGrid>
        <w:gridCol w:w="917"/>
        <w:gridCol w:w="6203"/>
        <w:gridCol w:w="1210"/>
        <w:gridCol w:w="1335"/>
      </w:tblGrid>
      <w:tr w:rsidR="0054301B" w:rsidRPr="00375254" w:rsidTr="00BD2C02">
        <w:trPr>
          <w:trHeight w:val="555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Оформление проектной (исследовательской) работы </w:t>
            </w:r>
            <w:proofErr w:type="gramStart"/>
            <w:r w:rsidRPr="00375254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75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01.09.2022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BD2C02">
        <w:trPr>
          <w:trHeight w:val="250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890257" w:rsidRDefault="0054301B" w:rsidP="00442C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257">
              <w:rPr>
                <w:rFonts w:ascii="Times New Roman" w:hAnsi="Times New Roman" w:cs="Times New Roman"/>
                <w:sz w:val="24"/>
                <w:szCs w:val="24"/>
              </w:rPr>
              <w:t>Обзор литературы по теме проекта.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08.09.2022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BD2C02">
        <w:trPr>
          <w:trHeight w:val="825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890257" w:rsidRDefault="0054301B" w:rsidP="00442C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890257">
              <w:rPr>
                <w:rFonts w:ascii="Times New Roman" w:hAnsi="Times New Roman" w:cs="Times New Roman"/>
                <w:sz w:val="24"/>
                <w:szCs w:val="24"/>
              </w:rPr>
              <w:t>Эргономичност</w:t>
            </w:r>
            <w:proofErr w:type="gramStart"/>
            <w:r w:rsidRPr="00890257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890257">
              <w:rPr>
                <w:rFonts w:ascii="Times New Roman" w:hAnsi="Times New Roman" w:cs="Times New Roman"/>
                <w:sz w:val="24"/>
                <w:szCs w:val="24"/>
              </w:rPr>
              <w:t xml:space="preserve"> научная дисциплина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15.09.2022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BD2C02">
        <w:trPr>
          <w:trHeight w:val="405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890257" w:rsidRDefault="0054301B" w:rsidP="00442C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раздела </w:t>
            </w:r>
            <w:r w:rsidRPr="00890257">
              <w:rPr>
                <w:rFonts w:ascii="Times New Roman" w:hAnsi="Times New Roman" w:cs="Times New Roman"/>
                <w:sz w:val="24"/>
                <w:szCs w:val="24"/>
              </w:rPr>
              <w:t>Эстетичность. Реклама.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22.09.2022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BD2C02">
        <w:trPr>
          <w:trHeight w:val="405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890257" w:rsidRDefault="0054301B" w:rsidP="00442C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раздела </w:t>
            </w:r>
            <w:r w:rsidRPr="00890257">
              <w:rPr>
                <w:rFonts w:ascii="Times New Roman" w:hAnsi="Times New Roman" w:cs="Times New Roman"/>
                <w:sz w:val="24"/>
                <w:szCs w:val="24"/>
              </w:rPr>
              <w:t>Экспертная оценка.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29.09.2022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BD2C02">
        <w:trPr>
          <w:trHeight w:val="420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890257" w:rsidRDefault="0054301B" w:rsidP="00442C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раздела </w:t>
            </w:r>
            <w:r w:rsidRPr="00890257">
              <w:rPr>
                <w:rFonts w:ascii="Times New Roman" w:hAnsi="Times New Roman" w:cs="Times New Roman"/>
                <w:sz w:val="24"/>
                <w:szCs w:val="24"/>
              </w:rPr>
              <w:t>Вывод. Заключение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06.10.2022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BD2C02">
        <w:trPr>
          <w:trHeight w:val="510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442C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раздела </w:t>
            </w:r>
            <w:r w:rsidRPr="00BB2570">
              <w:rPr>
                <w:rFonts w:ascii="Times New Roman" w:hAnsi="Times New Roman" w:cs="Times New Roman"/>
                <w:sz w:val="24"/>
                <w:szCs w:val="24"/>
              </w:rPr>
              <w:t>Использованная литература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13.10.2022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442C23">
        <w:trPr>
          <w:trHeight w:val="825"/>
        </w:trPr>
        <w:tc>
          <w:tcPr>
            <w:tcW w:w="96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pStyle w:val="a4"/>
              <w:spacing w:line="36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B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Модуль 3 Защита результатов проектной и исследовательской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 часов</w:t>
            </w:r>
          </w:p>
        </w:tc>
      </w:tr>
      <w:tr w:rsidR="0054301B" w:rsidRPr="00375254" w:rsidTr="00D51276">
        <w:trPr>
          <w:trHeight w:val="270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результатов учебного проекта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20.10.2022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D51276">
        <w:trPr>
          <w:trHeight w:val="270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результатов учебного исследования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27.10.2022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D51276">
        <w:trPr>
          <w:trHeight w:val="270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 xml:space="preserve">Оценка учебного проекта (учебного исследования)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10.11.2022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D51276">
        <w:trPr>
          <w:trHeight w:val="540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памяток «Как запоминать прочитанное»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17.11.2022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D51276">
        <w:trPr>
          <w:trHeight w:val="420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7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компьютерной презентации.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24.11.2022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D51276">
        <w:trPr>
          <w:trHeight w:val="405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BB2570" w:rsidRDefault="0054301B" w:rsidP="00442C2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70">
              <w:rPr>
                <w:rFonts w:ascii="Times New Roman" w:hAnsi="Times New Roman" w:cs="Times New Roman"/>
                <w:sz w:val="24"/>
                <w:szCs w:val="24"/>
              </w:rPr>
              <w:t>Создание компьютерной презентации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01.12.2022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442C23">
        <w:trPr>
          <w:trHeight w:val="420"/>
        </w:trPr>
        <w:tc>
          <w:tcPr>
            <w:tcW w:w="96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pStyle w:val="a4"/>
              <w:spacing w:line="36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B27">
              <w:rPr>
                <w:rFonts w:ascii="Times New Roman" w:hAnsi="Times New Roman"/>
                <w:b/>
                <w:sz w:val="24"/>
                <w:szCs w:val="24"/>
              </w:rPr>
              <w:t>Модуль 4 Коммуникативные навыки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23 часа</w:t>
            </w:r>
          </w:p>
        </w:tc>
      </w:tr>
      <w:tr w:rsidR="0054301B" w:rsidRPr="00375254" w:rsidTr="00DC5F60">
        <w:trPr>
          <w:trHeight w:val="270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деятельность. Диалог. Монолог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08.12.2022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DC5F60">
        <w:trPr>
          <w:trHeight w:val="555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группового взаимодействия. Аргументация. Спор. Дискуссия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15.12.2022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DC5F60">
        <w:trPr>
          <w:trHeight w:val="270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занятие. Дискуссия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22.12.2022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DC5F60">
        <w:trPr>
          <w:trHeight w:val="270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здравоохранения.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29.12.2022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DC5F60">
        <w:trPr>
          <w:trHeight w:val="270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здравоохранения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12.01.2023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DC5F60">
        <w:trPr>
          <w:trHeight w:val="270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Дебаты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19.01.2023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DC5F60">
        <w:trPr>
          <w:trHeight w:val="306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4B1194" w:rsidRDefault="0054301B" w:rsidP="00442C2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194">
              <w:rPr>
                <w:rFonts w:ascii="Times New Roman" w:hAnsi="Times New Roman" w:cs="Times New Roman"/>
                <w:sz w:val="24"/>
                <w:szCs w:val="24"/>
              </w:rPr>
              <w:t>Подготовка тезисов выступления.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26.01.2023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DC5F60">
        <w:trPr>
          <w:trHeight w:val="420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4B1194" w:rsidRDefault="0054301B" w:rsidP="00442C2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194">
              <w:rPr>
                <w:rFonts w:ascii="Times New Roman" w:hAnsi="Times New Roman" w:cs="Times New Roman"/>
                <w:sz w:val="24"/>
                <w:szCs w:val="24"/>
              </w:rPr>
              <w:t>Отзыв и рецензия на проект.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02.02.2023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DC5F60">
        <w:trPr>
          <w:trHeight w:val="405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4B1194" w:rsidRDefault="0054301B" w:rsidP="00442C2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публичной речи. Самооценка проекта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09.02.2023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DC5F60">
        <w:trPr>
          <w:trHeight w:val="420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EC0204" w:rsidRDefault="0054301B" w:rsidP="00442C2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публичной речи. Самооценка проекта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16.02.2023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DC5F60">
        <w:trPr>
          <w:trHeight w:val="825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4B1194" w:rsidRDefault="0054301B" w:rsidP="00442C2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 Знакомство с профессиями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02.03.2023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DC5F60">
        <w:trPr>
          <w:trHeight w:val="825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442C2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 Знакомство с профессиями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09.03.2023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DC5F60">
        <w:trPr>
          <w:trHeight w:val="324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8E468D" w:rsidRDefault="0054301B" w:rsidP="00442C2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8D">
              <w:rPr>
                <w:rFonts w:ascii="Times New Roman" w:hAnsi="Times New Roman" w:cs="Times New Roman"/>
                <w:sz w:val="24"/>
                <w:szCs w:val="24"/>
              </w:rPr>
              <w:t>Подведение итогов, анализ выполненной работы.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16.03.2023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DC5F60">
        <w:trPr>
          <w:trHeight w:val="324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8E468D" w:rsidRDefault="0054301B" w:rsidP="00442C2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23.03.2023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DC5F60">
        <w:trPr>
          <w:trHeight w:val="324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442C2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06.04.2023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DC5F60">
        <w:trPr>
          <w:trHeight w:val="324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442C2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13.04.2023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DC5F60">
        <w:trPr>
          <w:trHeight w:val="324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442C2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20.04.2023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DC5F60">
        <w:trPr>
          <w:trHeight w:val="324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Default="0054301B" w:rsidP="00442C2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27.04.2023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DC5F60">
        <w:trPr>
          <w:trHeight w:val="555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 xml:space="preserve">Публичное выступление: от подготовки до реализации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04.05.2023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DC5F60">
        <w:trPr>
          <w:trHeight w:val="270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Зашита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11.05.2023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1B" w:rsidRPr="00375254" w:rsidTr="00DC5F60">
        <w:trPr>
          <w:trHeight w:val="285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Защита проекта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4301B" w:rsidRDefault="005430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18.05.2023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01B" w:rsidRPr="00375254" w:rsidRDefault="0054301B" w:rsidP="0044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01B" w:rsidRDefault="0054301B">
      <w:r>
        <w:t>ИТОГО: 34 часа</w:t>
      </w:r>
    </w:p>
    <w:sectPr w:rsidR="0054301B" w:rsidSect="0071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4ED"/>
    <w:rsid w:val="001D24ED"/>
    <w:rsid w:val="0054301B"/>
    <w:rsid w:val="005D7675"/>
    <w:rsid w:val="007129C2"/>
    <w:rsid w:val="00831B71"/>
    <w:rsid w:val="008C414C"/>
    <w:rsid w:val="009A402D"/>
    <w:rsid w:val="00A80CBC"/>
    <w:rsid w:val="00C9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1D24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D24E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1D24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24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703</Words>
  <Characters>4012</Characters>
  <Application>Microsoft Office Word</Application>
  <DocSecurity>0</DocSecurity>
  <Lines>33</Lines>
  <Paragraphs>9</Paragraphs>
  <ScaleCrop>false</ScaleCrop>
  <Company>DALTIK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Ученик 5</cp:lastModifiedBy>
  <cp:revision>4</cp:revision>
  <dcterms:created xsi:type="dcterms:W3CDTF">2020-10-18T10:38:00Z</dcterms:created>
  <dcterms:modified xsi:type="dcterms:W3CDTF">2022-12-11T18:56:00Z</dcterms:modified>
</cp:coreProperties>
</file>