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3A" w:rsidRPr="004249C2" w:rsidRDefault="004F443A" w:rsidP="004F443A">
      <w:pPr>
        <w:tabs>
          <w:tab w:val="left" w:pos="284"/>
          <w:tab w:val="left" w:pos="993"/>
        </w:tabs>
        <w:spacing w:after="0" w:line="235" w:lineRule="auto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49C2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 по литературе  5 класс</w:t>
      </w:r>
      <w:proofErr w:type="gramStart"/>
      <w:r w:rsidRPr="004249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4249C2">
        <w:rPr>
          <w:rFonts w:ascii="Times New Roman" w:eastAsia="Calibri" w:hAnsi="Times New Roman" w:cs="Times New Roman"/>
          <w:b/>
          <w:bCs/>
          <w:sz w:val="28"/>
          <w:szCs w:val="28"/>
        </w:rPr>
        <w:t>3 часа в неделю,102часа)</w:t>
      </w:r>
    </w:p>
    <w:p w:rsidR="004F443A" w:rsidRDefault="004F443A" w:rsidP="004F443A">
      <w:pPr>
        <w:tabs>
          <w:tab w:val="left" w:pos="284"/>
          <w:tab w:val="left" w:pos="993"/>
        </w:tabs>
        <w:spacing w:after="0" w:line="235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443A" w:rsidRDefault="004F443A" w:rsidP="004F443A">
      <w:pPr>
        <w:tabs>
          <w:tab w:val="left" w:pos="284"/>
          <w:tab w:val="left" w:pos="993"/>
        </w:tabs>
        <w:spacing w:after="0" w:line="235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7912" w:rsidRDefault="000C7912" w:rsidP="000C7912">
      <w:pPr>
        <w:tabs>
          <w:tab w:val="left" w:pos="284"/>
          <w:tab w:val="left" w:pos="993"/>
        </w:tabs>
        <w:spacing w:after="0" w:line="235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766" w:type="dxa"/>
        <w:jc w:val="center"/>
        <w:tblInd w:w="-4135" w:type="dxa"/>
        <w:tblLayout w:type="fixed"/>
        <w:tblLook w:val="0000"/>
      </w:tblPr>
      <w:tblGrid>
        <w:gridCol w:w="1132"/>
        <w:gridCol w:w="4144"/>
        <w:gridCol w:w="865"/>
        <w:gridCol w:w="2078"/>
        <w:gridCol w:w="1134"/>
        <w:gridCol w:w="1413"/>
      </w:tblGrid>
      <w:tr w:rsidR="00FF4EA2" w:rsidRPr="004249C2" w:rsidTr="004249C2">
        <w:trPr>
          <w:trHeight w:val="420"/>
          <w:jc w:val="center"/>
        </w:trPr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="004249C2" w:rsidRPr="004249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4249C2" w:rsidRPr="004249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4249C2" w:rsidRPr="004249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FF4EA2" w:rsidRPr="004249C2" w:rsidRDefault="00FF4EA2" w:rsidP="000C7912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C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1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C2">
              <w:rPr>
                <w:rFonts w:ascii="Times New Roman" w:hAnsi="Times New Roman" w:cs="Times New Roman"/>
                <w:b/>
                <w:sz w:val="24"/>
                <w:szCs w:val="24"/>
              </w:rPr>
              <w:t>Раздел /тема урока</w:t>
            </w:r>
          </w:p>
        </w:tc>
        <w:tc>
          <w:tcPr>
            <w:tcW w:w="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23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ЭОР </w:t>
            </w: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b/>
                <w:i w:val="0"/>
                <w:sz w:val="28"/>
                <w:szCs w:val="28"/>
              </w:rPr>
              <w:t>Введение.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Книга в жизни человека.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FF4EA2" w:rsidRPr="004249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https://100urokov.ru/predmety/5klass-literatura</w:t>
              </w:r>
            </w:hyperlink>
            <w:r w:rsidR="00FF4EA2"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02.09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b/>
                <w:i w:val="0"/>
                <w:sz w:val="28"/>
                <w:szCs w:val="28"/>
              </w:rPr>
              <w:t>Мифология.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Мифы народов России и мира. Понятие о мифах и мифологии.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https://resh.edu.ru/subject/lesson/732/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05.09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Мифы народов России. Темы, сюжеты, образы. Славянская мифология. Миф о  сотворении земли. Ненецкий миф о сотворении мира. Легенды и мифы Древней Греции.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https://www.hobobo.ru/mify/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06.09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Мифы народов России и мира. Подвиги Геракла. "Скотный двор царя Авгия", "Яблоки Гесперид".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6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https://www.youtube.com/watch?v=_PP3UpkIJII</w:t>
              </w:r>
            </w:hyperlink>
          </w:p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7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https://www.youtube.com/watch?v=BYB6V9kIxNg</w:t>
              </w:r>
            </w:hyperlink>
          </w:p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Вн.чт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. Геродот «Легенда об 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Арионе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».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8" w:tgtFrame="_blank" w:history="1">
              <w:r w:rsidR="00FF4EA2" w:rsidRPr="004249C2">
                <w:rPr>
                  <w:rStyle w:val="a3"/>
                  <w:rFonts w:eastAsiaTheme="majorEastAsia"/>
                  <w:color w:val="auto"/>
                  <w:sz w:val="28"/>
                  <w:szCs w:val="28"/>
                  <w:u w:val="single"/>
                </w:rPr>
                <w:t>https://interneturok.ru/lesson/literatura/5-klass/uroki-a-n-arhangelskogo-dlya-5-klassa/detstvo-chelovechestva-chto-takoe-mif-bogi-i-geroi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12.09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b/>
                <w:i w:val="0"/>
                <w:sz w:val="28"/>
                <w:szCs w:val="28"/>
              </w:rPr>
              <w:t>Фольклор.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Фольклор как коллективное устное народное творчество.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249C2">
              <w:rPr>
                <w:sz w:val="28"/>
                <w:szCs w:val="28"/>
                <w:u w:val="single"/>
              </w:rPr>
              <w:t>https://100urokov.ru/predmety/5klass-literatura</w:t>
            </w:r>
          </w:p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13.09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Малые жанры фольклора: пословицы, поговорки,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загадки.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9" w:history="1">
              <w:r w:rsidR="00FF4EA2" w:rsidRPr="004249C2">
                <w:rPr>
                  <w:sz w:val="28"/>
                  <w:szCs w:val="28"/>
                  <w:u w:val="single"/>
                </w:rPr>
                <w:br/>
              </w:r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</w:t>
              </w:r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lastRenderedPageBreak/>
                <w:t>n/7370/</w:t>
              </w:r>
            </w:hyperlink>
          </w:p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16.09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/р Интерпретация пословиц и создание связного текста по пословице в соотнесении ее с жизненной ситуацией.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19.09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Сказки народов России и мира. Жанровые и эстетические особенности сказок. Виды сказок.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FF4EA2" w:rsidRPr="004249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https://resh.edu.ru/subject/lesson/7371/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20.09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Русские народные сказки. "Царевна-лягушка". Животные-помощники. Чудесные противники.</w:t>
            </w:r>
          </w:p>
          <w:p w:rsidR="00FF4EA2" w:rsidRPr="004249C2" w:rsidRDefault="00FF4EA2" w:rsidP="000C7912">
            <w:pPr>
              <w:tabs>
                <w:tab w:val="left" w:pos="672"/>
              </w:tabs>
              <w:autoSpaceDE w:val="0"/>
              <w:autoSpaceDN w:val="0"/>
              <w:spacing w:after="0" w:line="240" w:lineRule="auto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FF4EA2" w:rsidRPr="004249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https://resh.edu.ru/subject/lesson/7371/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23.09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"Царевна-лягушка". Система образов. Василиса Премудрая и Иван Царевич. Народная мораль в характере и  поступках героев.</w:t>
            </w:r>
          </w:p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FF4EA2" w:rsidRPr="004249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https://resh.edu.ru/subject/lesson/7371/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26.09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"Журавль и цапля", "Солдатская шинель". Жанровые особенности сказок о животных и бытовых сказок.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13" w:history="1">
              <w:r w:rsidR="00FF4EA2" w:rsidRPr="004249C2">
                <w:rPr>
                  <w:sz w:val="28"/>
                  <w:szCs w:val="28"/>
                  <w:u w:val="single"/>
                </w:rPr>
                <w:br/>
              </w:r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https://resh.edu.ru/subject/lesson/7368/</w:t>
              </w:r>
            </w:hyperlink>
          </w:p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27.09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Вн.чт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.  Сказки народов мира.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249C2">
              <w:rPr>
                <w:sz w:val="28"/>
                <w:szCs w:val="28"/>
                <w:u w:val="single"/>
              </w:rPr>
              <w:t>https://skazkii.ru/narodskaz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ind w:left="72"/>
              <w:jc w:val="both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b/>
                <w:i w:val="0"/>
                <w:sz w:val="28"/>
                <w:szCs w:val="28"/>
              </w:rPr>
              <w:t>Литература первой половины XIX века.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Роды и жанры литературы, и их основные признаки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14" w:history="1">
              <w:r w:rsidR="00FF4EA2" w:rsidRPr="004249C2">
                <w:rPr>
                  <w:sz w:val="28"/>
                  <w:szCs w:val="28"/>
                  <w:u w:val="single"/>
                </w:rPr>
                <w:br/>
              </w:r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https://resh.edu.ru/subject/lesson/7393/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03.10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ind w:left="72"/>
              <w:jc w:val="both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Басня как  жанр. Баснописцы - Эзоп, Лафонтен. Русские  баснописцы 18 века. А. П.Сумароков «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Кокушка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». И. И. Дмитриев «Муха».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04.10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И.А. Крылов. Басня "Волк на псарне". Исторический контекст и аллегорический смыл басни.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tgtFrame="_blank" w:history="1">
              <w:r w:rsidR="00FF4EA2" w:rsidRPr="004249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https://www.youtube.com/watch?v=4AtYiKaKZP0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И.А. Крылов. «Ворона и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Лисица». Осмеяние лести и  глупости.</w:t>
            </w:r>
          </w:p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Инсценировка басен.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ru/subject/lesson/4374/main/190186/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10.10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И.А. Крылов. "Свинья под дубом". Мораль басни.  Осмеяние человеческих пороков.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tgtFrame="_blank" w:history="1">
              <w:r w:rsidR="00FF4EA2" w:rsidRPr="004249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https://uchebnik.mos.ru/moderator_materials/material_view/atomic_objects/4410870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1E2DD7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/р. Сочинение "Мудрые уроки басен  И.А. Крылова".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249C2">
              <w:rPr>
                <w:sz w:val="28"/>
                <w:szCs w:val="28"/>
                <w:u w:val="single"/>
              </w:rPr>
              <w:t>https://100urokov.ru/predmety/5klass-literatura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И.А. Крылов. Выражение народной мудрости в  баснях и их поучительный характер (чтение басен по выбору обучающихся).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А. С. Пушкин. Стихотворения «Зимнее утро», «Зимний вечер».</w:t>
            </w:r>
          </w:p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Изображение природы в стихотворениях поэта. РК. Пушкин и декабристы.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https://resh.edu.ru/subject/lesson/7042/main/247062/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А. С. Пушкин. Стихотворение «Няне». Поэтизация образа Арины Родионовны.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17" w:history="1">
              <w:r w:rsidR="00FF4EA2" w:rsidRPr="004249C2">
                <w:rPr>
                  <w:sz w:val="28"/>
                  <w:szCs w:val="28"/>
                  <w:u w:val="single"/>
                </w:rPr>
                <w:br/>
              </w:r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https://resh.edu.ru/subject/lesson/7390/</w:t>
              </w:r>
            </w:hyperlink>
          </w:p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А.С. Пушкин «Сказка о мертвой царевне и семи богатырях». Сюжет  сказки.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18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https://resh.edu.ru/subject/lesson/7388/</w:t>
              </w:r>
            </w:hyperlink>
          </w:p>
          <w:p w:rsidR="00FF4EA2" w:rsidRPr="004249C2" w:rsidRDefault="00FF4EA2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24.10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А.С. Пушкин «Сказка о мертвой царевне и семи богатырях». Герои сказки. Противостояние добрых и злых сил, утверждение  мысли о превосходстве  внутренней красоты над красотою внешней.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19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https://resh.edu.ru/subject/lesson/7387/</w:t>
              </w:r>
            </w:hyperlink>
          </w:p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1E2DD7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А.С. Пушкин «Сказка о мертвой царевне и семи богатырях». Устное сочинение - сравнительная характеристика героинь.</w:t>
            </w:r>
          </w:p>
          <w:p w:rsidR="00FF4EA2" w:rsidRPr="004249C2" w:rsidRDefault="00FF4EA2" w:rsidP="001E2DD7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Стихотворная и прозаическая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речь. Ритм, способы рифмовки,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рифма..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249C2">
              <w:rPr>
                <w:sz w:val="28"/>
                <w:szCs w:val="28"/>
                <w:u w:val="single"/>
              </w:rPr>
              <w:t>https://100urokov.ru/predmety/5klass-literatura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07.11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1E2DD7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А.С. Пушкин «Сказка о мертвой царевне и семи богатырях». Художественное совершенство пушкинской сказки. Проверочная работа </w:t>
            </w:r>
          </w:p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20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https://resh.edu.ru/subject/lesson/7387/</w:t>
              </w:r>
            </w:hyperlink>
          </w:p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f7"/>
              <w:numPr>
                <w:ilvl w:val="0"/>
                <w:numId w:val="6"/>
              </w:numPr>
              <w:ind w:left="657" w:hanging="568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М.Ю. Лермонтов «Бородино». Историческая основа и патриотический пафос стихотворения.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FF4EA2" w:rsidRPr="004249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https://resh.edu.ru/subject/lesson/7385/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28,29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М.Ю. Лермонтов «Бородино». Проблематика и поэтика произведения.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https://100urokov.ru/predmety/5klass-literatura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14.11</w:t>
            </w:r>
          </w:p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30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Н.В. Гоголь «Ночь перед Рождеством». Поэтизация народной жизни,  народных преданий.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https://100urokov.ru/predmety/5klass-literatura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31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Н.В. Гоголь «Ночь перед Рождеством». Сочетание </w:t>
            </w: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комического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и трагического, реального и фантастического в  повести.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https://100urokov.ru/predmety/5klass-literatura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32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Вн.чт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. Н.В. Гоголь  "Заколдованное место".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22" w:history="1">
              <w:r w:rsidR="00FF4EA2" w:rsidRPr="004249C2">
                <w:rPr>
                  <w:rStyle w:val="a3"/>
                  <w:color w:val="auto"/>
                  <w:sz w:val="28"/>
                  <w:szCs w:val="28"/>
                </w:rPr>
                <w:t>https://resh.edu.ru/subject/lesson/7384/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22.11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33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ind w:left="72"/>
              <w:jc w:val="both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b/>
                <w:i w:val="0"/>
                <w:sz w:val="28"/>
                <w:szCs w:val="28"/>
              </w:rPr>
              <w:t>Литература второй половины XIX века.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 И.С. Тургенев. Слово о писателе. «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Муму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» как повесть о крепостном праве и протест против рабства. И.С. Тургенев. Повесть «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Муму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». Система образов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23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https://resh.edu.ru/subject/lesson/7381/</w:t>
              </w:r>
            </w:hyperlink>
          </w:p>
          <w:p w:rsidR="00FF4EA2" w:rsidRPr="004249C2" w:rsidRDefault="00FF4EA2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34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И.С. Тургенев. Повесть «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Муму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». Духовные и нравственные качества Герасима.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https://resh.edu.ru/subject/lesson/7381/conspect/244753/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28.11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35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1E2DD7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/р. Подготовка к сочинению -индивидуальной  характеристике «Почему Герасима называют  самым замечательным  лицом среди дворни?»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https://resh.edu.ru/subject/lesson/7380/main/244598/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29.11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/р. Сочинение «Почему Герасима называют самым замечательным лицом среди дворни?»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https://100urokov.ru/predmety/5klass-literatura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02.12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37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И.С. Тургенев. Повесть «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Муму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». Смысл названия.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05.12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38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 w:right="288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Н.А.Некрасов: жизнь и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творчество. Мир детства в стихотворениях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Н.А.Некрасова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"Крестьянские дети",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"Школьник"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FF4EA2" w:rsidRPr="004249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https://resh.edu.ru/subject/lesson/7382/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06.12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39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 w:right="288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Н.А.Некрасов «Мороз,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Красный нос» (фрагмент): поэтический образ русской женщины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https://resh.edu.ru/subject/lesson/6034/conspect/192107/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40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 w:right="288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Н.А.Некрасов "Мороз,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Красный нос" (фрагмент): тяжёлая доля крестьянской женщины в России второй половины XIX века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https://100urokov.ru/predmety/5klass-literatura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41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 w:right="144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Л.Н.Толстой: начало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литературной деятельности.</w:t>
            </w:r>
          </w:p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 w:right="43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"Кавказский пленник" </w:t>
            </w: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-р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ассказ-быль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25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https://resh.edu.ru/subject/lesson/7378/</w:t>
              </w:r>
            </w:hyperlink>
          </w:p>
          <w:p w:rsidR="00FF4EA2" w:rsidRPr="004249C2" w:rsidRDefault="00FF4EA2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42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Жилин и 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Костылин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- два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разных характера, две разные судьбы (по рассказу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Л.Н.Толстого "Кавказский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пленник")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26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https://resh.edu.ru/subject/lesson/7377/</w:t>
              </w:r>
            </w:hyperlink>
          </w:p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43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 w:right="288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Жилин и татары. Жилин и Дина. Дружба разных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народов как естественный закон человеческой жизни (по рассказу Л.Н.Толстого "Кавказский пленник")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https://resh.edu.ru/subject/lesson/7378/conspect/245553/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19.12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44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 w:right="43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Л.Н.Толстой "Кавказский пленник": сюжет, композиция, идея  произведения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https://resh.edu.ru/subject/lesson/7377/main/300944/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45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 w:right="576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Интеллектуальная игра «Что? Где? Когда?» по рассказу Л.Н.Толстого "Кавказский пленник"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https://100urokov.ru/predmety/5klass-literatura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Вн.чт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. по произведениям Л.Н.  Толстого "Прыжок",  "Акула" (по выбору).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https://resh.edu.ru/subject/lesson/4375/conspect/190212/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26.12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47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249C2">
              <w:rPr>
                <w:rFonts w:ascii="Times New Roman" w:eastAsia="Times New Roman" w:hAnsi="Times New Roman"/>
                <w:b/>
                <w:sz w:val="28"/>
                <w:szCs w:val="28"/>
              </w:rPr>
              <w:t>Стихотворения отечественных поэтов XIX—ХХ веков о родной природе и о связи человека с Родиной.</w:t>
            </w:r>
          </w:p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Ф.И.Тютчев - певец родной природы. Образ лета в стихотворении "Как весел грохот летних бурь", образ осени в стихотворении "Есть в осени первоначальной..."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27" w:history="1">
              <w:r w:rsidR="00FF4EA2" w:rsidRPr="004249C2">
                <w:rPr>
                  <w:sz w:val="28"/>
                  <w:szCs w:val="28"/>
                  <w:u w:val="single"/>
                </w:rPr>
                <w:br/>
              </w:r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https://resh.edu.ru/subject/lesson/7375/</w:t>
              </w:r>
            </w:hyperlink>
          </w:p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27.12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48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Пейзажная лирика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А.К.Толстого и А.А.Фета. Художественные средства, передающие различные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состояния природы и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человека в стихотворении А.К.Толстого "Где гнутся над омутом лозы" и стихотворении А.А.Фета "Задрожали листы, облетая..."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28" w:history="1">
              <w:r w:rsidR="00FF4EA2" w:rsidRPr="004249C2">
                <w:rPr>
                  <w:rStyle w:val="a3"/>
                  <w:rFonts w:eastAsiaTheme="majorEastAsia"/>
                  <w:color w:val="auto"/>
                  <w:sz w:val="28"/>
                  <w:szCs w:val="28"/>
                  <w:u w:val="single"/>
                </w:rPr>
                <w:t>https://resh.edu.ru/subject/lesson/7374/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30.12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49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Богатство и разнообразие чувств и настроений в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пейзажной лирике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И.А.Бунина, А.А.Блока,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С.А.Есенина (на примере стихотворений И.А.Бунина "Помню - долгий зимний вечер", А.А.Блока "Летний вечер", С.А.Есенина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"Мелколесье.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Степь и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дали...")</w:t>
            </w:r>
            <w:proofErr w:type="gramEnd"/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="00FF4EA2" w:rsidRPr="004249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https://resh.edu.ru/subject/lesson/7374/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09.01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50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Человек и природа в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стихотворениях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Н.М.Рубцова и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Ю.П.Кузнецова (на примере стихотворений Н.М.Рубцова "Звезда полей",  Ю.П.Кузнецова "Цветы")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FF4EA2" w:rsidRPr="004249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https://resh.edu.ru/subject/lesson/7374/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10.01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51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/р. Анализ поэтического текста по плану.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3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4249C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Юмористические рассказы отечественных писателей XIX—XX веков. </w:t>
            </w:r>
          </w:p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А.П. Чехов «Лошадиная фамилия» «Мальчишки» Способы создания комического. Юмор.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https://ilibrary.ru/text/988/p.1/index.html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16.01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53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А.П. Чехов "Хирургия". Сюжеты и образы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юмористических  рассказов.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249C2">
              <w:rPr>
                <w:sz w:val="28"/>
                <w:szCs w:val="28"/>
                <w:u w:val="single"/>
              </w:rPr>
              <w:t>https://100urokov.ru/predmety/5klass-literatura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17.01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54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Юмористические рассказы отечественных писателей XIX—XX веков. М.М. Зощенко "Галоша". Тема, идея, сатира. Сюжеты и образы юмористических  рассказов, средства  создания комического.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https://audioskazki-online.ru/rasskazy/zoshchenko-mikhail/galosha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55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tabs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М.М. Зощенко "Встреча". Сюжеты и образы юмористических рассказов, средства  создания комического.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https://librebook.me/lelia_i_minka/vol1/1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56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tabs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Fonts w:ascii="Times New Roman" w:eastAsia="Times New Roman" w:hAnsi="Times New Roman"/>
                <w:b/>
                <w:sz w:val="28"/>
                <w:szCs w:val="28"/>
              </w:rPr>
              <w:t>Произведения отечественной литературы о природе и животных</w:t>
            </w:r>
            <w:r w:rsidRPr="004249C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А.И.Куприн: жизнь и творчество. Мир животных в рассказе А.И.Куприна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"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Завирайка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https://kopilkaurokov.ru/nachalniyeklassi/presentacii/priezientatsiiadliaurokalitieraturnoghochtieniiaaikuprinmirzhivotnykh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57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Рассказ К. Г. Паустовского "Тёплый хлеб". Герои сказки и их поступки. Нравственные проблемы сказки.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FF4EA2" w:rsidRPr="004249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https://resh.edu.ru/subject/lesson/7403/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58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К.Г. Паустовский "Заячьи лапы". Взаимоотношения человека и животного. Нравственные проблемы рассказа.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https://audioskazki-online.ru/rasskazy/sbornik/zayachi-lapy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30.01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59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Повесть - быль М. М. Пришвина  "Кладовая солнца". Мир природы в произведении.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https://ilibrary.ru/text/2153/p.1/index.html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60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Сказка - быль М. М. Пришвина  "Кладовая солнца"</w:t>
            </w: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.О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бразы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главных героев. Человек и природа в произведении.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https://ilibrary.ru/text/2153/p.1/i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ndex.html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03.02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А.П. Платонов "Никита". Мир глазами ребёнка.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tgtFrame="_blank" w:history="1">
              <w:r w:rsidR="00FF4EA2" w:rsidRPr="004249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https://www.youtube.com/watch?v=uXkQjjElc_c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06.02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62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А.П. Платонов "Никита". Быль и фантастика".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33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https://resh.edu.ru/subject/lesson/7400/</w:t>
              </w:r>
            </w:hyperlink>
          </w:p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34" w:tgtFrame="_blank" w:history="1">
              <w:r w:rsidR="00FF4EA2" w:rsidRPr="004249C2">
                <w:rPr>
                  <w:rStyle w:val="a3"/>
                  <w:rFonts w:eastAsiaTheme="majorEastAsia"/>
                  <w:color w:val="auto"/>
                  <w:sz w:val="28"/>
                  <w:szCs w:val="28"/>
                  <w:u w:val="single"/>
                </w:rPr>
                <w:t>https://youtu.be/F-nuMVnGbU4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63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/р. Ответ на поставленный вопрос, связанный со знанием и пониманием текста: "Как в произведениях писателей М.М. Пришвина, К.Г.Паустовского, А.П.Платонова отражены отношения человека и природы?"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64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ind w:left="72"/>
              <w:jc w:val="both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В.П.Астафьев: жизнь и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творчество. Человек и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природа в рассказе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В.П.Астафьева "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Васюткино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озеро"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" w:history="1">
              <w:r w:rsidR="00FF4EA2" w:rsidRPr="004249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https://resh.edu.ru/subject/lesson/7399/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13.02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65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В.П. Астафьев «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Васюткино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озеро». Поведение человека в экстремальной ситуации. Становление характера главного героя.</w:t>
            </w:r>
          </w:p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Лагунов «Тайна чёрного озера». Сказка или быль.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249C2">
              <w:rPr>
                <w:sz w:val="28"/>
                <w:szCs w:val="28"/>
                <w:u w:val="single"/>
              </w:rPr>
              <w:t>https://audioskazki-online.ru/rasskazy/astafev-viktor/vasyutkino-ozero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14.02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66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/р Сочинение по самостоятельно составленному плану "Какие поступки сверстника и черты его характера вызывают интерес" (по рассказу В.П.Астафьева "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Васюткино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озеро").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67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Литература XX—XXI веков. Произведения отечественной прозы на тему «Человек на войне»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В.П.Катаев: жизнь и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творчество. Ребёнок на войне (по повести В.П.Катаева  "Сын полка")</w:t>
            </w:r>
          </w:p>
          <w:p w:rsidR="00FF4EA2" w:rsidRPr="004249C2" w:rsidRDefault="00FF4EA2" w:rsidP="000C7912">
            <w:pPr>
              <w:spacing w:after="0" w:line="240" w:lineRule="auto"/>
              <w:ind w:firstLine="708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ind w:right="-4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https://audioskazki-online.ru/russkie-audioskazki/kataev-valentin/syn-polka-polnostyu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20.02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У войны не детское лицо (по повести В.П.Катаева "Сын полка")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249C2">
              <w:rPr>
                <w:sz w:val="28"/>
                <w:szCs w:val="28"/>
                <w:u w:val="single"/>
              </w:rPr>
              <w:t>https://audioskazki-online.ru/russkie-audioskazki/kataev-valentin/syn-polka-polnostyu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21.02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69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В.П. Катаев "Сын полка". Образ главного героя.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https://audioskazki-online.ru/russkie-audioskazki/kataev-valentin/syn-polka-polnostyu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27.02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70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Вн</w:t>
            </w: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.ч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. Проблема нравственного взросления героя в повести  В. Богомолова «Иван»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28.02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71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Ю. Я. Яковлев. «Девочки с  Васильевского острова».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https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litmir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me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br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=35941&amp;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=1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03.03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72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А.Т.Твардовский "Рассказ танкиста". К. Симонов "Майор привёз мальчишку на рассвете".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6" w:history="1">
              <w:r w:rsidR="00FF4EA2" w:rsidRPr="004249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https://resh.edu.ru/subject/lesson/7408/</w:t>
              </w:r>
            </w:hyperlink>
          </w:p>
          <w:p w:rsidR="00FF4EA2" w:rsidRPr="004249C2" w:rsidRDefault="000A0AE5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7" w:history="1">
              <w:r w:rsidR="00FF4EA2" w:rsidRPr="004249C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https://resh.edu.ru/subject/lesson/7398/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06.03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73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Вн.чт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. Война и дети в произведениях о Великой Отечественной  войне.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74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Fonts w:ascii="Times New Roman" w:eastAsia="Times New Roman" w:hAnsi="Times New Roman"/>
                <w:b/>
                <w:sz w:val="28"/>
                <w:szCs w:val="28"/>
              </w:rPr>
              <w:t>Произведения отечественных писателей XIX—XXI веков на тему детства</w:t>
            </w:r>
            <w:r w:rsidRPr="004249C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В.Г. Короленко. «В дурном обществе". Семья судьи.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38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https://resh.edu.ru/subject/lesson/7406/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75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В.Г. Короленко "В дурном обществе"</w:t>
            </w: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.Ж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изнь среди серых камней. Семья пана 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Тыбурция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39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https://resh.edu.ru/subject/lesson/7405/</w:t>
              </w:r>
            </w:hyperlink>
          </w:p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13.03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76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В.Г. Короленко «В дурном обществе», глава «Кукла» </w:t>
            </w: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ульминация повести. Простота и выразительность языка повести. Путь Васи к правде и добру.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249C2">
              <w:rPr>
                <w:sz w:val="28"/>
                <w:szCs w:val="28"/>
                <w:u w:val="single"/>
              </w:rPr>
              <w:t>https://100urokov.ru/predmety/5</w:t>
            </w:r>
            <w:r w:rsidRPr="004249C2">
              <w:rPr>
                <w:sz w:val="28"/>
                <w:szCs w:val="28"/>
                <w:u w:val="single"/>
              </w:rPr>
              <w:lastRenderedPageBreak/>
              <w:t>klass-literatura</w:t>
            </w:r>
          </w:p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14.03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В. Крапивин "Тень Каравеллы". Сюжет и герои.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https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azbyka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fiction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ten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karavelly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vladislav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krapivin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/3/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78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ind w:left="72"/>
              <w:jc w:val="both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В. Крапивин "Тень Каравеллы". Что значит дружба в жизни героев?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https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azbyka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fiction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ten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karavelly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vladislav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krapivin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/3/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20.03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79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 w:right="144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А.А.Гиваргизов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: жизнь и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творчество. Приемы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создания комического в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рассказах 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А.Гиваргизова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(по рассказам "Педсовет",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"Памятник кошке")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rusf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kb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stories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devochka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kotoroj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nichego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ne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sluchitsya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text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-01.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80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 w:right="288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М.С.Аромштам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: жизнь и творчество. Два взгляда на мир в повести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М.С.Аромштам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"Когда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отдыхают ангелы"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rusf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kb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stories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devochka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kotoroj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nichego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ne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sluchitsya</w:t>
            </w:r>
            <w:proofErr w:type="spellEnd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text</w:t>
            </w: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-01.</w:t>
            </w:r>
            <w:proofErr w:type="spellStart"/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81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Вн.чт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. Какой должна быть мечта? (по  рассказу 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К.Булычёва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"В продажу поступили золотые рыбки")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04.04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82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/р. Написание отзыва на произведение, посвященное детству и детям.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83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Fonts w:ascii="Times New Roman" w:eastAsia="Times New Roman" w:hAnsi="Times New Roman"/>
                <w:b/>
                <w:sz w:val="28"/>
                <w:szCs w:val="28"/>
              </w:rPr>
              <w:t>Произведения приключенческого жанра отечественных писателей.</w:t>
            </w:r>
            <w:r w:rsidRPr="004249C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К. 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Булычёв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"Девочка, с которой ничего не случится", "Миллион приключений" (одно по выбору).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84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К. 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Булычёв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"Девочка, с которой ничего не случится", "Миллион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приключений" (одно по выбору).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40" w:history="1">
              <w:r w:rsidR="00FF4EA2" w:rsidRPr="004249C2">
                <w:rPr>
                  <w:sz w:val="28"/>
                  <w:szCs w:val="28"/>
                  <w:u w:val="single"/>
                </w:rPr>
                <w:br/>
              </w:r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https://resh.edu.ru/subject/lesson/7404/</w:t>
              </w:r>
            </w:hyperlink>
          </w:p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71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4249C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Литература народов Российской Федерации </w:t>
            </w:r>
          </w:p>
          <w:p w:rsidR="00FF4EA2" w:rsidRPr="004249C2" w:rsidRDefault="00FF4EA2" w:rsidP="000C7912">
            <w:pPr>
              <w:spacing w:after="0" w:line="240" w:lineRule="auto"/>
              <w:jc w:val="both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Литература народов Российской Федерации. Р.Г. Гамзатов. "Песня соловья"; М. </w:t>
            </w: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Карим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. «Эту песню мать мне пела»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(одно по выбору).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1577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86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Зарубежная литература.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Х.К. Андерсен. "Снежная  королева" - сказка о  победе любви и добра.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41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https://resh.edu.ru/subject/lesson/7413/</w:t>
              </w:r>
            </w:hyperlink>
          </w:p>
          <w:p w:rsidR="00FF4EA2" w:rsidRPr="004249C2" w:rsidRDefault="00FF4EA2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87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Х.К. Андерсен. "Снежная королева". Превосходство душевной красоты </w:t>
            </w: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над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 внешней.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42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https://resh.edu.ru/subject/lesson/7412/</w:t>
              </w:r>
            </w:hyperlink>
          </w:p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88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Л.Кэрролл: жизнь и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творчество. Бессмыслица как средство создания чудесных ситуаций в сказочной  повести Л.Кэрролла "Алиса в стране чудес"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https://azbyka.ru/fiction/alisa-v-strane-chudes-ljuis-kjeroll/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89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Л. 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Кэролл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. «Алиса в стране чудес». Стиль и язык,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художественные приёмы.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https://audioskazki-online.ru/podborki/raznoe/alisa-v-strane-chudes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90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Р.Брэдбери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: жизнь и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творчество. </w:t>
            </w: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Что нужно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человеку для счастья? (по рассказам 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Р.Брэдбери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br/>
              <w:t>"Каникулы", "Звук бегущих ног"</w:t>
            </w:r>
            <w:proofErr w:type="gramEnd"/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91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Сойера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»: неповторимый мир  детства. Тема дружбы в произведении.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43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https://resh.edu.ru/subject/lesson/7411/</w:t>
              </w:r>
            </w:hyperlink>
          </w:p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92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Сойера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»: неповторимый мир  детства. Тема дружбы в произведении.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44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https://resh.edu.ru/subject/lesson/7411/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02.05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93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Дж. Лондон. «Сказание о 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Кише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»:  нравственное взросление героев рассказа.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0A0AE5" w:rsidP="000C7912">
            <w:pPr>
              <w:pStyle w:val="a6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hyperlink r:id="rId45" w:history="1">
              <w:r w:rsidR="00FF4EA2" w:rsidRPr="004249C2">
                <w:rPr>
                  <w:rStyle w:val="a3"/>
                  <w:color w:val="auto"/>
                  <w:sz w:val="28"/>
                  <w:szCs w:val="28"/>
                  <w:u w:val="single"/>
                </w:rPr>
                <w:t>https://resh.edu.ru/subject/lesson/7410/</w:t>
              </w:r>
            </w:hyperlink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Зарубежная приключенческая проза.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Р.Л. Стивенсон "Остров сокровищ" (главы).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https://librebook.me/treasure_island/vol1/1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95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Р.Л. Стивенсон "Остров сокровищ" (главы).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https://librebook.me/treasure_island/vol1/1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96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Р.Л. Стивенсон "Чёрная стрела" (главы).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https://librebook.me/black_arrow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97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249C2">
              <w:rPr>
                <w:rFonts w:ascii="Times New Roman" w:eastAsia="Times New Roman" w:hAnsi="Times New Roman"/>
                <w:b/>
                <w:sz w:val="28"/>
                <w:szCs w:val="28"/>
              </w:rPr>
              <w:t>Зарубежная проза о животных</w:t>
            </w:r>
            <w:proofErr w:type="gramStart"/>
            <w:r w:rsidRPr="004249C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4249C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Э. Сетон-Томпсон. "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Арно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". Героическая судьба почтового голубя.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https://skazki.rustih.ru/ernest-seton-tompson-arno/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98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Э. Сетон-Томпсон. "</w:t>
            </w:r>
            <w:proofErr w:type="spell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Арно</w:t>
            </w:r>
            <w:proofErr w:type="spell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".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https://skazki.rustih.ru/ernest-seton-tompson-arno/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99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Дж. Даррелл "Говорящий свёрток".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https://mishka-knizhka.ru/skazki-dlay-detey/zarubezhnye-skazochniki/sbornik-zarubezhnyh-skazok/govorjashhij-svjortok-darrell/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4249C2" w:rsidP="006A00A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Итоговое обобщение. Контрольная  работа.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6A00A6">
            <w:pPr>
              <w:ind w:left="360"/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101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Обобщение </w:t>
            </w: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изученного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: мой читательский опыт.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EA2" w:rsidRPr="004249C2" w:rsidTr="004249C2">
        <w:trPr>
          <w:trHeight w:val="358"/>
          <w:jc w:val="center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2D1013">
            <w:pPr>
              <w:rPr>
                <w:sz w:val="28"/>
                <w:szCs w:val="28"/>
              </w:rPr>
            </w:pPr>
            <w:r w:rsidRPr="004249C2">
              <w:rPr>
                <w:sz w:val="28"/>
                <w:szCs w:val="28"/>
              </w:rPr>
              <w:t>102</w:t>
            </w:r>
          </w:p>
        </w:tc>
        <w:tc>
          <w:tcPr>
            <w:tcW w:w="4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autoSpaceDE w:val="0"/>
              <w:autoSpaceDN w:val="0"/>
              <w:spacing w:after="0" w:line="240" w:lineRule="auto"/>
              <w:ind w:left="72"/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 xml:space="preserve">Обобщение </w:t>
            </w:r>
            <w:proofErr w:type="gramStart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изученного</w:t>
            </w:r>
            <w:proofErr w:type="gramEnd"/>
            <w:r w:rsidRPr="004249C2">
              <w:rPr>
                <w:rStyle w:val="affa"/>
                <w:rFonts w:ascii="Times New Roman" w:hAnsi="Times New Roman" w:cs="Times New Roman"/>
                <w:i w:val="0"/>
                <w:sz w:val="28"/>
                <w:szCs w:val="28"/>
              </w:rPr>
              <w:t>: мой читательский опыт.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C2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4EA2" w:rsidRPr="004249C2" w:rsidRDefault="00FF4EA2" w:rsidP="000C79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7912" w:rsidRDefault="000C7912" w:rsidP="000E7CAE">
      <w:pPr>
        <w:tabs>
          <w:tab w:val="left" w:pos="284"/>
          <w:tab w:val="left" w:pos="993"/>
        </w:tabs>
        <w:spacing w:after="0" w:line="235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C7912" w:rsidSect="00EC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17859F72"/>
    <w:lvl w:ilvl="0" w:tplc="FFFFFFFF"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1070EDD"/>
    <w:multiLevelType w:val="hybridMultilevel"/>
    <w:tmpl w:val="B6905666"/>
    <w:lvl w:ilvl="0" w:tplc="F3FE1D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E3A0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20D2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E8D7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C7CA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0BDE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66D4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6166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8B7B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ED3323"/>
    <w:multiLevelType w:val="hybridMultilevel"/>
    <w:tmpl w:val="EE7A4792"/>
    <w:lvl w:ilvl="0" w:tplc="22AEDE36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8E8796">
      <w:numFmt w:val="bullet"/>
      <w:lvlText w:val="•"/>
      <w:lvlJc w:val="left"/>
      <w:pPr>
        <w:ind w:left="356" w:hanging="140"/>
      </w:pPr>
      <w:rPr>
        <w:rFonts w:hint="default"/>
        <w:lang w:val="ru-RU" w:eastAsia="en-US" w:bidi="ar-SA"/>
      </w:rPr>
    </w:lvl>
    <w:lvl w:ilvl="2" w:tplc="EA58BF5A">
      <w:numFmt w:val="bullet"/>
      <w:lvlText w:val="•"/>
      <w:lvlJc w:val="left"/>
      <w:pPr>
        <w:ind w:left="572" w:hanging="140"/>
      </w:pPr>
      <w:rPr>
        <w:rFonts w:hint="default"/>
        <w:lang w:val="ru-RU" w:eastAsia="en-US" w:bidi="ar-SA"/>
      </w:rPr>
    </w:lvl>
    <w:lvl w:ilvl="3" w:tplc="95C8BC42">
      <w:numFmt w:val="bullet"/>
      <w:lvlText w:val="•"/>
      <w:lvlJc w:val="left"/>
      <w:pPr>
        <w:ind w:left="788" w:hanging="140"/>
      </w:pPr>
      <w:rPr>
        <w:rFonts w:hint="default"/>
        <w:lang w:val="ru-RU" w:eastAsia="en-US" w:bidi="ar-SA"/>
      </w:rPr>
    </w:lvl>
    <w:lvl w:ilvl="4" w:tplc="AC68971C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5" w:tplc="9D16BCE0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6" w:tplc="5C6AD588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7" w:tplc="50BEF07C"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8" w:tplc="506EDD5E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</w:abstractNum>
  <w:abstractNum w:abstractNumId="3">
    <w:nsid w:val="24225E27"/>
    <w:multiLevelType w:val="hybridMultilevel"/>
    <w:tmpl w:val="8E7005AC"/>
    <w:lvl w:ilvl="0" w:tplc="1A8017E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A986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A453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26A4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80A3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4586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4B94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A2B4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E099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AD37E7"/>
    <w:multiLevelType w:val="hybridMultilevel"/>
    <w:tmpl w:val="8FD2F478"/>
    <w:lvl w:ilvl="0" w:tplc="387E989E">
      <w:start w:val="2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4108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62A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C536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A297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A711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C745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8F35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AA66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D8280A"/>
    <w:multiLevelType w:val="hybridMultilevel"/>
    <w:tmpl w:val="729E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F7863"/>
    <w:multiLevelType w:val="hybridMultilevel"/>
    <w:tmpl w:val="831AF31E"/>
    <w:lvl w:ilvl="0" w:tplc="753CF110">
      <w:numFmt w:val="bullet"/>
      <w:lvlText w:val="-"/>
      <w:lvlJc w:val="left"/>
      <w:pPr>
        <w:ind w:left="1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C53CC">
      <w:numFmt w:val="bullet"/>
      <w:lvlText w:val="•"/>
      <w:lvlJc w:val="left"/>
      <w:pPr>
        <w:ind w:left="356" w:hanging="144"/>
      </w:pPr>
      <w:rPr>
        <w:rFonts w:hint="default"/>
        <w:lang w:val="ru-RU" w:eastAsia="en-US" w:bidi="ar-SA"/>
      </w:rPr>
    </w:lvl>
    <w:lvl w:ilvl="2" w:tplc="22EE47EE">
      <w:numFmt w:val="bullet"/>
      <w:lvlText w:val="•"/>
      <w:lvlJc w:val="left"/>
      <w:pPr>
        <w:ind w:left="572" w:hanging="144"/>
      </w:pPr>
      <w:rPr>
        <w:rFonts w:hint="default"/>
        <w:lang w:val="ru-RU" w:eastAsia="en-US" w:bidi="ar-SA"/>
      </w:rPr>
    </w:lvl>
    <w:lvl w:ilvl="3" w:tplc="C644A7F8">
      <w:numFmt w:val="bullet"/>
      <w:lvlText w:val="•"/>
      <w:lvlJc w:val="left"/>
      <w:pPr>
        <w:ind w:left="788" w:hanging="144"/>
      </w:pPr>
      <w:rPr>
        <w:rFonts w:hint="default"/>
        <w:lang w:val="ru-RU" w:eastAsia="en-US" w:bidi="ar-SA"/>
      </w:rPr>
    </w:lvl>
    <w:lvl w:ilvl="4" w:tplc="64908874">
      <w:numFmt w:val="bullet"/>
      <w:lvlText w:val="•"/>
      <w:lvlJc w:val="left"/>
      <w:pPr>
        <w:ind w:left="1004" w:hanging="144"/>
      </w:pPr>
      <w:rPr>
        <w:rFonts w:hint="default"/>
        <w:lang w:val="ru-RU" w:eastAsia="en-US" w:bidi="ar-SA"/>
      </w:rPr>
    </w:lvl>
    <w:lvl w:ilvl="5" w:tplc="5BB0C184">
      <w:numFmt w:val="bullet"/>
      <w:lvlText w:val="•"/>
      <w:lvlJc w:val="left"/>
      <w:pPr>
        <w:ind w:left="1220" w:hanging="144"/>
      </w:pPr>
      <w:rPr>
        <w:rFonts w:hint="default"/>
        <w:lang w:val="ru-RU" w:eastAsia="en-US" w:bidi="ar-SA"/>
      </w:rPr>
    </w:lvl>
    <w:lvl w:ilvl="6" w:tplc="93A6D566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7" w:tplc="437A0E72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8" w:tplc="9194834E">
      <w:numFmt w:val="bullet"/>
      <w:lvlText w:val="•"/>
      <w:lvlJc w:val="left"/>
      <w:pPr>
        <w:ind w:left="1868" w:hanging="144"/>
      </w:pPr>
      <w:rPr>
        <w:rFonts w:hint="default"/>
        <w:lang w:val="ru-RU" w:eastAsia="en-US" w:bidi="ar-SA"/>
      </w:rPr>
    </w:lvl>
  </w:abstractNum>
  <w:abstractNum w:abstractNumId="8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03976"/>
    <w:multiLevelType w:val="hybridMultilevel"/>
    <w:tmpl w:val="C63EC1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DF2D4C"/>
    <w:multiLevelType w:val="hybridMultilevel"/>
    <w:tmpl w:val="DA5ED72A"/>
    <w:lvl w:ilvl="0" w:tplc="FC82CEE4">
      <w:numFmt w:val="bullet"/>
      <w:lvlText w:val="-"/>
      <w:lvlJc w:val="left"/>
      <w:pPr>
        <w:ind w:left="1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BCAC2C">
      <w:numFmt w:val="bullet"/>
      <w:lvlText w:val="•"/>
      <w:lvlJc w:val="left"/>
      <w:pPr>
        <w:ind w:left="356" w:hanging="144"/>
      </w:pPr>
      <w:rPr>
        <w:rFonts w:hint="default"/>
        <w:lang w:val="ru-RU" w:eastAsia="en-US" w:bidi="ar-SA"/>
      </w:rPr>
    </w:lvl>
    <w:lvl w:ilvl="2" w:tplc="967CAE26">
      <w:numFmt w:val="bullet"/>
      <w:lvlText w:val="•"/>
      <w:lvlJc w:val="left"/>
      <w:pPr>
        <w:ind w:left="572" w:hanging="144"/>
      </w:pPr>
      <w:rPr>
        <w:rFonts w:hint="default"/>
        <w:lang w:val="ru-RU" w:eastAsia="en-US" w:bidi="ar-SA"/>
      </w:rPr>
    </w:lvl>
    <w:lvl w:ilvl="3" w:tplc="70F4BFC8">
      <w:numFmt w:val="bullet"/>
      <w:lvlText w:val="•"/>
      <w:lvlJc w:val="left"/>
      <w:pPr>
        <w:ind w:left="788" w:hanging="144"/>
      </w:pPr>
      <w:rPr>
        <w:rFonts w:hint="default"/>
        <w:lang w:val="ru-RU" w:eastAsia="en-US" w:bidi="ar-SA"/>
      </w:rPr>
    </w:lvl>
    <w:lvl w:ilvl="4" w:tplc="0F8A5D3A">
      <w:numFmt w:val="bullet"/>
      <w:lvlText w:val="•"/>
      <w:lvlJc w:val="left"/>
      <w:pPr>
        <w:ind w:left="1004" w:hanging="144"/>
      </w:pPr>
      <w:rPr>
        <w:rFonts w:hint="default"/>
        <w:lang w:val="ru-RU" w:eastAsia="en-US" w:bidi="ar-SA"/>
      </w:rPr>
    </w:lvl>
    <w:lvl w:ilvl="5" w:tplc="E6222438">
      <w:numFmt w:val="bullet"/>
      <w:lvlText w:val="•"/>
      <w:lvlJc w:val="left"/>
      <w:pPr>
        <w:ind w:left="1220" w:hanging="144"/>
      </w:pPr>
      <w:rPr>
        <w:rFonts w:hint="default"/>
        <w:lang w:val="ru-RU" w:eastAsia="en-US" w:bidi="ar-SA"/>
      </w:rPr>
    </w:lvl>
    <w:lvl w:ilvl="6" w:tplc="FEE43B6E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7" w:tplc="56A46C7E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8" w:tplc="9E383F7E">
      <w:numFmt w:val="bullet"/>
      <w:lvlText w:val="•"/>
      <w:lvlJc w:val="left"/>
      <w:pPr>
        <w:ind w:left="1868" w:hanging="144"/>
      </w:pPr>
      <w:rPr>
        <w:rFonts w:hint="default"/>
        <w:lang w:val="ru-RU" w:eastAsia="en-US" w:bidi="ar-SA"/>
      </w:rPr>
    </w:lvl>
  </w:abstractNum>
  <w:abstractNum w:abstractNumId="11">
    <w:nsid w:val="6431043F"/>
    <w:multiLevelType w:val="hybridMultilevel"/>
    <w:tmpl w:val="1324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C0FD5"/>
    <w:multiLevelType w:val="hybridMultilevel"/>
    <w:tmpl w:val="33C6B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010C1"/>
    <w:multiLevelType w:val="hybridMultilevel"/>
    <w:tmpl w:val="FB8A6B62"/>
    <w:lvl w:ilvl="0" w:tplc="F41EE086">
      <w:numFmt w:val="bullet"/>
      <w:lvlText w:val="-"/>
      <w:lvlJc w:val="left"/>
      <w:pPr>
        <w:ind w:left="2" w:hanging="6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62FACC">
      <w:numFmt w:val="bullet"/>
      <w:lvlText w:val="•"/>
      <w:lvlJc w:val="left"/>
      <w:pPr>
        <w:ind w:left="230" w:hanging="615"/>
      </w:pPr>
      <w:rPr>
        <w:rFonts w:hint="default"/>
        <w:lang w:val="ru-RU" w:eastAsia="en-US" w:bidi="ar-SA"/>
      </w:rPr>
    </w:lvl>
    <w:lvl w:ilvl="2" w:tplc="F670EB82">
      <w:numFmt w:val="bullet"/>
      <w:lvlText w:val="•"/>
      <w:lvlJc w:val="left"/>
      <w:pPr>
        <w:ind w:left="460" w:hanging="615"/>
      </w:pPr>
      <w:rPr>
        <w:rFonts w:hint="default"/>
        <w:lang w:val="ru-RU" w:eastAsia="en-US" w:bidi="ar-SA"/>
      </w:rPr>
    </w:lvl>
    <w:lvl w:ilvl="3" w:tplc="5F2EDF8A">
      <w:numFmt w:val="bullet"/>
      <w:lvlText w:val="•"/>
      <w:lvlJc w:val="left"/>
      <w:pPr>
        <w:ind w:left="690" w:hanging="615"/>
      </w:pPr>
      <w:rPr>
        <w:rFonts w:hint="default"/>
        <w:lang w:val="ru-RU" w:eastAsia="en-US" w:bidi="ar-SA"/>
      </w:rPr>
    </w:lvl>
    <w:lvl w:ilvl="4" w:tplc="66E0F772">
      <w:numFmt w:val="bullet"/>
      <w:lvlText w:val="•"/>
      <w:lvlJc w:val="left"/>
      <w:pPr>
        <w:ind w:left="920" w:hanging="615"/>
      </w:pPr>
      <w:rPr>
        <w:rFonts w:hint="default"/>
        <w:lang w:val="ru-RU" w:eastAsia="en-US" w:bidi="ar-SA"/>
      </w:rPr>
    </w:lvl>
    <w:lvl w:ilvl="5" w:tplc="8612EC3C">
      <w:numFmt w:val="bullet"/>
      <w:lvlText w:val="•"/>
      <w:lvlJc w:val="left"/>
      <w:pPr>
        <w:ind w:left="1150" w:hanging="615"/>
      </w:pPr>
      <w:rPr>
        <w:rFonts w:hint="default"/>
        <w:lang w:val="ru-RU" w:eastAsia="en-US" w:bidi="ar-SA"/>
      </w:rPr>
    </w:lvl>
    <w:lvl w:ilvl="6" w:tplc="3BA6A468">
      <w:numFmt w:val="bullet"/>
      <w:lvlText w:val="•"/>
      <w:lvlJc w:val="left"/>
      <w:pPr>
        <w:ind w:left="1380" w:hanging="615"/>
      </w:pPr>
      <w:rPr>
        <w:rFonts w:hint="default"/>
        <w:lang w:val="ru-RU" w:eastAsia="en-US" w:bidi="ar-SA"/>
      </w:rPr>
    </w:lvl>
    <w:lvl w:ilvl="7" w:tplc="9C841D16">
      <w:numFmt w:val="bullet"/>
      <w:lvlText w:val="•"/>
      <w:lvlJc w:val="left"/>
      <w:pPr>
        <w:ind w:left="1610" w:hanging="615"/>
      </w:pPr>
      <w:rPr>
        <w:rFonts w:hint="default"/>
        <w:lang w:val="ru-RU" w:eastAsia="en-US" w:bidi="ar-SA"/>
      </w:rPr>
    </w:lvl>
    <w:lvl w:ilvl="8" w:tplc="1A7A13D8">
      <w:numFmt w:val="bullet"/>
      <w:lvlText w:val="•"/>
      <w:lvlJc w:val="left"/>
      <w:pPr>
        <w:ind w:left="1840" w:hanging="615"/>
      </w:pPr>
      <w:rPr>
        <w:rFonts w:hint="default"/>
        <w:lang w:val="ru-RU" w:eastAsia="en-US" w:bidi="ar-SA"/>
      </w:rPr>
    </w:lvl>
  </w:abstractNum>
  <w:abstractNum w:abstractNumId="14">
    <w:nsid w:val="74A52697"/>
    <w:multiLevelType w:val="hybridMultilevel"/>
    <w:tmpl w:val="65083FCE"/>
    <w:lvl w:ilvl="0" w:tplc="FA9E138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43A"/>
    <w:rsid w:val="000A0AE5"/>
    <w:rsid w:val="000C7912"/>
    <w:rsid w:val="000E7CAE"/>
    <w:rsid w:val="001E2DD7"/>
    <w:rsid w:val="00237D17"/>
    <w:rsid w:val="002D1013"/>
    <w:rsid w:val="004249C2"/>
    <w:rsid w:val="004F443A"/>
    <w:rsid w:val="006A00A6"/>
    <w:rsid w:val="00A4296C"/>
    <w:rsid w:val="00B267FD"/>
    <w:rsid w:val="00EC4E70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3A"/>
  </w:style>
  <w:style w:type="paragraph" w:styleId="1">
    <w:name w:val="heading 1"/>
    <w:basedOn w:val="a"/>
    <w:next w:val="a"/>
    <w:link w:val="11"/>
    <w:uiPriority w:val="9"/>
    <w:qFormat/>
    <w:rsid w:val="004F44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44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4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43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43A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43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943634"/>
    </w:rPr>
  </w:style>
  <w:style w:type="paragraph" w:styleId="7">
    <w:name w:val="heading 7"/>
    <w:basedOn w:val="a"/>
    <w:next w:val="a"/>
    <w:link w:val="70"/>
    <w:unhideWhenUsed/>
    <w:qFormat/>
    <w:rsid w:val="004F443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443A"/>
    <w:pPr>
      <w:keepNext/>
      <w:keepLines/>
      <w:spacing w:before="200" w:after="0"/>
      <w:outlineLvl w:val="7"/>
    </w:pPr>
    <w:rPr>
      <w:rFonts w:ascii="Cambria" w:eastAsia="Times New Roman" w:hAnsi="Cambri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43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4F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F443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4F443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4F443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4F443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4F443A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rsid w:val="004F443A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4F443A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4F443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F443A"/>
  </w:style>
  <w:style w:type="character" w:styleId="a3">
    <w:name w:val="Hyperlink"/>
    <w:basedOn w:val="a0"/>
    <w:uiPriority w:val="99"/>
    <w:unhideWhenUsed/>
    <w:rsid w:val="004F443A"/>
    <w:rPr>
      <w:strike w:val="0"/>
      <w:dstrike w:val="0"/>
      <w:color w:val="6D9A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F443A"/>
    <w:rPr>
      <w:color w:val="800080" w:themeColor="followedHyperlink"/>
      <w:u w:val="single"/>
    </w:rPr>
  </w:style>
  <w:style w:type="character" w:styleId="a5">
    <w:name w:val="Strong"/>
    <w:uiPriority w:val="22"/>
    <w:qFormat/>
    <w:rsid w:val="004F443A"/>
    <w:rPr>
      <w:b/>
      <w:bCs/>
      <w:spacing w:val="0"/>
    </w:rPr>
  </w:style>
  <w:style w:type="paragraph" w:styleId="a6">
    <w:name w:val="Normal (Web)"/>
    <w:basedOn w:val="a"/>
    <w:uiPriority w:val="99"/>
    <w:unhideWhenUsed/>
    <w:rsid w:val="004F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4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F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4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F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4F4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99"/>
    <w:rsid w:val="004F443A"/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paragraph" w:styleId="ad">
    <w:name w:val="Body Text"/>
    <w:basedOn w:val="a"/>
    <w:link w:val="ae"/>
    <w:uiPriority w:val="99"/>
    <w:semiHidden/>
    <w:unhideWhenUsed/>
    <w:rsid w:val="004F44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F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4F443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4F443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4F44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4F44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F44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443A"/>
    <w:rPr>
      <w:rFonts w:ascii="Tahoma" w:eastAsia="Times New Roman" w:hAnsi="Tahoma" w:cs="Tahoma"/>
      <w:sz w:val="16"/>
      <w:szCs w:val="16"/>
    </w:rPr>
  </w:style>
  <w:style w:type="character" w:customStyle="1" w:styleId="af5">
    <w:name w:val="Без интервала Знак"/>
    <w:basedOn w:val="a0"/>
    <w:link w:val="af6"/>
    <w:uiPriority w:val="1"/>
    <w:locked/>
    <w:rsid w:val="004F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basedOn w:val="a"/>
    <w:link w:val="af5"/>
    <w:uiPriority w:val="1"/>
    <w:qFormat/>
    <w:rsid w:val="004F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1"/>
    <w:qFormat/>
    <w:rsid w:val="004F4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443A"/>
    <w:rPr>
      <w:rFonts w:ascii="Calibri" w:eastAsia="Calibri" w:hAnsi="Calibri" w:cs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F443A"/>
    <w:rPr>
      <w:rFonts w:ascii="Calibri" w:eastAsia="Calibri" w:hAnsi="Calibri" w:cs="Times New Roman"/>
      <w:color w:val="943634"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4F443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9">
    <w:name w:val="Выделенная цитата Знак"/>
    <w:basedOn w:val="a0"/>
    <w:link w:val="af8"/>
    <w:uiPriority w:val="30"/>
    <w:rsid w:val="004F443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4F443A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8" w:lineRule="auto"/>
      <w:contextualSpacing/>
      <w:outlineLvl w:val="9"/>
    </w:pPr>
    <w:rPr>
      <w:color w:val="622423"/>
      <w:sz w:val="22"/>
      <w:szCs w:val="22"/>
      <w:lang w:eastAsia="ru-RU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4F443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next w:val="a"/>
    <w:uiPriority w:val="99"/>
    <w:qFormat/>
    <w:rsid w:val="004F443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qFormat/>
    <w:rsid w:val="004F443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4F443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qFormat/>
    <w:rsid w:val="004F443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4F443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qFormat/>
    <w:rsid w:val="004F443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qFormat/>
    <w:rsid w:val="004F443A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qFormat/>
    <w:rsid w:val="004F443A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paragraph" w:customStyle="1" w:styleId="13">
    <w:name w:val="Название объекта1"/>
    <w:basedOn w:val="a"/>
    <w:next w:val="a"/>
    <w:uiPriority w:val="35"/>
    <w:semiHidden/>
    <w:qFormat/>
    <w:rsid w:val="004F443A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99"/>
    <w:qFormat/>
    <w:rsid w:val="004F443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eastAsia="ru-RU"/>
    </w:rPr>
  </w:style>
  <w:style w:type="paragraph" w:customStyle="1" w:styleId="15">
    <w:name w:val="Подзаголовок1"/>
    <w:basedOn w:val="a"/>
    <w:next w:val="a"/>
    <w:uiPriority w:val="11"/>
    <w:qFormat/>
    <w:rsid w:val="004F443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customStyle="1" w:styleId="211">
    <w:name w:val="Цитата 21"/>
    <w:basedOn w:val="a"/>
    <w:next w:val="a"/>
    <w:uiPriority w:val="29"/>
    <w:qFormat/>
    <w:rsid w:val="004F443A"/>
    <w:pPr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paragraph" w:customStyle="1" w:styleId="16">
    <w:name w:val="Выделенная цитата1"/>
    <w:basedOn w:val="a"/>
    <w:next w:val="a"/>
    <w:uiPriority w:val="30"/>
    <w:qFormat/>
    <w:rsid w:val="004F443A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4F44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443A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2">
    <w:name w:val="Заголовок №3_"/>
    <w:link w:val="33"/>
    <w:locked/>
    <w:rsid w:val="004F44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Заголовок №3"/>
    <w:basedOn w:val="a"/>
    <w:link w:val="32"/>
    <w:rsid w:val="004F443A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</w:rPr>
  </w:style>
  <w:style w:type="character" w:customStyle="1" w:styleId="afb">
    <w:name w:val="Основной текст_"/>
    <w:link w:val="34"/>
    <w:locked/>
    <w:rsid w:val="004F443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b"/>
    <w:rsid w:val="004F443A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2">
    <w:name w:val="Основной текст (8)_"/>
    <w:link w:val="83"/>
    <w:locked/>
    <w:rsid w:val="004F443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4F443A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ash041e0431044b0447043d044b0439">
    <w:name w:val="dash041e_0431_044b_0447_043d_044b_0439"/>
    <w:basedOn w:val="a"/>
    <w:uiPriority w:val="99"/>
    <w:rsid w:val="004F44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4F4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Стиль"/>
    <w:uiPriority w:val="99"/>
    <w:rsid w:val="004F4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4F443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uiPriority w:val="99"/>
    <w:rsid w:val="004F44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F44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F443A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4F443A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customStyle="1" w:styleId="Style22">
    <w:name w:val="Style22"/>
    <w:basedOn w:val="a"/>
    <w:uiPriority w:val="99"/>
    <w:rsid w:val="004F443A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17">
    <w:name w:val="Знак1"/>
    <w:basedOn w:val="a"/>
    <w:uiPriority w:val="99"/>
    <w:rsid w:val="004F4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нак3 Знак Знак Знак"/>
    <w:basedOn w:val="a"/>
    <w:uiPriority w:val="99"/>
    <w:rsid w:val="004F4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6">
    <w:name w:val="Основной текст (3)_"/>
    <w:basedOn w:val="a0"/>
    <w:link w:val="37"/>
    <w:locked/>
    <w:rsid w:val="004F443A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F443A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paragraph" w:customStyle="1" w:styleId="Standard">
    <w:name w:val="Standard"/>
    <w:rsid w:val="004F443A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aff">
    <w:name w:val="Subtle Emphasis"/>
    <w:basedOn w:val="a0"/>
    <w:uiPriority w:val="19"/>
    <w:qFormat/>
    <w:rsid w:val="004F443A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4F443A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4F443A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4F443A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4F443A"/>
    <w:rPr>
      <w:b/>
      <w:bCs/>
      <w:smallCaps/>
      <w:spacing w:val="5"/>
    </w:rPr>
  </w:style>
  <w:style w:type="character" w:customStyle="1" w:styleId="18">
    <w:name w:val="Выделение1"/>
    <w:uiPriority w:val="20"/>
    <w:qFormat/>
    <w:rsid w:val="004F443A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customStyle="1" w:styleId="19">
    <w:name w:val="Слабое выделение1"/>
    <w:uiPriority w:val="19"/>
    <w:qFormat/>
    <w:rsid w:val="004F443A"/>
    <w:rPr>
      <w:rFonts w:ascii="Cambria" w:eastAsia="Times New Roman" w:hAnsi="Cambria" w:cs="Times New Roman" w:hint="default"/>
      <w:i/>
      <w:iCs/>
      <w:color w:val="C0504D"/>
    </w:rPr>
  </w:style>
  <w:style w:type="character" w:customStyle="1" w:styleId="1a">
    <w:name w:val="Сильное выделение1"/>
    <w:uiPriority w:val="21"/>
    <w:qFormat/>
    <w:rsid w:val="004F443A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customStyle="1" w:styleId="1b">
    <w:name w:val="Слабая ссылка1"/>
    <w:uiPriority w:val="31"/>
    <w:qFormat/>
    <w:rsid w:val="004F443A"/>
    <w:rPr>
      <w:i/>
      <w:iCs/>
      <w:smallCaps/>
      <w:color w:val="C0504D"/>
      <w:u w:color="C0504D"/>
    </w:rPr>
  </w:style>
  <w:style w:type="character" w:customStyle="1" w:styleId="1c">
    <w:name w:val="Сильная ссылка1"/>
    <w:uiPriority w:val="32"/>
    <w:qFormat/>
    <w:rsid w:val="004F443A"/>
    <w:rPr>
      <w:b/>
      <w:bCs/>
      <w:i/>
      <w:iCs/>
      <w:smallCaps/>
      <w:color w:val="C0504D"/>
      <w:u w:color="C0504D"/>
    </w:rPr>
  </w:style>
  <w:style w:type="character" w:customStyle="1" w:styleId="1d">
    <w:name w:val="Название книги1"/>
    <w:uiPriority w:val="33"/>
    <w:qFormat/>
    <w:rsid w:val="004F443A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11">
    <w:name w:val="Заголовок 1 Знак1"/>
    <w:basedOn w:val="a0"/>
    <w:link w:val="1"/>
    <w:uiPriority w:val="9"/>
    <w:locked/>
    <w:rsid w:val="004F443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dash041e0431044b0447043d044b0439char1">
    <w:name w:val="dash041e_0431_044b_0447_043d_044b_0439__char1"/>
    <w:basedOn w:val="a0"/>
    <w:uiPriority w:val="99"/>
    <w:rsid w:val="004F44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e">
    <w:name w:val="Текст выноски Знак1"/>
    <w:basedOn w:val="a0"/>
    <w:uiPriority w:val="99"/>
    <w:semiHidden/>
    <w:rsid w:val="004F443A"/>
    <w:rPr>
      <w:rFonts w:ascii="Tahoma" w:hAnsi="Tahoma" w:cs="Tahoma" w:hint="default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4F44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4F443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4F443A"/>
    <w:rPr>
      <w:b/>
      <w:bCs/>
    </w:rPr>
  </w:style>
  <w:style w:type="character" w:customStyle="1" w:styleId="Text0">
    <w:name w:val="Text"/>
    <w:rsid w:val="004F443A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FontStyle40">
    <w:name w:val="Font Style40"/>
    <w:rsid w:val="004F443A"/>
    <w:rPr>
      <w:rFonts w:ascii="Arial" w:hAnsi="Arial" w:cs="Arial" w:hint="default"/>
      <w:b/>
      <w:bCs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F443A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F443A"/>
    <w:rPr>
      <w:rFonts w:ascii="Cambria" w:eastAsia="Times New Roman" w:hAnsi="Cambria" w:cs="Times New Roman" w:hint="default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F443A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F443A"/>
    <w:rPr>
      <w:rFonts w:ascii="Cambria" w:eastAsia="Times New Roman" w:hAnsi="Cambria" w:cs="Times New Roman" w:hint="default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F443A"/>
    <w:rPr>
      <w:rFonts w:ascii="Cambria" w:eastAsia="Times New Roman" w:hAnsi="Cambria" w:cs="Times New Roman" w:hint="default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F443A"/>
    <w:rPr>
      <w:rFonts w:ascii="Cambria" w:eastAsia="Times New Roman" w:hAnsi="Cambria" w:cs="Times New Roman" w:hint="default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F443A"/>
    <w:rPr>
      <w:rFonts w:ascii="Cambria" w:eastAsia="Times New Roman" w:hAnsi="Cambria" w:cs="Times New Roman" w:hint="default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F443A"/>
    <w:rPr>
      <w:rFonts w:ascii="Cambria" w:eastAsia="Times New Roman" w:hAnsi="Cambria" w:cs="Times New Roman" w:hint="default"/>
      <w:i/>
      <w:iCs/>
      <w:color w:val="404040" w:themeColor="text1" w:themeTint="BF"/>
      <w:sz w:val="20"/>
      <w:szCs w:val="20"/>
    </w:rPr>
  </w:style>
  <w:style w:type="character" w:customStyle="1" w:styleId="1f">
    <w:name w:val="Название Знак1"/>
    <w:basedOn w:val="a0"/>
    <w:uiPriority w:val="10"/>
    <w:rsid w:val="004F443A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Подзаголовок Знак1"/>
    <w:basedOn w:val="a0"/>
    <w:uiPriority w:val="11"/>
    <w:rsid w:val="004F443A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3">
    <w:name w:val="Цитата 2 Знак1"/>
    <w:basedOn w:val="a0"/>
    <w:uiPriority w:val="29"/>
    <w:rsid w:val="004F443A"/>
    <w:rPr>
      <w:i/>
      <w:iCs/>
      <w:color w:val="000000" w:themeColor="text1"/>
    </w:rPr>
  </w:style>
  <w:style w:type="character" w:customStyle="1" w:styleId="1f1">
    <w:name w:val="Выделенная цитата Знак1"/>
    <w:basedOn w:val="a0"/>
    <w:uiPriority w:val="30"/>
    <w:rsid w:val="004F443A"/>
    <w:rPr>
      <w:b/>
      <w:bCs/>
      <w:i/>
      <w:iCs/>
      <w:color w:val="4F81BD" w:themeColor="accent1"/>
    </w:rPr>
  </w:style>
  <w:style w:type="table" w:styleId="aff4">
    <w:name w:val="Table Grid"/>
    <w:basedOn w:val="a1"/>
    <w:uiPriority w:val="59"/>
    <w:rsid w:val="004F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rsid w:val="004F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F443A"/>
  </w:style>
  <w:style w:type="paragraph" w:styleId="26">
    <w:name w:val="Body Text Indent 2"/>
    <w:basedOn w:val="a"/>
    <w:link w:val="27"/>
    <w:unhideWhenUsed/>
    <w:rsid w:val="004F443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4F443A"/>
    <w:rPr>
      <w:rFonts w:ascii="Calibri" w:eastAsia="Times New Roman" w:hAnsi="Calibri" w:cs="Times New Roman"/>
      <w:lang w:eastAsia="ru-RU"/>
    </w:rPr>
  </w:style>
  <w:style w:type="paragraph" w:styleId="aff5">
    <w:name w:val="Body Text Indent"/>
    <w:basedOn w:val="a"/>
    <w:link w:val="aff6"/>
    <w:unhideWhenUsed/>
    <w:rsid w:val="004F443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4F443A"/>
    <w:rPr>
      <w:rFonts w:ascii="Calibri" w:eastAsia="Times New Roman" w:hAnsi="Calibri" w:cs="Times New Roman"/>
      <w:lang w:eastAsia="ru-RU"/>
    </w:rPr>
  </w:style>
  <w:style w:type="character" w:customStyle="1" w:styleId="aff7">
    <w:name w:val="Основной текст + Курсив"/>
    <w:aliases w:val="Интервал 0 pt4"/>
    <w:basedOn w:val="a0"/>
    <w:uiPriority w:val="99"/>
    <w:rsid w:val="004F443A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2">
    <w:name w:val="Font Style12"/>
    <w:basedOn w:val="a0"/>
    <w:rsid w:val="004F443A"/>
  </w:style>
  <w:style w:type="paragraph" w:customStyle="1" w:styleId="c5">
    <w:name w:val="c5"/>
    <w:basedOn w:val="a"/>
    <w:rsid w:val="004F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443A"/>
  </w:style>
  <w:style w:type="character" w:customStyle="1" w:styleId="c4">
    <w:name w:val="c4"/>
    <w:basedOn w:val="a0"/>
    <w:rsid w:val="004F443A"/>
  </w:style>
  <w:style w:type="paragraph" w:customStyle="1" w:styleId="aff8">
    <w:name w:val="Знак Знак"/>
    <w:basedOn w:val="a"/>
    <w:rsid w:val="004F4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1">
    <w:name w:val="Нет списка11"/>
    <w:next w:val="a2"/>
    <w:uiPriority w:val="99"/>
    <w:semiHidden/>
    <w:unhideWhenUsed/>
    <w:rsid w:val="004F443A"/>
  </w:style>
  <w:style w:type="character" w:styleId="aff9">
    <w:name w:val="page number"/>
    <w:basedOn w:val="a0"/>
    <w:uiPriority w:val="99"/>
    <w:rsid w:val="004F443A"/>
  </w:style>
  <w:style w:type="table" w:customStyle="1" w:styleId="112">
    <w:name w:val="Сетка таблицы11"/>
    <w:uiPriority w:val="99"/>
    <w:rsid w:val="004F443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443A"/>
  </w:style>
  <w:style w:type="character" w:customStyle="1" w:styleId="c2">
    <w:name w:val="c2"/>
    <w:rsid w:val="004F443A"/>
  </w:style>
  <w:style w:type="paragraph" w:customStyle="1" w:styleId="c0">
    <w:name w:val="c0"/>
    <w:basedOn w:val="a"/>
    <w:rsid w:val="004F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F4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24">
    <w:name w:val="c24"/>
    <w:basedOn w:val="a"/>
    <w:rsid w:val="004F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F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443A"/>
  </w:style>
  <w:style w:type="character" w:customStyle="1" w:styleId="c19">
    <w:name w:val="c19"/>
    <w:basedOn w:val="a0"/>
    <w:rsid w:val="004F443A"/>
  </w:style>
  <w:style w:type="character" w:customStyle="1" w:styleId="c21">
    <w:name w:val="c21"/>
    <w:basedOn w:val="a0"/>
    <w:rsid w:val="004F443A"/>
  </w:style>
  <w:style w:type="character" w:customStyle="1" w:styleId="big">
    <w:name w:val="big"/>
    <w:basedOn w:val="a0"/>
    <w:rsid w:val="004F443A"/>
  </w:style>
  <w:style w:type="character" w:customStyle="1" w:styleId="empty-marker">
    <w:name w:val="empty-marker"/>
    <w:basedOn w:val="a0"/>
    <w:rsid w:val="004F443A"/>
  </w:style>
  <w:style w:type="character" w:styleId="affa">
    <w:name w:val="Emphasis"/>
    <w:qFormat/>
    <w:rsid w:val="004F443A"/>
    <w:rPr>
      <w:i/>
      <w:iCs/>
    </w:rPr>
  </w:style>
  <w:style w:type="paragraph" w:customStyle="1" w:styleId="220">
    <w:name w:val="Заголовок 22"/>
    <w:basedOn w:val="a"/>
    <w:uiPriority w:val="1"/>
    <w:qFormat/>
    <w:rsid w:val="004F443A"/>
    <w:pPr>
      <w:widowControl w:val="0"/>
      <w:autoSpaceDE w:val="0"/>
      <w:autoSpaceDN w:val="0"/>
      <w:spacing w:after="0" w:line="272" w:lineRule="exact"/>
      <w:ind w:left="58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literatura/5-klass/uroki-a-n-arhangelskogo-dlya-5-klassa/detstvo-chelovechestva-chto-takoe-mif-bogi-i-geroi" TargetMode="External"/><Relationship Id="rId13" Type="http://schemas.openxmlformats.org/officeDocument/2006/relationships/hyperlink" Target="https://resh.edu.ru/subject/lesson/7368/" TargetMode="External"/><Relationship Id="rId18" Type="http://schemas.openxmlformats.org/officeDocument/2006/relationships/hyperlink" Target="https://resh.edu.ru/subject/lesson/7388/" TargetMode="External"/><Relationship Id="rId26" Type="http://schemas.openxmlformats.org/officeDocument/2006/relationships/hyperlink" Target="https://resh.edu.ru/subject/lesson/7377/" TargetMode="External"/><Relationship Id="rId39" Type="http://schemas.openxmlformats.org/officeDocument/2006/relationships/hyperlink" Target="https://resh.edu.ru/subject/lesson/740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385/" TargetMode="External"/><Relationship Id="rId34" Type="http://schemas.openxmlformats.org/officeDocument/2006/relationships/hyperlink" Target="https://youtu.be/F-nuMVnGbU4" TargetMode="External"/><Relationship Id="rId42" Type="http://schemas.openxmlformats.org/officeDocument/2006/relationships/hyperlink" Target="https://resh.edu.ru/subject/lesson/7412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BYB6V9kIxNg" TargetMode="External"/><Relationship Id="rId12" Type="http://schemas.openxmlformats.org/officeDocument/2006/relationships/hyperlink" Target="https://resh.edu.ru/subject/lesson/7371/" TargetMode="External"/><Relationship Id="rId17" Type="http://schemas.openxmlformats.org/officeDocument/2006/relationships/hyperlink" Target="https://resh.edu.ru/subject/lesson/7390/" TargetMode="External"/><Relationship Id="rId25" Type="http://schemas.openxmlformats.org/officeDocument/2006/relationships/hyperlink" Target="https://resh.edu.ru/subject/lesson/7378/" TargetMode="External"/><Relationship Id="rId33" Type="http://schemas.openxmlformats.org/officeDocument/2006/relationships/hyperlink" Target="https://resh.edu.ru/subject/lesson/7400/" TargetMode="External"/><Relationship Id="rId38" Type="http://schemas.openxmlformats.org/officeDocument/2006/relationships/hyperlink" Target="https://resh.edu.ru/subject/lesson/7406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ebnik.mos.ru/moderator_materials/material_view/atomic_objects/4410870" TargetMode="External"/><Relationship Id="rId20" Type="http://schemas.openxmlformats.org/officeDocument/2006/relationships/hyperlink" Target="https://resh.edu.ru/subject/lesson/7387/" TargetMode="External"/><Relationship Id="rId29" Type="http://schemas.openxmlformats.org/officeDocument/2006/relationships/hyperlink" Target="https://resh.edu.ru/subject/lesson/7374/" TargetMode="External"/><Relationship Id="rId41" Type="http://schemas.openxmlformats.org/officeDocument/2006/relationships/hyperlink" Target="https://resh.edu.ru/subject/lesson/74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PP3UpkIJII" TargetMode="External"/><Relationship Id="rId11" Type="http://schemas.openxmlformats.org/officeDocument/2006/relationships/hyperlink" Target="https://resh.edu.ru/subject/lesson/7371/" TargetMode="External"/><Relationship Id="rId24" Type="http://schemas.openxmlformats.org/officeDocument/2006/relationships/hyperlink" Target="https://resh.edu.ru/subject/lesson/7382/" TargetMode="External"/><Relationship Id="rId32" Type="http://schemas.openxmlformats.org/officeDocument/2006/relationships/hyperlink" Target="https://www.youtube.com/watch?v=uXkQjjElc_c" TargetMode="External"/><Relationship Id="rId37" Type="http://schemas.openxmlformats.org/officeDocument/2006/relationships/hyperlink" Target="https://resh.edu.ru/subject/lesson/7398/" TargetMode="External"/><Relationship Id="rId40" Type="http://schemas.openxmlformats.org/officeDocument/2006/relationships/hyperlink" Target="https://resh.edu.ru/subject/lesson/7404/" TargetMode="External"/><Relationship Id="rId45" Type="http://schemas.openxmlformats.org/officeDocument/2006/relationships/hyperlink" Target="https://resh.edu.ru/subject/lesson/7410/" TargetMode="External"/><Relationship Id="rId5" Type="http://schemas.openxmlformats.org/officeDocument/2006/relationships/hyperlink" Target="https://100urokov.ru/predmety/5klass-literatura" TargetMode="External"/><Relationship Id="rId15" Type="http://schemas.openxmlformats.org/officeDocument/2006/relationships/hyperlink" Target="https://www.youtube.com/watch?v=4AtYiKaKZP0" TargetMode="External"/><Relationship Id="rId23" Type="http://schemas.openxmlformats.org/officeDocument/2006/relationships/hyperlink" Target="https://resh.edu.ru/subject/lesson/7381/" TargetMode="External"/><Relationship Id="rId28" Type="http://schemas.openxmlformats.org/officeDocument/2006/relationships/hyperlink" Target="https://resh.edu.ru/subject/lesson/7374/" TargetMode="External"/><Relationship Id="rId36" Type="http://schemas.openxmlformats.org/officeDocument/2006/relationships/hyperlink" Target="https://resh.edu.ru/subject/lesson/7408/" TargetMode="External"/><Relationship Id="rId10" Type="http://schemas.openxmlformats.org/officeDocument/2006/relationships/hyperlink" Target="https://resh.edu.ru/subject/lesson/7371/" TargetMode="External"/><Relationship Id="rId19" Type="http://schemas.openxmlformats.org/officeDocument/2006/relationships/hyperlink" Target="https://resh.edu.ru/subject/lesson/7387/" TargetMode="External"/><Relationship Id="rId31" Type="http://schemas.openxmlformats.org/officeDocument/2006/relationships/hyperlink" Target="https://resh.edu.ru/subject/lesson/7403/" TargetMode="External"/><Relationship Id="rId44" Type="http://schemas.openxmlformats.org/officeDocument/2006/relationships/hyperlink" Target="https://resh.edu.ru/subject/lesson/74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370/" TargetMode="External"/><Relationship Id="rId14" Type="http://schemas.openxmlformats.org/officeDocument/2006/relationships/hyperlink" Target="https://resh.edu.ru/subject/lesson/7393/" TargetMode="External"/><Relationship Id="rId22" Type="http://schemas.openxmlformats.org/officeDocument/2006/relationships/hyperlink" Target="https://resh.edu.ru/subject/lesson/7384/" TargetMode="External"/><Relationship Id="rId27" Type="http://schemas.openxmlformats.org/officeDocument/2006/relationships/hyperlink" Target="https://resh.edu.ru/subject/lesson/7375/" TargetMode="External"/><Relationship Id="rId30" Type="http://schemas.openxmlformats.org/officeDocument/2006/relationships/hyperlink" Target="https://resh.edu.ru/subject/lesson/7374/" TargetMode="External"/><Relationship Id="rId35" Type="http://schemas.openxmlformats.org/officeDocument/2006/relationships/hyperlink" Target="https://resh.edu.ru/subject/lesson/7399/" TargetMode="External"/><Relationship Id="rId43" Type="http://schemas.openxmlformats.org/officeDocument/2006/relationships/hyperlink" Target="https://resh.edu.ru/subject/lesson/74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Учителя</cp:lastModifiedBy>
  <cp:revision>7</cp:revision>
  <dcterms:created xsi:type="dcterms:W3CDTF">2022-12-07T19:05:00Z</dcterms:created>
  <dcterms:modified xsi:type="dcterms:W3CDTF">2022-12-09T07:06:00Z</dcterms:modified>
</cp:coreProperties>
</file>