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93" w:rsidRPr="00F14893" w:rsidRDefault="00F14893" w:rsidP="00F14893">
      <w:pPr>
        <w:jc w:val="center"/>
        <w:rPr>
          <w:b/>
          <w:color w:val="000000"/>
          <w:sz w:val="34"/>
        </w:rPr>
      </w:pPr>
      <w:r w:rsidRPr="00F14893">
        <w:rPr>
          <w:b/>
          <w:color w:val="000000"/>
          <w:sz w:val="34"/>
        </w:rPr>
        <w:t xml:space="preserve">ТЕРРИТОРИАЛЬНАЯ ИЗБИРАТЕЛЬНАЯ КОМИССИЯ </w:t>
      </w:r>
    </w:p>
    <w:p w:rsidR="00F14893" w:rsidRPr="00F14893" w:rsidRDefault="00F14893" w:rsidP="00F14893">
      <w:pPr>
        <w:jc w:val="center"/>
        <w:rPr>
          <w:b/>
          <w:color w:val="000000"/>
          <w:sz w:val="34"/>
        </w:rPr>
      </w:pPr>
      <w:r w:rsidRPr="00F14893">
        <w:rPr>
          <w:b/>
          <w:color w:val="000000"/>
          <w:sz w:val="34"/>
        </w:rPr>
        <w:t>ЛЕНИНГРАДСКАЯ</w:t>
      </w:r>
    </w:p>
    <w:p w:rsidR="00F14893" w:rsidRPr="00F14893" w:rsidRDefault="00F14893" w:rsidP="00F14893">
      <w:pPr>
        <w:jc w:val="center"/>
        <w:rPr>
          <w:color w:val="000000"/>
          <w:sz w:val="28"/>
        </w:rPr>
      </w:pPr>
    </w:p>
    <w:p w:rsidR="00F14893" w:rsidRPr="00F14893" w:rsidRDefault="00F14893" w:rsidP="00F14893">
      <w:pPr>
        <w:jc w:val="center"/>
        <w:rPr>
          <w:b/>
          <w:color w:val="000000"/>
          <w:spacing w:val="60"/>
          <w:sz w:val="32"/>
        </w:rPr>
      </w:pPr>
      <w:r w:rsidRPr="00F14893">
        <w:rPr>
          <w:b/>
          <w:color w:val="000000"/>
          <w:spacing w:val="60"/>
          <w:sz w:val="32"/>
        </w:rPr>
        <w:t>РЕШЕНИЕ</w:t>
      </w:r>
    </w:p>
    <w:p w:rsidR="00F14893" w:rsidRPr="00F14893" w:rsidRDefault="00F14893" w:rsidP="00F14893">
      <w:pPr>
        <w:autoSpaceDN w:val="0"/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14893" w:rsidRPr="00F14893" w:rsidTr="00AA2147">
        <w:tc>
          <w:tcPr>
            <w:tcW w:w="3436" w:type="dxa"/>
            <w:hideMark/>
          </w:tcPr>
          <w:p w:rsidR="00F14893" w:rsidRPr="00F14893" w:rsidRDefault="006B2ADF" w:rsidP="00B36EC3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>12</w:t>
            </w:r>
            <w:r w:rsidR="00F14893" w:rsidRPr="00F14893">
              <w:rPr>
                <w:color w:val="000000"/>
                <w:sz w:val="28"/>
                <w:u w:val="single"/>
              </w:rPr>
              <w:t xml:space="preserve"> </w:t>
            </w:r>
            <w:r w:rsidR="00B36EC3">
              <w:rPr>
                <w:color w:val="000000"/>
                <w:sz w:val="28"/>
                <w:u w:val="single"/>
              </w:rPr>
              <w:t>марта 2021</w:t>
            </w:r>
            <w:r w:rsidR="00F14893" w:rsidRPr="00F14893">
              <w:rPr>
                <w:color w:val="000000"/>
                <w:sz w:val="28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14893" w:rsidRPr="00F14893" w:rsidRDefault="00F14893" w:rsidP="00F14893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hideMark/>
          </w:tcPr>
          <w:p w:rsidR="00F14893" w:rsidRPr="00F14893" w:rsidRDefault="00B36EC3" w:rsidP="00003D6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>№ 3/16</w:t>
            </w:r>
          </w:p>
        </w:tc>
      </w:tr>
    </w:tbl>
    <w:p w:rsidR="00B844F8" w:rsidRDefault="00F14893" w:rsidP="00B844F8">
      <w:pPr>
        <w:spacing w:before="240" w:line="360" w:lineRule="auto"/>
        <w:jc w:val="center"/>
        <w:rPr>
          <w:color w:val="000000"/>
          <w:sz w:val="28"/>
          <w:szCs w:val="28"/>
        </w:rPr>
      </w:pPr>
      <w:proofErr w:type="spellStart"/>
      <w:r w:rsidRPr="00F14893">
        <w:rPr>
          <w:color w:val="000000"/>
          <w:sz w:val="28"/>
          <w:szCs w:val="28"/>
        </w:rPr>
        <w:t>ст</w:t>
      </w:r>
      <w:r w:rsidR="00A12E92">
        <w:rPr>
          <w:color w:val="000000"/>
          <w:sz w:val="28"/>
          <w:szCs w:val="28"/>
        </w:rPr>
        <w:t>-ца</w:t>
      </w:r>
      <w:proofErr w:type="spellEnd"/>
      <w:r w:rsidRPr="00F14893">
        <w:rPr>
          <w:color w:val="000000"/>
          <w:sz w:val="28"/>
          <w:szCs w:val="28"/>
        </w:rPr>
        <w:t xml:space="preserve"> Ленинградская</w:t>
      </w:r>
    </w:p>
    <w:p w:rsidR="00B844F8" w:rsidRPr="00582057" w:rsidRDefault="00B844F8" w:rsidP="00582057">
      <w:pPr>
        <w:pStyle w:val="af0"/>
        <w:jc w:val="center"/>
        <w:rPr>
          <w:b/>
          <w:sz w:val="28"/>
          <w:szCs w:val="28"/>
        </w:rPr>
      </w:pPr>
      <w:r w:rsidRPr="00582057">
        <w:rPr>
          <w:b/>
          <w:sz w:val="28"/>
          <w:szCs w:val="28"/>
        </w:rPr>
        <w:t>О кандидатурах для исключения из резерва</w:t>
      </w:r>
    </w:p>
    <w:p w:rsidR="00522C7D" w:rsidRDefault="00B844F8" w:rsidP="00582057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 w:rsidRPr="00582057">
        <w:rPr>
          <w:rFonts w:eastAsia="Calibri"/>
          <w:b/>
          <w:sz w:val="28"/>
          <w:szCs w:val="28"/>
          <w:lang w:eastAsia="en-US"/>
        </w:rPr>
        <w:t>составов участковых комиссий</w:t>
      </w:r>
      <w:r w:rsidR="00DF0E9B">
        <w:rPr>
          <w:rFonts w:eastAsia="Calibri"/>
          <w:b/>
          <w:sz w:val="28"/>
          <w:szCs w:val="28"/>
          <w:lang w:eastAsia="en-US"/>
        </w:rPr>
        <w:t xml:space="preserve"> на территории </w:t>
      </w:r>
    </w:p>
    <w:p w:rsidR="00DF0E9B" w:rsidRDefault="00DF0E9B" w:rsidP="00582057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Ленинградский район </w:t>
      </w:r>
    </w:p>
    <w:p w:rsidR="00DF0E9B" w:rsidRDefault="00DF0E9B" w:rsidP="00582057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Краснодарского края</w:t>
      </w:r>
    </w:p>
    <w:p w:rsidR="00DF0E9B" w:rsidRPr="000B4F91" w:rsidRDefault="00DF0E9B" w:rsidP="00582057">
      <w:pPr>
        <w:pStyle w:val="af0"/>
      </w:pPr>
    </w:p>
    <w:p w:rsidR="00B844F8" w:rsidRPr="00B844F8" w:rsidRDefault="00B844F8" w:rsidP="00B844F8">
      <w:pPr>
        <w:spacing w:line="360" w:lineRule="auto"/>
        <w:ind w:right="-2" w:firstLine="709"/>
        <w:jc w:val="both"/>
        <w:rPr>
          <w:sz w:val="28"/>
        </w:rPr>
      </w:pPr>
      <w:r w:rsidRPr="00B844F8">
        <w:rPr>
          <w:sz w:val="28"/>
        </w:rPr>
        <w:t>На  основании пункта 9 статьи 26, пункта 5.1 статьи 27</w:t>
      </w:r>
      <w:r w:rsidR="004264F4">
        <w:rPr>
          <w:sz w:val="28"/>
        </w:rPr>
        <w:t>, подпунктов «г» и «д» пункта 1 статьи 29</w:t>
      </w:r>
      <w:r w:rsidRPr="00B844F8">
        <w:rPr>
          <w:sz w:val="28"/>
        </w:rPr>
        <w:t xml:space="preserve"> Федерального за</w:t>
      </w:r>
      <w:r w:rsidR="00582057">
        <w:rPr>
          <w:sz w:val="28"/>
        </w:rPr>
        <w:softHyphen/>
        <w:t xml:space="preserve">кона «Об основных гарантиях избирательных прав и </w:t>
      </w:r>
      <w:r w:rsidRPr="00B844F8">
        <w:rPr>
          <w:sz w:val="28"/>
        </w:rPr>
        <w:t>права на участие в ре</w:t>
      </w:r>
      <w:r w:rsidR="00582057">
        <w:rPr>
          <w:sz w:val="28"/>
        </w:rPr>
        <w:softHyphen/>
      </w:r>
      <w:r w:rsidRPr="00B844F8">
        <w:rPr>
          <w:sz w:val="28"/>
        </w:rPr>
        <w:t xml:space="preserve">ферендуме граждан Российской Федерации», </w:t>
      </w:r>
      <w:r w:rsidR="002F5957">
        <w:rPr>
          <w:sz w:val="28"/>
        </w:rPr>
        <w:t>подпункт</w:t>
      </w:r>
      <w:r w:rsidR="006B2ADF">
        <w:rPr>
          <w:sz w:val="28"/>
        </w:rPr>
        <w:t>ов</w:t>
      </w:r>
      <w:r w:rsidR="00BB3ABB">
        <w:rPr>
          <w:sz w:val="28"/>
        </w:rPr>
        <w:t xml:space="preserve"> «а»</w:t>
      </w:r>
      <w:r w:rsidR="006B2ADF">
        <w:rPr>
          <w:sz w:val="28"/>
        </w:rPr>
        <w:t>, «б» и «в»</w:t>
      </w:r>
      <w:r w:rsidR="00BB3ABB">
        <w:rPr>
          <w:sz w:val="28"/>
        </w:rPr>
        <w:t xml:space="preserve"> </w:t>
      </w:r>
      <w:r w:rsidRPr="00B844F8">
        <w:rPr>
          <w:sz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</w:t>
      </w:r>
      <w:r w:rsidR="00582057">
        <w:rPr>
          <w:sz w:val="28"/>
        </w:rPr>
        <w:softHyphen/>
      </w:r>
      <w:r w:rsidRPr="00B844F8">
        <w:rPr>
          <w:sz w:val="28"/>
        </w:rPr>
        <w:t xml:space="preserve">миссии Российской Федерации от 5 </w:t>
      </w:r>
      <w:r w:rsidR="005C0113">
        <w:rPr>
          <w:sz w:val="28"/>
        </w:rPr>
        <w:t xml:space="preserve">декабря 2012 года № 152/1137-6, </w:t>
      </w:r>
      <w:r w:rsidRPr="00B844F8">
        <w:rPr>
          <w:sz w:val="28"/>
        </w:rPr>
        <w:t>террито</w:t>
      </w:r>
      <w:r w:rsidR="00582057">
        <w:rPr>
          <w:sz w:val="28"/>
        </w:rPr>
        <w:softHyphen/>
      </w:r>
      <w:r w:rsidRPr="00B844F8">
        <w:rPr>
          <w:sz w:val="28"/>
        </w:rPr>
        <w:t>риальная избирательная комиссия Ле</w:t>
      </w:r>
      <w:r w:rsidR="001C6999">
        <w:rPr>
          <w:sz w:val="28"/>
        </w:rPr>
        <w:t>нинградская</w:t>
      </w:r>
      <w:r w:rsidRPr="00B844F8">
        <w:rPr>
          <w:sz w:val="28"/>
        </w:rPr>
        <w:t xml:space="preserve"> РЕШИЛА:</w:t>
      </w:r>
    </w:p>
    <w:p w:rsidR="00E97E22" w:rsidRDefault="00B844F8" w:rsidP="00B844F8">
      <w:pPr>
        <w:spacing w:line="360" w:lineRule="auto"/>
        <w:ind w:right="-2" w:firstLine="709"/>
        <w:jc w:val="both"/>
        <w:rPr>
          <w:sz w:val="28"/>
        </w:rPr>
      </w:pPr>
      <w:r w:rsidRPr="00B844F8">
        <w:rPr>
          <w:sz w:val="28"/>
        </w:rPr>
        <w:t>1.</w:t>
      </w:r>
      <w:r w:rsidR="00E97E22">
        <w:rPr>
          <w:sz w:val="28"/>
        </w:rPr>
        <w:t xml:space="preserve"> Предложить для исключения</w:t>
      </w:r>
      <w:r w:rsidR="00E97E22" w:rsidRPr="00E97E22">
        <w:rPr>
          <w:sz w:val="28"/>
        </w:rPr>
        <w:t xml:space="preserve"> из резерва составов участковых комиссий на территории муниципального образования Ленинградский район Краснодарског</w:t>
      </w:r>
      <w:r w:rsidR="00CC2E46">
        <w:rPr>
          <w:sz w:val="28"/>
        </w:rPr>
        <w:t xml:space="preserve">о </w:t>
      </w:r>
      <w:r w:rsidR="00734DBE">
        <w:rPr>
          <w:sz w:val="28"/>
        </w:rPr>
        <w:t>края лиц согласно приложению</w:t>
      </w:r>
      <w:r w:rsidR="00E97E22" w:rsidRPr="00E97E22">
        <w:rPr>
          <w:sz w:val="28"/>
        </w:rPr>
        <w:t xml:space="preserve"> к настоящему </w:t>
      </w:r>
      <w:r w:rsidR="00E97E22">
        <w:rPr>
          <w:sz w:val="28"/>
        </w:rPr>
        <w:t>решению</w:t>
      </w:r>
      <w:r w:rsidR="00E97E22" w:rsidRPr="00E97E22">
        <w:rPr>
          <w:sz w:val="28"/>
        </w:rPr>
        <w:t xml:space="preserve"> в соот</w:t>
      </w:r>
      <w:r w:rsidR="00E97E22">
        <w:rPr>
          <w:sz w:val="28"/>
        </w:rPr>
        <w:t>вет</w:t>
      </w:r>
      <w:r w:rsidR="00BB3ABB">
        <w:rPr>
          <w:sz w:val="28"/>
        </w:rPr>
        <w:t>ствии с подпунктом «а</w:t>
      </w:r>
      <w:r w:rsidR="00E97E22" w:rsidRPr="00E97E22">
        <w:rPr>
          <w:sz w:val="28"/>
        </w:rPr>
        <w:t xml:space="preserve"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152/1137-6, </w:t>
      </w:r>
      <w:r w:rsidR="00BB3ABB" w:rsidRPr="00BB3ABB">
        <w:rPr>
          <w:sz w:val="28"/>
        </w:rPr>
        <w:t>на основании личного письменного заявления лица, зачисленного в резерв составов участков</w:t>
      </w:r>
      <w:r w:rsidR="00BB3ABB">
        <w:rPr>
          <w:sz w:val="28"/>
        </w:rPr>
        <w:t>ой комиссии</w:t>
      </w:r>
      <w:r w:rsidR="00ED2FB4">
        <w:rPr>
          <w:sz w:val="28"/>
        </w:rPr>
        <w:t xml:space="preserve"> (приложение № 1).</w:t>
      </w:r>
    </w:p>
    <w:p w:rsidR="009441C4" w:rsidRDefault="009441C4" w:rsidP="00B844F8">
      <w:pPr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>2</w:t>
      </w:r>
      <w:r w:rsidRPr="00B844F8">
        <w:rPr>
          <w:sz w:val="28"/>
        </w:rPr>
        <w:t>.</w:t>
      </w:r>
      <w:r>
        <w:rPr>
          <w:sz w:val="28"/>
        </w:rPr>
        <w:t xml:space="preserve"> Предложить для исключения</w:t>
      </w:r>
      <w:r w:rsidRPr="00E97E22">
        <w:rPr>
          <w:sz w:val="28"/>
        </w:rPr>
        <w:t xml:space="preserve"> из резерва составов участковых комиссий на территории муниципального образования Ленинградский район Краснодарског</w:t>
      </w:r>
      <w:r>
        <w:rPr>
          <w:sz w:val="28"/>
        </w:rPr>
        <w:t>о края лиц согласно приложению</w:t>
      </w:r>
      <w:r w:rsidRPr="00E97E22">
        <w:rPr>
          <w:sz w:val="28"/>
        </w:rPr>
        <w:t xml:space="preserve"> к настоящему </w:t>
      </w:r>
      <w:r>
        <w:rPr>
          <w:sz w:val="28"/>
        </w:rPr>
        <w:t>решению</w:t>
      </w:r>
      <w:r w:rsidRPr="00E97E22">
        <w:rPr>
          <w:sz w:val="28"/>
        </w:rPr>
        <w:t xml:space="preserve"> в соот</w:t>
      </w:r>
      <w:r>
        <w:rPr>
          <w:sz w:val="28"/>
        </w:rPr>
        <w:lastRenderedPageBreak/>
        <w:t>вет</w:t>
      </w:r>
      <w:r>
        <w:rPr>
          <w:sz w:val="28"/>
        </w:rPr>
        <w:t>ствии с подпунктом «б</w:t>
      </w:r>
      <w:r w:rsidRPr="00E97E22">
        <w:rPr>
          <w:sz w:val="28"/>
        </w:rPr>
        <w:t xml:space="preserve"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152/1137-6, </w:t>
      </w:r>
      <w:r>
        <w:rPr>
          <w:sz w:val="28"/>
        </w:rPr>
        <w:t>в связи с избранием депутатом</w:t>
      </w:r>
      <w:r w:rsidRPr="009441C4">
        <w:t xml:space="preserve"> </w:t>
      </w:r>
      <w:r>
        <w:rPr>
          <w:sz w:val="28"/>
        </w:rPr>
        <w:t xml:space="preserve">Совета Новоплатнировского сельского поселения </w:t>
      </w:r>
      <w:r w:rsidR="00ED2FB4">
        <w:rPr>
          <w:sz w:val="28"/>
        </w:rPr>
        <w:t>Ленинградского района (приложение № 2</w:t>
      </w:r>
      <w:r w:rsidR="00ED2FB4" w:rsidRPr="00ED2FB4">
        <w:rPr>
          <w:sz w:val="28"/>
        </w:rPr>
        <w:t>).</w:t>
      </w:r>
    </w:p>
    <w:p w:rsidR="00ED2FB4" w:rsidRDefault="00ED2FB4" w:rsidP="00ED2FB4">
      <w:pPr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>3</w:t>
      </w:r>
      <w:r w:rsidRPr="00B844F8">
        <w:rPr>
          <w:sz w:val="28"/>
        </w:rPr>
        <w:t>.</w:t>
      </w:r>
      <w:r>
        <w:rPr>
          <w:sz w:val="28"/>
        </w:rPr>
        <w:t xml:space="preserve"> Предложить для исключения</w:t>
      </w:r>
      <w:r w:rsidRPr="00E97E22">
        <w:rPr>
          <w:sz w:val="28"/>
        </w:rPr>
        <w:t xml:space="preserve"> из резерва составов участковых комиссий на территории муниципального образования Ленинградский район Краснодарског</w:t>
      </w:r>
      <w:r>
        <w:rPr>
          <w:sz w:val="28"/>
        </w:rPr>
        <w:t>о края лиц согласно приложению</w:t>
      </w:r>
      <w:r w:rsidRPr="00E97E22">
        <w:rPr>
          <w:sz w:val="28"/>
        </w:rPr>
        <w:t xml:space="preserve"> к настоящему </w:t>
      </w:r>
      <w:r>
        <w:rPr>
          <w:sz w:val="28"/>
        </w:rPr>
        <w:t>решению</w:t>
      </w:r>
      <w:r w:rsidRPr="00E97E22">
        <w:rPr>
          <w:sz w:val="28"/>
        </w:rPr>
        <w:t xml:space="preserve"> в соот</w:t>
      </w:r>
      <w:r>
        <w:rPr>
          <w:sz w:val="28"/>
        </w:rPr>
        <w:t>ветствии с подпунктом «б</w:t>
      </w:r>
      <w:r w:rsidRPr="00E97E22">
        <w:rPr>
          <w:sz w:val="28"/>
        </w:rPr>
        <w:t xml:space="preserve"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152/1137-6, </w:t>
      </w:r>
      <w:r>
        <w:rPr>
          <w:sz w:val="28"/>
        </w:rPr>
        <w:t>в связи с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смертью</w:t>
      </w:r>
      <w:r w:rsidRPr="00ED2FB4">
        <w:rPr>
          <w:sz w:val="28"/>
        </w:rPr>
        <w:t xml:space="preserve"> лица, зачисленного в резерв составов участков</w:t>
      </w:r>
      <w:r>
        <w:rPr>
          <w:sz w:val="28"/>
        </w:rPr>
        <w:t>ы</w:t>
      </w:r>
      <w:r w:rsidRPr="00ED2FB4">
        <w:rPr>
          <w:sz w:val="28"/>
        </w:rPr>
        <w:t xml:space="preserve">х комиссий </w:t>
      </w:r>
      <w:r>
        <w:rPr>
          <w:sz w:val="28"/>
        </w:rPr>
        <w:t>(приложение № 3</w:t>
      </w:r>
      <w:r w:rsidRPr="00ED2FB4">
        <w:rPr>
          <w:sz w:val="28"/>
        </w:rPr>
        <w:t>).</w:t>
      </w:r>
    </w:p>
    <w:p w:rsidR="00B844F8" w:rsidRDefault="00ED2FB4" w:rsidP="00B844F8">
      <w:pPr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>4</w:t>
      </w:r>
      <w:r w:rsidR="00B844F8" w:rsidRPr="00B844F8">
        <w:rPr>
          <w:sz w:val="28"/>
        </w:rPr>
        <w:t xml:space="preserve">. Направить настоящее решение и список кандидатур для исключения из резерва составов участковых комиссий </w:t>
      </w:r>
      <w:r w:rsidR="000C6C21" w:rsidRPr="000C6C21">
        <w:rPr>
          <w:sz w:val="28"/>
        </w:rPr>
        <w:t>на территории муниципального образ</w:t>
      </w:r>
      <w:r w:rsidR="000C6C21">
        <w:rPr>
          <w:sz w:val="28"/>
        </w:rPr>
        <w:t>ования Ленинградский район Крас</w:t>
      </w:r>
      <w:r w:rsidR="000C6C21" w:rsidRPr="000C6C21">
        <w:rPr>
          <w:sz w:val="28"/>
        </w:rPr>
        <w:t xml:space="preserve">нодарского края </w:t>
      </w:r>
      <w:r w:rsidR="00B844F8" w:rsidRPr="00B844F8">
        <w:rPr>
          <w:sz w:val="28"/>
        </w:rPr>
        <w:t>в избирательную комиссию Краснодар</w:t>
      </w:r>
      <w:r w:rsidR="00582057">
        <w:rPr>
          <w:sz w:val="28"/>
        </w:rPr>
        <w:softHyphen/>
      </w:r>
      <w:r w:rsidR="00B844F8">
        <w:rPr>
          <w:sz w:val="28"/>
        </w:rPr>
        <w:t>ского края.</w:t>
      </w:r>
    </w:p>
    <w:p w:rsidR="002D7C93" w:rsidRPr="00182459" w:rsidRDefault="00ED2FB4" w:rsidP="00B844F8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B844F8">
        <w:rPr>
          <w:sz w:val="28"/>
        </w:rPr>
        <w:t xml:space="preserve">. </w:t>
      </w:r>
      <w:r w:rsidR="00522C7D" w:rsidRPr="003E13E7">
        <w:rPr>
          <w:sz w:val="28"/>
          <w:szCs w:val="28"/>
        </w:rPr>
        <w:t xml:space="preserve">Разместить данное </w:t>
      </w:r>
      <w:r w:rsidR="00530167">
        <w:rPr>
          <w:sz w:val="28"/>
          <w:szCs w:val="28"/>
        </w:rPr>
        <w:t>решение</w:t>
      </w:r>
      <w:r w:rsidR="00522C7D" w:rsidRPr="003E13E7">
        <w:rPr>
          <w:sz w:val="28"/>
          <w:szCs w:val="28"/>
        </w:rPr>
        <w:t xml:space="preserve"> на </w:t>
      </w:r>
      <w:r w:rsidR="00530167">
        <w:rPr>
          <w:sz w:val="28"/>
          <w:szCs w:val="28"/>
        </w:rPr>
        <w:t xml:space="preserve">Интернет-странице территориальной </w:t>
      </w:r>
      <w:r w:rsidR="00182459" w:rsidRPr="00182459">
        <w:rPr>
          <w:sz w:val="28"/>
          <w:szCs w:val="28"/>
        </w:rPr>
        <w:t xml:space="preserve">избирательной комиссии </w:t>
      </w:r>
      <w:r w:rsidR="00530167">
        <w:rPr>
          <w:sz w:val="28"/>
          <w:szCs w:val="28"/>
        </w:rPr>
        <w:t>Ленинградская.</w:t>
      </w:r>
    </w:p>
    <w:p w:rsidR="00522C7D" w:rsidRDefault="00ED2FB4" w:rsidP="00E97E22">
      <w:pPr>
        <w:tabs>
          <w:tab w:val="left" w:pos="7088"/>
          <w:tab w:val="left" w:pos="7371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6</w:t>
      </w:r>
      <w:r w:rsidR="002D7C93">
        <w:rPr>
          <w:sz w:val="28"/>
        </w:rPr>
        <w:t xml:space="preserve">. </w:t>
      </w:r>
      <w:r w:rsidR="00522C7D" w:rsidRPr="003359AC">
        <w:rPr>
          <w:sz w:val="28"/>
        </w:rPr>
        <w:t xml:space="preserve">Возложить контроль за исполнением </w:t>
      </w:r>
      <w:r>
        <w:rPr>
          <w:sz w:val="28"/>
        </w:rPr>
        <w:t>пунктов 4 и 5</w:t>
      </w:r>
      <w:r w:rsidR="00530167">
        <w:rPr>
          <w:sz w:val="28"/>
        </w:rPr>
        <w:t xml:space="preserve"> </w:t>
      </w:r>
      <w:r w:rsidR="00522C7D" w:rsidRPr="003359AC">
        <w:rPr>
          <w:sz w:val="28"/>
        </w:rPr>
        <w:t xml:space="preserve">настоящего </w:t>
      </w:r>
      <w:r w:rsidR="00530167">
        <w:rPr>
          <w:sz w:val="28"/>
        </w:rPr>
        <w:t>ре</w:t>
      </w:r>
      <w:r w:rsidR="00E97E22">
        <w:rPr>
          <w:sz w:val="28"/>
        </w:rPr>
        <w:t>ше</w:t>
      </w:r>
      <w:r w:rsidR="00530167">
        <w:rPr>
          <w:sz w:val="28"/>
        </w:rPr>
        <w:t>ния н</w:t>
      </w:r>
      <w:r w:rsidR="00522C7D" w:rsidRPr="003359AC">
        <w:rPr>
          <w:sz w:val="28"/>
        </w:rPr>
        <w:t xml:space="preserve">а </w:t>
      </w:r>
      <w:r w:rsidR="00A12E92">
        <w:rPr>
          <w:sz w:val="28"/>
        </w:rPr>
        <w:t xml:space="preserve">председателя </w:t>
      </w:r>
      <w:r w:rsidR="00530167">
        <w:rPr>
          <w:sz w:val="28"/>
        </w:rPr>
        <w:t xml:space="preserve">территориальной </w:t>
      </w:r>
      <w:r w:rsidR="00522C7D" w:rsidRPr="003359AC">
        <w:rPr>
          <w:sz w:val="28"/>
        </w:rPr>
        <w:t xml:space="preserve">избирательной комиссии </w:t>
      </w:r>
      <w:r w:rsidR="00530167">
        <w:rPr>
          <w:sz w:val="28"/>
        </w:rPr>
        <w:t xml:space="preserve">Ленинградская </w:t>
      </w:r>
      <w:r w:rsidR="00A12E92">
        <w:rPr>
          <w:sz w:val="28"/>
        </w:rPr>
        <w:t>Д.П. Офицерова</w:t>
      </w:r>
      <w:r w:rsidR="00530167">
        <w:rPr>
          <w:sz w:val="28"/>
        </w:rPr>
        <w:t>.</w:t>
      </w:r>
    </w:p>
    <w:p w:rsidR="00DF0E9B" w:rsidRPr="00ED2FB4" w:rsidRDefault="00DF0E9B" w:rsidP="00AF5330">
      <w:pPr>
        <w:tabs>
          <w:tab w:val="left" w:pos="7088"/>
          <w:tab w:val="left" w:pos="7371"/>
        </w:tabs>
        <w:spacing w:line="360" w:lineRule="auto"/>
        <w:ind w:firstLine="708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3402"/>
        <w:gridCol w:w="2516"/>
      </w:tblGrid>
      <w:tr w:rsidR="00522C7D" w:rsidRPr="00817FD7" w:rsidTr="00217ABB">
        <w:tc>
          <w:tcPr>
            <w:tcW w:w="3652" w:type="dxa"/>
          </w:tcPr>
          <w:p w:rsidR="00522C7D" w:rsidRDefault="00522C7D" w:rsidP="00522C7D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817FD7">
              <w:rPr>
                <w:sz w:val="28"/>
                <w:szCs w:val="28"/>
              </w:rPr>
              <w:t>Председатель</w:t>
            </w:r>
          </w:p>
          <w:p w:rsidR="00530167" w:rsidRPr="00817FD7" w:rsidRDefault="00530167" w:rsidP="00522C7D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522C7D" w:rsidRPr="00817FD7" w:rsidRDefault="00522C7D" w:rsidP="00522C7D">
            <w:pPr>
              <w:jc w:val="center"/>
              <w:rPr>
                <w:szCs w:val="28"/>
              </w:rPr>
            </w:pPr>
            <w:r w:rsidRPr="00817FD7">
              <w:rPr>
                <w:sz w:val="28"/>
                <w:szCs w:val="28"/>
              </w:rPr>
              <w:t>избирательной комиссии</w:t>
            </w:r>
          </w:p>
          <w:p w:rsidR="00522C7D" w:rsidRPr="00817FD7" w:rsidRDefault="00522C7D" w:rsidP="00530167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2C7D" w:rsidRPr="00817FD7" w:rsidRDefault="00522C7D" w:rsidP="00522C7D">
            <w:pPr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522C7D" w:rsidRDefault="00522C7D" w:rsidP="00217ABB">
            <w:pPr>
              <w:rPr>
                <w:szCs w:val="28"/>
              </w:rPr>
            </w:pPr>
          </w:p>
          <w:p w:rsidR="00522C7D" w:rsidRDefault="00522C7D" w:rsidP="00217ABB">
            <w:pPr>
              <w:rPr>
                <w:szCs w:val="28"/>
              </w:rPr>
            </w:pPr>
          </w:p>
          <w:p w:rsidR="00522C7D" w:rsidRPr="00817FD7" w:rsidRDefault="00530167" w:rsidP="00217A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Д.П. Офицеров</w:t>
            </w:r>
          </w:p>
        </w:tc>
      </w:tr>
      <w:tr w:rsidR="00522C7D" w:rsidRPr="00817FD7" w:rsidTr="00217ABB">
        <w:tc>
          <w:tcPr>
            <w:tcW w:w="3652" w:type="dxa"/>
          </w:tcPr>
          <w:p w:rsidR="00522C7D" w:rsidRDefault="00522C7D" w:rsidP="00522C7D">
            <w:pPr>
              <w:jc w:val="center"/>
              <w:rPr>
                <w:szCs w:val="28"/>
              </w:rPr>
            </w:pPr>
            <w:r w:rsidRPr="00817FD7">
              <w:rPr>
                <w:sz w:val="28"/>
                <w:szCs w:val="28"/>
              </w:rPr>
              <w:t>Секретарь</w:t>
            </w:r>
          </w:p>
          <w:p w:rsidR="00530167" w:rsidRPr="00817FD7" w:rsidRDefault="00530167" w:rsidP="00522C7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522C7D" w:rsidRPr="00817FD7" w:rsidRDefault="001C6999" w:rsidP="001C699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402" w:type="dxa"/>
            <w:shd w:val="clear" w:color="auto" w:fill="auto"/>
          </w:tcPr>
          <w:p w:rsidR="00522C7D" w:rsidRPr="00817FD7" w:rsidRDefault="00522C7D" w:rsidP="00522C7D">
            <w:pPr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522C7D" w:rsidRPr="00817FD7" w:rsidRDefault="00522C7D" w:rsidP="00217ABB">
            <w:pPr>
              <w:rPr>
                <w:szCs w:val="28"/>
              </w:rPr>
            </w:pPr>
          </w:p>
          <w:p w:rsidR="00522C7D" w:rsidRPr="00817FD7" w:rsidRDefault="00522C7D" w:rsidP="00217ABB">
            <w:pPr>
              <w:rPr>
                <w:szCs w:val="28"/>
              </w:rPr>
            </w:pPr>
          </w:p>
          <w:p w:rsidR="00EB3B6F" w:rsidRPr="00817FD7" w:rsidRDefault="00D4689F" w:rsidP="00217A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Е.И. Площенко</w:t>
            </w:r>
          </w:p>
        </w:tc>
      </w:tr>
    </w:tbl>
    <w:p w:rsidR="00B36EC3" w:rsidRDefault="00B36EC3" w:rsidP="00DF0E9B">
      <w:pPr>
        <w:rPr>
          <w:sz w:val="28"/>
          <w:szCs w:val="28"/>
        </w:rPr>
      </w:pPr>
    </w:p>
    <w:p w:rsidR="00B36EC3" w:rsidRPr="00B36EC3" w:rsidRDefault="00B36EC3" w:rsidP="00B36EC3">
      <w:pPr>
        <w:ind w:left="5387"/>
        <w:jc w:val="center"/>
        <w:rPr>
          <w:sz w:val="28"/>
        </w:rPr>
      </w:pPr>
      <w:r w:rsidRPr="00B36EC3">
        <w:rPr>
          <w:sz w:val="28"/>
        </w:rPr>
        <w:lastRenderedPageBreak/>
        <w:t xml:space="preserve">Приложение </w:t>
      </w:r>
      <w:r w:rsidR="006B2ADF">
        <w:rPr>
          <w:sz w:val="28"/>
        </w:rPr>
        <w:t>№ 1</w:t>
      </w:r>
    </w:p>
    <w:p w:rsidR="00B36EC3" w:rsidRPr="00B36EC3" w:rsidRDefault="00B36EC3" w:rsidP="00B36EC3">
      <w:pPr>
        <w:ind w:left="5387"/>
        <w:jc w:val="center"/>
        <w:rPr>
          <w:sz w:val="28"/>
        </w:rPr>
      </w:pPr>
      <w:r w:rsidRPr="00B36EC3">
        <w:rPr>
          <w:sz w:val="28"/>
        </w:rPr>
        <w:t>к решению территориальной</w:t>
      </w:r>
    </w:p>
    <w:p w:rsidR="00B36EC3" w:rsidRPr="00B36EC3" w:rsidRDefault="00B36EC3" w:rsidP="00B36EC3">
      <w:pPr>
        <w:ind w:left="5387"/>
        <w:jc w:val="center"/>
        <w:rPr>
          <w:sz w:val="28"/>
        </w:rPr>
      </w:pPr>
      <w:r w:rsidRPr="00B36EC3">
        <w:rPr>
          <w:sz w:val="28"/>
        </w:rPr>
        <w:t>избирательной комиссии</w:t>
      </w:r>
    </w:p>
    <w:p w:rsidR="00B36EC3" w:rsidRPr="00B36EC3" w:rsidRDefault="00B36EC3" w:rsidP="00B36EC3">
      <w:pPr>
        <w:ind w:left="5387"/>
        <w:jc w:val="center"/>
        <w:rPr>
          <w:sz w:val="28"/>
        </w:rPr>
      </w:pPr>
      <w:r w:rsidRPr="00B36EC3">
        <w:rPr>
          <w:sz w:val="28"/>
        </w:rPr>
        <w:t>Ленинградская</w:t>
      </w:r>
    </w:p>
    <w:p w:rsidR="00B36EC3" w:rsidRPr="00B36EC3" w:rsidRDefault="00B36EC3" w:rsidP="006B2ADF">
      <w:pPr>
        <w:ind w:firstLine="4962"/>
        <w:jc w:val="center"/>
        <w:rPr>
          <w:sz w:val="28"/>
        </w:rPr>
      </w:pPr>
      <w:r w:rsidRPr="00B36EC3">
        <w:rPr>
          <w:sz w:val="28"/>
        </w:rPr>
        <w:t xml:space="preserve">от </w:t>
      </w:r>
      <w:r w:rsidR="006B2ADF">
        <w:rPr>
          <w:sz w:val="28"/>
        </w:rPr>
        <w:t>12</w:t>
      </w:r>
      <w:r w:rsidRPr="00B36EC3">
        <w:rPr>
          <w:sz w:val="28"/>
        </w:rPr>
        <w:t xml:space="preserve"> </w:t>
      </w:r>
      <w:r w:rsidR="006B2ADF">
        <w:rPr>
          <w:sz w:val="28"/>
        </w:rPr>
        <w:t>марта 2021 года № 3/16</w:t>
      </w:r>
    </w:p>
    <w:p w:rsidR="00B36EC3" w:rsidRPr="00B36EC3" w:rsidRDefault="00B36EC3" w:rsidP="00B36EC3">
      <w:pPr>
        <w:ind w:left="4536" w:right="-1"/>
        <w:jc w:val="both"/>
        <w:rPr>
          <w:sz w:val="28"/>
        </w:rPr>
      </w:pPr>
    </w:p>
    <w:p w:rsidR="00B36EC3" w:rsidRPr="00B36EC3" w:rsidRDefault="00B36EC3" w:rsidP="00B36EC3">
      <w:pPr>
        <w:ind w:left="4536" w:right="-1"/>
        <w:jc w:val="both"/>
        <w:rPr>
          <w:sz w:val="28"/>
        </w:rPr>
      </w:pPr>
    </w:p>
    <w:p w:rsidR="00B36EC3" w:rsidRPr="00B36EC3" w:rsidRDefault="00B36EC3" w:rsidP="00B36E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>Список кандидатур для исключения из резерва составов</w:t>
      </w:r>
    </w:p>
    <w:p w:rsidR="00982C1A" w:rsidRDefault="00B36EC3" w:rsidP="00B36E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 xml:space="preserve">участковых комиссий, территориальная избирательная </w:t>
      </w:r>
    </w:p>
    <w:p w:rsidR="00B36EC3" w:rsidRPr="00B36EC3" w:rsidRDefault="00B36EC3" w:rsidP="00B36E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>комиссия Ленинградская,</w:t>
      </w:r>
      <w:r w:rsidR="00982C1A">
        <w:rPr>
          <w:b/>
          <w:sz w:val="28"/>
          <w:szCs w:val="28"/>
        </w:rPr>
        <w:t xml:space="preserve"> </w:t>
      </w:r>
      <w:r w:rsidRPr="00B36EC3">
        <w:rPr>
          <w:b/>
          <w:sz w:val="28"/>
          <w:szCs w:val="28"/>
        </w:rPr>
        <w:t>Краснодарский край,</w:t>
      </w:r>
    </w:p>
    <w:p w:rsidR="00B36EC3" w:rsidRPr="00B36EC3" w:rsidRDefault="00B36EC3" w:rsidP="00B36E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>на основании подпункта «а» пункта 25 Порядка</w:t>
      </w:r>
    </w:p>
    <w:p w:rsidR="00B36EC3" w:rsidRPr="00B36EC3" w:rsidRDefault="00B36EC3" w:rsidP="00B36E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6EC3" w:rsidRPr="00B36EC3" w:rsidRDefault="00B36EC3" w:rsidP="00B36EC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844"/>
        <w:gridCol w:w="4395"/>
        <w:gridCol w:w="1559"/>
      </w:tblGrid>
      <w:tr w:rsidR="00B36EC3" w:rsidRPr="00B36EC3" w:rsidTr="0039507B">
        <w:tc>
          <w:tcPr>
            <w:tcW w:w="558" w:type="dxa"/>
          </w:tcPr>
          <w:p w:rsidR="00B36EC3" w:rsidRPr="00B36EC3" w:rsidRDefault="00B36EC3" w:rsidP="00B36EC3">
            <w:pPr>
              <w:jc w:val="center"/>
              <w:rPr>
                <w:b/>
              </w:rPr>
            </w:pPr>
            <w:r w:rsidRPr="00B36EC3">
              <w:rPr>
                <w:b/>
              </w:rPr>
              <w:t>№ п/п</w:t>
            </w:r>
          </w:p>
        </w:tc>
        <w:tc>
          <w:tcPr>
            <w:tcW w:w="2844" w:type="dxa"/>
          </w:tcPr>
          <w:p w:rsidR="00B36EC3" w:rsidRPr="00B36EC3" w:rsidRDefault="00B36EC3" w:rsidP="00B36EC3">
            <w:pPr>
              <w:jc w:val="center"/>
              <w:rPr>
                <w:b/>
              </w:rPr>
            </w:pPr>
            <w:r w:rsidRPr="00B36EC3">
              <w:rPr>
                <w:b/>
              </w:rPr>
              <w:t xml:space="preserve">Фамилия, </w:t>
            </w:r>
          </w:p>
          <w:p w:rsidR="00B36EC3" w:rsidRPr="00B36EC3" w:rsidRDefault="00B36EC3" w:rsidP="00B36EC3">
            <w:pPr>
              <w:jc w:val="center"/>
              <w:rPr>
                <w:b/>
              </w:rPr>
            </w:pPr>
            <w:r w:rsidRPr="00B36EC3">
              <w:rPr>
                <w:b/>
              </w:rPr>
              <w:t>имя, отчество</w:t>
            </w:r>
          </w:p>
        </w:tc>
        <w:tc>
          <w:tcPr>
            <w:tcW w:w="4395" w:type="dxa"/>
          </w:tcPr>
          <w:p w:rsidR="00B36EC3" w:rsidRPr="00B36EC3" w:rsidRDefault="00B36EC3" w:rsidP="00B36EC3">
            <w:pPr>
              <w:jc w:val="center"/>
              <w:rPr>
                <w:b/>
              </w:rPr>
            </w:pPr>
            <w:r w:rsidRPr="00B36EC3">
              <w:rPr>
                <w:b/>
              </w:rPr>
              <w:t>Кем предложен</w:t>
            </w:r>
          </w:p>
        </w:tc>
        <w:tc>
          <w:tcPr>
            <w:tcW w:w="1559" w:type="dxa"/>
          </w:tcPr>
          <w:p w:rsidR="00B36EC3" w:rsidRPr="00B36EC3" w:rsidRDefault="00B36EC3" w:rsidP="00B36EC3">
            <w:pPr>
              <w:jc w:val="center"/>
              <w:rPr>
                <w:b/>
              </w:rPr>
            </w:pPr>
            <w:r w:rsidRPr="00B36EC3">
              <w:rPr>
                <w:b/>
              </w:rPr>
              <w:t>№ УИК</w:t>
            </w:r>
          </w:p>
        </w:tc>
      </w:tr>
      <w:tr w:rsidR="00B36EC3" w:rsidRPr="00B36EC3" w:rsidTr="0039507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C3" w:rsidRPr="00B36EC3" w:rsidRDefault="00B36EC3" w:rsidP="00B36EC3">
            <w:pPr>
              <w:jc w:val="center"/>
            </w:pPr>
            <w:r w:rsidRPr="00B36EC3"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C3" w:rsidRDefault="00460425" w:rsidP="00B36EC3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Бирюкова </w:t>
            </w:r>
          </w:p>
          <w:p w:rsidR="00460425" w:rsidRDefault="00460425" w:rsidP="00B36EC3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Галина </w:t>
            </w:r>
          </w:p>
          <w:p w:rsidR="00460425" w:rsidRPr="00460425" w:rsidRDefault="00460425" w:rsidP="00B36EC3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Default="00460425" w:rsidP="006B2ADF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>Ленинградск</w:t>
            </w:r>
            <w:r w:rsidR="006B2ADF" w:rsidRPr="006B2ADF">
              <w:rPr>
                <w:rFonts w:ascii="Times New Roman CYR" w:hAnsi="Times New Roman CYR"/>
                <w:sz w:val="28"/>
                <w:szCs w:val="28"/>
              </w:rPr>
              <w:t>им</w:t>
            </w:r>
            <w:r w:rsidRPr="006B2ADF">
              <w:rPr>
                <w:rFonts w:ascii="Times New Roman CYR" w:hAnsi="Times New Roman CYR"/>
                <w:sz w:val="28"/>
                <w:szCs w:val="28"/>
              </w:rPr>
              <w:t xml:space="preserve"> местн</w:t>
            </w:r>
            <w:r w:rsidR="006B2ADF" w:rsidRPr="006B2ADF">
              <w:rPr>
                <w:rFonts w:ascii="Times New Roman CYR" w:hAnsi="Times New Roman CYR"/>
                <w:sz w:val="28"/>
                <w:szCs w:val="28"/>
              </w:rPr>
              <w:t>ым</w:t>
            </w:r>
            <w:r w:rsidRPr="006B2ADF">
              <w:rPr>
                <w:rFonts w:ascii="Times New Roman CYR" w:hAnsi="Times New Roman CYR"/>
                <w:sz w:val="28"/>
                <w:szCs w:val="28"/>
              </w:rPr>
              <w:t xml:space="preserve"> отделение</w:t>
            </w:r>
            <w:r w:rsidR="006B2ADF" w:rsidRPr="006B2ADF">
              <w:rPr>
                <w:rFonts w:ascii="Times New Roman CYR" w:hAnsi="Times New Roman CYR"/>
                <w:sz w:val="28"/>
                <w:szCs w:val="28"/>
              </w:rPr>
              <w:t>м</w:t>
            </w:r>
            <w:r w:rsidRPr="006B2ADF">
              <w:rPr>
                <w:rFonts w:ascii="Times New Roman CYR" w:hAnsi="Times New Roman CYR"/>
                <w:sz w:val="28"/>
                <w:szCs w:val="28"/>
              </w:rPr>
              <w:t xml:space="preserve"> Краснодарского регионального отделения Всероссийской</w:t>
            </w:r>
          </w:p>
          <w:p w:rsidR="00B36EC3" w:rsidRPr="006B2ADF" w:rsidRDefault="00460425" w:rsidP="006B2ADF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>пол</w:t>
            </w:r>
            <w:r w:rsidR="006B2ADF" w:rsidRPr="006B2ADF">
              <w:rPr>
                <w:rFonts w:ascii="Times New Roman CYR" w:hAnsi="Times New Roman CYR"/>
                <w:sz w:val="28"/>
                <w:szCs w:val="28"/>
              </w:rPr>
              <w:t>итической партии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C3" w:rsidRPr="00B36EC3" w:rsidRDefault="00B36EC3" w:rsidP="00B36EC3">
            <w:pPr>
              <w:jc w:val="center"/>
              <w:rPr>
                <w:color w:val="FF0000"/>
                <w:szCs w:val="28"/>
              </w:rPr>
            </w:pPr>
          </w:p>
          <w:p w:rsidR="00B36EC3" w:rsidRPr="00B36EC3" w:rsidRDefault="00460425" w:rsidP="00B36EC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30-05</w:t>
            </w:r>
          </w:p>
        </w:tc>
      </w:tr>
    </w:tbl>
    <w:p w:rsidR="00B36EC3" w:rsidRPr="00460425" w:rsidRDefault="00B36EC3" w:rsidP="00B36EC3">
      <w:pPr>
        <w:ind w:right="-1"/>
        <w:jc w:val="both"/>
        <w:rPr>
          <w:sz w:val="28"/>
          <w:lang w:val="en-US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982C1A" w:rsidRDefault="00982C1A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t>к решению территориальной</w:t>
      </w: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t>избирательной комиссии</w:t>
      </w: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t>Ленинградская</w:t>
      </w:r>
    </w:p>
    <w:p w:rsidR="006B2ADF" w:rsidRPr="00B36EC3" w:rsidRDefault="00ED2FB4" w:rsidP="006B2ADF">
      <w:pPr>
        <w:ind w:firstLine="4962"/>
        <w:jc w:val="center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 w:rsidR="006B2ADF" w:rsidRPr="00B36EC3">
        <w:rPr>
          <w:sz w:val="28"/>
        </w:rPr>
        <w:t xml:space="preserve">от </w:t>
      </w:r>
      <w:r w:rsidR="006B2ADF">
        <w:rPr>
          <w:sz w:val="28"/>
        </w:rPr>
        <w:t>12</w:t>
      </w:r>
      <w:r w:rsidR="006B2ADF" w:rsidRPr="00B36EC3">
        <w:rPr>
          <w:sz w:val="28"/>
        </w:rPr>
        <w:t xml:space="preserve"> </w:t>
      </w:r>
      <w:r w:rsidR="006B2ADF">
        <w:rPr>
          <w:sz w:val="28"/>
        </w:rPr>
        <w:t>марта 2021 года № 3/16</w:t>
      </w:r>
    </w:p>
    <w:p w:rsidR="006B2ADF" w:rsidRPr="00B36EC3" w:rsidRDefault="006B2ADF" w:rsidP="006B2ADF">
      <w:pPr>
        <w:ind w:left="4536" w:right="-1"/>
        <w:jc w:val="both"/>
        <w:rPr>
          <w:sz w:val="28"/>
        </w:rPr>
      </w:pPr>
    </w:p>
    <w:p w:rsidR="006B2ADF" w:rsidRPr="00B36EC3" w:rsidRDefault="006B2ADF" w:rsidP="006B2ADF">
      <w:pPr>
        <w:ind w:left="4536" w:right="-1"/>
        <w:jc w:val="both"/>
        <w:rPr>
          <w:sz w:val="28"/>
        </w:rPr>
      </w:pP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>Список кандидатур для исключения из резерва составов</w:t>
      </w:r>
    </w:p>
    <w:p w:rsidR="00982C1A" w:rsidRDefault="00982C1A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участковых комиссий, </w:t>
      </w:r>
      <w:r w:rsidR="006B2ADF" w:rsidRPr="00B36EC3">
        <w:rPr>
          <w:b/>
          <w:sz w:val="28"/>
          <w:szCs w:val="28"/>
        </w:rPr>
        <w:t xml:space="preserve">территориальная избирательная </w:t>
      </w: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>комиссия Ленинградская,</w:t>
      </w:r>
      <w:r w:rsidR="00982C1A">
        <w:rPr>
          <w:b/>
          <w:sz w:val="28"/>
          <w:szCs w:val="28"/>
        </w:rPr>
        <w:t xml:space="preserve"> </w:t>
      </w:r>
      <w:r w:rsidRPr="00B36EC3">
        <w:rPr>
          <w:b/>
          <w:sz w:val="28"/>
          <w:szCs w:val="28"/>
        </w:rPr>
        <w:t>Краснодарский край,</w:t>
      </w: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подпункта «б</w:t>
      </w:r>
      <w:r w:rsidRPr="00B36EC3">
        <w:rPr>
          <w:b/>
          <w:sz w:val="28"/>
          <w:szCs w:val="28"/>
        </w:rPr>
        <w:t>» пункта 25 Порядка</w:t>
      </w: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844"/>
        <w:gridCol w:w="4395"/>
        <w:gridCol w:w="1559"/>
      </w:tblGrid>
      <w:tr w:rsidR="006B2ADF" w:rsidRPr="00B36EC3" w:rsidTr="008D5815">
        <w:tc>
          <w:tcPr>
            <w:tcW w:w="558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№ п/п</w:t>
            </w:r>
          </w:p>
        </w:tc>
        <w:tc>
          <w:tcPr>
            <w:tcW w:w="2844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 xml:space="preserve">Фамилия, </w:t>
            </w:r>
          </w:p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имя, отчество</w:t>
            </w:r>
          </w:p>
        </w:tc>
        <w:tc>
          <w:tcPr>
            <w:tcW w:w="4395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Кем предложен</w:t>
            </w:r>
          </w:p>
        </w:tc>
        <w:tc>
          <w:tcPr>
            <w:tcW w:w="1559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№ УИК</w:t>
            </w:r>
          </w:p>
        </w:tc>
      </w:tr>
      <w:tr w:rsidR="006B2ADF" w:rsidRPr="00B36EC3" w:rsidTr="008D5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B36EC3" w:rsidRDefault="006B2ADF" w:rsidP="008D5815">
            <w:pPr>
              <w:jc w:val="center"/>
            </w:pPr>
            <w:r w:rsidRPr="00B36EC3"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Эпп</w:t>
            </w:r>
            <w:proofErr w:type="spellEnd"/>
          </w:p>
          <w:p w:rsid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Ольга </w:t>
            </w:r>
          </w:p>
          <w:p w:rsidR="006B2ADF" w:rsidRPr="00460425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Геннадиевна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>Ленинградским местным отделением Краснодарского регионального отделения Всероссийской</w:t>
            </w:r>
          </w:p>
          <w:p w:rsidR="006B2ADF" w:rsidRP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>политической партии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B36EC3" w:rsidRDefault="006B2ADF" w:rsidP="008D5815">
            <w:pPr>
              <w:jc w:val="center"/>
              <w:rPr>
                <w:color w:val="FF0000"/>
                <w:szCs w:val="28"/>
              </w:rPr>
            </w:pPr>
          </w:p>
          <w:p w:rsidR="006B2ADF" w:rsidRPr="00B36EC3" w:rsidRDefault="006B2ADF" w:rsidP="008D581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30-30</w:t>
            </w:r>
          </w:p>
        </w:tc>
      </w:tr>
    </w:tbl>
    <w:p w:rsidR="006B2ADF" w:rsidRPr="00460425" w:rsidRDefault="006B2ADF" w:rsidP="006B2ADF">
      <w:pPr>
        <w:ind w:right="-1"/>
        <w:jc w:val="both"/>
        <w:rPr>
          <w:sz w:val="28"/>
          <w:lang w:val="en-US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982C1A" w:rsidRDefault="00982C1A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Default="006B2ADF" w:rsidP="006B2ADF">
      <w:pPr>
        <w:rPr>
          <w:sz w:val="28"/>
          <w:szCs w:val="28"/>
        </w:rPr>
      </w:pP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lastRenderedPageBreak/>
        <w:t xml:space="preserve">Приложение </w:t>
      </w:r>
      <w:r>
        <w:rPr>
          <w:sz w:val="28"/>
        </w:rPr>
        <w:t>№ 3</w:t>
      </w: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t>к решению территориальной</w:t>
      </w: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t>избирательной комиссии</w:t>
      </w:r>
    </w:p>
    <w:p w:rsidR="006B2ADF" w:rsidRPr="00B36EC3" w:rsidRDefault="006B2ADF" w:rsidP="006B2ADF">
      <w:pPr>
        <w:ind w:left="5387"/>
        <w:jc w:val="center"/>
        <w:rPr>
          <w:sz w:val="28"/>
        </w:rPr>
      </w:pPr>
      <w:r w:rsidRPr="00B36EC3">
        <w:rPr>
          <w:sz w:val="28"/>
        </w:rPr>
        <w:t>Ленинградская</w:t>
      </w:r>
    </w:p>
    <w:p w:rsidR="006B2ADF" w:rsidRPr="00B36EC3" w:rsidRDefault="006B2ADF" w:rsidP="006B2ADF">
      <w:pPr>
        <w:ind w:firstLine="4962"/>
        <w:jc w:val="center"/>
        <w:rPr>
          <w:sz w:val="28"/>
        </w:rPr>
      </w:pPr>
      <w:r w:rsidRPr="00B36EC3">
        <w:rPr>
          <w:sz w:val="28"/>
        </w:rPr>
        <w:t xml:space="preserve">от </w:t>
      </w:r>
      <w:r>
        <w:rPr>
          <w:sz w:val="28"/>
        </w:rPr>
        <w:t>12</w:t>
      </w:r>
      <w:r w:rsidRPr="00B36EC3">
        <w:rPr>
          <w:sz w:val="28"/>
        </w:rPr>
        <w:t xml:space="preserve"> </w:t>
      </w:r>
      <w:r>
        <w:rPr>
          <w:sz w:val="28"/>
        </w:rPr>
        <w:t>марта 2021 года № 3/16</w:t>
      </w:r>
    </w:p>
    <w:p w:rsidR="006B2ADF" w:rsidRPr="00B36EC3" w:rsidRDefault="006B2ADF" w:rsidP="006B2ADF">
      <w:pPr>
        <w:ind w:left="4536" w:right="-1"/>
        <w:jc w:val="both"/>
        <w:rPr>
          <w:sz w:val="28"/>
        </w:rPr>
      </w:pPr>
    </w:p>
    <w:p w:rsidR="006B2ADF" w:rsidRPr="00B36EC3" w:rsidRDefault="006B2ADF" w:rsidP="006B2ADF">
      <w:pPr>
        <w:ind w:left="4536" w:right="-1"/>
        <w:jc w:val="both"/>
        <w:rPr>
          <w:sz w:val="28"/>
        </w:rPr>
      </w:pP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>Список кандидатур для исключения из резерва составов</w:t>
      </w:r>
    </w:p>
    <w:p w:rsidR="009441C4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 xml:space="preserve">участковых комиссий, территориальная избирательная </w:t>
      </w: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6EC3">
        <w:rPr>
          <w:b/>
          <w:sz w:val="28"/>
          <w:szCs w:val="28"/>
        </w:rPr>
        <w:t>комиссия Ленинградская,</w:t>
      </w:r>
      <w:r w:rsidR="009441C4">
        <w:rPr>
          <w:b/>
          <w:sz w:val="28"/>
          <w:szCs w:val="28"/>
        </w:rPr>
        <w:t xml:space="preserve"> </w:t>
      </w:r>
      <w:r w:rsidRPr="00B36EC3">
        <w:rPr>
          <w:b/>
          <w:sz w:val="28"/>
          <w:szCs w:val="28"/>
        </w:rPr>
        <w:t>Краснодарский край,</w:t>
      </w: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подпункта «в</w:t>
      </w:r>
      <w:r w:rsidRPr="00B36EC3">
        <w:rPr>
          <w:b/>
          <w:sz w:val="28"/>
          <w:szCs w:val="28"/>
        </w:rPr>
        <w:t>» пункта 25 Порядка</w:t>
      </w: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B2ADF" w:rsidRPr="00B36EC3" w:rsidRDefault="006B2ADF" w:rsidP="006B2AD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844"/>
        <w:gridCol w:w="4395"/>
        <w:gridCol w:w="1559"/>
      </w:tblGrid>
      <w:tr w:rsidR="006B2ADF" w:rsidRPr="00B36EC3" w:rsidTr="008D5815">
        <w:tc>
          <w:tcPr>
            <w:tcW w:w="558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№ п/п</w:t>
            </w:r>
          </w:p>
        </w:tc>
        <w:tc>
          <w:tcPr>
            <w:tcW w:w="2844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 xml:space="preserve">Фамилия, </w:t>
            </w:r>
          </w:p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имя, отчество</w:t>
            </w:r>
          </w:p>
        </w:tc>
        <w:tc>
          <w:tcPr>
            <w:tcW w:w="4395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Кем предложен</w:t>
            </w:r>
          </w:p>
        </w:tc>
        <w:tc>
          <w:tcPr>
            <w:tcW w:w="1559" w:type="dxa"/>
          </w:tcPr>
          <w:p w:rsidR="006B2ADF" w:rsidRPr="00B36EC3" w:rsidRDefault="006B2ADF" w:rsidP="008D5815">
            <w:pPr>
              <w:jc w:val="center"/>
              <w:rPr>
                <w:b/>
              </w:rPr>
            </w:pPr>
            <w:r w:rsidRPr="00B36EC3">
              <w:rPr>
                <w:b/>
              </w:rPr>
              <w:t>№ УИК</w:t>
            </w:r>
          </w:p>
        </w:tc>
      </w:tr>
      <w:tr w:rsidR="006B2ADF" w:rsidRPr="00B36EC3" w:rsidTr="008D5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6B2ADF" w:rsidRDefault="006B2ADF" w:rsidP="008D5815">
            <w:pPr>
              <w:jc w:val="center"/>
              <w:rPr>
                <w:szCs w:val="28"/>
              </w:rPr>
            </w:pPr>
            <w:r w:rsidRPr="006B2ADF">
              <w:rPr>
                <w:sz w:val="28"/>
                <w:szCs w:val="28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 xml:space="preserve">Григорьев </w:t>
            </w:r>
          </w:p>
          <w:p w:rsidR="006B2ADF" w:rsidRP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 xml:space="preserve">Александр </w:t>
            </w:r>
          </w:p>
          <w:p w:rsidR="006B2ADF" w:rsidRP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>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A" w:rsidRDefault="00982C1A" w:rsidP="00982C1A">
            <w:pPr>
              <w:pStyle w:val="af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82C1A">
              <w:rPr>
                <w:sz w:val="28"/>
                <w:szCs w:val="28"/>
                <w:shd w:val="clear" w:color="auto" w:fill="FFFFFF"/>
              </w:rPr>
              <w:t xml:space="preserve">Краснодарское региональное </w:t>
            </w:r>
          </w:p>
          <w:p w:rsidR="006B2ADF" w:rsidRPr="00982C1A" w:rsidRDefault="00982C1A" w:rsidP="009441C4">
            <w:pPr>
              <w:pStyle w:val="af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82C1A">
              <w:rPr>
                <w:sz w:val="28"/>
                <w:szCs w:val="28"/>
                <w:shd w:val="clear" w:color="auto" w:fill="FFFFFF"/>
              </w:rPr>
              <w:t>отделение</w:t>
            </w:r>
            <w:r w:rsidRPr="00982C1A">
              <w:rPr>
                <w:sz w:val="28"/>
                <w:szCs w:val="28"/>
                <w:shd w:val="clear" w:color="auto" w:fill="FFFFFF"/>
              </w:rPr>
              <w:t xml:space="preserve"> политической партии ЛДПР - Либерально-демократическ</w:t>
            </w:r>
            <w:r w:rsidR="009441C4">
              <w:rPr>
                <w:sz w:val="28"/>
                <w:szCs w:val="28"/>
                <w:shd w:val="clear" w:color="auto" w:fill="FFFFFF"/>
              </w:rPr>
              <w:t>ой</w:t>
            </w:r>
            <w:r w:rsidRPr="00982C1A">
              <w:rPr>
                <w:sz w:val="28"/>
                <w:szCs w:val="28"/>
                <w:shd w:val="clear" w:color="auto" w:fill="FFFFFF"/>
              </w:rPr>
              <w:t xml:space="preserve"> парти</w:t>
            </w:r>
            <w:r w:rsidR="009441C4">
              <w:rPr>
                <w:sz w:val="28"/>
                <w:szCs w:val="28"/>
                <w:shd w:val="clear" w:color="auto" w:fill="FFFFFF"/>
              </w:rPr>
              <w:t>и</w:t>
            </w:r>
            <w:r w:rsidRPr="00982C1A">
              <w:rPr>
                <w:sz w:val="28"/>
                <w:szCs w:val="28"/>
                <w:shd w:val="clear" w:color="auto" w:fill="FFFFFF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4" w:rsidRDefault="009441C4" w:rsidP="008D5815">
            <w:pPr>
              <w:jc w:val="center"/>
              <w:rPr>
                <w:sz w:val="28"/>
                <w:szCs w:val="28"/>
              </w:rPr>
            </w:pPr>
          </w:p>
          <w:p w:rsidR="006B2ADF" w:rsidRPr="006B2ADF" w:rsidRDefault="00982C1A" w:rsidP="008D581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30-19</w:t>
            </w:r>
          </w:p>
        </w:tc>
      </w:tr>
      <w:tr w:rsidR="006B2ADF" w:rsidRPr="00B36EC3" w:rsidTr="006B2A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6B2ADF" w:rsidRDefault="006B2ADF" w:rsidP="008D5815">
            <w:pPr>
              <w:jc w:val="center"/>
              <w:rPr>
                <w:szCs w:val="28"/>
              </w:rPr>
            </w:pPr>
            <w:r w:rsidRPr="006B2ADF">
              <w:rPr>
                <w:sz w:val="28"/>
                <w:szCs w:val="28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proofErr w:type="spellStart"/>
            <w:r w:rsidRPr="006B2ADF">
              <w:rPr>
                <w:rFonts w:ascii="Times New Roman CYR" w:hAnsi="Times New Roman CYR"/>
                <w:sz w:val="28"/>
                <w:szCs w:val="28"/>
              </w:rPr>
              <w:t>Мукиенко</w:t>
            </w:r>
            <w:proofErr w:type="spellEnd"/>
          </w:p>
          <w:p w:rsidR="006B2ADF" w:rsidRP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 xml:space="preserve">Александр </w:t>
            </w:r>
          </w:p>
          <w:p w:rsidR="006B2ADF" w:rsidRPr="006B2ADF" w:rsidRDefault="006B2ADF" w:rsidP="008D581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B2ADF">
              <w:rPr>
                <w:rFonts w:ascii="Times New Roman CYR" w:hAnsi="Times New Roman CYR"/>
                <w:sz w:val="28"/>
                <w:szCs w:val="28"/>
              </w:rPr>
              <w:t>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982C1A" w:rsidRDefault="00982C1A" w:rsidP="00982C1A">
            <w:pPr>
              <w:pStyle w:val="af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82C1A">
              <w:rPr>
                <w:sz w:val="28"/>
                <w:szCs w:val="28"/>
                <w:shd w:val="clear" w:color="auto" w:fill="FFFFFF"/>
              </w:rPr>
              <w:t>Региональное отделение ВСЕРОССИЙС</w:t>
            </w:r>
            <w:r>
              <w:rPr>
                <w:sz w:val="28"/>
                <w:szCs w:val="28"/>
                <w:shd w:val="clear" w:color="auto" w:fill="FFFFFF"/>
              </w:rPr>
              <w:t>КОЙ ПОЛИТИЧЕСКОЙ ПАРТИИ «РОДИНА»</w:t>
            </w:r>
            <w:r w:rsidRPr="00982C1A">
              <w:rPr>
                <w:sz w:val="28"/>
                <w:szCs w:val="28"/>
                <w:shd w:val="clear" w:color="auto" w:fill="FFFFFF"/>
              </w:rPr>
              <w:t xml:space="preserve">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4" w:rsidRDefault="009441C4" w:rsidP="006B2ADF">
            <w:pPr>
              <w:jc w:val="center"/>
              <w:rPr>
                <w:sz w:val="28"/>
                <w:szCs w:val="28"/>
              </w:rPr>
            </w:pPr>
          </w:p>
          <w:p w:rsidR="006B2ADF" w:rsidRPr="006B2ADF" w:rsidRDefault="00982C1A" w:rsidP="006B2ADF">
            <w:pPr>
              <w:jc w:val="center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30-25</w:t>
            </w:r>
          </w:p>
        </w:tc>
      </w:tr>
    </w:tbl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6B2ADF" w:rsidRDefault="006B2ADF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Default="00B36EC3" w:rsidP="00DF0E9B">
      <w:pPr>
        <w:rPr>
          <w:sz w:val="28"/>
          <w:szCs w:val="28"/>
        </w:rPr>
      </w:pPr>
    </w:p>
    <w:p w:rsidR="00B36EC3" w:rsidRPr="003007BB" w:rsidRDefault="00B36EC3" w:rsidP="00DF0E9B">
      <w:pPr>
        <w:rPr>
          <w:sz w:val="28"/>
          <w:szCs w:val="28"/>
        </w:rPr>
      </w:pPr>
    </w:p>
    <w:sectPr w:rsidR="00B36EC3" w:rsidRPr="003007BB" w:rsidSect="00DF0E9B">
      <w:headerReference w:type="default" r:id="rId8"/>
      <w:footerReference w:type="first" r:id="rId9"/>
      <w:pgSz w:w="11906" w:h="16838" w:code="9"/>
      <w:pgMar w:top="1134" w:right="851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D5" w:rsidRDefault="003F5BD5" w:rsidP="00C7011E">
      <w:r>
        <w:separator/>
      </w:r>
    </w:p>
  </w:endnote>
  <w:endnote w:type="continuationSeparator" w:id="0">
    <w:p w:rsidR="003F5BD5" w:rsidRDefault="003F5BD5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67" w:rsidRPr="00AF5330" w:rsidRDefault="00347A67">
    <w:pPr>
      <w:pStyle w:val="a5"/>
      <w:rPr>
        <w:sz w:val="16"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D5" w:rsidRDefault="003F5BD5" w:rsidP="00C7011E">
      <w:r>
        <w:separator/>
      </w:r>
    </w:p>
  </w:footnote>
  <w:footnote w:type="continuationSeparator" w:id="0">
    <w:p w:rsidR="003F5BD5" w:rsidRDefault="003F5BD5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4060"/>
      <w:docPartObj>
        <w:docPartGallery w:val="Page Numbers (Top of Page)"/>
        <w:docPartUnique/>
      </w:docPartObj>
    </w:sdtPr>
    <w:sdtEndPr/>
    <w:sdtContent>
      <w:p w:rsidR="00347A67" w:rsidRDefault="00347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F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7A67" w:rsidRDefault="00347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6D6"/>
    <w:multiLevelType w:val="hybridMultilevel"/>
    <w:tmpl w:val="6D609F12"/>
    <w:lvl w:ilvl="0" w:tplc="8BB62964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3B2763"/>
    <w:multiLevelType w:val="multilevel"/>
    <w:tmpl w:val="7910EB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E21FF5"/>
    <w:multiLevelType w:val="multilevel"/>
    <w:tmpl w:val="8488FF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77E"/>
    <w:rsid w:val="00000493"/>
    <w:rsid w:val="00003D67"/>
    <w:rsid w:val="00006F29"/>
    <w:rsid w:val="000114F4"/>
    <w:rsid w:val="00014AA9"/>
    <w:rsid w:val="00043490"/>
    <w:rsid w:val="00051D5E"/>
    <w:rsid w:val="000557E0"/>
    <w:rsid w:val="00076D63"/>
    <w:rsid w:val="000779F1"/>
    <w:rsid w:val="00081269"/>
    <w:rsid w:val="00094924"/>
    <w:rsid w:val="000963D2"/>
    <w:rsid w:val="000C6C21"/>
    <w:rsid w:val="000D4E96"/>
    <w:rsid w:val="000E1446"/>
    <w:rsid w:val="001164C0"/>
    <w:rsid w:val="00140E80"/>
    <w:rsid w:val="001500C5"/>
    <w:rsid w:val="00150B58"/>
    <w:rsid w:val="00170395"/>
    <w:rsid w:val="0018243B"/>
    <w:rsid w:val="00182459"/>
    <w:rsid w:val="00187E62"/>
    <w:rsid w:val="00191D07"/>
    <w:rsid w:val="00196CB6"/>
    <w:rsid w:val="001C6999"/>
    <w:rsid w:val="0020157C"/>
    <w:rsid w:val="00217ABB"/>
    <w:rsid w:val="00230650"/>
    <w:rsid w:val="00231A4B"/>
    <w:rsid w:val="0023758D"/>
    <w:rsid w:val="00246404"/>
    <w:rsid w:val="002551CD"/>
    <w:rsid w:val="00257301"/>
    <w:rsid w:val="00263FBD"/>
    <w:rsid w:val="00277C1A"/>
    <w:rsid w:val="00287019"/>
    <w:rsid w:val="00292957"/>
    <w:rsid w:val="002943CC"/>
    <w:rsid w:val="002A38F8"/>
    <w:rsid w:val="002A4D31"/>
    <w:rsid w:val="002B24CD"/>
    <w:rsid w:val="002B599E"/>
    <w:rsid w:val="002D7C93"/>
    <w:rsid w:val="002E027B"/>
    <w:rsid w:val="002F5957"/>
    <w:rsid w:val="003007BB"/>
    <w:rsid w:val="003250B4"/>
    <w:rsid w:val="003359AC"/>
    <w:rsid w:val="003368AC"/>
    <w:rsid w:val="00347A67"/>
    <w:rsid w:val="00372980"/>
    <w:rsid w:val="003732EA"/>
    <w:rsid w:val="003755A9"/>
    <w:rsid w:val="00387466"/>
    <w:rsid w:val="003A13FF"/>
    <w:rsid w:val="003A1A26"/>
    <w:rsid w:val="003B53B7"/>
    <w:rsid w:val="003E0F75"/>
    <w:rsid w:val="003E58C1"/>
    <w:rsid w:val="003F22FA"/>
    <w:rsid w:val="003F5BD5"/>
    <w:rsid w:val="0040047B"/>
    <w:rsid w:val="004019A3"/>
    <w:rsid w:val="0041114F"/>
    <w:rsid w:val="00411B6C"/>
    <w:rsid w:val="004159D7"/>
    <w:rsid w:val="00421B52"/>
    <w:rsid w:val="004264F4"/>
    <w:rsid w:val="0044751A"/>
    <w:rsid w:val="00460425"/>
    <w:rsid w:val="00467088"/>
    <w:rsid w:val="0047366C"/>
    <w:rsid w:val="00481305"/>
    <w:rsid w:val="004852DA"/>
    <w:rsid w:val="004935D7"/>
    <w:rsid w:val="00495CF4"/>
    <w:rsid w:val="0049702A"/>
    <w:rsid w:val="00497A07"/>
    <w:rsid w:val="004E3F5B"/>
    <w:rsid w:val="004E481B"/>
    <w:rsid w:val="004E706C"/>
    <w:rsid w:val="004F042D"/>
    <w:rsid w:val="004F0B49"/>
    <w:rsid w:val="005052F5"/>
    <w:rsid w:val="00522131"/>
    <w:rsid w:val="00522C7D"/>
    <w:rsid w:val="00525391"/>
    <w:rsid w:val="00530167"/>
    <w:rsid w:val="0053328F"/>
    <w:rsid w:val="0054242B"/>
    <w:rsid w:val="005473F9"/>
    <w:rsid w:val="00550D9B"/>
    <w:rsid w:val="0055615C"/>
    <w:rsid w:val="00566761"/>
    <w:rsid w:val="00567B9D"/>
    <w:rsid w:val="00582057"/>
    <w:rsid w:val="005A1118"/>
    <w:rsid w:val="005A46FD"/>
    <w:rsid w:val="005A54C7"/>
    <w:rsid w:val="005C0113"/>
    <w:rsid w:val="005D0E6D"/>
    <w:rsid w:val="005E286D"/>
    <w:rsid w:val="005F1355"/>
    <w:rsid w:val="00602BE0"/>
    <w:rsid w:val="00607DCE"/>
    <w:rsid w:val="006153F2"/>
    <w:rsid w:val="00622A25"/>
    <w:rsid w:val="00641A38"/>
    <w:rsid w:val="0064711C"/>
    <w:rsid w:val="00647DCA"/>
    <w:rsid w:val="00650C1C"/>
    <w:rsid w:val="00651B6F"/>
    <w:rsid w:val="006650EA"/>
    <w:rsid w:val="0066537D"/>
    <w:rsid w:val="00667B72"/>
    <w:rsid w:val="00684FC2"/>
    <w:rsid w:val="0068723A"/>
    <w:rsid w:val="00691CEC"/>
    <w:rsid w:val="00696FA3"/>
    <w:rsid w:val="006A6311"/>
    <w:rsid w:val="006B2ADF"/>
    <w:rsid w:val="006D161E"/>
    <w:rsid w:val="006E5BFC"/>
    <w:rsid w:val="006F3C44"/>
    <w:rsid w:val="007150CE"/>
    <w:rsid w:val="00721493"/>
    <w:rsid w:val="00722376"/>
    <w:rsid w:val="00732293"/>
    <w:rsid w:val="00734DBE"/>
    <w:rsid w:val="00740ED2"/>
    <w:rsid w:val="007546E6"/>
    <w:rsid w:val="0075518D"/>
    <w:rsid w:val="007926A8"/>
    <w:rsid w:val="00794051"/>
    <w:rsid w:val="007B4F28"/>
    <w:rsid w:val="007C2E72"/>
    <w:rsid w:val="007C3AA9"/>
    <w:rsid w:val="007D2855"/>
    <w:rsid w:val="007E422F"/>
    <w:rsid w:val="007E535F"/>
    <w:rsid w:val="007F0F50"/>
    <w:rsid w:val="007F526D"/>
    <w:rsid w:val="00800582"/>
    <w:rsid w:val="008012D0"/>
    <w:rsid w:val="00806B16"/>
    <w:rsid w:val="008309D7"/>
    <w:rsid w:val="008324B6"/>
    <w:rsid w:val="008340D1"/>
    <w:rsid w:val="00835470"/>
    <w:rsid w:val="00846D1E"/>
    <w:rsid w:val="00847A8D"/>
    <w:rsid w:val="00871174"/>
    <w:rsid w:val="008820DD"/>
    <w:rsid w:val="008907E0"/>
    <w:rsid w:val="00895D40"/>
    <w:rsid w:val="008A3D40"/>
    <w:rsid w:val="008D26C4"/>
    <w:rsid w:val="008E1EAD"/>
    <w:rsid w:val="008E5A5A"/>
    <w:rsid w:val="008F42EC"/>
    <w:rsid w:val="008F4DC9"/>
    <w:rsid w:val="00913050"/>
    <w:rsid w:val="009201C9"/>
    <w:rsid w:val="00921F1C"/>
    <w:rsid w:val="009279F0"/>
    <w:rsid w:val="00933ADE"/>
    <w:rsid w:val="00934C45"/>
    <w:rsid w:val="009441C4"/>
    <w:rsid w:val="009521AB"/>
    <w:rsid w:val="00957C87"/>
    <w:rsid w:val="00982C1A"/>
    <w:rsid w:val="009943CE"/>
    <w:rsid w:val="009A7F59"/>
    <w:rsid w:val="009D21EB"/>
    <w:rsid w:val="009D5752"/>
    <w:rsid w:val="009E4AB1"/>
    <w:rsid w:val="009F22A8"/>
    <w:rsid w:val="009F337D"/>
    <w:rsid w:val="00A12AE4"/>
    <w:rsid w:val="00A12E92"/>
    <w:rsid w:val="00A20AB9"/>
    <w:rsid w:val="00A53DFB"/>
    <w:rsid w:val="00A60BB5"/>
    <w:rsid w:val="00A63F92"/>
    <w:rsid w:val="00A73D7F"/>
    <w:rsid w:val="00A963A6"/>
    <w:rsid w:val="00AB5B2B"/>
    <w:rsid w:val="00AC7FA9"/>
    <w:rsid w:val="00AE0B6A"/>
    <w:rsid w:val="00AE1532"/>
    <w:rsid w:val="00AF2193"/>
    <w:rsid w:val="00AF40A4"/>
    <w:rsid w:val="00AF5330"/>
    <w:rsid w:val="00AF5FFA"/>
    <w:rsid w:val="00AF613C"/>
    <w:rsid w:val="00B0297E"/>
    <w:rsid w:val="00B10E86"/>
    <w:rsid w:val="00B36EC3"/>
    <w:rsid w:val="00B37157"/>
    <w:rsid w:val="00B40D25"/>
    <w:rsid w:val="00B631B5"/>
    <w:rsid w:val="00B669D9"/>
    <w:rsid w:val="00B844F8"/>
    <w:rsid w:val="00B949C2"/>
    <w:rsid w:val="00BA5514"/>
    <w:rsid w:val="00BB3ABB"/>
    <w:rsid w:val="00BC2EF6"/>
    <w:rsid w:val="00BC4571"/>
    <w:rsid w:val="00BC6026"/>
    <w:rsid w:val="00BD0E6F"/>
    <w:rsid w:val="00BD1C4A"/>
    <w:rsid w:val="00BD402E"/>
    <w:rsid w:val="00BE38C3"/>
    <w:rsid w:val="00BF0904"/>
    <w:rsid w:val="00BF3538"/>
    <w:rsid w:val="00BF4539"/>
    <w:rsid w:val="00C54D38"/>
    <w:rsid w:val="00C60974"/>
    <w:rsid w:val="00C60D87"/>
    <w:rsid w:val="00C7011E"/>
    <w:rsid w:val="00C734ED"/>
    <w:rsid w:val="00C775BE"/>
    <w:rsid w:val="00C865D5"/>
    <w:rsid w:val="00CA302B"/>
    <w:rsid w:val="00CB532B"/>
    <w:rsid w:val="00CC2E46"/>
    <w:rsid w:val="00CC313A"/>
    <w:rsid w:val="00CC45CE"/>
    <w:rsid w:val="00D13BCE"/>
    <w:rsid w:val="00D14EB4"/>
    <w:rsid w:val="00D40817"/>
    <w:rsid w:val="00D4689F"/>
    <w:rsid w:val="00D51792"/>
    <w:rsid w:val="00D53C0D"/>
    <w:rsid w:val="00D605D3"/>
    <w:rsid w:val="00D6177E"/>
    <w:rsid w:val="00D63454"/>
    <w:rsid w:val="00D7351E"/>
    <w:rsid w:val="00D7588C"/>
    <w:rsid w:val="00D76F75"/>
    <w:rsid w:val="00D771CA"/>
    <w:rsid w:val="00DA695E"/>
    <w:rsid w:val="00DE6683"/>
    <w:rsid w:val="00DF0E9B"/>
    <w:rsid w:val="00E029EF"/>
    <w:rsid w:val="00E14220"/>
    <w:rsid w:val="00E15804"/>
    <w:rsid w:val="00E33933"/>
    <w:rsid w:val="00E34753"/>
    <w:rsid w:val="00E3607E"/>
    <w:rsid w:val="00E40D0C"/>
    <w:rsid w:val="00E455D8"/>
    <w:rsid w:val="00E719B8"/>
    <w:rsid w:val="00E75E6A"/>
    <w:rsid w:val="00E94DD2"/>
    <w:rsid w:val="00E94F3A"/>
    <w:rsid w:val="00E97E22"/>
    <w:rsid w:val="00EA27CB"/>
    <w:rsid w:val="00EA7446"/>
    <w:rsid w:val="00EB3B6F"/>
    <w:rsid w:val="00EB4585"/>
    <w:rsid w:val="00EB5B9D"/>
    <w:rsid w:val="00EC2607"/>
    <w:rsid w:val="00ED2FB4"/>
    <w:rsid w:val="00ED4B70"/>
    <w:rsid w:val="00ED6464"/>
    <w:rsid w:val="00ED65A5"/>
    <w:rsid w:val="00F0007A"/>
    <w:rsid w:val="00F0091B"/>
    <w:rsid w:val="00F073CC"/>
    <w:rsid w:val="00F07997"/>
    <w:rsid w:val="00F14893"/>
    <w:rsid w:val="00F679DD"/>
    <w:rsid w:val="00F70F98"/>
    <w:rsid w:val="00F94408"/>
    <w:rsid w:val="00F96205"/>
    <w:rsid w:val="00F97D28"/>
    <w:rsid w:val="00FA47B4"/>
    <w:rsid w:val="00FA6E03"/>
    <w:rsid w:val="00FB26B8"/>
    <w:rsid w:val="00FB2C93"/>
    <w:rsid w:val="00FB3217"/>
    <w:rsid w:val="00FB4665"/>
    <w:rsid w:val="00FC1F96"/>
    <w:rsid w:val="00FC2872"/>
    <w:rsid w:val="00FC4463"/>
    <w:rsid w:val="00FD107A"/>
    <w:rsid w:val="00FF18D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E6C33-A26B-4808-BA37-927A6AB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7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C7D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522C7D"/>
    <w:rPr>
      <w:rFonts w:eastAsia="Times New Roman"/>
      <w:b/>
      <w:sz w:val="32"/>
      <w:szCs w:val="24"/>
      <w:lang w:eastAsia="ru-RU"/>
    </w:rPr>
  </w:style>
  <w:style w:type="character" w:styleId="a7">
    <w:name w:val="page number"/>
    <w:basedOn w:val="a0"/>
    <w:rsid w:val="00522C7D"/>
  </w:style>
  <w:style w:type="paragraph" w:styleId="a8">
    <w:name w:val="Body Text Indent"/>
    <w:basedOn w:val="a"/>
    <w:link w:val="a9"/>
    <w:rsid w:val="00522C7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22C7D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522C7D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22C7D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rsid w:val="00522C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2C7D"/>
    <w:rPr>
      <w:rFonts w:eastAsia="Times New Roman"/>
      <w:sz w:val="16"/>
      <w:szCs w:val="16"/>
      <w:lang w:eastAsia="ru-RU"/>
    </w:rPr>
  </w:style>
  <w:style w:type="character" w:styleId="aa">
    <w:name w:val="footnote reference"/>
    <w:basedOn w:val="a0"/>
    <w:rsid w:val="00522C7D"/>
    <w:rPr>
      <w:vertAlign w:val="superscript"/>
    </w:rPr>
  </w:style>
  <w:style w:type="paragraph" w:styleId="ab">
    <w:name w:val="footnote text"/>
    <w:basedOn w:val="a"/>
    <w:link w:val="ac"/>
    <w:rsid w:val="00522C7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22C7D"/>
    <w:rPr>
      <w:rFonts w:eastAsia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22C7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711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17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82057"/>
    <w:pPr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BE34-5637-49A1-9190-2DBC6A77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43</cp:revision>
  <cp:lastPrinted>2020-03-06T11:39:00Z</cp:lastPrinted>
  <dcterms:created xsi:type="dcterms:W3CDTF">2015-01-15T07:03:00Z</dcterms:created>
  <dcterms:modified xsi:type="dcterms:W3CDTF">2021-03-10T06:49:00Z</dcterms:modified>
</cp:coreProperties>
</file>