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FB" w:rsidRDefault="00AF75FB" w:rsidP="00AF75FB">
      <w:pPr>
        <w:jc w:val="center"/>
        <w:rPr>
          <w:b/>
        </w:rPr>
      </w:pPr>
      <w:r>
        <w:rPr>
          <w:b/>
        </w:rPr>
        <w:t>УМК  МБОУ СШ № 37  на 2019-2020 учебный год</w:t>
      </w:r>
    </w:p>
    <w:p w:rsidR="00AF75FB" w:rsidRDefault="00AF75FB" w:rsidP="00AF75FB">
      <w:pPr>
        <w:jc w:val="center"/>
        <w:rPr>
          <w:b/>
        </w:rPr>
      </w:pPr>
    </w:p>
    <w:p w:rsidR="00AF75FB" w:rsidRDefault="00AF75FB" w:rsidP="00AF75FB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ПРЕДМЕТ  </w:t>
      </w:r>
      <w:r>
        <w:rPr>
          <w:b/>
          <w:sz w:val="32"/>
          <w:szCs w:val="32"/>
        </w:rPr>
        <w:t>Геометрия</w:t>
      </w:r>
    </w:p>
    <w:p w:rsidR="00AF75FB" w:rsidRDefault="00AF75FB" w:rsidP="00AF75FB">
      <w:pPr>
        <w:rPr>
          <w:b/>
          <w:sz w:val="32"/>
          <w:szCs w:val="32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7"/>
        <w:gridCol w:w="993"/>
        <w:gridCol w:w="992"/>
        <w:gridCol w:w="992"/>
        <w:gridCol w:w="1275"/>
        <w:gridCol w:w="1558"/>
        <w:gridCol w:w="1558"/>
        <w:gridCol w:w="1559"/>
        <w:gridCol w:w="1133"/>
        <w:gridCol w:w="1274"/>
        <w:gridCol w:w="1069"/>
      </w:tblGrid>
      <w:tr w:rsidR="00AF75FB" w:rsidTr="00AF75FB">
        <w:trPr>
          <w:trHeight w:val="8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</w:p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F75FB" w:rsidRDefault="00AF75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F75FB" w:rsidRDefault="00AF75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Учебники </w:t>
            </w:r>
          </w:p>
        </w:tc>
      </w:tr>
      <w:tr w:rsidR="00AF75FB" w:rsidTr="00AF75FB">
        <w:trPr>
          <w:trHeight w:val="11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B" w:rsidRDefault="00AF75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B" w:rsidRDefault="00AF75F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B" w:rsidRDefault="00AF75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B" w:rsidRDefault="00AF75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</w:tr>
      <w:tr w:rsidR="00AF75FB" w:rsidTr="00AF7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Тиханина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И.И.Зубарева, А.Г.Мордкович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Геометрия. Сборник рабочих программ 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7-9 классы: учебное пособие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>. учреждений.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Геометрия. Сборник рабочих программ 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классы: учебное пособие для </w:t>
            </w:r>
            <w:proofErr w:type="spellStart"/>
            <w:r>
              <w:rPr>
                <w:sz w:val="22"/>
                <w:szCs w:val="22"/>
              </w:rPr>
              <w:lastRenderedPageBreak/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организаций: базовый и </w:t>
            </w:r>
            <w:proofErr w:type="spellStart"/>
            <w:r>
              <w:rPr>
                <w:sz w:val="22"/>
                <w:szCs w:val="22"/>
              </w:rPr>
              <w:t>углубл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ровни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В.Ф.Бутузов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В.Ф.Бутузов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7-9кл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7-9кл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10-11кл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AF75FB" w:rsidTr="00AF7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Геометрия. Сборник рабочих программ 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7-9 классы: учебное пособие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>.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В.Ф.Бутузов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7-9кл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7-9кл.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7-9кл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F75FB" w:rsidTr="00AF7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Потанцева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Бурмистрова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И.И.Зуб</w:t>
            </w:r>
            <w:r>
              <w:rPr>
                <w:sz w:val="22"/>
                <w:szCs w:val="22"/>
              </w:rPr>
              <w:lastRenderedPageBreak/>
              <w:t>арева, А.Г.Мордкович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Геометрия. Сборник рабочих программ 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7-9 классы: учебное пособие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>. учреждени</w:t>
            </w:r>
            <w:r>
              <w:rPr>
                <w:sz w:val="22"/>
                <w:szCs w:val="22"/>
              </w:rPr>
              <w:lastRenderedPageBreak/>
              <w:t>й.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Геометрия. Сборник рабочих программ 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10-11 классы: учебное пособие для </w:t>
            </w:r>
            <w:proofErr w:type="spellStart"/>
            <w:r>
              <w:rPr>
                <w:sz w:val="22"/>
                <w:szCs w:val="22"/>
              </w:rPr>
              <w:t>общеобразоват</w:t>
            </w:r>
            <w:proofErr w:type="spellEnd"/>
            <w:r>
              <w:rPr>
                <w:sz w:val="22"/>
                <w:szCs w:val="22"/>
              </w:rPr>
              <w:t xml:space="preserve">. организаций: базовый и </w:t>
            </w:r>
            <w:proofErr w:type="spellStart"/>
            <w:r>
              <w:rPr>
                <w:sz w:val="22"/>
                <w:szCs w:val="22"/>
              </w:rPr>
              <w:t>углубл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ровни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В.Ф.Бутузов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В.Ф.Бутузов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Геометрия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7-9кл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</w:t>
            </w:r>
            <w:r>
              <w:rPr>
                <w:sz w:val="22"/>
                <w:szCs w:val="22"/>
              </w:rPr>
              <w:lastRenderedPageBreak/>
              <w:t>я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10-11кл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</w:t>
            </w:r>
            <w:r>
              <w:rPr>
                <w:sz w:val="22"/>
                <w:szCs w:val="22"/>
              </w:rPr>
              <w:lastRenderedPageBreak/>
              <w:t>ние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2016-2017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</w:p>
          <w:p w:rsidR="00AF75FB" w:rsidRDefault="00AF75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>
              <w:rPr>
                <w:sz w:val="22"/>
                <w:szCs w:val="22"/>
              </w:rPr>
              <w:lastRenderedPageBreak/>
              <w:t>2018</w:t>
            </w:r>
          </w:p>
        </w:tc>
      </w:tr>
    </w:tbl>
    <w:p w:rsidR="00B04521" w:rsidRDefault="00B04521"/>
    <w:sectPr w:rsidR="00B04521" w:rsidSect="00AF75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5FB"/>
    <w:rsid w:val="00395E1A"/>
    <w:rsid w:val="00AF75FB"/>
    <w:rsid w:val="00B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>DG Win&amp;Soft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2019-09-14T19:17:00Z</dcterms:created>
  <dcterms:modified xsi:type="dcterms:W3CDTF">2019-09-14T19:18:00Z</dcterms:modified>
</cp:coreProperties>
</file>