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0F48FF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0F48FF">
        <w:rPr>
          <w:rStyle w:val="a7"/>
          <w:sz w:val="28"/>
          <w:szCs w:val="28"/>
        </w:rPr>
        <w:t>ИНФОРМАЦИЯ</w:t>
      </w:r>
    </w:p>
    <w:p w:rsidR="00F73ECF" w:rsidRPr="000F48FF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0F48FF">
        <w:rPr>
          <w:rStyle w:val="a7"/>
          <w:sz w:val="28"/>
          <w:szCs w:val="28"/>
        </w:rPr>
        <w:t xml:space="preserve">о проведении </w:t>
      </w:r>
      <w:r w:rsidR="003A44B2" w:rsidRPr="000F48FF">
        <w:rPr>
          <w:rStyle w:val="a7"/>
          <w:sz w:val="28"/>
          <w:szCs w:val="28"/>
        </w:rPr>
        <w:t xml:space="preserve">плановой выездной </w:t>
      </w:r>
      <w:r w:rsidRPr="000F48FF">
        <w:rPr>
          <w:rStyle w:val="a7"/>
          <w:sz w:val="28"/>
          <w:szCs w:val="28"/>
        </w:rPr>
        <w:t>п</w:t>
      </w:r>
      <w:r w:rsidRPr="000F48FF">
        <w:rPr>
          <w:b/>
          <w:sz w:val="28"/>
          <w:szCs w:val="28"/>
        </w:rPr>
        <w:t xml:space="preserve">роверки </w:t>
      </w:r>
      <w:r w:rsidR="000F48FF" w:rsidRPr="000F48FF">
        <w:rPr>
          <w:b/>
          <w:sz w:val="28"/>
          <w:szCs w:val="28"/>
        </w:rPr>
        <w:t xml:space="preserve">муниципального бюджетного учреждения дополнительного образования детская школа искусств станицы </w:t>
      </w:r>
      <w:r w:rsidR="00672C7A">
        <w:rPr>
          <w:b/>
          <w:sz w:val="28"/>
          <w:szCs w:val="28"/>
        </w:rPr>
        <w:t>Октябрьской</w:t>
      </w:r>
      <w:r w:rsidR="000F48FF" w:rsidRPr="000F48FF">
        <w:rPr>
          <w:b/>
          <w:sz w:val="28"/>
          <w:szCs w:val="28"/>
        </w:rPr>
        <w:t xml:space="preserve"> муниципального образования Крыловский район </w:t>
      </w:r>
    </w:p>
    <w:p w:rsidR="000F48FF" w:rsidRPr="000F48FF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C85FD3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87" w:rsidRPr="00C16D87" w:rsidRDefault="00C16D87" w:rsidP="00C16D8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6D87">
        <w:rPr>
          <w:rFonts w:ascii="Times New Roman" w:hAnsi="Times New Roman"/>
          <w:sz w:val="28"/>
          <w:szCs w:val="28"/>
        </w:rPr>
        <w:t xml:space="preserve"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06.04.2018 № 3-ФК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детская школа искусств станицы Октябрьской муниципального образования Крыловский район» ведущим специалистом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16D87">
        <w:rPr>
          <w:rFonts w:ascii="Times New Roman" w:hAnsi="Times New Roman"/>
          <w:sz w:val="28"/>
          <w:szCs w:val="28"/>
        </w:rPr>
        <w:t>Ю.Н. Юрченко с 09.04.2018 по 16.05.2018 была проведена плановая выездная проверка.</w:t>
      </w:r>
    </w:p>
    <w:p w:rsidR="00C16D87" w:rsidRPr="00C16D87" w:rsidRDefault="00C16D87" w:rsidP="00C16D8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6D87">
        <w:rPr>
          <w:rFonts w:ascii="Times New Roman" w:hAnsi="Times New Roman"/>
          <w:sz w:val="28"/>
          <w:szCs w:val="28"/>
        </w:rPr>
        <w:t>Объект проверки: муниципальное бюджетное учреждение дополнительного образования детская школа искусств станицы Октябрьской муниципального образования Крыловский район» (далее - МБУ ДО ДШИ ст-цы Октябрьской).</w:t>
      </w:r>
    </w:p>
    <w:p w:rsidR="000F48FF" w:rsidRPr="000F48FF" w:rsidRDefault="000F48FF" w:rsidP="000F48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</w:p>
    <w:p w:rsidR="000F48FF" w:rsidRPr="000F48FF" w:rsidRDefault="000F48FF" w:rsidP="000F48FF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(далее – средства местного бюджета), связанных с выполнением муниципального задания, а также субсидий, выделенных на иные цели, а именно: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1.1.2) проверка порядка составления, утверждения и исполнения плана финансово-хозяйственной деятельности по средствам местного бюджета;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1.1.3) учет операций по бюджетным и внебюджетным счетам;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1.1.4) учет и списание материальных ценностей;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1.1.5) расчеты с подотчетными лицами;</w:t>
      </w:r>
    </w:p>
    <w:p w:rsidR="000F48FF" w:rsidRPr="000F48FF" w:rsidRDefault="000F48FF" w:rsidP="000F48FF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расчеты с работниками по заработной плате;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1.2)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(далее - Федеральный закон о контрактной системе):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 xml:space="preserve">1.2.1) контроль за соблюдением требований к обоснованию закупок, предусмотренных </w:t>
      </w:r>
      <w:hyperlink r:id="rId7" w:history="1">
        <w:r w:rsidRPr="000F48FF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18</w:t>
        </w:r>
      </w:hyperlink>
      <w:r w:rsidRPr="000F48FF">
        <w:rPr>
          <w:rFonts w:ascii="Times New Roman" w:hAnsi="Times New Roman"/>
          <w:b/>
          <w:sz w:val="28"/>
          <w:szCs w:val="28"/>
        </w:rPr>
        <w:t xml:space="preserve"> </w:t>
      </w:r>
      <w:r w:rsidRPr="000F48FF">
        <w:rPr>
          <w:rFonts w:ascii="Times New Roman" w:hAnsi="Times New Roman"/>
          <w:sz w:val="28"/>
          <w:szCs w:val="28"/>
        </w:rPr>
        <w:t>Федерального закона о контрактной системе, и обоснованности закупок;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 xml:space="preserve">1.2.2) контроль за соблюдением правил нормирования в сфере закупок, предусмотренного </w:t>
      </w:r>
      <w:hyperlink r:id="rId8" w:history="1">
        <w:r w:rsidRPr="000F48FF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19</w:t>
        </w:r>
      </w:hyperlink>
      <w:r w:rsidRPr="000F48FF">
        <w:rPr>
          <w:rFonts w:ascii="Times New Roman" w:hAnsi="Times New Roman"/>
          <w:sz w:val="28"/>
          <w:szCs w:val="28"/>
        </w:rPr>
        <w:t xml:space="preserve"> Федерального закона о контрактной системе;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lastRenderedPageBreak/>
        <w:t>1.2.3) контроль за 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1.2.4) контроль за применением заказчиком мер ответственности и совершением иных действий в случае нарушения поставщиком (подрядчиком, исполнителем) условий контракта;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1.2.5) контроль за соответствием поставленного товара, выполненной работы (ее результата) или оказанной услуги условиям контракта;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1.2.6) контроль за 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1.2.7) контроль за соответствием использования поставленного товара, выполненной работы (ее результата) или оказанной услуги целям осуществления закупки.</w:t>
      </w:r>
    </w:p>
    <w:p w:rsidR="00C16D87" w:rsidRPr="00C16D87" w:rsidRDefault="00C16D87" w:rsidP="00C16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D87">
        <w:rPr>
          <w:rFonts w:ascii="Times New Roman" w:hAnsi="Times New Roman"/>
          <w:sz w:val="28"/>
          <w:szCs w:val="28"/>
        </w:rPr>
        <w:t>Проверяемый период: с</w:t>
      </w:r>
      <w:r w:rsidRPr="00C16D87">
        <w:rPr>
          <w:rFonts w:ascii="Times New Roman" w:hAnsi="Times New Roman"/>
          <w:b/>
          <w:sz w:val="28"/>
          <w:szCs w:val="28"/>
        </w:rPr>
        <w:t xml:space="preserve"> </w:t>
      </w:r>
      <w:r w:rsidRPr="00C16D87">
        <w:rPr>
          <w:rFonts w:ascii="Times New Roman" w:hAnsi="Times New Roman"/>
          <w:sz w:val="28"/>
          <w:szCs w:val="28"/>
        </w:rPr>
        <w:t>01.04.2017 по 31.03.2018.</w:t>
      </w:r>
    </w:p>
    <w:p w:rsidR="001B24F9" w:rsidRPr="000F48FF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МБУ</w:t>
      </w:r>
      <w:r w:rsidR="00FD109A">
        <w:rPr>
          <w:rFonts w:ascii="Times New Roman" w:hAnsi="Times New Roman" w:cs="Times New Roman"/>
          <w:sz w:val="28"/>
          <w:szCs w:val="28"/>
        </w:rPr>
        <w:t xml:space="preserve"> ДО ДШИ ст-цы </w:t>
      </w:r>
      <w:r w:rsidR="00C16D87">
        <w:rPr>
          <w:rFonts w:ascii="Times New Roman" w:hAnsi="Times New Roman" w:cs="Times New Roman"/>
          <w:sz w:val="28"/>
          <w:szCs w:val="28"/>
        </w:rPr>
        <w:t>Октябрьской</w:t>
      </w:r>
      <w:r w:rsidR="00FD109A">
        <w:rPr>
          <w:rFonts w:ascii="Times New Roman" w:hAnsi="Times New Roman" w:cs="Times New Roman"/>
          <w:sz w:val="28"/>
          <w:szCs w:val="28"/>
        </w:rPr>
        <w:t xml:space="preserve"> </w:t>
      </w:r>
      <w:r w:rsidRPr="000F48FF">
        <w:rPr>
          <w:rFonts w:ascii="Times New Roman" w:hAnsi="Times New Roman" w:cs="Times New Roman"/>
          <w:sz w:val="28"/>
          <w:szCs w:val="28"/>
        </w:rPr>
        <w:t xml:space="preserve">от </w:t>
      </w:r>
      <w:r w:rsidR="00C16D87">
        <w:rPr>
          <w:rFonts w:ascii="Times New Roman" w:hAnsi="Times New Roman" w:cs="Times New Roman"/>
          <w:sz w:val="28"/>
          <w:szCs w:val="28"/>
        </w:rPr>
        <w:t>06.06</w:t>
      </w:r>
      <w:r w:rsidRPr="000F48FF">
        <w:rPr>
          <w:rFonts w:ascii="Times New Roman" w:hAnsi="Times New Roman" w:cs="Times New Roman"/>
          <w:sz w:val="28"/>
          <w:szCs w:val="28"/>
        </w:rPr>
        <w:t>.2018 № 01-0</w:t>
      </w:r>
      <w:r w:rsidR="00C16D87">
        <w:rPr>
          <w:rFonts w:ascii="Times New Roman" w:hAnsi="Times New Roman" w:cs="Times New Roman"/>
          <w:sz w:val="28"/>
          <w:szCs w:val="28"/>
        </w:rPr>
        <w:t>3</w:t>
      </w:r>
      <w:r w:rsidRPr="000F48FF">
        <w:rPr>
          <w:rFonts w:ascii="Times New Roman" w:hAnsi="Times New Roman" w:cs="Times New Roman"/>
          <w:sz w:val="28"/>
          <w:szCs w:val="28"/>
        </w:rPr>
        <w:t>/18-11-08</w:t>
      </w:r>
      <w:r w:rsidR="000F48FF">
        <w:rPr>
          <w:rFonts w:ascii="Times New Roman" w:hAnsi="Times New Roman" w:cs="Times New Roman"/>
          <w:sz w:val="28"/>
          <w:szCs w:val="28"/>
        </w:rPr>
        <w:t xml:space="preserve"> </w:t>
      </w:r>
      <w:r w:rsidR="000F48FF" w:rsidRPr="000F48FF">
        <w:rPr>
          <w:rFonts w:ascii="Times New Roman" w:hAnsi="Times New Roman" w:cs="Times New Roman"/>
          <w:sz w:val="28"/>
          <w:szCs w:val="28"/>
        </w:rPr>
        <w:t>(далее – акт проверки)</w:t>
      </w:r>
      <w:r w:rsidRPr="000F48FF">
        <w:rPr>
          <w:rFonts w:ascii="Times New Roman" w:hAnsi="Times New Roman" w:cs="Times New Roman"/>
          <w:sz w:val="28"/>
          <w:szCs w:val="28"/>
        </w:rPr>
        <w:t>.</w:t>
      </w:r>
    </w:p>
    <w:p w:rsidR="00F73ECF" w:rsidRPr="000F48F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муниципального задания, плана финансово-хозяйственной деятельности; при опубликовании информации в информационной сети «Интернет». </w:t>
      </w:r>
    </w:p>
    <w:p w:rsidR="00F73ECF" w:rsidRPr="000F48F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Неэффективное использование средств местного бюджета составляет </w:t>
      </w:r>
      <w:r w:rsidR="00C16D87">
        <w:rPr>
          <w:rFonts w:ascii="Times New Roman" w:hAnsi="Times New Roman" w:cs="Times New Roman"/>
          <w:sz w:val="28"/>
          <w:szCs w:val="28"/>
        </w:rPr>
        <w:t>225696</w:t>
      </w:r>
      <w:r w:rsidR="000F48FF">
        <w:rPr>
          <w:rFonts w:ascii="Times New Roman" w:hAnsi="Times New Roman" w:cs="Times New Roman"/>
          <w:sz w:val="28"/>
          <w:szCs w:val="28"/>
        </w:rPr>
        <w:t xml:space="preserve"> (</w:t>
      </w:r>
      <w:r w:rsidR="00C16D87">
        <w:rPr>
          <w:rFonts w:ascii="Times New Roman" w:hAnsi="Times New Roman" w:cs="Times New Roman"/>
          <w:sz w:val="28"/>
          <w:szCs w:val="28"/>
        </w:rPr>
        <w:t>двести двадцать пять тысяч шестьсот девяносто шесть</w:t>
      </w:r>
      <w:r w:rsidR="000F48FF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C16D87">
        <w:rPr>
          <w:rFonts w:ascii="Times New Roman" w:hAnsi="Times New Roman" w:cs="Times New Roman"/>
          <w:sz w:val="28"/>
          <w:szCs w:val="28"/>
        </w:rPr>
        <w:t>74</w:t>
      </w:r>
      <w:r w:rsidRPr="000F48FF">
        <w:rPr>
          <w:rFonts w:ascii="Times New Roman" w:hAnsi="Times New Roman" w:cs="Times New Roman"/>
          <w:sz w:val="28"/>
          <w:szCs w:val="28"/>
        </w:rPr>
        <w:t xml:space="preserve"> </w:t>
      </w:r>
      <w:r w:rsidR="000F48FF">
        <w:rPr>
          <w:rFonts w:ascii="Times New Roman" w:hAnsi="Times New Roman" w:cs="Times New Roman"/>
          <w:sz w:val="28"/>
          <w:szCs w:val="28"/>
        </w:rPr>
        <w:t>копе</w:t>
      </w:r>
      <w:r w:rsidR="00C16D87">
        <w:rPr>
          <w:rFonts w:ascii="Times New Roman" w:hAnsi="Times New Roman" w:cs="Times New Roman"/>
          <w:sz w:val="28"/>
          <w:szCs w:val="28"/>
        </w:rPr>
        <w:t>й</w:t>
      </w:r>
      <w:r w:rsidR="000F48FF">
        <w:rPr>
          <w:rFonts w:ascii="Times New Roman" w:hAnsi="Times New Roman" w:cs="Times New Roman"/>
          <w:sz w:val="28"/>
          <w:szCs w:val="28"/>
        </w:rPr>
        <w:t>к</w:t>
      </w:r>
      <w:r w:rsidR="00C16D87">
        <w:rPr>
          <w:rFonts w:ascii="Times New Roman" w:hAnsi="Times New Roman" w:cs="Times New Roman"/>
          <w:sz w:val="28"/>
          <w:szCs w:val="28"/>
        </w:rPr>
        <w:t>и, основных средств – 65411 (шестьдесят пять тысяч четыреста одиннадцать) рублей 80 копеек</w:t>
      </w:r>
      <w:r w:rsidRPr="000F48FF">
        <w:rPr>
          <w:rFonts w:ascii="Times New Roman" w:hAnsi="Times New Roman"/>
          <w:sz w:val="28"/>
          <w:szCs w:val="28"/>
        </w:rPr>
        <w:t>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48FF">
        <w:rPr>
          <w:sz w:val="28"/>
          <w:szCs w:val="28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874871" w:rsidRPr="000F48FF">
        <w:rPr>
          <w:sz w:val="28"/>
          <w:szCs w:val="28"/>
        </w:rPr>
        <w:t>МБУ</w:t>
      </w:r>
      <w:r w:rsidR="00874871">
        <w:rPr>
          <w:sz w:val="28"/>
          <w:szCs w:val="28"/>
        </w:rPr>
        <w:t xml:space="preserve"> ДО ДШИ ст-цы </w:t>
      </w:r>
      <w:r w:rsidR="00C16D87">
        <w:rPr>
          <w:sz w:val="28"/>
          <w:szCs w:val="28"/>
        </w:rPr>
        <w:t xml:space="preserve">Октябрьской </w:t>
      </w:r>
      <w:r w:rsidRPr="000F48FF">
        <w:rPr>
          <w:sz w:val="28"/>
          <w:szCs w:val="28"/>
        </w:rPr>
        <w:t>представление, для рассмотрения информации о выявленных нарушениях (акт проверки), а также принятия мер по устранению причин и условий их совершения и предотвращения их в будущем.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0F48FF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0F48FF" w:rsidSect="003A44B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F6B" w:rsidRDefault="00B77F6B" w:rsidP="003A44B2">
      <w:pPr>
        <w:spacing w:after="0" w:line="240" w:lineRule="auto"/>
      </w:pPr>
      <w:r>
        <w:separator/>
      </w:r>
    </w:p>
  </w:endnote>
  <w:endnote w:type="continuationSeparator" w:id="1">
    <w:p w:rsidR="00B77F6B" w:rsidRDefault="00B77F6B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F6B" w:rsidRDefault="00B77F6B" w:rsidP="003A44B2">
      <w:pPr>
        <w:spacing w:after="0" w:line="240" w:lineRule="auto"/>
      </w:pPr>
      <w:r>
        <w:separator/>
      </w:r>
    </w:p>
  </w:footnote>
  <w:footnote w:type="continuationSeparator" w:id="1">
    <w:p w:rsidR="00B77F6B" w:rsidRDefault="00B77F6B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A24225">
        <w:pPr>
          <w:pStyle w:val="a9"/>
          <w:jc w:val="center"/>
        </w:pPr>
        <w:fldSimple w:instr=" PAGE   \* MERGEFORMAT ">
          <w:r w:rsidR="00672C7A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B24F9"/>
    <w:rsid w:val="002A504C"/>
    <w:rsid w:val="00351A37"/>
    <w:rsid w:val="003A44B2"/>
    <w:rsid w:val="003F2E9F"/>
    <w:rsid w:val="00405461"/>
    <w:rsid w:val="00503EF8"/>
    <w:rsid w:val="00672C7A"/>
    <w:rsid w:val="006761AF"/>
    <w:rsid w:val="007F0528"/>
    <w:rsid w:val="00874871"/>
    <w:rsid w:val="008B2148"/>
    <w:rsid w:val="008E383D"/>
    <w:rsid w:val="00995EA8"/>
    <w:rsid w:val="00A24225"/>
    <w:rsid w:val="00B77F6B"/>
    <w:rsid w:val="00B80071"/>
    <w:rsid w:val="00C16D87"/>
    <w:rsid w:val="00C2499D"/>
    <w:rsid w:val="00C85FD3"/>
    <w:rsid w:val="00F73ECF"/>
    <w:rsid w:val="00F850B6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9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21</cp:revision>
  <cp:lastPrinted>2018-03-05T07:59:00Z</cp:lastPrinted>
  <dcterms:created xsi:type="dcterms:W3CDTF">2017-11-17T09:40:00Z</dcterms:created>
  <dcterms:modified xsi:type="dcterms:W3CDTF">2018-07-06T06:05:00Z</dcterms:modified>
</cp:coreProperties>
</file>