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FBC" w:rsidRDefault="00D62FBC" w:rsidP="00D62FBC">
      <w:pPr>
        <w:spacing w:after="0" w:line="240" w:lineRule="auto"/>
        <w:rPr>
          <w:rFonts w:ascii="Times New Roman" w:eastAsia="Calibri" w:hAnsi="Times New Roman" w:cs="Times New Roman"/>
          <w:b/>
          <w:caps/>
          <w:sz w:val="24"/>
          <w:szCs w:val="24"/>
        </w:rPr>
      </w:pPr>
    </w:p>
    <w:p w:rsidR="00D62FBC" w:rsidRDefault="00D62FBC" w:rsidP="00D62FBC">
      <w:pPr>
        <w:spacing w:after="0" w:line="240" w:lineRule="auto"/>
        <w:rPr>
          <w:rFonts w:ascii="Times New Roman" w:eastAsia="Calibri" w:hAnsi="Times New Roman" w:cs="Times New Roman"/>
          <w:b/>
          <w:caps/>
          <w:sz w:val="24"/>
          <w:szCs w:val="24"/>
        </w:rPr>
      </w:pPr>
    </w:p>
    <w:p w:rsidR="00D62FBC" w:rsidRDefault="00D62FBC" w:rsidP="00D62FBC">
      <w:pPr>
        <w:spacing w:after="0" w:line="240" w:lineRule="auto"/>
        <w:rPr>
          <w:rFonts w:ascii="Times New Roman" w:eastAsia="Calibri" w:hAnsi="Times New Roman" w:cs="Times New Roman"/>
          <w:b/>
          <w:caps/>
          <w:sz w:val="24"/>
          <w:szCs w:val="24"/>
        </w:rPr>
      </w:pPr>
    </w:p>
    <w:p w:rsidR="00D62FBC" w:rsidRDefault="00D62FBC" w:rsidP="00D62FBC">
      <w:pPr>
        <w:spacing w:after="0" w:line="240" w:lineRule="auto"/>
        <w:rPr>
          <w:rFonts w:ascii="Times New Roman" w:eastAsia="Calibri" w:hAnsi="Times New Roman" w:cs="Times New Roman"/>
          <w:b/>
          <w:caps/>
          <w:sz w:val="24"/>
          <w:szCs w:val="24"/>
        </w:rPr>
      </w:pPr>
    </w:p>
    <w:p w:rsidR="00D62FBC" w:rsidRDefault="00D62FBC" w:rsidP="00D62FBC">
      <w:pPr>
        <w:spacing w:after="0" w:line="240" w:lineRule="auto"/>
        <w:rPr>
          <w:rFonts w:ascii="Times New Roman" w:eastAsia="Calibri" w:hAnsi="Times New Roman" w:cs="Times New Roman"/>
          <w:b/>
          <w:caps/>
          <w:sz w:val="24"/>
          <w:szCs w:val="24"/>
        </w:rPr>
      </w:pPr>
    </w:p>
    <w:p w:rsidR="00320CC1" w:rsidRPr="00320CC1" w:rsidRDefault="00D62FBC" w:rsidP="00D62FBC">
      <w:pPr>
        <w:spacing w:after="0" w:line="240" w:lineRule="auto"/>
        <w:rPr>
          <w:rFonts w:ascii="Times New Roman" w:eastAsia="Calibri" w:hAnsi="Times New Roman" w:cs="Times New Roman"/>
          <w:b/>
          <w:caps/>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5939790" cy="8391525"/>
            <wp:effectExtent l="19050" t="0" r="3810" b="0"/>
            <wp:wrapThrough wrapText="bothSides">
              <wp:wrapPolygon edited="0">
                <wp:start x="-69" y="0"/>
                <wp:lineTo x="-69" y="21575"/>
                <wp:lineTo x="21614" y="21575"/>
                <wp:lineTo x="21614" y="0"/>
                <wp:lineTo x="-6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391525"/>
                    </a:xfrm>
                    <a:prstGeom prst="rect">
                      <a:avLst/>
                    </a:prstGeom>
                    <a:noFill/>
                    <a:ln w="9525">
                      <a:noFill/>
                      <a:miter lim="800000"/>
                      <a:headEnd/>
                      <a:tailEnd/>
                    </a:ln>
                  </pic:spPr>
                </pic:pic>
              </a:graphicData>
            </a:graphic>
          </wp:anchor>
        </w:drawing>
      </w:r>
    </w:p>
    <w:tbl>
      <w:tblPr>
        <w:tblW w:w="9497" w:type="dxa"/>
        <w:tblInd w:w="108" w:type="dxa"/>
        <w:tblLayout w:type="fixed"/>
        <w:tblLook w:val="0000"/>
      </w:tblPr>
      <w:tblGrid>
        <w:gridCol w:w="708"/>
        <w:gridCol w:w="7939"/>
        <w:gridCol w:w="850"/>
      </w:tblGrid>
      <w:tr w:rsidR="00320CC1" w:rsidRPr="00320CC1"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lastRenderedPageBreak/>
              <w:t>№</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Содержание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320CC1" w:rsidRDefault="00320CC1" w:rsidP="00320CC1">
            <w:pPr>
              <w:snapToGrid w:val="0"/>
              <w:rPr>
                <w:rFonts w:ascii="Times New Roman" w:eastAsia="Calibri" w:hAnsi="Times New Roman" w:cs="Times New Roman"/>
                <w:color w:val="FF0000"/>
                <w:sz w:val="24"/>
                <w:szCs w:val="24"/>
              </w:rPr>
            </w:pP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I.</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b/>
                <w:sz w:val="24"/>
                <w:szCs w:val="24"/>
              </w:rPr>
            </w:pPr>
            <w:r w:rsidRPr="00320CC1">
              <w:rPr>
                <w:rFonts w:ascii="Times New Roman" w:eastAsia="Calibri" w:hAnsi="Times New Roman" w:cs="Times New Roman"/>
                <w:b/>
                <w:sz w:val="24"/>
                <w:szCs w:val="24"/>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7A4819" w:rsidP="007A4819">
            <w:pPr>
              <w:snapToGrid w:val="0"/>
              <w:jc w:val="center"/>
              <w:rPr>
                <w:rFonts w:ascii="Times New Roman" w:eastAsia="Calibri" w:hAnsi="Times New Roman" w:cs="Times New Roman"/>
                <w:sz w:val="24"/>
                <w:szCs w:val="24"/>
              </w:rPr>
            </w:pPr>
            <w:r w:rsidRPr="007A4819">
              <w:rPr>
                <w:rFonts w:ascii="Times New Roman" w:eastAsia="Calibri" w:hAnsi="Times New Roman" w:cs="Times New Roman"/>
                <w:sz w:val="24"/>
                <w:szCs w:val="24"/>
              </w:rPr>
              <w:t>3</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BA5710"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1.1.1</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Цели и задачи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7A4819" w:rsidP="007A4819">
            <w:pPr>
              <w:snapToGrid w:val="0"/>
              <w:jc w:val="center"/>
              <w:rPr>
                <w:rFonts w:ascii="Times New Roman" w:eastAsia="Calibri" w:hAnsi="Times New Roman" w:cs="Times New Roman"/>
                <w:sz w:val="24"/>
                <w:szCs w:val="24"/>
              </w:rPr>
            </w:pPr>
            <w:r w:rsidRPr="007A4819">
              <w:rPr>
                <w:rFonts w:ascii="Times New Roman" w:eastAsia="Calibri" w:hAnsi="Times New Roman" w:cs="Times New Roman"/>
                <w:sz w:val="24"/>
                <w:szCs w:val="24"/>
              </w:rPr>
              <w:t>4</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1.1.2</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Принципы и подходы к формированию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093D22"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1.1.3</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Характеристика возрастных особенностей воспитанников 5-7 лет.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6562BB"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1.1.4</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Общая характеристика детей с фонетическим недоразвитием речи.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093D22"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0</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1.2.</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 xml:space="preserve"> Планируемые результаты освоения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093D22"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2</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1.2.1</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 xml:space="preserve"> Планируемые результаты как ориентиры освоения программы для детей старшего дошкольного возраста с нарушениями речи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093D22"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F30707" w:rsidRPr="007A4819" w:rsidTr="00320CC1">
        <w:tc>
          <w:tcPr>
            <w:tcW w:w="708" w:type="dxa"/>
            <w:tcBorders>
              <w:top w:val="single" w:sz="4" w:space="0" w:color="000000"/>
              <w:left w:val="single" w:sz="4" w:space="0" w:color="000000"/>
              <w:bottom w:val="single" w:sz="4" w:space="0" w:color="000000"/>
            </w:tcBorders>
            <w:shd w:val="clear" w:color="auto" w:fill="auto"/>
          </w:tcPr>
          <w:p w:rsidR="00F30707" w:rsidRPr="00320CC1" w:rsidRDefault="00F30707" w:rsidP="00320CC1">
            <w:pPr>
              <w:rPr>
                <w:rFonts w:ascii="Times New Roman" w:eastAsia="Calibri" w:hAnsi="Times New Roman" w:cs="Times New Roman"/>
                <w:b/>
                <w:sz w:val="24"/>
                <w:szCs w:val="24"/>
              </w:rPr>
            </w:pPr>
            <w:r w:rsidRPr="00320CC1">
              <w:rPr>
                <w:rFonts w:ascii="Times New Roman" w:eastAsia="Calibri" w:hAnsi="Times New Roman" w:cs="Times New Roman"/>
                <w:b/>
                <w:sz w:val="24"/>
                <w:szCs w:val="24"/>
              </w:rPr>
              <w:t>II.</w:t>
            </w:r>
          </w:p>
        </w:tc>
        <w:tc>
          <w:tcPr>
            <w:tcW w:w="7939" w:type="dxa"/>
            <w:tcBorders>
              <w:top w:val="single" w:sz="4" w:space="0" w:color="000000"/>
              <w:left w:val="single" w:sz="4" w:space="0" w:color="000000"/>
              <w:bottom w:val="single" w:sz="4" w:space="0" w:color="000000"/>
            </w:tcBorders>
            <w:shd w:val="clear" w:color="auto" w:fill="auto"/>
          </w:tcPr>
          <w:p w:rsidR="00F30707" w:rsidRPr="00320CC1" w:rsidRDefault="00F30707" w:rsidP="00320CC1">
            <w:pPr>
              <w:rPr>
                <w:rFonts w:ascii="Times New Roman" w:eastAsia="Calibri" w:hAnsi="Times New Roman" w:cs="Times New Roman"/>
                <w:b/>
                <w:sz w:val="24"/>
                <w:szCs w:val="24"/>
              </w:rPr>
            </w:pPr>
            <w:r w:rsidRPr="00320CC1">
              <w:rPr>
                <w:rFonts w:ascii="Times New Roman" w:eastAsia="Calibri" w:hAnsi="Times New Roman" w:cs="Times New Roman"/>
                <w:b/>
                <w:color w:val="000000"/>
                <w:sz w:val="24"/>
                <w:szCs w:val="24"/>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30707"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3</w:t>
            </w:r>
          </w:p>
        </w:tc>
      </w:tr>
      <w:tr w:rsidR="00F30707" w:rsidRPr="007A4819" w:rsidTr="00320CC1">
        <w:tc>
          <w:tcPr>
            <w:tcW w:w="708" w:type="dxa"/>
            <w:tcBorders>
              <w:top w:val="single" w:sz="4" w:space="0" w:color="000000"/>
              <w:left w:val="single" w:sz="4" w:space="0" w:color="000000"/>
              <w:bottom w:val="single" w:sz="4" w:space="0" w:color="000000"/>
            </w:tcBorders>
            <w:shd w:val="clear" w:color="auto" w:fill="auto"/>
          </w:tcPr>
          <w:p w:rsidR="00F30707" w:rsidRPr="00320CC1" w:rsidRDefault="00F30707"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 xml:space="preserve">2.1.  </w:t>
            </w:r>
          </w:p>
        </w:tc>
        <w:tc>
          <w:tcPr>
            <w:tcW w:w="7939" w:type="dxa"/>
            <w:tcBorders>
              <w:top w:val="single" w:sz="4" w:space="0" w:color="000000"/>
              <w:left w:val="single" w:sz="4" w:space="0" w:color="000000"/>
              <w:bottom w:val="single" w:sz="4" w:space="0" w:color="000000"/>
            </w:tcBorders>
            <w:shd w:val="clear" w:color="auto" w:fill="auto"/>
          </w:tcPr>
          <w:p w:rsidR="00F30707" w:rsidRPr="00320CC1" w:rsidRDefault="00F30707" w:rsidP="00320CC1">
            <w:pPr>
              <w:autoSpaceDN w:val="0"/>
              <w:adjustRightInd w:val="0"/>
              <w:rPr>
                <w:rFonts w:ascii="Times New Roman" w:eastAsia="Calibri" w:hAnsi="Times New Roman" w:cs="Times New Roman"/>
                <w:bCs/>
                <w:iCs/>
                <w:sz w:val="24"/>
                <w:szCs w:val="24"/>
              </w:rPr>
            </w:pPr>
            <w:r w:rsidRPr="00320CC1">
              <w:rPr>
                <w:rFonts w:ascii="Times New Roman" w:eastAsia="Calibri" w:hAnsi="Times New Roman" w:cs="Times New Roman"/>
                <w:bCs/>
                <w:iCs/>
                <w:sz w:val="24"/>
                <w:szCs w:val="24"/>
              </w:rPr>
              <w:t>Описание образовательной деятельности в соответствии с ФГОС ДО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30707"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3</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2.2.</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autoSpaceDN w:val="0"/>
              <w:adjustRightInd w:val="0"/>
              <w:rPr>
                <w:rFonts w:ascii="Times New Roman" w:eastAsia="Calibri" w:hAnsi="Times New Roman" w:cs="Times New Roman"/>
                <w:sz w:val="24"/>
                <w:szCs w:val="24"/>
              </w:rPr>
            </w:pPr>
            <w:r w:rsidRPr="00320CC1">
              <w:rPr>
                <w:rFonts w:ascii="Times New Roman" w:eastAsia="Calibri" w:hAnsi="Times New Roman" w:cs="Times New Roman"/>
                <w:sz w:val="24"/>
                <w:szCs w:val="24"/>
              </w:rPr>
              <w:t>Взаимодействие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4</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Pr>
                <w:rFonts w:ascii="Times New Roman" w:eastAsia="Calibri" w:hAnsi="Times New Roman" w:cs="Times New Roman"/>
                <w:sz w:val="24"/>
                <w:szCs w:val="24"/>
              </w:rPr>
              <w:t>2.2.1</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 семьями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6562BB"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Pr>
                <w:rFonts w:ascii="Times New Roman" w:eastAsia="Calibri" w:hAnsi="Times New Roman" w:cs="Times New Roman"/>
                <w:sz w:val="24"/>
                <w:szCs w:val="24"/>
              </w:rPr>
              <w:t>2.2.2</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 воспитателями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7</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Pr>
                <w:rFonts w:ascii="Times New Roman" w:eastAsia="Calibri" w:hAnsi="Times New Roman" w:cs="Times New Roman"/>
                <w:sz w:val="24"/>
                <w:szCs w:val="24"/>
              </w:rPr>
              <w:t>2.2.3</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Со специалистами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BA5710"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Pr>
                <w:rFonts w:ascii="Times New Roman" w:eastAsia="Calibri" w:hAnsi="Times New Roman" w:cs="Times New Roman"/>
                <w:sz w:val="24"/>
                <w:szCs w:val="24"/>
              </w:rPr>
              <w:t>2.2.4</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 социумом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6562BB"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BA5710" w:rsidP="00BA5710">
            <w:pPr>
              <w:jc w:val="center"/>
              <w:rPr>
                <w:rFonts w:ascii="Times New Roman" w:eastAsia="Calibri" w:hAnsi="Times New Roman" w:cs="Times New Roman"/>
                <w:b/>
                <w:sz w:val="24"/>
                <w:szCs w:val="24"/>
                <w:lang w:val="en-US"/>
              </w:rPr>
            </w:pPr>
            <w:r w:rsidRPr="00BA5710">
              <w:rPr>
                <w:rFonts w:ascii="Times New Roman" w:eastAsia="Calibri" w:hAnsi="Times New Roman" w:cs="Times New Roman"/>
                <w:b/>
                <w:sz w:val="24"/>
                <w:szCs w:val="24"/>
                <w:lang w:val="en-US"/>
              </w:rPr>
              <w:t>III</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b/>
                <w:sz w:val="24"/>
                <w:szCs w:val="24"/>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6562BB"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BA5710" w:rsidP="00BA5710">
            <w:pPr>
              <w:jc w:val="center"/>
              <w:rPr>
                <w:rFonts w:ascii="Times New Roman" w:eastAsia="Calibri" w:hAnsi="Times New Roman" w:cs="Times New Roman"/>
                <w:sz w:val="24"/>
                <w:szCs w:val="24"/>
              </w:rPr>
            </w:pPr>
            <w:r w:rsidRPr="00320CC1">
              <w:rPr>
                <w:rFonts w:ascii="Times New Roman" w:eastAsia="Calibri" w:hAnsi="Times New Roman" w:cs="Times New Roman"/>
                <w:sz w:val="24"/>
                <w:szCs w:val="24"/>
              </w:rPr>
              <w:t>3.</w:t>
            </w:r>
            <w:r>
              <w:rPr>
                <w:rFonts w:ascii="Times New Roman" w:eastAsia="Calibri" w:hAnsi="Times New Roman" w:cs="Times New Roman"/>
                <w:sz w:val="24"/>
                <w:szCs w:val="24"/>
                <w:lang w:val="en-US"/>
              </w:rPr>
              <w:t>1</w:t>
            </w:r>
            <w:r>
              <w:rPr>
                <w:rFonts w:ascii="Times New Roman" w:eastAsia="Calibri" w:hAnsi="Times New Roman" w:cs="Times New Roman"/>
                <w:sz w:val="24"/>
                <w:szCs w:val="24"/>
              </w:rPr>
              <w:t>.</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Психолого-педагогические условия, обеспечивающие развитие ребенка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6562BB">
              <w:rPr>
                <w:rFonts w:ascii="Times New Roman" w:eastAsia="Calibri" w:hAnsi="Times New Roman" w:cs="Times New Roman"/>
                <w:sz w:val="24"/>
                <w:szCs w:val="24"/>
              </w:rPr>
              <w:t>0</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Перечень основных видов организованной образовательной деятельности с детьми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7A4819">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1</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Программно-методическое обеспечение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7A4819">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2</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Развивающая предметно-пространственная среда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7A4819">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3</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Содержание коррекционно-развивающей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7A4819">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5</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BA5710" w:rsidP="00BA5710">
            <w:pPr>
              <w:jc w:val="center"/>
              <w:rPr>
                <w:rFonts w:ascii="Times New Roman" w:eastAsia="Calibri" w:hAnsi="Times New Roman" w:cs="Times New Roman"/>
                <w:sz w:val="24"/>
                <w:szCs w:val="24"/>
              </w:rPr>
            </w:pPr>
            <w:r w:rsidRPr="00BA5710">
              <w:rPr>
                <w:rFonts w:ascii="Times New Roman" w:eastAsia="Calibri" w:hAnsi="Times New Roman" w:cs="Times New Roman"/>
                <w:sz w:val="24"/>
                <w:szCs w:val="24"/>
              </w:rPr>
              <w:t>3.5.1</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b/>
                <w:sz w:val="24"/>
                <w:szCs w:val="24"/>
              </w:rPr>
            </w:pPr>
            <w:r w:rsidRPr="00320CC1">
              <w:rPr>
                <w:rFonts w:ascii="Times New Roman" w:eastAsia="Calibri" w:hAnsi="Times New Roman" w:cs="Times New Roman"/>
                <w:color w:val="000000"/>
                <w:sz w:val="24"/>
                <w:szCs w:val="24"/>
              </w:rPr>
              <w:t>Организация предметно-развивающей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7</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color w:val="000000"/>
                <w:sz w:val="24"/>
                <w:szCs w:val="24"/>
              </w:rPr>
              <w:t>Режим дня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0</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color w:val="000000"/>
                <w:sz w:val="24"/>
                <w:szCs w:val="24"/>
              </w:rPr>
              <w:t>Учебный график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2</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854DA0" w:rsidP="00BA5710">
            <w:pPr>
              <w:jc w:val="center"/>
              <w:rPr>
                <w:rFonts w:ascii="Times New Roman" w:eastAsia="Calibri" w:hAnsi="Times New Roman" w:cs="Times New Roman"/>
                <w:b/>
                <w:sz w:val="24"/>
                <w:szCs w:val="24"/>
                <w:lang w:val="en-US"/>
              </w:rPr>
            </w:pPr>
            <w:r w:rsidRPr="00BA5710">
              <w:rPr>
                <w:rFonts w:ascii="Times New Roman" w:eastAsia="Calibri" w:hAnsi="Times New Roman" w:cs="Times New Roman"/>
                <w:b/>
                <w:sz w:val="24"/>
                <w:szCs w:val="24"/>
                <w:lang w:val="en-US"/>
              </w:rPr>
              <w:t>I</w:t>
            </w:r>
            <w:r>
              <w:rPr>
                <w:rFonts w:ascii="Times New Roman" w:eastAsia="Calibri" w:hAnsi="Times New Roman" w:cs="Times New Roman"/>
                <w:b/>
                <w:sz w:val="24"/>
                <w:szCs w:val="24"/>
                <w:lang w:val="en-US"/>
              </w:rPr>
              <w:t>V</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b/>
                <w:color w:val="000000"/>
                <w:sz w:val="24"/>
                <w:szCs w:val="24"/>
              </w:rPr>
              <w:t>ДОПОЛНИТЕЛЬНЫЙ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3</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4</w:t>
            </w:r>
            <w:r>
              <w:rPr>
                <w:rFonts w:ascii="Times New Roman" w:eastAsia="Calibri" w:hAnsi="Times New Roman" w:cs="Times New Roman"/>
                <w:sz w:val="24"/>
                <w:szCs w:val="24"/>
              </w:rPr>
              <w:t>.1</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Модель организации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3</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4.1.1</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Примерный тематический календарь на 2019-2020 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3</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E30903" w:rsidP="00BA571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4.1.2</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color w:val="000000"/>
                <w:sz w:val="24"/>
                <w:szCs w:val="24"/>
              </w:rPr>
            </w:pPr>
            <w:r w:rsidRPr="00320CC1">
              <w:rPr>
                <w:rFonts w:ascii="Times New Roman" w:eastAsia="Calibri" w:hAnsi="Times New Roman" w:cs="Times New Roman"/>
                <w:sz w:val="24"/>
                <w:szCs w:val="24"/>
              </w:rPr>
              <w:t>Развернутое комплексно- тематическое планирование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6</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E30903" w:rsidP="00BA571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4.1.3</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color w:val="000000"/>
                <w:sz w:val="24"/>
                <w:szCs w:val="24"/>
              </w:rPr>
            </w:pPr>
            <w:r w:rsidRPr="00320CC1">
              <w:rPr>
                <w:rFonts w:ascii="Times New Roman" w:eastAsia="Calibri" w:hAnsi="Times New Roman" w:cs="Times New Roman"/>
                <w:color w:val="000000"/>
                <w:sz w:val="24"/>
                <w:szCs w:val="24"/>
              </w:rPr>
              <w:t>Документация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093D22" w:rsidRDefault="00BA5710" w:rsidP="00093D22">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E30903">
            <w:pPr>
              <w:rPr>
                <w:rFonts w:ascii="Times New Roman" w:eastAsia="Calibri" w:hAnsi="Times New Roman" w:cs="Times New Roman"/>
                <w:color w:val="000000"/>
                <w:sz w:val="24"/>
                <w:szCs w:val="24"/>
              </w:rPr>
            </w:pPr>
          </w:p>
        </w:tc>
        <w:tc>
          <w:tcPr>
            <w:tcW w:w="7939" w:type="dxa"/>
            <w:tcBorders>
              <w:top w:val="single" w:sz="4" w:space="0" w:color="000000"/>
              <w:left w:val="single" w:sz="4" w:space="0" w:color="000000"/>
              <w:bottom w:val="single" w:sz="4" w:space="0" w:color="000000"/>
            </w:tcBorders>
            <w:shd w:val="clear" w:color="auto" w:fill="auto"/>
          </w:tcPr>
          <w:p w:rsidR="00BA5710" w:rsidRPr="00E30903" w:rsidRDefault="00BA5710" w:rsidP="00320CC1">
            <w:pPr>
              <w:rPr>
                <w:rFonts w:ascii="Times New Roman" w:eastAsia="Calibri" w:hAnsi="Times New Roman" w:cs="Times New Roman"/>
                <w:b/>
                <w:color w:val="000000"/>
                <w:sz w:val="24"/>
                <w:szCs w:val="24"/>
              </w:rPr>
            </w:pPr>
            <w:r w:rsidRPr="00E30903">
              <w:rPr>
                <w:rFonts w:ascii="Times New Roman" w:eastAsia="Calibri" w:hAnsi="Times New Roman" w:cs="Times New Roman"/>
                <w:b/>
                <w:color w:val="000000"/>
                <w:sz w:val="24"/>
                <w:szCs w:val="24"/>
              </w:rPr>
              <w:t>ЛИТЕРАТУРА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bookmarkStart w:id="0" w:name="_GoBack"/>
            <w:bookmarkEnd w:id="0"/>
            <w:r>
              <w:rPr>
                <w:rFonts w:ascii="Times New Roman" w:eastAsia="Calibri" w:hAnsi="Times New Roman" w:cs="Times New Roman"/>
                <w:sz w:val="24"/>
                <w:szCs w:val="24"/>
                <w:lang w:val="en-US"/>
              </w:rPr>
              <w:t>48</w:t>
            </w:r>
          </w:p>
        </w:tc>
      </w:tr>
    </w:tbl>
    <w:p w:rsidR="00320CC1" w:rsidRPr="00320CC1" w:rsidRDefault="00320CC1" w:rsidP="00320CC1">
      <w:pPr>
        <w:rPr>
          <w:rFonts w:ascii="Calibri" w:eastAsia="Calibri" w:hAnsi="Calibri" w:cs="Times New Roman"/>
        </w:rPr>
      </w:pPr>
    </w:p>
    <w:p w:rsidR="00555857" w:rsidRDefault="00555857" w:rsidP="00555857">
      <w:pPr>
        <w:ind w:left="2832" w:hanging="2832"/>
        <w:jc w:val="center"/>
        <w:rPr>
          <w:rFonts w:ascii="Times New Roman" w:hAnsi="Times New Roman" w:cs="Times New Roman"/>
          <w:b/>
          <w:sz w:val="24"/>
          <w:szCs w:val="24"/>
        </w:rPr>
      </w:pPr>
    </w:p>
    <w:p w:rsidR="00555857" w:rsidRDefault="00555857" w:rsidP="00555857">
      <w:pPr>
        <w:ind w:left="2832" w:hanging="2832"/>
        <w:jc w:val="center"/>
        <w:rPr>
          <w:rFonts w:ascii="Times New Roman" w:hAnsi="Times New Roman" w:cs="Times New Roman"/>
          <w:b/>
          <w:sz w:val="24"/>
          <w:szCs w:val="24"/>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7A4819" w:rsidRDefault="007A4819" w:rsidP="00CA026C">
      <w:pPr>
        <w:ind w:left="2832" w:hanging="2832"/>
        <w:jc w:val="center"/>
        <w:rPr>
          <w:rFonts w:ascii="Times New Roman" w:hAnsi="Times New Roman" w:cs="Times New Roman"/>
          <w:b/>
          <w:sz w:val="24"/>
          <w:szCs w:val="24"/>
          <w:lang w:val="en-US"/>
        </w:rPr>
      </w:pPr>
    </w:p>
    <w:p w:rsidR="007A4819" w:rsidRDefault="007A4819"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Pr="002F4CB1" w:rsidRDefault="002F4CB1" w:rsidP="00CA026C">
      <w:pPr>
        <w:ind w:left="2832" w:hanging="2832"/>
        <w:jc w:val="center"/>
        <w:rPr>
          <w:rFonts w:ascii="Times New Roman" w:hAnsi="Times New Roman" w:cs="Times New Roman"/>
          <w:b/>
          <w:sz w:val="24"/>
          <w:szCs w:val="24"/>
        </w:rPr>
      </w:pPr>
    </w:p>
    <w:p w:rsidR="007A4819" w:rsidRDefault="007A4819" w:rsidP="00CA026C">
      <w:pPr>
        <w:ind w:left="2832" w:hanging="2832"/>
        <w:jc w:val="center"/>
        <w:rPr>
          <w:rFonts w:ascii="Times New Roman" w:hAnsi="Times New Roman" w:cs="Times New Roman"/>
          <w:b/>
          <w:sz w:val="24"/>
          <w:szCs w:val="24"/>
        </w:rPr>
      </w:pPr>
    </w:p>
    <w:p w:rsidR="00254A2A" w:rsidRPr="00254A2A" w:rsidRDefault="00254A2A" w:rsidP="00CA026C">
      <w:pPr>
        <w:ind w:left="2832" w:hanging="2832"/>
        <w:jc w:val="center"/>
        <w:rPr>
          <w:rFonts w:ascii="Times New Roman" w:hAnsi="Times New Roman" w:cs="Times New Roman"/>
          <w:b/>
          <w:sz w:val="24"/>
          <w:szCs w:val="24"/>
        </w:rPr>
      </w:pPr>
    </w:p>
    <w:p w:rsidR="000D4287" w:rsidRDefault="000D4287" w:rsidP="00CA026C">
      <w:pPr>
        <w:ind w:left="2832" w:hanging="2832"/>
        <w:jc w:val="center"/>
        <w:rPr>
          <w:rFonts w:ascii="Times New Roman" w:hAnsi="Times New Roman" w:cs="Times New Roman"/>
          <w:b/>
          <w:sz w:val="24"/>
          <w:szCs w:val="24"/>
          <w:lang w:val="en-US"/>
        </w:rPr>
      </w:pPr>
    </w:p>
    <w:p w:rsidR="000D4287" w:rsidRDefault="000D4287" w:rsidP="00CA026C">
      <w:pPr>
        <w:ind w:left="2832" w:hanging="2832"/>
        <w:jc w:val="center"/>
        <w:rPr>
          <w:rFonts w:ascii="Times New Roman" w:hAnsi="Times New Roman" w:cs="Times New Roman"/>
          <w:b/>
          <w:sz w:val="24"/>
          <w:szCs w:val="24"/>
          <w:lang w:val="en-US"/>
        </w:rPr>
      </w:pPr>
    </w:p>
    <w:p w:rsidR="00CA026C" w:rsidRDefault="00CA026C" w:rsidP="00CA026C">
      <w:pPr>
        <w:ind w:left="2832" w:hanging="2832"/>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CA026C">
        <w:rPr>
          <w:rFonts w:ascii="Times New Roman" w:hAnsi="Times New Roman" w:cs="Times New Roman"/>
          <w:b/>
          <w:sz w:val="24"/>
          <w:szCs w:val="24"/>
        </w:rPr>
        <w:t xml:space="preserve">  </w:t>
      </w:r>
      <w:r>
        <w:rPr>
          <w:rFonts w:ascii="Times New Roman" w:hAnsi="Times New Roman" w:cs="Times New Roman"/>
          <w:b/>
          <w:sz w:val="24"/>
          <w:szCs w:val="24"/>
        </w:rPr>
        <w:t>ЦЕЛЕВОЙ РАЗДЕЛ</w:t>
      </w:r>
    </w:p>
    <w:p w:rsidR="008214DF" w:rsidRPr="00B136CA" w:rsidRDefault="00555857" w:rsidP="00CA026C">
      <w:pPr>
        <w:pStyle w:val="a3"/>
        <w:numPr>
          <w:ilvl w:val="1"/>
          <w:numId w:val="38"/>
        </w:numPr>
        <w:jc w:val="center"/>
        <w:rPr>
          <w:b/>
          <w:caps/>
          <w:sz w:val="28"/>
          <w:szCs w:val="28"/>
        </w:rPr>
      </w:pPr>
      <w:r w:rsidRPr="00B136CA">
        <w:rPr>
          <w:rFonts w:ascii="Times New Roman" w:hAnsi="Times New Roman" w:cs="Times New Roman"/>
          <w:b/>
          <w:sz w:val="28"/>
          <w:szCs w:val="28"/>
        </w:rPr>
        <w:t>Поясни</w:t>
      </w:r>
      <w:r w:rsidR="006073A2" w:rsidRPr="00B136CA">
        <w:rPr>
          <w:rFonts w:ascii="Times New Roman" w:hAnsi="Times New Roman" w:cs="Times New Roman"/>
          <w:b/>
          <w:sz w:val="28"/>
          <w:szCs w:val="28"/>
        </w:rPr>
        <w:t>тельная записка</w:t>
      </w:r>
    </w:p>
    <w:p w:rsidR="006073A2" w:rsidRDefault="006073A2" w:rsidP="00CA026C">
      <w:pPr>
        <w:spacing w:after="0"/>
        <w:ind w:firstLine="360"/>
        <w:jc w:val="both"/>
        <w:rPr>
          <w:rFonts w:ascii="Times New Roman" w:hAnsi="Times New Roman" w:cs="Times New Roman"/>
          <w:sz w:val="24"/>
          <w:szCs w:val="24"/>
        </w:rPr>
      </w:pPr>
      <w:r w:rsidRPr="006073A2">
        <w:rPr>
          <w:rFonts w:ascii="Times New Roman" w:hAnsi="Times New Roman" w:cs="Times New Roman"/>
          <w:sz w:val="24"/>
          <w:szCs w:val="24"/>
        </w:rPr>
        <w:t>Рабочая программа учите</w:t>
      </w:r>
      <w:r>
        <w:rPr>
          <w:rFonts w:ascii="Times New Roman" w:hAnsi="Times New Roman" w:cs="Times New Roman"/>
          <w:sz w:val="24"/>
          <w:szCs w:val="24"/>
        </w:rPr>
        <w:t>ля – логопеда логопедического пункта является нормативным документом Государственного бюджетного дошкольного образовательного учреждения детского сада № 62 Фрунзенского района Санкт-Петербурга, определяющая содержание, объём, структуру коррекционно-развивающей работы.</w:t>
      </w:r>
    </w:p>
    <w:p w:rsidR="006073A2" w:rsidRDefault="006073A2" w:rsidP="000F7C51">
      <w:pPr>
        <w:spacing w:after="0"/>
        <w:jc w:val="both"/>
        <w:rPr>
          <w:rFonts w:ascii="Times New Roman" w:hAnsi="Times New Roman" w:cs="Times New Roman"/>
          <w:sz w:val="24"/>
          <w:szCs w:val="24"/>
        </w:rPr>
      </w:pPr>
      <w:r>
        <w:rPr>
          <w:rFonts w:ascii="Times New Roman" w:hAnsi="Times New Roman" w:cs="Times New Roman"/>
          <w:sz w:val="24"/>
          <w:szCs w:val="24"/>
        </w:rPr>
        <w:tab/>
        <w:t>Нормативной правовой основой для создания рабочей программы являются:</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Федеральный закон от 29.12.2012 № 273-ФЗ «Об образовании в Российской Федерации»</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Постановление Главного санитарного врача РФ от 15.05.2013 г. № 26 «Об утверждении СанПин 2.4.1.3049-13 «Санитарно-эпидемиологические требования к устройству, содержанию и организации режима работы в дошкольных организациях», с изменениями на 27.08.2015 г.;</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Распоряжение Правительства Санкт-Петербурга Комитета по образованию от 04.04.2014г. №1357-р «Об утверждении Методических рекомендаций по организации вариативных форм психолого-педагогической (или) и коррекционно-развивающей помощи детям с ограниченными возможностями здоровья в системе дошкольного образования;</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Положение о работе логопедического пункта для детей с логопедическим заключением «фонетическое недоразвитие речи» (ФНР) в ГБДОУ детский сад № 62 Фрунзенского района Санкт-Петербурга;</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Устав ГБДОУ детский сад № 62 Фрунзенского района Санкт-Петербурга;</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ГБДОУ детский сад № 62.</w:t>
      </w:r>
    </w:p>
    <w:p w:rsidR="006073A2" w:rsidRDefault="006073A2" w:rsidP="00CA026C">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«Коррекция фонетического недоразвития речи» составлена на основе современных коррекционно-развивающих программ Министерства образования РФ, научно-методических рекомендаций. В частности – «Программа воспитания и обучения детей с фонетико-фонематическим недоразвитием» Т.Б. Филичевой, Г.В. Чиркиной, «Программа логопедической </w:t>
      </w:r>
      <w:r w:rsidR="000F7C51">
        <w:rPr>
          <w:rFonts w:ascii="Times New Roman" w:hAnsi="Times New Roman" w:cs="Times New Roman"/>
          <w:sz w:val="24"/>
          <w:szCs w:val="24"/>
        </w:rPr>
        <w:t>работы по преодолению фонетико-фонематического недоразвития у детей» Т.Б. Филичевой, Г.В. Чиркиной.</w:t>
      </w:r>
    </w:p>
    <w:p w:rsidR="000F7C51" w:rsidRDefault="000F7C51" w:rsidP="000F7C51">
      <w:pPr>
        <w:spacing w:after="0"/>
        <w:jc w:val="both"/>
        <w:rPr>
          <w:rFonts w:ascii="Times New Roman" w:hAnsi="Times New Roman" w:cs="Times New Roman"/>
          <w:sz w:val="24"/>
          <w:szCs w:val="24"/>
        </w:rPr>
      </w:pPr>
      <w:r>
        <w:rPr>
          <w:rFonts w:ascii="Times New Roman" w:hAnsi="Times New Roman" w:cs="Times New Roman"/>
          <w:sz w:val="24"/>
          <w:szCs w:val="24"/>
        </w:rPr>
        <w:t>Освоение программы соответствует возрастным параметрам. Планируя логопедическую работу, учитываются индивидуальные особенности роста и развития, гибко выстраивается педагогический процесс: нагрузка на занятиях, приёмы работы учителя-логопеда, осуществляется индивидуализация. На логопедический пункт зачислены дети в возрасте 5-7 лет имеющие речевое заключение ФНР (фонетическое недоразвитие речи). Наполняемость группы 25-27 человек на учебный год (12-15 человек на ½ учебного года). В конце апреля происходит приём детей на логопедический пункт, в начале сентября происходит контрольное обследование речи детей, оформление единой речевой карты на весь учебный год, оформление документации.</w:t>
      </w:r>
    </w:p>
    <w:p w:rsidR="000F7C51" w:rsidRDefault="0000272D" w:rsidP="00CA026C">
      <w:pPr>
        <w:spacing w:after="0"/>
        <w:ind w:firstLine="708"/>
        <w:jc w:val="both"/>
        <w:rPr>
          <w:rFonts w:ascii="Times New Roman" w:hAnsi="Times New Roman" w:cs="Times New Roman"/>
          <w:sz w:val="24"/>
          <w:szCs w:val="24"/>
        </w:rPr>
      </w:pPr>
      <w:r>
        <w:rPr>
          <w:rFonts w:ascii="Times New Roman" w:hAnsi="Times New Roman" w:cs="Times New Roman"/>
          <w:sz w:val="24"/>
          <w:szCs w:val="24"/>
        </w:rPr>
        <w:t>Развитие речи детей является одним из основных направлений дошкольного воспитания и решает задачи всестороннего развития ребенка, в соответствии с возрастными, индивидуально-психологическими и речевыми особенностями.</w:t>
      </w:r>
    </w:p>
    <w:p w:rsidR="000D4287" w:rsidRDefault="000D4287" w:rsidP="000D4287">
      <w:pPr>
        <w:spacing w:after="0"/>
        <w:jc w:val="center"/>
        <w:rPr>
          <w:rFonts w:ascii="Times New Roman" w:hAnsi="Times New Roman" w:cs="Times New Roman"/>
          <w:b/>
          <w:sz w:val="28"/>
          <w:szCs w:val="28"/>
        </w:rPr>
      </w:pPr>
    </w:p>
    <w:p w:rsidR="000D4287" w:rsidRPr="000D4287" w:rsidRDefault="000D4287" w:rsidP="000D4287">
      <w:pPr>
        <w:spacing w:after="0"/>
        <w:jc w:val="center"/>
        <w:rPr>
          <w:rFonts w:ascii="Times New Roman" w:hAnsi="Times New Roman" w:cs="Times New Roman"/>
          <w:b/>
          <w:sz w:val="28"/>
          <w:szCs w:val="28"/>
        </w:rPr>
      </w:pPr>
    </w:p>
    <w:p w:rsidR="0000272D" w:rsidRPr="00B136CA" w:rsidRDefault="00CA026C" w:rsidP="00CA026C">
      <w:pPr>
        <w:pStyle w:val="a3"/>
        <w:numPr>
          <w:ilvl w:val="2"/>
          <w:numId w:val="39"/>
        </w:numPr>
        <w:spacing w:after="0"/>
        <w:jc w:val="center"/>
        <w:rPr>
          <w:rFonts w:ascii="Times New Roman" w:hAnsi="Times New Roman" w:cs="Times New Roman"/>
          <w:b/>
          <w:sz w:val="28"/>
          <w:szCs w:val="28"/>
        </w:rPr>
      </w:pPr>
      <w:r w:rsidRPr="00B136CA">
        <w:rPr>
          <w:rFonts w:ascii="Times New Roman" w:hAnsi="Times New Roman" w:cs="Times New Roman"/>
          <w:b/>
          <w:sz w:val="28"/>
          <w:szCs w:val="28"/>
        </w:rPr>
        <w:t>Цели и задачи рабочей программы.</w:t>
      </w:r>
    </w:p>
    <w:p w:rsidR="00CA026C" w:rsidRPr="00CA026C" w:rsidRDefault="00CA026C" w:rsidP="00CA026C">
      <w:pPr>
        <w:pStyle w:val="a3"/>
        <w:spacing w:after="0"/>
        <w:rPr>
          <w:rFonts w:ascii="Times New Roman" w:hAnsi="Times New Roman" w:cs="Times New Roman"/>
          <w:b/>
          <w:sz w:val="24"/>
          <w:szCs w:val="24"/>
        </w:rPr>
      </w:pPr>
    </w:p>
    <w:p w:rsidR="0000272D" w:rsidRDefault="0000272D" w:rsidP="00CA026C">
      <w:pPr>
        <w:spacing w:after="0"/>
        <w:ind w:firstLine="644"/>
        <w:jc w:val="both"/>
        <w:rPr>
          <w:rFonts w:ascii="Times New Roman" w:hAnsi="Times New Roman" w:cs="Times New Roman"/>
          <w:sz w:val="24"/>
          <w:szCs w:val="24"/>
        </w:rPr>
      </w:pPr>
      <w:r>
        <w:rPr>
          <w:rFonts w:ascii="Times New Roman" w:hAnsi="Times New Roman" w:cs="Times New Roman"/>
          <w:sz w:val="24"/>
          <w:szCs w:val="24"/>
        </w:rPr>
        <w:t>Цель программы – обеспечение планирования коррекционно-развивающей деятельности учителя-логопеда, обеспечение системы средств и условий с целью устранения речевых недостатков у детей подготовительного к школе возраста с фонетическим недоразвитием речи в условиях логопедического пункта общеобразовательного детского сада, создание оптимальных условий для формирования полноценной фонетической системы языка, своевременного и полноценного личностного развития дошкольников.</w:t>
      </w:r>
    </w:p>
    <w:p w:rsidR="0000272D" w:rsidRDefault="0000272D" w:rsidP="000F7C51">
      <w:pPr>
        <w:spacing w:after="0"/>
        <w:jc w:val="both"/>
        <w:rPr>
          <w:rFonts w:ascii="Times New Roman" w:hAnsi="Times New Roman" w:cs="Times New Roman"/>
          <w:sz w:val="24"/>
          <w:szCs w:val="24"/>
        </w:rPr>
      </w:pPr>
    </w:p>
    <w:p w:rsidR="0000272D" w:rsidRDefault="0000272D" w:rsidP="00CA026C">
      <w:pPr>
        <w:spacing w:after="0"/>
        <w:ind w:firstLine="644"/>
        <w:jc w:val="both"/>
        <w:rPr>
          <w:rFonts w:ascii="Times New Roman" w:hAnsi="Times New Roman" w:cs="Times New Roman"/>
          <w:sz w:val="24"/>
          <w:szCs w:val="24"/>
        </w:rPr>
      </w:pPr>
      <w:r>
        <w:rPr>
          <w:rFonts w:ascii="Times New Roman" w:hAnsi="Times New Roman" w:cs="Times New Roman"/>
          <w:sz w:val="24"/>
          <w:szCs w:val="24"/>
        </w:rPr>
        <w:t>В процессе коррекционного обучения детей с ФНР решаются следующие задачи:</w:t>
      </w:r>
    </w:p>
    <w:p w:rsidR="0000272D" w:rsidRDefault="0000272D" w:rsidP="0000272D">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Провести логопедическое обследование детей дошкольного возраста, с целью выявления детей с ФНР и своевременного предупреждения речевых нарушений.</w:t>
      </w:r>
    </w:p>
    <w:p w:rsidR="0000272D" w:rsidRDefault="0000272D" w:rsidP="0000272D">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Осуществить реализацию коррекционно-развивающего процесса:</w:t>
      </w:r>
    </w:p>
    <w:p w:rsidR="0000272D" w:rsidRDefault="00F67676" w:rsidP="0000272D">
      <w:pPr>
        <w:pStyle w:val="a3"/>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с</w:t>
      </w:r>
      <w:r w:rsidR="0000272D">
        <w:rPr>
          <w:rFonts w:ascii="Times New Roman" w:hAnsi="Times New Roman" w:cs="Times New Roman"/>
          <w:sz w:val="24"/>
          <w:szCs w:val="24"/>
        </w:rPr>
        <w:t xml:space="preserve">корректировать </w:t>
      </w:r>
      <w:r w:rsidR="003532E2">
        <w:rPr>
          <w:rFonts w:ascii="Times New Roman" w:hAnsi="Times New Roman" w:cs="Times New Roman"/>
          <w:sz w:val="24"/>
          <w:szCs w:val="24"/>
        </w:rPr>
        <w:t>нарушения звуко</w:t>
      </w:r>
      <w:r w:rsidR="0000272D">
        <w:rPr>
          <w:rFonts w:ascii="Times New Roman" w:hAnsi="Times New Roman" w:cs="Times New Roman"/>
          <w:sz w:val="24"/>
          <w:szCs w:val="24"/>
        </w:rPr>
        <w:t>восприятия и звукопроизношения у детей 5-7 лет;</w:t>
      </w:r>
    </w:p>
    <w:p w:rsidR="0000272D" w:rsidRDefault="00F67676" w:rsidP="0000272D">
      <w:pPr>
        <w:pStyle w:val="a3"/>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р</w:t>
      </w:r>
      <w:r w:rsidR="0000272D">
        <w:rPr>
          <w:rFonts w:ascii="Times New Roman" w:hAnsi="Times New Roman" w:cs="Times New Roman"/>
          <w:sz w:val="24"/>
          <w:szCs w:val="24"/>
        </w:rPr>
        <w:t>азвитие фонематического восприятия и навыков первоначального звукового анализа и синтеза;</w:t>
      </w:r>
    </w:p>
    <w:p w:rsidR="0000272D" w:rsidRDefault="00F67676" w:rsidP="0000272D">
      <w:pPr>
        <w:pStyle w:val="a3"/>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развитие лексико-грамматических категорий языка и связной речи (на материале коррегируемых звуков);</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Воспитание артикуляционных навыков звукопроизношения;</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С</w:t>
      </w:r>
      <w:r w:rsidR="003532E2">
        <w:rPr>
          <w:rFonts w:ascii="Times New Roman" w:hAnsi="Times New Roman" w:cs="Times New Roman"/>
          <w:sz w:val="24"/>
          <w:szCs w:val="24"/>
        </w:rPr>
        <w:t>пособствовать развитию психичес</w:t>
      </w:r>
      <w:r>
        <w:rPr>
          <w:rFonts w:ascii="Times New Roman" w:hAnsi="Times New Roman" w:cs="Times New Roman"/>
          <w:sz w:val="24"/>
          <w:szCs w:val="24"/>
        </w:rPr>
        <w:t>ких функций (мышление, образная, оперативная память, слуховое и зрительное внимание), мелкой и общей моторики дошкольников с ФНР, формированию предпосылок к учебной деятельности.</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Создать благоприятные условия для развития детей в соответствии с их возрастными и индивидуальными особенностями и склонностями.</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Анализировать результативность логопедической работы.</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Проводить профилактическую работу и пропаганду логопедических знаний, осуществлять преемственность в работе с родителями воспитанников, воспитателями и специалистами ДОУ.</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Осуществлять сотрудничество со специалистами Территориальной Медико-Психолого-Педагогической Комиссии. </w:t>
      </w:r>
    </w:p>
    <w:p w:rsidR="00F67676" w:rsidRDefault="00F67676" w:rsidP="00F67676">
      <w:pPr>
        <w:spacing w:after="0"/>
        <w:ind w:left="284"/>
        <w:jc w:val="both"/>
        <w:rPr>
          <w:rFonts w:ascii="Times New Roman" w:hAnsi="Times New Roman" w:cs="Times New Roman"/>
          <w:sz w:val="24"/>
          <w:szCs w:val="24"/>
        </w:rPr>
      </w:pPr>
    </w:p>
    <w:p w:rsidR="00F67676" w:rsidRDefault="00F67676" w:rsidP="00F67676">
      <w:pPr>
        <w:spacing w:after="0"/>
        <w:ind w:left="284"/>
        <w:jc w:val="both"/>
        <w:rPr>
          <w:rFonts w:ascii="Times New Roman" w:hAnsi="Times New Roman" w:cs="Times New Roman"/>
          <w:sz w:val="24"/>
          <w:szCs w:val="24"/>
          <w:u w:val="single"/>
        </w:rPr>
      </w:pPr>
      <w:r w:rsidRPr="00F67676">
        <w:rPr>
          <w:rFonts w:ascii="Times New Roman" w:hAnsi="Times New Roman" w:cs="Times New Roman"/>
          <w:sz w:val="24"/>
          <w:szCs w:val="24"/>
          <w:u w:val="single"/>
        </w:rPr>
        <w:t>Срок реализации программы: 1 год.</w:t>
      </w:r>
    </w:p>
    <w:p w:rsidR="00B136CA" w:rsidRDefault="00B136CA" w:rsidP="00F67676">
      <w:pPr>
        <w:spacing w:after="0"/>
        <w:ind w:left="284"/>
        <w:jc w:val="both"/>
        <w:rPr>
          <w:rFonts w:ascii="Times New Roman" w:hAnsi="Times New Roman" w:cs="Times New Roman"/>
          <w:sz w:val="24"/>
          <w:szCs w:val="24"/>
          <w:u w:val="single"/>
        </w:rPr>
      </w:pPr>
    </w:p>
    <w:p w:rsidR="00B136CA" w:rsidRDefault="00B136CA" w:rsidP="00B136CA">
      <w:pPr>
        <w:pStyle w:val="ab"/>
        <w:numPr>
          <w:ilvl w:val="2"/>
          <w:numId w:val="39"/>
        </w:numPr>
        <w:jc w:val="center"/>
        <w:rPr>
          <w:b/>
          <w:sz w:val="28"/>
          <w:szCs w:val="28"/>
        </w:rPr>
      </w:pPr>
      <w:r w:rsidRPr="00DB4537">
        <w:rPr>
          <w:b/>
          <w:sz w:val="28"/>
          <w:szCs w:val="28"/>
        </w:rPr>
        <w:t xml:space="preserve">Принципы и подходы к формированию </w:t>
      </w:r>
      <w:r>
        <w:rPr>
          <w:b/>
          <w:sz w:val="28"/>
          <w:szCs w:val="28"/>
        </w:rPr>
        <w:t xml:space="preserve">рабочей </w:t>
      </w:r>
      <w:r w:rsidRPr="00DB4537">
        <w:rPr>
          <w:b/>
          <w:sz w:val="28"/>
          <w:szCs w:val="28"/>
        </w:rPr>
        <w:t>программы</w:t>
      </w:r>
    </w:p>
    <w:p w:rsidR="00B136CA" w:rsidRDefault="00B136CA" w:rsidP="00B136CA">
      <w:pPr>
        <w:pStyle w:val="ab"/>
        <w:rPr>
          <w:b/>
          <w:sz w:val="28"/>
          <w:szCs w:val="28"/>
        </w:rPr>
      </w:pPr>
    </w:p>
    <w:p w:rsidR="00B136CA" w:rsidRPr="00AF6DDF" w:rsidRDefault="00B136CA" w:rsidP="00B136CA">
      <w:pPr>
        <w:pStyle w:val="ab"/>
        <w:ind w:firstLine="567"/>
        <w:jc w:val="both"/>
      </w:pPr>
      <w:r w:rsidRPr="00AF6DDF">
        <w:t xml:space="preserve">Успешность коррекционно-развивающей деятельности обеспечивается реализацией следующих принципов. </w:t>
      </w:r>
    </w:p>
    <w:p w:rsidR="00B136CA" w:rsidRPr="00AF6DDF" w:rsidRDefault="00B136CA" w:rsidP="00B136CA">
      <w:pPr>
        <w:pStyle w:val="ab"/>
        <w:ind w:firstLine="567"/>
        <w:jc w:val="both"/>
      </w:pPr>
      <w:r w:rsidRPr="00AF6DDF">
        <w:t xml:space="preserve">Содержание программы выстраивается на следующих принципах: </w:t>
      </w:r>
    </w:p>
    <w:p w:rsidR="00B136CA" w:rsidRPr="00AF6DDF" w:rsidRDefault="00B136CA" w:rsidP="00B136CA">
      <w:pPr>
        <w:pStyle w:val="ab"/>
        <w:ind w:firstLine="567"/>
        <w:jc w:val="both"/>
      </w:pPr>
      <w:r w:rsidRPr="00AF6DDF">
        <w:t xml:space="preserve">• </w:t>
      </w:r>
      <w:r w:rsidRPr="00AF6DDF">
        <w:rPr>
          <w:b/>
        </w:rPr>
        <w:t>принцип развивающего образования</w:t>
      </w:r>
      <w:r w:rsidRPr="00AF6DDF">
        <w:t xml:space="preserve">, целью которого является развитие ребенка. </w:t>
      </w:r>
    </w:p>
    <w:p w:rsidR="00B136CA" w:rsidRPr="00AF6DDF" w:rsidRDefault="00B136CA" w:rsidP="00B136CA">
      <w:pPr>
        <w:pStyle w:val="ab"/>
        <w:ind w:firstLine="567"/>
        <w:jc w:val="both"/>
      </w:pPr>
      <w:r w:rsidRPr="00AF6DDF">
        <w:t xml:space="preserve">• </w:t>
      </w:r>
      <w:r w:rsidRPr="00AF6DDF">
        <w:rPr>
          <w:b/>
        </w:rPr>
        <w:t>принцип научной обоснованности и практической применимости</w:t>
      </w:r>
      <w:r w:rsidRPr="00AF6DDF">
        <w:t xml:space="preserve"> (содержание программы соответствует основным положениям возрастной психологии и дошкольной педагогики); </w:t>
      </w:r>
    </w:p>
    <w:p w:rsidR="00B136CA" w:rsidRPr="00AF6DDF" w:rsidRDefault="00B136CA" w:rsidP="00B136CA">
      <w:pPr>
        <w:pStyle w:val="ab"/>
        <w:ind w:firstLine="567"/>
        <w:jc w:val="both"/>
      </w:pPr>
      <w:r w:rsidRPr="00AF6DDF">
        <w:t xml:space="preserve">• </w:t>
      </w:r>
      <w:r w:rsidRPr="00AF6DDF">
        <w:rPr>
          <w:b/>
        </w:rPr>
        <w:t>принцип единства воспитательных, развивающих и обучающих целей и задач</w:t>
      </w:r>
      <w:r w:rsidRPr="00AF6DDF">
        <w:t xml:space="preserve"> процесса образования детей дошкольного возраста, в процесс е реализации которых формируются такие знания, умения и навыки, которые имеют непосредственное </w:t>
      </w:r>
      <w:r w:rsidRPr="00AF6DDF">
        <w:lastRenderedPageBreak/>
        <w:t xml:space="preserve">отношение к развитию речи детей дошкольного возраста; </w:t>
      </w:r>
    </w:p>
    <w:p w:rsidR="00B136CA" w:rsidRPr="00AF6DDF" w:rsidRDefault="00B136CA" w:rsidP="00B136CA">
      <w:pPr>
        <w:pStyle w:val="ab"/>
        <w:ind w:firstLine="567"/>
        <w:jc w:val="both"/>
      </w:pPr>
      <w:r w:rsidRPr="00AF6DDF">
        <w:t xml:space="preserve">• </w:t>
      </w:r>
      <w:r w:rsidRPr="00AF6DDF">
        <w:rPr>
          <w:b/>
        </w:rPr>
        <w:t>комплексно-тематический принцип</w:t>
      </w:r>
      <w:r w:rsidRPr="00AF6DDF">
        <w:t xml:space="preserve"> планирования построения образовательного процесса; </w:t>
      </w:r>
    </w:p>
    <w:p w:rsidR="00B136CA" w:rsidRPr="00AF6DDF" w:rsidRDefault="00B136CA" w:rsidP="00B136CA">
      <w:pPr>
        <w:pStyle w:val="ab"/>
        <w:ind w:firstLine="567"/>
        <w:jc w:val="both"/>
      </w:pPr>
      <w:r w:rsidRPr="00AF6DDF">
        <w:t xml:space="preserve">• </w:t>
      </w:r>
      <w:r w:rsidRPr="00AF6DDF">
        <w:rPr>
          <w:b/>
        </w:rPr>
        <w:t>принцип гуманизации</w:t>
      </w:r>
      <w:r w:rsidRPr="00AF6DDF">
        <w:t xml:space="preserve">: предполагает ценностное отношение к каждому ребенку, готовность педагога помочь ему. Это обеспечивает психолого-педагогическую поддержку каждому ребенку на пути его эмоционально-творческого развития; </w:t>
      </w:r>
    </w:p>
    <w:p w:rsidR="00B136CA" w:rsidRPr="00AF6DDF" w:rsidRDefault="00B136CA" w:rsidP="00B136CA">
      <w:pPr>
        <w:pStyle w:val="ab"/>
        <w:ind w:firstLine="567"/>
        <w:jc w:val="both"/>
      </w:pPr>
      <w:r w:rsidRPr="00AF6DDF">
        <w:t xml:space="preserve">• </w:t>
      </w:r>
      <w:r w:rsidRPr="00AF6DDF">
        <w:rPr>
          <w:b/>
        </w:rPr>
        <w:t>принцип систематичности и последовательности</w:t>
      </w:r>
      <w:r w:rsidRPr="00AF6DDF">
        <w:t xml:space="preserve">: постановка и корректировка задач эстетического воспитания и развития детей в логике «от простого к сложному», «от близкого к далекому», «от хорошо известного к малоизвестному и незнакомому»; </w:t>
      </w:r>
    </w:p>
    <w:p w:rsidR="00B136CA" w:rsidRPr="00AF6DDF" w:rsidRDefault="00B136CA" w:rsidP="00B136CA">
      <w:pPr>
        <w:pStyle w:val="ab"/>
        <w:ind w:firstLine="567"/>
        <w:jc w:val="both"/>
      </w:pPr>
      <w:r w:rsidRPr="00AF6DDF">
        <w:t xml:space="preserve">• </w:t>
      </w:r>
      <w:r w:rsidRPr="00AF6DDF">
        <w:rPr>
          <w:b/>
        </w:rPr>
        <w:t>принцип цикличности</w:t>
      </w:r>
      <w:r w:rsidRPr="00AF6DDF">
        <w:t xml:space="preserve">: построение и корректировка содержания программы с постепенным усложнением и расширением от возраста к возрасту; </w:t>
      </w:r>
    </w:p>
    <w:p w:rsidR="00B136CA" w:rsidRPr="00AF6DDF" w:rsidRDefault="00B136CA" w:rsidP="00B136CA">
      <w:pPr>
        <w:pStyle w:val="ab"/>
        <w:ind w:firstLine="567"/>
        <w:jc w:val="both"/>
      </w:pPr>
      <w:r w:rsidRPr="00AF6DDF">
        <w:t xml:space="preserve">• </w:t>
      </w:r>
      <w:r w:rsidRPr="00AF6DDF">
        <w:rPr>
          <w:b/>
        </w:rPr>
        <w:t>принцип сезонности</w:t>
      </w:r>
      <w:r w:rsidRPr="00AF6DDF">
        <w:t xml:space="preserve">: построение и корректировка познавательного содержания программы с учетом природных и климатических особенностей данной местности в данный момент времени; </w:t>
      </w:r>
    </w:p>
    <w:p w:rsidR="00B136CA" w:rsidRPr="00AF6DDF" w:rsidRDefault="00B136CA" w:rsidP="00B136CA">
      <w:pPr>
        <w:pStyle w:val="ab"/>
        <w:ind w:firstLine="567"/>
        <w:jc w:val="both"/>
      </w:pPr>
      <w:r w:rsidRPr="00AF6DDF">
        <w:t xml:space="preserve">• </w:t>
      </w:r>
      <w:r w:rsidRPr="00AF6DDF">
        <w:rPr>
          <w:b/>
        </w:rPr>
        <w:t>принцип целостности образа мира</w:t>
      </w:r>
      <w:r w:rsidRPr="00AF6DDF">
        <w:t xml:space="preserve">: предусматривает наличие такого программного материала, которые способствует удержанию и воссозданию ребенком целостной картины мира; </w:t>
      </w:r>
    </w:p>
    <w:p w:rsidR="00B136CA" w:rsidRPr="00AF6DDF" w:rsidRDefault="00B136CA" w:rsidP="00B136CA">
      <w:pPr>
        <w:pStyle w:val="ab"/>
        <w:ind w:firstLine="567"/>
        <w:jc w:val="both"/>
      </w:pPr>
      <w:r w:rsidRPr="00AF6DDF">
        <w:t xml:space="preserve">• </w:t>
      </w:r>
      <w:r w:rsidRPr="00AF6DDF">
        <w:rPr>
          <w:b/>
        </w:rPr>
        <w:t>принцип интеграции</w:t>
      </w:r>
      <w:r w:rsidRPr="00AF6DDF">
        <w:t xml:space="preserve">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B136CA" w:rsidRPr="00AF6DDF" w:rsidRDefault="00B136CA" w:rsidP="00B136CA">
      <w:pPr>
        <w:pStyle w:val="ab"/>
        <w:ind w:firstLine="567"/>
        <w:jc w:val="both"/>
      </w:pPr>
      <w:r w:rsidRPr="00AF6DDF">
        <w:t xml:space="preserve">• </w:t>
      </w:r>
      <w:r w:rsidRPr="00AF6DDF">
        <w:rPr>
          <w:b/>
        </w:rPr>
        <w:t>принцип коммуникативно-деятельностного подхода к развитию речи</w:t>
      </w:r>
      <w:r w:rsidRPr="00AF6DDF">
        <w:t xml:space="preserve">. На наш взгляд, данный принцип определяет стратегию всей работы по развитию речи. Его реализация предполагает развитие речи как средства общения в разных видах деятельности. Это существенно меняет направление работы с детьми: развитие речи осуществляется в процессе различных коммуникативных ситуаций. При этом на передний план выдвигается </w:t>
      </w:r>
      <w:r w:rsidRPr="00AF6DDF">
        <w:br/>
        <w:t xml:space="preserve">формирование речевого высказывания (микромонолога, монолога). </w:t>
      </w:r>
    </w:p>
    <w:p w:rsidR="00B136CA" w:rsidRPr="00AF6DDF" w:rsidRDefault="00B136CA" w:rsidP="00B136CA">
      <w:pPr>
        <w:pStyle w:val="ab"/>
        <w:ind w:firstLine="567"/>
        <w:jc w:val="both"/>
      </w:pPr>
      <w:r w:rsidRPr="00AF6DDF">
        <w:t xml:space="preserve">• </w:t>
      </w:r>
      <w:r w:rsidRPr="00AF6DDF">
        <w:rPr>
          <w:b/>
        </w:rPr>
        <w:t xml:space="preserve">принцип использования личностно - ориентированной модели общения для развития связной речи, её предпосылок у детей с </w:t>
      </w:r>
      <w:r w:rsidRPr="00AF6DDF">
        <w:rPr>
          <w:b/>
          <w:w w:val="105"/>
        </w:rPr>
        <w:t>ОНР</w:t>
      </w:r>
      <w:r w:rsidRPr="00AF6DDF">
        <w:rPr>
          <w:w w:val="105"/>
        </w:rPr>
        <w:t xml:space="preserve">. </w:t>
      </w:r>
      <w:r w:rsidRPr="00AF6DDF">
        <w:t xml:space="preserve">Предоставляя ребёнку возможности становиться субъектом совместной с ним деятельности, педагог создаёт основы для постепенного раскрытия детской речевой индивидуальности, её специфики. </w:t>
      </w:r>
    </w:p>
    <w:p w:rsidR="00B136CA" w:rsidRPr="00AF6DDF" w:rsidRDefault="00B136CA" w:rsidP="00B136CA">
      <w:pPr>
        <w:pStyle w:val="ab"/>
        <w:ind w:firstLine="567"/>
        <w:jc w:val="both"/>
      </w:pPr>
      <w:r w:rsidRPr="00AF6DDF">
        <w:t xml:space="preserve">• </w:t>
      </w:r>
      <w:r w:rsidRPr="00AF6DDF">
        <w:rPr>
          <w:b/>
        </w:rPr>
        <w:t>принцип развития речи в тесном единстве с познанием окружающего мира</w:t>
      </w:r>
      <w:r w:rsidRPr="00AF6DDF">
        <w:t xml:space="preserve">. Работа по развитию речи тесно связана с развитием сенсорных и мыслительных процессов, так как содержательность речи определяется содержательной стороной мышления. </w:t>
      </w:r>
    </w:p>
    <w:p w:rsidR="00B136CA" w:rsidRPr="00AF6DDF" w:rsidRDefault="00B136CA" w:rsidP="00B136CA">
      <w:pPr>
        <w:pStyle w:val="ab"/>
        <w:ind w:firstLine="567"/>
        <w:jc w:val="both"/>
      </w:pPr>
      <w:r w:rsidRPr="00AF6DDF">
        <w:t xml:space="preserve">• </w:t>
      </w:r>
      <w:r w:rsidRPr="00AF6DDF">
        <w:rPr>
          <w:b/>
        </w:rPr>
        <w:t>принцип активного речевого практикования</w:t>
      </w:r>
      <w:r w:rsidRPr="00AF6DDF">
        <w:t xml:space="preserve">. Речевая активность является одним из условий эффективного развития речи. Речевая активность позволит осваивать гибкиеречевые умения. Важно, чтобы ребёнок не только проговаривал высказывание, но и умел активно воспринимать речь других детей, педагога. Реализация этого принципа предполагает создание определённых условий, обеспечивающих детскую речевую активность - моделирование специальных коммуникативных ситуаций, широкое использование наглядного материала и т.д. </w:t>
      </w:r>
    </w:p>
    <w:p w:rsidR="00B136CA" w:rsidRPr="00AF6DDF" w:rsidRDefault="00B136CA" w:rsidP="00B136CA">
      <w:pPr>
        <w:pStyle w:val="ab"/>
        <w:ind w:firstLine="567"/>
        <w:jc w:val="both"/>
        <w:rPr>
          <w:b/>
          <w:bCs/>
        </w:rPr>
      </w:pPr>
      <w:r w:rsidRPr="00AF6DDF">
        <w:rPr>
          <w:b/>
          <w:bCs/>
        </w:rPr>
        <w:t xml:space="preserve">Принципы </w:t>
      </w:r>
      <w:r w:rsidRPr="00AF6DDF">
        <w:rPr>
          <w:b/>
          <w:w w:val="105"/>
        </w:rPr>
        <w:t>коррекционной</w:t>
      </w:r>
      <w:r w:rsidR="005B2938">
        <w:rPr>
          <w:b/>
          <w:w w:val="105"/>
        </w:rPr>
        <w:t xml:space="preserve"> </w:t>
      </w:r>
      <w:r w:rsidRPr="00AF6DDF">
        <w:rPr>
          <w:b/>
          <w:bCs/>
        </w:rPr>
        <w:t xml:space="preserve">педагогики: </w:t>
      </w:r>
    </w:p>
    <w:p w:rsidR="00B136CA" w:rsidRPr="00AF6DDF" w:rsidRDefault="00B136CA" w:rsidP="00B136CA">
      <w:pPr>
        <w:pStyle w:val="ab"/>
        <w:numPr>
          <w:ilvl w:val="0"/>
          <w:numId w:val="40"/>
        </w:numPr>
        <w:ind w:firstLine="567"/>
        <w:jc w:val="both"/>
      </w:pPr>
      <w:r w:rsidRPr="00AF6DDF">
        <w:t xml:space="preserve">учет структуры дефекта и индивидуальных особенностей детей, </w:t>
      </w:r>
    </w:p>
    <w:p w:rsidR="00B136CA" w:rsidRPr="00AF6DDF" w:rsidRDefault="00B136CA" w:rsidP="00B136CA">
      <w:pPr>
        <w:pStyle w:val="ab"/>
        <w:numPr>
          <w:ilvl w:val="0"/>
          <w:numId w:val="40"/>
        </w:numPr>
        <w:ind w:firstLine="567"/>
        <w:jc w:val="both"/>
      </w:pPr>
      <w:r w:rsidRPr="00AF6DDF">
        <w:t xml:space="preserve">системного подхода, который предполагает взаимодействие всех речевых компонентов, </w:t>
      </w:r>
    </w:p>
    <w:p w:rsidR="00B136CA" w:rsidRDefault="00B136CA" w:rsidP="00B136CA">
      <w:pPr>
        <w:pStyle w:val="ab"/>
        <w:numPr>
          <w:ilvl w:val="0"/>
          <w:numId w:val="40"/>
        </w:numPr>
        <w:ind w:firstLine="567"/>
        <w:jc w:val="both"/>
      </w:pPr>
      <w:r w:rsidRPr="00AF6DDF">
        <w:t xml:space="preserve"> принцип связи речи с другими сторонами психического развития и т.д.</w:t>
      </w:r>
    </w:p>
    <w:p w:rsidR="00B136CA" w:rsidRPr="00AF6DDF" w:rsidRDefault="00B136CA" w:rsidP="00B136CA">
      <w:pPr>
        <w:pStyle w:val="ab"/>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253"/>
        <w:gridCol w:w="4678"/>
      </w:tblGrid>
      <w:tr w:rsidR="00B136CA" w:rsidRPr="00AF6DDF" w:rsidTr="007A4819">
        <w:trPr>
          <w:trHeight w:val="385"/>
        </w:trPr>
        <w:tc>
          <w:tcPr>
            <w:tcW w:w="567" w:type="dxa"/>
          </w:tcPr>
          <w:p w:rsidR="00B136CA" w:rsidRPr="00B136CA" w:rsidRDefault="00B136CA" w:rsidP="00320CC1">
            <w:pPr>
              <w:rPr>
                <w:rFonts w:ascii="Times New Roman" w:hAnsi="Times New Roman" w:cs="Times New Roman"/>
                <w:sz w:val="24"/>
                <w:szCs w:val="24"/>
              </w:rPr>
            </w:pPr>
            <w:r w:rsidRPr="00B136CA">
              <w:rPr>
                <w:rFonts w:ascii="Times New Roman" w:hAnsi="Times New Roman" w:cs="Times New Roman"/>
                <w:sz w:val="24"/>
                <w:szCs w:val="24"/>
              </w:rPr>
              <w:t>№ п/п</w:t>
            </w:r>
          </w:p>
        </w:tc>
        <w:tc>
          <w:tcPr>
            <w:tcW w:w="4253" w:type="dxa"/>
          </w:tcPr>
          <w:p w:rsidR="00B136CA" w:rsidRPr="00B136CA" w:rsidRDefault="00B136CA" w:rsidP="00320CC1">
            <w:pPr>
              <w:rPr>
                <w:rFonts w:ascii="Times New Roman" w:hAnsi="Times New Roman" w:cs="Times New Roman"/>
                <w:sz w:val="24"/>
                <w:szCs w:val="24"/>
              </w:rPr>
            </w:pPr>
            <w:r w:rsidRPr="00B136CA">
              <w:rPr>
                <w:rFonts w:ascii="Times New Roman" w:hAnsi="Times New Roman" w:cs="Times New Roman"/>
                <w:sz w:val="24"/>
                <w:szCs w:val="24"/>
              </w:rPr>
              <w:t>Принципы, заложенные в нормативных документах, на основе которых разработан ФГОС ДО</w:t>
            </w:r>
          </w:p>
        </w:tc>
        <w:tc>
          <w:tcPr>
            <w:tcW w:w="4678" w:type="dxa"/>
          </w:tcPr>
          <w:p w:rsidR="00B136CA" w:rsidRPr="00B136CA" w:rsidRDefault="00B136CA" w:rsidP="00320CC1">
            <w:pPr>
              <w:rPr>
                <w:rFonts w:ascii="Times New Roman" w:hAnsi="Times New Roman" w:cs="Times New Roman"/>
                <w:sz w:val="24"/>
                <w:szCs w:val="24"/>
              </w:rPr>
            </w:pPr>
            <w:r w:rsidRPr="00B136CA">
              <w:rPr>
                <w:rFonts w:ascii="Times New Roman" w:hAnsi="Times New Roman" w:cs="Times New Roman"/>
                <w:sz w:val="24"/>
                <w:szCs w:val="24"/>
              </w:rPr>
              <w:t>Основные принципы дошкольного образования</w:t>
            </w:r>
          </w:p>
        </w:tc>
      </w:tr>
      <w:tr w:rsidR="00B136CA" w:rsidRPr="00AF6DDF" w:rsidTr="007A4819">
        <w:tc>
          <w:tcPr>
            <w:tcW w:w="567"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1.</w:t>
            </w:r>
          </w:p>
        </w:tc>
        <w:tc>
          <w:tcPr>
            <w:tcW w:w="4253"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bCs/>
                <w:iCs/>
                <w:sz w:val="24"/>
                <w:szCs w:val="24"/>
              </w:rPr>
              <w:t xml:space="preserve">Поддержка разнообразия детства; сохранение уникальности и </w:t>
            </w:r>
            <w:r w:rsidRPr="00B136CA">
              <w:rPr>
                <w:rFonts w:ascii="Times New Roman" w:hAnsi="Times New Roman" w:cs="Times New Roman"/>
                <w:bCs/>
                <w:iCs/>
                <w:sz w:val="24"/>
                <w:szCs w:val="24"/>
              </w:rPr>
              <w:lastRenderedPageBreak/>
              <w:t>самоценности детства</w:t>
            </w:r>
            <w:r w:rsidRPr="00B136CA">
              <w:rPr>
                <w:rFonts w:ascii="Times New Roman" w:hAnsi="Times New Roman" w:cs="Times New Roman"/>
                <w:sz w:val="24"/>
                <w:szCs w:val="24"/>
              </w:rPr>
              <w:t xml:space="preserve">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tc>
        <w:tc>
          <w:tcPr>
            <w:tcW w:w="4678"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lastRenderedPageBreak/>
              <w:t xml:space="preserve">Полноценное проживание ребенком всех </w:t>
            </w:r>
            <w:r w:rsidRPr="00B136CA">
              <w:rPr>
                <w:rFonts w:ascii="Times New Roman" w:hAnsi="Times New Roman" w:cs="Times New Roman"/>
                <w:sz w:val="24"/>
                <w:szCs w:val="24"/>
              </w:rPr>
              <w:lastRenderedPageBreak/>
              <w:t>этапов детства:</w:t>
            </w:r>
          </w:p>
          <w:p w:rsidR="00B136CA" w:rsidRPr="00B136CA" w:rsidRDefault="00B136CA" w:rsidP="00B136CA">
            <w:pPr>
              <w:pStyle w:val="a3"/>
              <w:numPr>
                <w:ilvl w:val="0"/>
                <w:numId w:val="42"/>
              </w:numPr>
              <w:tabs>
                <w:tab w:val="clear" w:pos="720"/>
                <w:tab w:val="num" w:pos="171"/>
              </w:tabs>
              <w:spacing w:after="0" w:line="240" w:lineRule="auto"/>
              <w:ind w:left="0" w:firstLine="0"/>
              <w:jc w:val="both"/>
              <w:rPr>
                <w:rFonts w:ascii="Times New Roman" w:hAnsi="Times New Roman" w:cs="Times New Roman"/>
                <w:sz w:val="24"/>
                <w:szCs w:val="24"/>
              </w:rPr>
            </w:pPr>
            <w:r w:rsidRPr="00B136CA">
              <w:rPr>
                <w:rFonts w:ascii="Times New Roman" w:hAnsi="Times New Roman" w:cs="Times New Roman"/>
                <w:sz w:val="24"/>
                <w:szCs w:val="24"/>
              </w:rPr>
              <w:t>раннего возраста;</w:t>
            </w:r>
          </w:p>
          <w:p w:rsidR="00B136CA" w:rsidRPr="00B136CA" w:rsidRDefault="00B136CA" w:rsidP="00B136CA">
            <w:pPr>
              <w:pStyle w:val="a3"/>
              <w:numPr>
                <w:ilvl w:val="0"/>
                <w:numId w:val="42"/>
              </w:numPr>
              <w:tabs>
                <w:tab w:val="clear" w:pos="720"/>
                <w:tab w:val="num" w:pos="171"/>
              </w:tabs>
              <w:spacing w:after="0" w:line="240" w:lineRule="auto"/>
              <w:ind w:left="0" w:firstLine="0"/>
              <w:jc w:val="both"/>
              <w:rPr>
                <w:rFonts w:ascii="Times New Roman" w:hAnsi="Times New Roman" w:cs="Times New Roman"/>
                <w:sz w:val="24"/>
                <w:szCs w:val="24"/>
              </w:rPr>
            </w:pPr>
            <w:r w:rsidRPr="00B136CA">
              <w:rPr>
                <w:rFonts w:ascii="Times New Roman" w:hAnsi="Times New Roman" w:cs="Times New Roman"/>
                <w:sz w:val="24"/>
                <w:szCs w:val="24"/>
              </w:rPr>
              <w:t>дошкольного возраста.</w:t>
            </w:r>
          </w:p>
          <w:p w:rsidR="00B136CA" w:rsidRPr="00B136CA" w:rsidRDefault="00B136CA" w:rsidP="00320CC1">
            <w:pPr>
              <w:pStyle w:val="dash041e005f0431005f044b005f0447005f043d005f044b005f0439"/>
              <w:jc w:val="both"/>
            </w:pPr>
            <w:r w:rsidRPr="00B136CA">
              <w:t xml:space="preserve">-Обогащение (амплификация) детского развития. </w:t>
            </w:r>
          </w:p>
        </w:tc>
      </w:tr>
      <w:tr w:rsidR="00B136CA" w:rsidRPr="00AF6DDF" w:rsidTr="007A4819">
        <w:tc>
          <w:tcPr>
            <w:tcW w:w="567"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lastRenderedPageBreak/>
              <w:t>2.</w:t>
            </w:r>
          </w:p>
        </w:tc>
        <w:tc>
          <w:tcPr>
            <w:tcW w:w="4253" w:type="dxa"/>
          </w:tcPr>
          <w:p w:rsidR="00B136CA" w:rsidRPr="00B136CA" w:rsidRDefault="00B136CA" w:rsidP="00320CC1">
            <w:pPr>
              <w:jc w:val="both"/>
              <w:rPr>
                <w:rFonts w:ascii="Times New Roman" w:hAnsi="Times New Roman" w:cs="Times New Roman"/>
                <w:bCs/>
                <w:iCs/>
                <w:sz w:val="24"/>
                <w:szCs w:val="24"/>
              </w:rPr>
            </w:pPr>
            <w:r w:rsidRPr="00B136CA">
              <w:rPr>
                <w:rFonts w:ascii="Times New Roman" w:hAnsi="Times New Roman" w:cs="Times New Roman"/>
                <w:bCs/>
                <w:iCs/>
                <w:sz w:val="24"/>
                <w:szCs w:val="24"/>
              </w:rPr>
              <w:t>Личностно-развивающий и гуманистический характер взаимодействия</w:t>
            </w:r>
            <w:r w:rsidRPr="00B136CA">
              <w:rPr>
                <w:rFonts w:ascii="Times New Roman" w:hAnsi="Times New Roman" w:cs="Times New Roman"/>
                <w:sz w:val="24"/>
                <w:szCs w:val="24"/>
              </w:rPr>
              <w:t xml:space="preserve"> взрослых (родителей (законных представителей), педагогических и иных работников ДОУ) и детей;</w:t>
            </w:r>
          </w:p>
        </w:tc>
        <w:tc>
          <w:tcPr>
            <w:tcW w:w="4678"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B136CA" w:rsidRPr="00B136CA" w:rsidRDefault="00B136CA" w:rsidP="00B136CA">
            <w:pPr>
              <w:pStyle w:val="a3"/>
              <w:numPr>
                <w:ilvl w:val="0"/>
                <w:numId w:val="41"/>
              </w:numPr>
              <w:tabs>
                <w:tab w:val="clear" w:pos="720"/>
              </w:tabs>
              <w:spacing w:after="0" w:line="240" w:lineRule="auto"/>
              <w:ind w:left="0"/>
              <w:jc w:val="both"/>
              <w:rPr>
                <w:rFonts w:ascii="Times New Roman" w:hAnsi="Times New Roman" w:cs="Times New Roman"/>
                <w:sz w:val="24"/>
                <w:szCs w:val="24"/>
              </w:rPr>
            </w:pPr>
            <w:r w:rsidRPr="00B136CA">
              <w:rPr>
                <w:rFonts w:ascii="Times New Roman" w:hAnsi="Times New Roman" w:cs="Times New Roman"/>
                <w:sz w:val="24"/>
                <w:szCs w:val="24"/>
              </w:rPr>
              <w:t>-сотрудничество ДОУ с семьей;</w:t>
            </w:r>
          </w:p>
          <w:p w:rsidR="00B136CA" w:rsidRPr="00B136CA" w:rsidRDefault="00B136CA" w:rsidP="00320CC1">
            <w:pPr>
              <w:pStyle w:val="dash041e005f0431005f044b005f0447005f043d005f044b005f0439"/>
              <w:tabs>
                <w:tab w:val="left" w:pos="0"/>
              </w:tabs>
              <w:jc w:val="both"/>
            </w:pPr>
            <w:r w:rsidRPr="00B136CA">
              <w:t>-учет этнокультурной ситуации развития</w:t>
            </w:r>
          </w:p>
        </w:tc>
      </w:tr>
      <w:tr w:rsidR="00B136CA" w:rsidRPr="00AF6DDF" w:rsidTr="007A4819">
        <w:trPr>
          <w:trHeight w:val="584"/>
        </w:trPr>
        <w:tc>
          <w:tcPr>
            <w:tcW w:w="567" w:type="dxa"/>
          </w:tcPr>
          <w:p w:rsidR="00B136CA" w:rsidRPr="00B136CA" w:rsidRDefault="00B136CA" w:rsidP="00320CC1">
            <w:pPr>
              <w:pStyle w:val="a9"/>
              <w:jc w:val="both"/>
              <w:rPr>
                <w:rFonts w:ascii="Times New Roman" w:hAnsi="Times New Roman"/>
                <w:sz w:val="24"/>
                <w:szCs w:val="24"/>
              </w:rPr>
            </w:pPr>
            <w:r w:rsidRPr="00B136CA">
              <w:rPr>
                <w:rFonts w:ascii="Times New Roman" w:hAnsi="Times New Roman"/>
                <w:sz w:val="24"/>
                <w:szCs w:val="24"/>
              </w:rPr>
              <w:t>3.</w:t>
            </w:r>
          </w:p>
        </w:tc>
        <w:tc>
          <w:tcPr>
            <w:tcW w:w="4253" w:type="dxa"/>
          </w:tcPr>
          <w:p w:rsidR="00B136CA" w:rsidRPr="00B136CA" w:rsidRDefault="00B136CA" w:rsidP="00320CC1">
            <w:pPr>
              <w:pStyle w:val="a9"/>
              <w:jc w:val="both"/>
              <w:rPr>
                <w:rFonts w:ascii="Times New Roman" w:hAnsi="Times New Roman"/>
                <w:bCs/>
                <w:iCs/>
                <w:sz w:val="24"/>
                <w:szCs w:val="24"/>
              </w:rPr>
            </w:pPr>
            <w:r w:rsidRPr="00B136CA">
              <w:rPr>
                <w:rFonts w:ascii="Times New Roman" w:hAnsi="Times New Roman"/>
                <w:sz w:val="24"/>
                <w:szCs w:val="24"/>
              </w:rPr>
              <w:t>Уважение личности ребенка</w:t>
            </w:r>
          </w:p>
        </w:tc>
        <w:tc>
          <w:tcPr>
            <w:tcW w:w="4678" w:type="dxa"/>
          </w:tcPr>
          <w:p w:rsidR="00B136CA" w:rsidRPr="00B136CA" w:rsidRDefault="00B136CA" w:rsidP="00320CC1">
            <w:pPr>
              <w:pStyle w:val="a9"/>
              <w:jc w:val="both"/>
              <w:rPr>
                <w:rFonts w:ascii="Times New Roman" w:hAnsi="Times New Roman"/>
                <w:sz w:val="24"/>
                <w:szCs w:val="24"/>
              </w:rPr>
            </w:pPr>
            <w:r w:rsidRPr="00B136CA">
              <w:rPr>
                <w:rFonts w:ascii="Times New Roman" w:hAnsi="Times New Roman"/>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w:t>
            </w:r>
            <w:r w:rsidRPr="00B136CA">
              <w:rPr>
                <w:rFonts w:ascii="Times New Roman" w:hAnsi="Times New Roman"/>
                <w:sz w:val="24"/>
                <w:szCs w:val="24"/>
                <w:u w:val="single"/>
              </w:rPr>
              <w:t>в выборе</w:t>
            </w:r>
            <w:r w:rsidRPr="00B136CA">
              <w:rPr>
                <w:rFonts w:ascii="Times New Roman" w:hAnsi="Times New Roman"/>
                <w:sz w:val="24"/>
                <w:szCs w:val="24"/>
              </w:rPr>
              <w:t xml:space="preserve"> содержания своего образования, становится субъектом образования</w:t>
            </w:r>
          </w:p>
        </w:tc>
      </w:tr>
      <w:tr w:rsidR="00B136CA" w:rsidRPr="00AF6DDF" w:rsidTr="007A4819">
        <w:tc>
          <w:tcPr>
            <w:tcW w:w="567"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4.</w:t>
            </w:r>
          </w:p>
        </w:tc>
        <w:tc>
          <w:tcPr>
            <w:tcW w:w="4253" w:type="dxa"/>
          </w:tcPr>
          <w:p w:rsidR="00B136CA" w:rsidRPr="00B136CA" w:rsidRDefault="00B136CA" w:rsidP="00320CC1">
            <w:pPr>
              <w:jc w:val="both"/>
              <w:rPr>
                <w:rFonts w:ascii="Times New Roman" w:hAnsi="Times New Roman" w:cs="Times New Roman"/>
                <w:bCs/>
                <w:iCs/>
                <w:sz w:val="24"/>
                <w:szCs w:val="24"/>
              </w:rPr>
            </w:pPr>
            <w:r w:rsidRPr="00B136CA">
              <w:rPr>
                <w:rFonts w:ascii="Times New Roman" w:hAnsi="Times New Roman" w:cs="Times New Roman"/>
                <w:bCs/>
                <w:iCs/>
                <w:sz w:val="24"/>
                <w:szCs w:val="24"/>
              </w:rPr>
              <w:t>Реализация Программы в формах, специфических для детей данной возрастной группы,</w:t>
            </w:r>
            <w:r w:rsidRPr="00B136CA">
              <w:rPr>
                <w:rFonts w:ascii="Times New Roman" w:hAnsi="Times New Roman" w:cs="Times New Roman"/>
                <w:sz w:val="24"/>
                <w:szCs w:val="24"/>
              </w:rPr>
              <w:t xml:space="preserve">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tc>
        <w:tc>
          <w:tcPr>
            <w:tcW w:w="4678"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-Поддержка инициативы детей в различных видах деятельности;</w:t>
            </w:r>
          </w:p>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-приобщение детей к социокультурным нормам, традициям семьи, общества и государства;</w:t>
            </w:r>
          </w:p>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 детей).</w:t>
            </w:r>
          </w:p>
        </w:tc>
      </w:tr>
    </w:tbl>
    <w:p w:rsidR="00F67676" w:rsidRPr="00B136CA" w:rsidRDefault="00F67676" w:rsidP="007A4819">
      <w:pPr>
        <w:rPr>
          <w:rFonts w:ascii="Times New Roman" w:hAnsi="Times New Roman" w:cs="Times New Roman"/>
          <w:b/>
          <w:sz w:val="28"/>
          <w:szCs w:val="28"/>
        </w:rPr>
      </w:pPr>
    </w:p>
    <w:p w:rsidR="002F4CB1" w:rsidRPr="002F4CB1" w:rsidRDefault="002F4CB1" w:rsidP="002F4CB1">
      <w:pPr>
        <w:jc w:val="center"/>
        <w:rPr>
          <w:rFonts w:ascii="Times New Roman" w:hAnsi="Times New Roman" w:cs="Times New Roman"/>
          <w:b/>
          <w:sz w:val="28"/>
          <w:szCs w:val="28"/>
        </w:rPr>
      </w:pPr>
    </w:p>
    <w:p w:rsidR="006B29FD" w:rsidRPr="00DC04A2" w:rsidRDefault="00F67676" w:rsidP="006B29FD">
      <w:pPr>
        <w:pStyle w:val="a3"/>
        <w:numPr>
          <w:ilvl w:val="2"/>
          <w:numId w:val="39"/>
        </w:numPr>
        <w:jc w:val="center"/>
        <w:rPr>
          <w:rFonts w:ascii="Times New Roman" w:hAnsi="Times New Roman" w:cs="Times New Roman"/>
          <w:b/>
          <w:sz w:val="28"/>
          <w:szCs w:val="28"/>
        </w:rPr>
      </w:pPr>
      <w:r w:rsidRPr="00B136CA">
        <w:rPr>
          <w:rFonts w:ascii="Times New Roman" w:hAnsi="Times New Roman" w:cs="Times New Roman"/>
          <w:b/>
          <w:sz w:val="28"/>
          <w:szCs w:val="28"/>
        </w:rPr>
        <w:t>Характеристика возрастных особенностей воспитанников 5-7 лет.</w:t>
      </w:r>
    </w:p>
    <w:p w:rsidR="00B136CA" w:rsidRPr="006B29FD" w:rsidRDefault="00F67676" w:rsidP="006B29FD">
      <w:pPr>
        <w:pStyle w:val="a3"/>
        <w:ind w:left="360"/>
        <w:jc w:val="center"/>
        <w:rPr>
          <w:rFonts w:ascii="Times New Roman" w:hAnsi="Times New Roman" w:cs="Times New Roman"/>
          <w:b/>
          <w:sz w:val="28"/>
          <w:szCs w:val="28"/>
        </w:rPr>
      </w:pPr>
      <w:r w:rsidRPr="00B136CA">
        <w:rPr>
          <w:rFonts w:ascii="Times New Roman" w:hAnsi="Times New Roman" w:cs="Times New Roman"/>
          <w:b/>
          <w:sz w:val="28"/>
          <w:szCs w:val="28"/>
        </w:rPr>
        <w:t>5-6 лет.</w:t>
      </w:r>
    </w:p>
    <w:p w:rsidR="00F67676" w:rsidRDefault="003850E9" w:rsidP="00CA026C">
      <w:pPr>
        <w:pStyle w:val="a3"/>
        <w:ind w:left="360" w:firstLine="348"/>
        <w:jc w:val="both"/>
        <w:rPr>
          <w:rFonts w:ascii="Times New Roman" w:hAnsi="Times New Roman" w:cs="Times New Roman"/>
          <w:sz w:val="24"/>
          <w:szCs w:val="24"/>
        </w:rPr>
      </w:pPr>
      <w:r w:rsidRPr="003850E9">
        <w:rPr>
          <w:rFonts w:ascii="Times New Roman" w:hAnsi="Times New Roman" w:cs="Times New Roman"/>
          <w:sz w:val="24"/>
          <w:szCs w:val="24"/>
        </w:rPr>
        <w:t>Дети шестого</w:t>
      </w:r>
      <w:r>
        <w:rPr>
          <w:rFonts w:ascii="Times New Roman" w:hAnsi="Times New Roman" w:cs="Times New Roman"/>
          <w:sz w:val="24"/>
          <w:szCs w:val="24"/>
        </w:rPr>
        <w:t xml:space="preserve">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w:t>
      </w:r>
      <w:r>
        <w:rPr>
          <w:rFonts w:ascii="Times New Roman" w:hAnsi="Times New Roman" w:cs="Times New Roman"/>
          <w:sz w:val="24"/>
          <w:szCs w:val="24"/>
        </w:rPr>
        <w:lastRenderedPageBreak/>
        <w:t>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3850E9" w:rsidRDefault="003850E9"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w:t>
      </w:r>
      <w:r w:rsidR="00637B0C">
        <w:rPr>
          <w:rFonts w:ascii="Times New Roman" w:hAnsi="Times New Roman" w:cs="Times New Roman"/>
          <w:sz w:val="24"/>
          <w:szCs w:val="24"/>
        </w:rPr>
        <w:t>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637B0C" w:rsidRDefault="00637B0C"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637B0C" w:rsidRDefault="00637B0C"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Дети могут конструировать из бумаги, складывая её в несколько раз (два, четыре, шесть сгибаний); из природного материала.</w:t>
      </w:r>
      <w:r w:rsidR="00946BD9">
        <w:rPr>
          <w:rFonts w:ascii="Times New Roman" w:hAnsi="Times New Roman" w:cs="Times New Roman"/>
          <w:sz w:val="24"/>
          <w:szCs w:val="24"/>
        </w:rPr>
        <w:t xml:space="preserve"> Они осваивают два способа конструирования: 1) от природного материала к художественному образу(в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946BD9" w:rsidRDefault="00946BD9"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ряд – по возрастанию или убыванию – до 10 различных предметов.</w:t>
      </w:r>
    </w:p>
    <w:p w:rsidR="00946BD9" w:rsidRDefault="00946BD9" w:rsidP="00B136CA">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0225F" w:rsidRDefault="00B0225F"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w:t>
      </w:r>
      <w:r>
        <w:rPr>
          <w:rFonts w:ascii="Times New Roman" w:hAnsi="Times New Roman" w:cs="Times New Roman"/>
          <w:sz w:val="24"/>
          <w:szCs w:val="24"/>
        </w:rPr>
        <w:lastRenderedPageBreak/>
        <w:t>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B0225F" w:rsidRDefault="00B0225F"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w:t>
      </w:r>
      <w:r w:rsidR="007109D6">
        <w:rPr>
          <w:rFonts w:ascii="Times New Roman" w:hAnsi="Times New Roman" w:cs="Times New Roman"/>
          <w:sz w:val="24"/>
          <w:szCs w:val="24"/>
        </w:rPr>
        <w:t xml:space="preserve"> и давать адекватные причинные объяснения , если анализируемые отношения не выходят за пределы их наглядного опыта.</w:t>
      </w:r>
    </w:p>
    <w:p w:rsidR="007109D6" w:rsidRDefault="007109D6" w:rsidP="00F67676">
      <w:pPr>
        <w:pStyle w:val="a3"/>
        <w:ind w:left="360"/>
        <w:jc w:val="both"/>
        <w:rPr>
          <w:rFonts w:ascii="Times New Roman" w:hAnsi="Times New Roman" w:cs="Times New Roman"/>
          <w:sz w:val="24"/>
          <w:szCs w:val="24"/>
        </w:rPr>
      </w:pPr>
      <w:r>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7109D6" w:rsidRDefault="007109D6"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7109D6" w:rsidRDefault="007109D6" w:rsidP="00F67676">
      <w:pPr>
        <w:pStyle w:val="a3"/>
        <w:ind w:left="360"/>
        <w:jc w:val="both"/>
        <w:rPr>
          <w:rFonts w:ascii="Times New Roman" w:hAnsi="Times New Roman" w:cs="Times New Roman"/>
          <w:sz w:val="24"/>
          <w:szCs w:val="24"/>
        </w:rPr>
      </w:pPr>
      <w:r>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w:t>
      </w:r>
    </w:p>
    <w:p w:rsidR="007109D6" w:rsidRDefault="007109D6" w:rsidP="00F67676">
      <w:pPr>
        <w:pStyle w:val="a3"/>
        <w:ind w:left="360"/>
        <w:jc w:val="both"/>
        <w:rPr>
          <w:rFonts w:ascii="Times New Roman" w:hAnsi="Times New Roman" w:cs="Times New Roman"/>
          <w:sz w:val="24"/>
          <w:szCs w:val="24"/>
        </w:rPr>
      </w:pPr>
      <w:r>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7109D6" w:rsidRDefault="007109D6"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7109D6" w:rsidRDefault="007109D6"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w:t>
      </w:r>
      <w:r w:rsidR="00C856FB">
        <w:rPr>
          <w:rFonts w:ascii="Times New Roman" w:hAnsi="Times New Roman" w:cs="Times New Roman"/>
          <w:sz w:val="24"/>
          <w:szCs w:val="24"/>
        </w:rPr>
        <w:t>е</w:t>
      </w:r>
      <w:r>
        <w:rPr>
          <w:rFonts w:ascii="Times New Roman" w:hAnsi="Times New Roman" w:cs="Times New Roman"/>
          <w:sz w:val="24"/>
          <w:szCs w:val="24"/>
        </w:rPr>
        <w:t>м в конструировании обобщенного способа</w:t>
      </w:r>
      <w:r w:rsidR="00C856FB">
        <w:rPr>
          <w:rFonts w:ascii="Times New Roman" w:hAnsi="Times New Roman" w:cs="Times New Roman"/>
          <w:sz w:val="24"/>
          <w:szCs w:val="24"/>
        </w:rPr>
        <w:t xml:space="preserve"> обследования образца; усвоением обобщенных способов изображения предметов одинаковой формы.</w:t>
      </w:r>
    </w:p>
    <w:p w:rsidR="00C856FB" w:rsidRPr="006B29FD" w:rsidRDefault="00C856FB" w:rsidP="006B29FD">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развивается умение обощать, причинное мышление, произвольное внимание, речь, оброаз «Я».</w:t>
      </w:r>
    </w:p>
    <w:p w:rsidR="00B136CA" w:rsidRPr="006B29FD" w:rsidRDefault="00C856FB" w:rsidP="006B29FD">
      <w:pPr>
        <w:pStyle w:val="a3"/>
        <w:ind w:left="360"/>
        <w:jc w:val="center"/>
        <w:rPr>
          <w:rFonts w:ascii="Times New Roman" w:hAnsi="Times New Roman" w:cs="Times New Roman"/>
          <w:b/>
          <w:sz w:val="24"/>
          <w:szCs w:val="24"/>
        </w:rPr>
      </w:pPr>
      <w:r w:rsidRPr="00B136CA">
        <w:rPr>
          <w:rFonts w:ascii="Times New Roman" w:hAnsi="Times New Roman" w:cs="Times New Roman"/>
          <w:b/>
          <w:sz w:val="24"/>
          <w:szCs w:val="24"/>
        </w:rPr>
        <w:t>6-7 лет.</w:t>
      </w:r>
    </w:p>
    <w:p w:rsidR="00C856FB" w:rsidRDefault="00C856F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w:t>
      </w:r>
      <w:r>
        <w:rPr>
          <w:rFonts w:ascii="Times New Roman" w:hAnsi="Times New Roman" w:cs="Times New Roman"/>
          <w:sz w:val="24"/>
          <w:szCs w:val="24"/>
        </w:rPr>
        <w:lastRenderedPageBreak/>
        <w:t>жизненные ситуации, например, свадьбу, рождение ребенка, болезнь, трудоустройство и т.д.</w:t>
      </w:r>
    </w:p>
    <w:p w:rsidR="00C856FB" w:rsidRDefault="00C856F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w:t>
      </w:r>
      <w:r w:rsidR="00576B9B">
        <w:rPr>
          <w:rFonts w:ascii="Times New Roman" w:hAnsi="Times New Roman" w:cs="Times New Roman"/>
          <w:sz w:val="24"/>
          <w:szCs w:val="24"/>
        </w:rPr>
        <w:t>, сохранив при этом роль, взятую ранее. Дети могут комментировать исполнение роли тем или иным участником игры.</w:t>
      </w:r>
    </w:p>
    <w:p w:rsidR="00576B9B" w:rsidRDefault="00576B9B" w:rsidP="00B136CA">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Образцы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rsidR="00576B9B" w:rsidRDefault="00576B9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Изображение человека становится еще более детализированным и пропорциональным. Появляются пальцы на руках, глаза, нос, рот, брови, подбородок. Одежда может быть украшена различными деталями.</w:t>
      </w:r>
    </w:p>
    <w:p w:rsidR="00576B9B" w:rsidRDefault="00576B9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При правильном педагогическом подходе у детей формируются художественно-творческие способности в изобразительной деятельности.</w:t>
      </w:r>
    </w:p>
    <w:p w:rsidR="00576B9B" w:rsidRDefault="00576B9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w:t>
      </w:r>
      <w:r w:rsidR="00CA026C">
        <w:rPr>
          <w:rFonts w:ascii="Times New Roman" w:hAnsi="Times New Roman" w:cs="Times New Roman"/>
          <w:sz w:val="24"/>
          <w:szCs w:val="24"/>
        </w:rPr>
        <w:t xml:space="preserve"> </w:t>
      </w:r>
      <w:r>
        <w:rPr>
          <w:rFonts w:ascii="Times New Roman" w:hAnsi="Times New Roman" w:cs="Times New Roman"/>
          <w:sz w:val="24"/>
          <w:szCs w:val="24"/>
        </w:rPr>
        <w:t>симмет</w:t>
      </w:r>
      <w:r w:rsidR="00E85DAA">
        <w:rPr>
          <w:rFonts w:ascii="Times New Roman" w:hAnsi="Times New Roman" w:cs="Times New Roman"/>
          <w:sz w:val="24"/>
          <w:szCs w:val="24"/>
        </w:rPr>
        <w:t>р</w:t>
      </w:r>
      <w:r>
        <w:rPr>
          <w:rFonts w:ascii="Times New Roman" w:hAnsi="Times New Roman" w:cs="Times New Roman"/>
          <w:sz w:val="24"/>
          <w:szCs w:val="24"/>
        </w:rPr>
        <w:t>ичными и пропорциональными, их строительство осуществляется на основе зрительной ориентировки.</w:t>
      </w:r>
    </w:p>
    <w:p w:rsidR="00576B9B" w:rsidRDefault="00576B9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w:t>
      </w:r>
      <w:r w:rsidR="00E85DAA">
        <w:rPr>
          <w:rFonts w:ascii="Times New Roman" w:hAnsi="Times New Roman" w:cs="Times New Roman"/>
          <w:sz w:val="24"/>
          <w:szCs w:val="24"/>
        </w:rPr>
        <w:t>т</w:t>
      </w:r>
      <w:r>
        <w:rPr>
          <w:rFonts w:ascii="Times New Roman" w:hAnsi="Times New Roman" w:cs="Times New Roman"/>
          <w:sz w:val="24"/>
          <w:szCs w:val="24"/>
        </w:rPr>
        <w:t>ройка</w:t>
      </w:r>
      <w:r w:rsidR="00E85DAA">
        <w:rPr>
          <w:rFonts w:ascii="Times New Roman" w:hAnsi="Times New Roman" w:cs="Times New Roman"/>
          <w:sz w:val="24"/>
          <w:szCs w:val="24"/>
        </w:rPr>
        <w:t>,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Продолжает развиваться воображение, однако часто</w:t>
      </w:r>
      <w:r w:rsidR="001A551A">
        <w:rPr>
          <w:rFonts w:ascii="Times New Roman" w:hAnsi="Times New Roman" w:cs="Times New Roman"/>
          <w:sz w:val="24"/>
          <w:szCs w:val="24"/>
        </w:rPr>
        <w:t xml:space="preserve">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1A551A"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1A551A"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w:t>
      </w:r>
    </w:p>
    <w:p w:rsidR="001A551A" w:rsidRDefault="001A551A" w:rsidP="00C856FB">
      <w:pPr>
        <w:pStyle w:val="a3"/>
        <w:ind w:left="360"/>
        <w:jc w:val="both"/>
        <w:rPr>
          <w:rFonts w:ascii="Times New Roman" w:hAnsi="Times New Roman" w:cs="Times New Roman"/>
          <w:sz w:val="24"/>
          <w:szCs w:val="24"/>
        </w:rPr>
      </w:pPr>
      <w:r>
        <w:rPr>
          <w:rFonts w:ascii="Times New Roman" w:hAnsi="Times New Roman" w:cs="Times New Roman"/>
          <w:sz w:val="24"/>
          <w:szCs w:val="24"/>
        </w:rPr>
        <w:t>Дети начинают активно употреблять обобщающие существительные, синонимы, антонимы, прилагательные и т.д.</w:t>
      </w:r>
    </w:p>
    <w:p w:rsidR="001A551A"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1A551A"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55857"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w:t>
      </w:r>
      <w:r w:rsidR="00594F37">
        <w:rPr>
          <w:rFonts w:ascii="Times New Roman" w:hAnsi="Times New Roman" w:cs="Times New Roman"/>
          <w:sz w:val="24"/>
          <w:szCs w:val="24"/>
        </w:rPr>
        <w:t xml:space="preserve">му в дальнейшем успешно учиться </w:t>
      </w:r>
      <w:r>
        <w:rPr>
          <w:rFonts w:ascii="Times New Roman" w:hAnsi="Times New Roman" w:cs="Times New Roman"/>
          <w:sz w:val="24"/>
          <w:szCs w:val="24"/>
        </w:rPr>
        <w:t>в школе</w:t>
      </w:r>
      <w:r w:rsidR="00594F37">
        <w:rPr>
          <w:rFonts w:ascii="Times New Roman" w:hAnsi="Times New Roman" w:cs="Times New Roman"/>
          <w:sz w:val="24"/>
          <w:szCs w:val="24"/>
        </w:rPr>
        <w:t>.</w:t>
      </w:r>
    </w:p>
    <w:p w:rsidR="00B136CA" w:rsidRPr="00CA026C" w:rsidRDefault="00B136CA" w:rsidP="00CA026C">
      <w:pPr>
        <w:pStyle w:val="a3"/>
        <w:ind w:left="360" w:firstLine="348"/>
        <w:jc w:val="both"/>
        <w:rPr>
          <w:rFonts w:ascii="Times New Roman" w:hAnsi="Times New Roman" w:cs="Times New Roman"/>
          <w:sz w:val="24"/>
          <w:szCs w:val="24"/>
        </w:rPr>
      </w:pPr>
    </w:p>
    <w:p w:rsidR="00594F37" w:rsidRDefault="00594F37" w:rsidP="006B29FD">
      <w:pPr>
        <w:autoSpaceDE w:val="0"/>
        <w:autoSpaceDN w:val="0"/>
        <w:adjustRightInd w:val="0"/>
        <w:spacing w:after="0" w:line="240" w:lineRule="auto"/>
        <w:ind w:firstLine="360"/>
        <w:jc w:val="both"/>
        <w:rPr>
          <w:rFonts w:ascii="Times New Roman" w:hAnsi="Times New Roman" w:cs="Times New Roman"/>
          <w:sz w:val="24"/>
          <w:szCs w:val="24"/>
        </w:rPr>
      </w:pPr>
      <w:r w:rsidRPr="00594F37">
        <w:rPr>
          <w:rFonts w:ascii="Times New Roman" w:hAnsi="Times New Roman" w:cs="Times New Roman"/>
          <w:sz w:val="24"/>
          <w:szCs w:val="24"/>
        </w:rPr>
        <w:t xml:space="preserve">Фонетическое недоразвитие речи </w:t>
      </w:r>
      <w:r w:rsidRPr="00594F37">
        <w:rPr>
          <w:rFonts w:ascii="Times New Roman,Bold" w:hAnsi="Times New Roman,Bold" w:cs="Times New Roman,Bold"/>
          <w:b/>
          <w:bCs/>
          <w:sz w:val="24"/>
          <w:szCs w:val="24"/>
        </w:rPr>
        <w:t xml:space="preserve">– </w:t>
      </w:r>
      <w:r w:rsidRPr="00594F37">
        <w:rPr>
          <w:rFonts w:ascii="Times New Roman" w:hAnsi="Times New Roman" w:cs="Times New Roman"/>
          <w:sz w:val="24"/>
          <w:szCs w:val="24"/>
        </w:rPr>
        <w:t>это нарушение произношения отдельных звуков, одной или нескольких групп звуков (пример: шипящие или шипящие и сонорные) при нормальном физическом слухе. В результате такого нарушения звук искажается, произносится нечётко.</w:t>
      </w:r>
    </w:p>
    <w:p w:rsidR="006B29FD" w:rsidRDefault="006B29FD" w:rsidP="006B29FD">
      <w:pPr>
        <w:autoSpaceDE w:val="0"/>
        <w:autoSpaceDN w:val="0"/>
        <w:adjustRightInd w:val="0"/>
        <w:spacing w:after="0" w:line="240" w:lineRule="auto"/>
        <w:ind w:firstLine="360"/>
        <w:jc w:val="both"/>
        <w:rPr>
          <w:rFonts w:ascii="Times New Roman" w:hAnsi="Times New Roman" w:cs="Times New Roman"/>
          <w:sz w:val="24"/>
          <w:szCs w:val="24"/>
        </w:rPr>
      </w:pPr>
    </w:p>
    <w:p w:rsidR="00594F37" w:rsidRPr="006B29FD" w:rsidRDefault="006B29FD" w:rsidP="006B29FD">
      <w:pPr>
        <w:pStyle w:val="a3"/>
        <w:numPr>
          <w:ilvl w:val="2"/>
          <w:numId w:val="39"/>
        </w:numPr>
        <w:jc w:val="center"/>
        <w:rPr>
          <w:rFonts w:ascii="Times New Roman" w:hAnsi="Times New Roman" w:cs="Times New Roman"/>
          <w:b/>
          <w:sz w:val="28"/>
          <w:szCs w:val="28"/>
        </w:rPr>
      </w:pPr>
      <w:r w:rsidRPr="00B136CA">
        <w:rPr>
          <w:rFonts w:ascii="Times New Roman" w:hAnsi="Times New Roman" w:cs="Times New Roman"/>
          <w:b/>
          <w:sz w:val="28"/>
          <w:szCs w:val="28"/>
        </w:rPr>
        <w:t>Общая характеристика детей с фонетическим недоразвитием речи.</w:t>
      </w:r>
    </w:p>
    <w:p w:rsidR="00594F37" w:rsidRDefault="00594F37" w:rsidP="00CA026C">
      <w:pPr>
        <w:ind w:firstLine="360"/>
        <w:jc w:val="both"/>
        <w:rPr>
          <w:rFonts w:ascii="Times New Roman" w:hAnsi="Times New Roman" w:cs="Times New Roman"/>
          <w:sz w:val="24"/>
          <w:szCs w:val="24"/>
        </w:rPr>
      </w:pPr>
      <w:r>
        <w:rPr>
          <w:rFonts w:ascii="Times New Roman" w:hAnsi="Times New Roman" w:cs="Times New Roman"/>
          <w:sz w:val="24"/>
          <w:szCs w:val="24"/>
        </w:rPr>
        <w:t>Фонетическим нарушение считается, если у ребенка нормальный физический слух, достаточный запас слов, если он правильно строит предложения и согласовывает в них слова, если речь его четкая, несмазанная, но имеется дефектное произношение звуков.</w:t>
      </w:r>
    </w:p>
    <w:p w:rsidR="00594F37" w:rsidRPr="00594F37" w:rsidRDefault="00594F37" w:rsidP="00CA026C">
      <w:pPr>
        <w:autoSpaceDE w:val="0"/>
        <w:autoSpaceDN w:val="0"/>
        <w:adjustRightInd w:val="0"/>
        <w:spacing w:after="0" w:line="240" w:lineRule="auto"/>
        <w:ind w:firstLine="708"/>
        <w:jc w:val="both"/>
        <w:rPr>
          <w:rFonts w:ascii="Times New Roman" w:hAnsi="Times New Roman" w:cs="Times New Roman"/>
          <w:sz w:val="24"/>
          <w:szCs w:val="24"/>
        </w:rPr>
      </w:pPr>
      <w:r w:rsidRPr="00594F37">
        <w:rPr>
          <w:rFonts w:ascii="Times New Roman" w:hAnsi="Times New Roman" w:cs="Times New Roman"/>
          <w:sz w:val="24"/>
          <w:szCs w:val="24"/>
        </w:rPr>
        <w:t>Самыми распространенными недостатками речи у детей дошкольного возраста являются</w:t>
      </w:r>
    </w:p>
    <w:p w:rsidR="00594F37" w:rsidRPr="00594F37" w:rsidRDefault="00594F37" w:rsidP="00594F37">
      <w:pPr>
        <w:autoSpaceDE w:val="0"/>
        <w:autoSpaceDN w:val="0"/>
        <w:adjustRightInd w:val="0"/>
        <w:spacing w:after="0" w:line="240" w:lineRule="auto"/>
        <w:jc w:val="both"/>
        <w:rPr>
          <w:rFonts w:ascii="Times New Roman" w:hAnsi="Times New Roman" w:cs="Times New Roman"/>
          <w:sz w:val="24"/>
          <w:szCs w:val="24"/>
        </w:rPr>
      </w:pPr>
      <w:r w:rsidRPr="00594F37">
        <w:rPr>
          <w:rFonts w:ascii="Times New Roman" w:hAnsi="Times New Roman" w:cs="Times New Roman"/>
          <w:sz w:val="24"/>
          <w:szCs w:val="24"/>
        </w:rPr>
        <w:t>нарушения звукопроизношения. Обычно нарушаются следующие группы звуков: свистящие (с, с’, з, з', ц), шипящие (ш, ж, ч, щ), сонорные (л, л', р, р', j), заднеязычные (к,</w:t>
      </w:r>
    </w:p>
    <w:p w:rsidR="00594F37" w:rsidRPr="00594F37" w:rsidRDefault="00594F37" w:rsidP="00594F37">
      <w:pPr>
        <w:spacing w:after="0"/>
        <w:jc w:val="both"/>
        <w:rPr>
          <w:rFonts w:ascii="Times New Roman" w:hAnsi="Times New Roman" w:cs="Times New Roman"/>
          <w:sz w:val="24"/>
          <w:szCs w:val="24"/>
        </w:rPr>
      </w:pPr>
      <w:r w:rsidRPr="00594F37">
        <w:rPr>
          <w:rFonts w:ascii="Times New Roman" w:hAnsi="Times New Roman" w:cs="Times New Roman"/>
          <w:sz w:val="24"/>
          <w:szCs w:val="24"/>
        </w:rPr>
        <w:t>к', г, г', х, х'), звонкие (в, з, ж, б, д, г), мягкие (т', д’, н').</w:t>
      </w:r>
    </w:p>
    <w:p w:rsidR="00594F37" w:rsidRPr="00594F37" w:rsidRDefault="00594F37" w:rsidP="00594F37">
      <w:pPr>
        <w:tabs>
          <w:tab w:val="left" w:pos="531"/>
        </w:tabs>
        <w:spacing w:after="0"/>
        <w:jc w:val="both"/>
        <w:rPr>
          <w:rFonts w:ascii="Times New Roman" w:eastAsia="Times New Roman" w:hAnsi="Times New Roman" w:cs="Times New Roman"/>
          <w:sz w:val="24"/>
          <w:szCs w:val="24"/>
        </w:rPr>
      </w:pPr>
      <w:r w:rsidRPr="00594F37">
        <w:rPr>
          <w:rFonts w:ascii="Times New Roman" w:eastAsia="Times New Roman" w:hAnsi="Times New Roman" w:cs="Times New Roman"/>
          <w:sz w:val="24"/>
          <w:szCs w:val="24"/>
        </w:rPr>
        <w:t xml:space="preserve">У некоторых детей нарушается только одна группа звуков, например, только шипящие или только сонорные. Такое нарушение звукопроизношения определяется как простое </w:t>
      </w:r>
      <w:r w:rsidRPr="00594F37">
        <w:rPr>
          <w:rFonts w:ascii="Times New Roman" w:eastAsia="Times New Roman" w:hAnsi="Times New Roman" w:cs="Times New Roman"/>
          <w:sz w:val="24"/>
          <w:szCs w:val="24"/>
        </w:rPr>
        <w:lastRenderedPageBreak/>
        <w:t>(частичное), или мономорфное. У других детей нарушаются одновременно две или несколько групп звуков, например, свистящие и сонорные. Такое нарушение звукопроизношения определяется как сложное (диффузное), или полиморфное.</w:t>
      </w:r>
    </w:p>
    <w:p w:rsidR="00594F37" w:rsidRPr="00594F37" w:rsidRDefault="00594F37" w:rsidP="00594F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94F37">
        <w:rPr>
          <w:rFonts w:ascii="Times New Roman" w:hAnsi="Times New Roman" w:cs="Times New Roman"/>
          <w:sz w:val="24"/>
          <w:szCs w:val="24"/>
        </w:rPr>
        <w:t>В любой из вышеперечисленных групп различают три формы нарушения звуков:</w:t>
      </w:r>
    </w:p>
    <w:p w:rsidR="00594F37" w:rsidRDefault="00594F37" w:rsidP="00594F37">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Искаженное произношение звука (пример: р горловой, когда звук образуется вибрацией мягкого неба, а не кончика языка);</w:t>
      </w:r>
    </w:p>
    <w:p w:rsidR="00594F37" w:rsidRDefault="00594F37" w:rsidP="00594F37">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Отсутствие звука в речи ребенка, т.е. неумение произносить его (пример: «коова» (корова);</w:t>
      </w:r>
    </w:p>
    <w:p w:rsidR="00594F37" w:rsidRDefault="00594F37" w:rsidP="00594F37">
      <w:pPr>
        <w:pStyle w:val="a3"/>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Замена одного звука другим, имеющимся в фонетической системе данного языка (пример: «колова» (корова).</w:t>
      </w:r>
    </w:p>
    <w:p w:rsidR="00594F37" w:rsidRPr="00031EA6" w:rsidRDefault="00594F37" w:rsidP="00CA026C">
      <w:pPr>
        <w:spacing w:after="0"/>
        <w:ind w:firstLine="360"/>
        <w:jc w:val="both"/>
        <w:rPr>
          <w:rFonts w:ascii="Times New Roman" w:hAnsi="Times New Roman" w:cs="Times New Roman"/>
          <w:sz w:val="24"/>
          <w:szCs w:val="24"/>
        </w:rPr>
      </w:pPr>
      <w:r w:rsidRPr="00031EA6">
        <w:rPr>
          <w:rFonts w:ascii="Times New Roman" w:eastAsia="Times New Roman" w:hAnsi="Times New Roman" w:cs="Times New Roman"/>
          <w:sz w:val="24"/>
          <w:szCs w:val="24"/>
        </w:rPr>
        <w:t>Причиной искаженного произношения звуков обычно является недостаточная сформированность или нарушения артикуляционной моторики. При этом дети не могут правильно выполнять движения органами артикуляционного аппарата, особенно языком,</w:t>
      </w:r>
      <w:r w:rsidRPr="00031EA6">
        <w:rPr>
          <w:rFonts w:ascii="Times New Roman" w:hAnsi="Times New Roman" w:cs="Times New Roman"/>
          <w:sz w:val="24"/>
          <w:szCs w:val="24"/>
        </w:rPr>
        <w:t xml:space="preserve"> </w:t>
      </w:r>
      <w:r w:rsidRPr="00031EA6">
        <w:rPr>
          <w:rFonts w:ascii="Times New Roman" w:eastAsia="Times New Roman" w:hAnsi="Times New Roman" w:cs="Times New Roman"/>
          <w:sz w:val="24"/>
          <w:szCs w:val="24"/>
        </w:rPr>
        <w:t>в результате чего звук искажается, произносится неточно.</w:t>
      </w:r>
      <w:r w:rsidR="00031EA6" w:rsidRPr="00031EA6">
        <w:rPr>
          <w:rFonts w:ascii="Times New Roman" w:eastAsia="Times New Roman" w:hAnsi="Times New Roman" w:cs="Times New Roman"/>
          <w:sz w:val="24"/>
          <w:szCs w:val="24"/>
        </w:rPr>
        <w:t xml:space="preserve"> Подобные нарушения называются фонетическими (некоторые авторы дают им определение антропофонические или моторные), так как при этом фонема не заменяется другой фонемой из фонетической системы данного языка, а звучит искаженно, но это не влияет на смысл слова.</w:t>
      </w:r>
    </w:p>
    <w:p w:rsidR="00031EA6" w:rsidRPr="00031EA6" w:rsidRDefault="00031EA6" w:rsidP="00CA026C">
      <w:pPr>
        <w:spacing w:after="0"/>
        <w:ind w:right="140" w:firstLine="360"/>
        <w:jc w:val="both"/>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Причина замены звуков обычно заключается в недостаточной сформированности фонематического слуха или в его нарушениях, в результате чего дети не слышат разницы между звуком и его заменителем (например, между [р] и [л]). Подобные нарушения называются фонематическими (некоторые авторы дают им определение фонологические или сенсорные), так как при этом одна фонема заменяется другой, вследствие чего нарушается смысл слова (пример: рак звучит как «лак», рожки — как «ложки»).</w:t>
      </w:r>
    </w:p>
    <w:p w:rsidR="00031EA6" w:rsidRPr="00031EA6" w:rsidRDefault="00031EA6" w:rsidP="00CA026C">
      <w:pPr>
        <w:spacing w:after="0"/>
        <w:ind w:firstLine="708"/>
        <w:jc w:val="both"/>
        <w:rPr>
          <w:rFonts w:ascii="Times New Roman" w:hAnsi="Times New Roman" w:cs="Times New Roman"/>
          <w:sz w:val="20"/>
          <w:szCs w:val="20"/>
        </w:rPr>
      </w:pPr>
      <w:r w:rsidRPr="00031EA6">
        <w:rPr>
          <w:rFonts w:ascii="Times New Roman" w:eastAsia="Times New Roman" w:hAnsi="Times New Roman" w:cs="Times New Roman"/>
          <w:sz w:val="24"/>
          <w:szCs w:val="24"/>
        </w:rPr>
        <w:t>Бывает, что у ребенка звуки одной группы заменяются, а звуки другой —</w:t>
      </w:r>
      <w:r w:rsidRPr="00031EA6">
        <w:rPr>
          <w:rFonts w:ascii="Times New Roman" w:hAnsi="Times New Roman" w:cs="Times New Roman"/>
          <w:sz w:val="20"/>
          <w:szCs w:val="20"/>
        </w:rPr>
        <w:t xml:space="preserve"> </w:t>
      </w:r>
      <w:r w:rsidRPr="00031EA6">
        <w:rPr>
          <w:rFonts w:ascii="Times New Roman" w:eastAsia="Times New Roman" w:hAnsi="Times New Roman" w:cs="Times New Roman"/>
          <w:sz w:val="24"/>
          <w:szCs w:val="24"/>
        </w:rPr>
        <w:t>искажаются. Например, свистящие [с], [з], [ц] заменяются звуками [т], [д] (собака — «тобака», зайка — «дайка», цапля — «тапля»), а звук [р] искажается. Такие нарушения</w:t>
      </w:r>
      <w:r w:rsidRPr="00031EA6">
        <w:rPr>
          <w:rFonts w:ascii="Times New Roman" w:hAnsi="Times New Roman" w:cs="Times New Roman"/>
          <w:sz w:val="20"/>
          <w:szCs w:val="20"/>
        </w:rPr>
        <w:t xml:space="preserve"> </w:t>
      </w:r>
      <w:r w:rsidRPr="00031EA6">
        <w:rPr>
          <w:rFonts w:ascii="Times New Roman" w:eastAsia="Times New Roman" w:hAnsi="Times New Roman" w:cs="Times New Roman"/>
          <w:sz w:val="24"/>
          <w:szCs w:val="24"/>
        </w:rPr>
        <w:t>называются фонетико-фонематическими.</w:t>
      </w:r>
      <w:r w:rsidRPr="00031EA6">
        <w:rPr>
          <w:rFonts w:ascii="Times New Roman" w:hAnsi="Times New Roman" w:cs="Times New Roman"/>
          <w:sz w:val="20"/>
          <w:szCs w:val="20"/>
        </w:rPr>
        <w:t xml:space="preserve"> </w:t>
      </w:r>
    </w:p>
    <w:p w:rsidR="00031EA6" w:rsidRPr="00031EA6" w:rsidRDefault="00031EA6" w:rsidP="00CA026C">
      <w:pPr>
        <w:spacing w:after="0"/>
        <w:ind w:firstLine="622"/>
        <w:jc w:val="both"/>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При фонетическом недоразвитии речи сформированность фонематической стороны, лексико-грамматических категорий, связной речи, мелкой и общей моторики, психических функций соответствует возрастным нормам. В случае недостаточного развития данных компонентов, фонетическое недоразвитие входит в состав более сложного речевого нарушения.</w:t>
      </w:r>
    </w:p>
    <w:p w:rsidR="00031EA6" w:rsidRDefault="00031EA6" w:rsidP="00031EA6">
      <w:pPr>
        <w:spacing w:after="0"/>
        <w:ind w:firstLine="622"/>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Причины фонетического нарушения:</w:t>
      </w:r>
    </w:p>
    <w:p w:rsidR="00031EA6" w:rsidRPr="00031EA6" w:rsidRDefault="00031EA6" w:rsidP="00031EA6">
      <w:pPr>
        <w:pStyle w:val="a3"/>
        <w:numPr>
          <w:ilvl w:val="0"/>
          <w:numId w:val="8"/>
        </w:numPr>
        <w:spacing w:after="0"/>
        <w:rPr>
          <w:rFonts w:ascii="Times New Roman" w:eastAsia="Times New Roman" w:hAnsi="Times New Roman" w:cs="Times New Roman"/>
          <w:sz w:val="24"/>
          <w:szCs w:val="24"/>
        </w:rPr>
      </w:pPr>
      <w:r w:rsidRPr="00031EA6">
        <w:rPr>
          <w:rFonts w:ascii="Times New Roman" w:hAnsi="Times New Roman" w:cs="Times New Roman"/>
          <w:sz w:val="24"/>
          <w:szCs w:val="24"/>
        </w:rPr>
        <w:t>недостаточная сформированность артикуляционной моторики;</w:t>
      </w:r>
    </w:p>
    <w:p w:rsidR="00031EA6" w:rsidRPr="00031EA6" w:rsidRDefault="00031EA6" w:rsidP="00031EA6">
      <w:pPr>
        <w:pStyle w:val="a3"/>
        <w:numPr>
          <w:ilvl w:val="0"/>
          <w:numId w:val="8"/>
        </w:numPr>
        <w:spacing w:after="0"/>
        <w:rPr>
          <w:rFonts w:ascii="Times New Roman" w:eastAsia="Times New Roman" w:hAnsi="Times New Roman" w:cs="Times New Roman"/>
          <w:sz w:val="24"/>
          <w:szCs w:val="24"/>
        </w:rPr>
      </w:pPr>
      <w:r w:rsidRPr="00031EA6">
        <w:rPr>
          <w:rFonts w:ascii="Times New Roman" w:hAnsi="Times New Roman" w:cs="Times New Roman"/>
          <w:sz w:val="24"/>
          <w:szCs w:val="24"/>
        </w:rPr>
        <w:t>нарушения артикуляционной моторики (парез тройничного нерва, парез лицевого нерва, парез подъязычного нерва);</w:t>
      </w:r>
    </w:p>
    <w:p w:rsidR="00031EA6" w:rsidRPr="00031EA6" w:rsidRDefault="00031EA6" w:rsidP="00031EA6">
      <w:pPr>
        <w:pStyle w:val="a3"/>
        <w:numPr>
          <w:ilvl w:val="0"/>
          <w:numId w:val="8"/>
        </w:numPr>
        <w:spacing w:after="0"/>
        <w:rPr>
          <w:rFonts w:ascii="Times New Roman" w:eastAsia="Times New Roman" w:hAnsi="Times New Roman" w:cs="Times New Roman"/>
          <w:sz w:val="24"/>
          <w:szCs w:val="24"/>
        </w:rPr>
      </w:pPr>
      <w:r w:rsidRPr="00031EA6">
        <w:rPr>
          <w:rFonts w:ascii="Times New Roman" w:hAnsi="Times New Roman" w:cs="Times New Roman"/>
          <w:sz w:val="24"/>
          <w:szCs w:val="24"/>
        </w:rPr>
        <w:t>расстройства нейродинамики (недостаточная дифференцировка возбудительного и тормозного процессов в коре головного мозга, недостаточная сформированность межанализаторных связей).</w:t>
      </w:r>
    </w:p>
    <w:p w:rsidR="00594F37" w:rsidRDefault="00031EA6" w:rsidP="00CA026C">
      <w:pPr>
        <w:spacing w:after="0"/>
        <w:ind w:firstLine="360"/>
        <w:jc w:val="both"/>
        <w:rPr>
          <w:rFonts w:ascii="Times New Roman" w:eastAsia="Times New Roman" w:hAnsi="Times New Roman" w:cs="Times New Roman"/>
          <w:sz w:val="24"/>
          <w:szCs w:val="24"/>
        </w:rPr>
      </w:pPr>
      <w:r w:rsidRPr="00841FAE">
        <w:rPr>
          <w:rFonts w:ascii="Times New Roman" w:eastAsia="Times New Roman" w:hAnsi="Times New Roman" w:cs="Times New Roman"/>
          <w:sz w:val="24"/>
          <w:szCs w:val="24"/>
        </w:rPr>
        <w:t>При наличии фонетического недоразвития речи, ребенок не может правильно выполнять движения органами артикуляционного аппарата, в особенности языком,</w:t>
      </w:r>
      <w:r>
        <w:rPr>
          <w:rFonts w:ascii="Times New Roman" w:eastAsia="Times New Roman" w:hAnsi="Times New Roman" w:cs="Times New Roman"/>
          <w:sz w:val="24"/>
          <w:szCs w:val="24"/>
        </w:rPr>
        <w:t xml:space="preserve"> </w:t>
      </w:r>
      <w:r w:rsidRPr="00841FAE">
        <w:rPr>
          <w:rFonts w:ascii="Times New Roman" w:eastAsia="Times New Roman" w:hAnsi="Times New Roman" w:cs="Times New Roman"/>
          <w:sz w:val="24"/>
          <w:szCs w:val="24"/>
        </w:rPr>
        <w:t>в результате чего звук искажается.</w:t>
      </w:r>
    </w:p>
    <w:p w:rsidR="00031EA6" w:rsidRDefault="00031EA6" w:rsidP="00031EA6">
      <w:pPr>
        <w:spacing w:after="0"/>
        <w:jc w:val="both"/>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Нарушения звукопроизношения у воспитанников проявляются в искажениях звуков, отсутствии звука, заменах звука наиболее часто нарушены группы звуков: шипящие и сонорные).</w:t>
      </w:r>
    </w:p>
    <w:p w:rsidR="005B2938" w:rsidRDefault="005B2938" w:rsidP="00031EA6">
      <w:pPr>
        <w:spacing w:after="0"/>
        <w:ind w:firstLine="708"/>
        <w:rPr>
          <w:rFonts w:ascii="Times New Roman" w:eastAsia="Times New Roman" w:hAnsi="Times New Roman" w:cs="Times New Roman"/>
          <w:sz w:val="24"/>
          <w:szCs w:val="24"/>
        </w:rPr>
      </w:pPr>
    </w:p>
    <w:p w:rsidR="005B2938" w:rsidRDefault="005B2938" w:rsidP="00031EA6">
      <w:pPr>
        <w:spacing w:after="0"/>
        <w:ind w:firstLine="708"/>
        <w:rPr>
          <w:rFonts w:ascii="Times New Roman" w:eastAsia="Times New Roman" w:hAnsi="Times New Roman" w:cs="Times New Roman"/>
          <w:sz w:val="24"/>
          <w:szCs w:val="24"/>
        </w:rPr>
      </w:pPr>
    </w:p>
    <w:p w:rsidR="00031EA6" w:rsidRDefault="00031EA6" w:rsidP="00031EA6">
      <w:pPr>
        <w:spacing w:after="0"/>
        <w:ind w:firstLine="708"/>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lastRenderedPageBreak/>
        <w:t>Моторная сфера:</w:t>
      </w:r>
    </w:p>
    <w:p w:rsidR="00031EA6" w:rsidRDefault="00031EA6" w:rsidP="00031EA6">
      <w:pPr>
        <w:spacing w:after="0"/>
        <w:rPr>
          <w:rFonts w:ascii="Times New Roman" w:eastAsia="Times New Roman" w:hAnsi="Times New Roman" w:cs="Times New Roman"/>
          <w:sz w:val="24"/>
          <w:szCs w:val="24"/>
        </w:rPr>
      </w:pPr>
      <w:r w:rsidRPr="00841FAE">
        <w:rPr>
          <w:rFonts w:ascii="Times New Roman" w:eastAsia="Times New Roman" w:hAnsi="Times New Roman" w:cs="Times New Roman"/>
          <w:sz w:val="24"/>
          <w:szCs w:val="24"/>
        </w:rPr>
        <w:t>Обследование состояния мимической и артикуляционной мускулатуры показало, что у большей половины детей имеются трудности иннервации мышц речевого аппарата, которые проявляются в трудности удержания заданной позы, трудности переключения с одного движения на другое, наличие синкинезий (сопутствующих движений при выполнении тех или иных упражнений). Это говорит о возможных дизартрическких проявлениях</w:t>
      </w:r>
      <w:r>
        <w:rPr>
          <w:rFonts w:ascii="Times New Roman" w:eastAsia="Times New Roman" w:hAnsi="Times New Roman" w:cs="Times New Roman"/>
          <w:sz w:val="24"/>
          <w:szCs w:val="24"/>
        </w:rPr>
        <w:t>.</w:t>
      </w:r>
    </w:p>
    <w:p w:rsidR="00031EA6" w:rsidRPr="00031EA6" w:rsidRDefault="00031EA6" w:rsidP="00031EA6">
      <w:pPr>
        <w:spacing w:after="0"/>
        <w:ind w:left="680"/>
        <w:rPr>
          <w:rFonts w:ascii="Times New Roman" w:hAnsi="Times New Roman" w:cs="Times New Roman"/>
          <w:sz w:val="20"/>
          <w:szCs w:val="20"/>
        </w:rPr>
      </w:pPr>
      <w:r>
        <w:rPr>
          <w:rFonts w:ascii="Times New Roman" w:eastAsia="Times New Roman" w:hAnsi="Times New Roman" w:cs="Times New Roman"/>
          <w:sz w:val="24"/>
          <w:szCs w:val="24"/>
        </w:rPr>
        <w:tab/>
      </w:r>
      <w:r w:rsidRPr="00031EA6">
        <w:rPr>
          <w:rFonts w:ascii="Times New Roman" w:eastAsia="Times New Roman" w:hAnsi="Times New Roman" w:cs="Times New Roman"/>
          <w:sz w:val="24"/>
          <w:szCs w:val="24"/>
        </w:rPr>
        <w:t>Слоговая структура слова и звуконаполняемость:</w:t>
      </w:r>
    </w:p>
    <w:p w:rsidR="00031EA6" w:rsidRDefault="00031EA6" w:rsidP="00F20526">
      <w:pPr>
        <w:spacing w:after="0"/>
        <w:jc w:val="both"/>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Примерно у 50% детей отмечены нарушения слоговой структуры слова, которые проявлялись в сокращении количества слогов в слове (водовочик- водопроводчик), перестановке слогов (скоровада- сковорода), нарушении звуконаполняемости слова (памихмахер- парикмахер, небель- мебель и т.п.).</w:t>
      </w:r>
    </w:p>
    <w:p w:rsidR="0019162F" w:rsidRPr="0019162F" w:rsidRDefault="0019162F" w:rsidP="00F20526">
      <w:pPr>
        <w:spacing w:after="0"/>
        <w:jc w:val="both"/>
        <w:rPr>
          <w:rFonts w:ascii="Times New Roman" w:eastAsia="Times New Roman" w:hAnsi="Times New Roman" w:cs="Times New Roman"/>
          <w:sz w:val="24"/>
          <w:szCs w:val="24"/>
        </w:rPr>
      </w:pPr>
      <w:r w:rsidRPr="0019162F">
        <w:rPr>
          <w:rFonts w:ascii="Times New Roman" w:eastAsia="Times New Roman" w:hAnsi="Times New Roman" w:cs="Times New Roman"/>
          <w:sz w:val="24"/>
          <w:szCs w:val="24"/>
        </w:rPr>
        <w:t>Отмечены трудности удержания слоговой структуры слова в составе предложения. Все эти нарушения касаются слов, состоящих из 3 и более слогов со стечением согласных и предложений с этими словами.</w:t>
      </w:r>
    </w:p>
    <w:p w:rsidR="0019162F" w:rsidRPr="0019162F" w:rsidRDefault="0019162F" w:rsidP="00F20526">
      <w:pPr>
        <w:spacing w:after="0"/>
        <w:ind w:left="680"/>
        <w:jc w:val="both"/>
        <w:rPr>
          <w:rFonts w:ascii="Times New Roman" w:hAnsi="Times New Roman" w:cs="Times New Roman"/>
          <w:sz w:val="20"/>
          <w:szCs w:val="20"/>
        </w:rPr>
      </w:pPr>
      <w:r>
        <w:rPr>
          <w:rFonts w:ascii="Times New Roman" w:hAnsi="Times New Roman" w:cs="Times New Roman"/>
          <w:sz w:val="20"/>
          <w:szCs w:val="20"/>
        </w:rPr>
        <w:tab/>
      </w:r>
      <w:r w:rsidRPr="0019162F">
        <w:rPr>
          <w:rFonts w:ascii="Times New Roman" w:eastAsia="Times New Roman" w:hAnsi="Times New Roman" w:cs="Times New Roman"/>
          <w:sz w:val="24"/>
          <w:szCs w:val="24"/>
        </w:rPr>
        <w:t>Фонематические функции:</w:t>
      </w:r>
    </w:p>
    <w:p w:rsidR="0019162F" w:rsidRPr="0019162F" w:rsidRDefault="0019162F" w:rsidP="00F20526">
      <w:pPr>
        <w:spacing w:after="0"/>
        <w:jc w:val="both"/>
        <w:rPr>
          <w:rFonts w:ascii="Times New Roman" w:eastAsia="Times New Roman" w:hAnsi="Times New Roman" w:cs="Times New Roman"/>
          <w:sz w:val="24"/>
          <w:szCs w:val="24"/>
        </w:rPr>
      </w:pPr>
      <w:r w:rsidRPr="0019162F">
        <w:rPr>
          <w:rFonts w:ascii="Times New Roman" w:eastAsia="Times New Roman" w:hAnsi="Times New Roman" w:cs="Times New Roman"/>
          <w:sz w:val="24"/>
          <w:szCs w:val="24"/>
        </w:rPr>
        <w:t>Дети допускали ошибки при определении наличия звука в слове, определении 1-го звука в слове, последовательности звуков в слове, но при этом с помощью дети выполняли задания без ошибок. Нарушена дифференциация понятий ЗВУК – БУКВА.</w:t>
      </w:r>
    </w:p>
    <w:p w:rsidR="0019162F" w:rsidRPr="0019162F" w:rsidRDefault="0019162F" w:rsidP="00F20526">
      <w:pPr>
        <w:spacing w:after="0"/>
        <w:ind w:left="680"/>
        <w:jc w:val="both"/>
        <w:rPr>
          <w:rFonts w:ascii="Times New Roman" w:hAnsi="Times New Roman" w:cs="Times New Roman"/>
          <w:sz w:val="20"/>
          <w:szCs w:val="20"/>
        </w:rPr>
      </w:pPr>
      <w:r>
        <w:rPr>
          <w:rFonts w:ascii="Times New Roman" w:hAnsi="Times New Roman" w:cs="Times New Roman"/>
          <w:sz w:val="20"/>
          <w:szCs w:val="20"/>
        </w:rPr>
        <w:tab/>
      </w:r>
      <w:r w:rsidRPr="0019162F">
        <w:rPr>
          <w:rFonts w:ascii="Times New Roman" w:eastAsia="Times New Roman" w:hAnsi="Times New Roman" w:cs="Times New Roman"/>
          <w:sz w:val="24"/>
          <w:szCs w:val="24"/>
        </w:rPr>
        <w:t>Лексико-грамматический строй речи и связная речь:</w:t>
      </w:r>
    </w:p>
    <w:p w:rsidR="0019162F" w:rsidRPr="0019162F" w:rsidRDefault="0019162F" w:rsidP="00F20526">
      <w:pPr>
        <w:spacing w:after="0"/>
        <w:ind w:right="140"/>
        <w:jc w:val="both"/>
        <w:rPr>
          <w:rFonts w:ascii="Times New Roman" w:eastAsia="Times New Roman" w:hAnsi="Times New Roman" w:cs="Times New Roman"/>
          <w:sz w:val="24"/>
          <w:szCs w:val="24"/>
        </w:rPr>
      </w:pPr>
      <w:r w:rsidRPr="0019162F">
        <w:rPr>
          <w:rFonts w:ascii="Times New Roman" w:eastAsia="Times New Roman" w:hAnsi="Times New Roman" w:cs="Times New Roman"/>
          <w:sz w:val="24"/>
          <w:szCs w:val="24"/>
        </w:rPr>
        <w:t>У некоторых детей обнаружились грамматические и лексические ошибки: дети допускали ошибки при изменении и образовании слов (дятелы, пени, окны, свинята, лошадата и т.п.), дети путались с обобщающими понятиями (фрукты – ягоды, мебель – бытовые приборы). Однако, следует отметить, что лексико-грамматические ошибки носили не системный характер и встречались в единичных случаях.</w:t>
      </w:r>
    </w:p>
    <w:p w:rsidR="0019162F" w:rsidRPr="00555857" w:rsidRDefault="0019162F" w:rsidP="00CA026C">
      <w:pPr>
        <w:spacing w:after="0"/>
        <w:ind w:right="140" w:firstLine="360"/>
        <w:jc w:val="both"/>
        <w:rPr>
          <w:rFonts w:ascii="Times New Roman" w:eastAsia="Times New Roman" w:hAnsi="Times New Roman" w:cs="Times New Roman"/>
          <w:sz w:val="24"/>
          <w:szCs w:val="24"/>
        </w:rPr>
      </w:pPr>
      <w:r w:rsidRPr="0019162F">
        <w:rPr>
          <w:rFonts w:ascii="Times New Roman" w:eastAsia="Times New Roman" w:hAnsi="Times New Roman" w:cs="Times New Roman"/>
          <w:sz w:val="24"/>
          <w:szCs w:val="24"/>
        </w:rPr>
        <w:t>Уровень связной речи средний. Дети составляют простые предложения. Составленные рассказы бедные, присутствует некоторая смысловая неточность, иногда требуется помощь взрослого, наводящие вопросы.</w:t>
      </w:r>
    </w:p>
    <w:p w:rsidR="00555857" w:rsidRPr="00555857" w:rsidRDefault="00555857" w:rsidP="00F30707">
      <w:pPr>
        <w:spacing w:after="160" w:line="259" w:lineRule="auto"/>
        <w:ind w:right="-119"/>
        <w:rPr>
          <w:rFonts w:ascii="Times New Roman" w:eastAsia="Times New Roman" w:hAnsi="Times New Roman" w:cs="Times New Roman"/>
          <w:b/>
          <w:bCs/>
          <w:sz w:val="24"/>
          <w:szCs w:val="24"/>
          <w:lang w:eastAsia="ru-RU"/>
        </w:rPr>
      </w:pPr>
    </w:p>
    <w:p w:rsidR="006B29FD" w:rsidRDefault="006B29FD" w:rsidP="006B29FD">
      <w:pPr>
        <w:pStyle w:val="Style4"/>
        <w:widowControl/>
        <w:numPr>
          <w:ilvl w:val="1"/>
          <w:numId w:val="39"/>
        </w:numPr>
        <w:jc w:val="center"/>
        <w:rPr>
          <w:rFonts w:ascii="Times New Roman" w:hAnsi="Times New Roman" w:cs="Times New Roman"/>
          <w:b/>
          <w:bCs/>
          <w:sz w:val="28"/>
          <w:szCs w:val="28"/>
        </w:rPr>
      </w:pPr>
      <w:r w:rsidRPr="00CB0ECD">
        <w:rPr>
          <w:rFonts w:ascii="Times New Roman" w:hAnsi="Times New Roman" w:cs="Times New Roman"/>
          <w:b/>
          <w:bCs/>
          <w:sz w:val="28"/>
          <w:szCs w:val="28"/>
        </w:rPr>
        <w:t xml:space="preserve">Планируемые результаты освоения рабочей Программы </w:t>
      </w:r>
    </w:p>
    <w:p w:rsidR="006B29FD" w:rsidRDefault="006B29FD" w:rsidP="006B29FD">
      <w:pPr>
        <w:pStyle w:val="Style4"/>
        <w:widowControl/>
        <w:ind w:left="540"/>
        <w:rPr>
          <w:rFonts w:ascii="Times New Roman" w:hAnsi="Times New Roman" w:cs="Times New Roman"/>
          <w:b/>
          <w:bCs/>
          <w:sz w:val="28"/>
          <w:szCs w:val="28"/>
        </w:rPr>
      </w:pPr>
    </w:p>
    <w:p w:rsidR="006B29FD" w:rsidRPr="006B29FD" w:rsidRDefault="006B29FD" w:rsidP="006B29FD">
      <w:pPr>
        <w:pStyle w:val="ab"/>
        <w:ind w:right="-1" w:firstLine="709"/>
        <w:jc w:val="both"/>
        <w:rPr>
          <w:bCs/>
        </w:rPr>
      </w:pPr>
      <w:r w:rsidRPr="006B29FD">
        <w:rPr>
          <w:bCs/>
        </w:rPr>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речевыми нарушениями.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p>
    <w:p w:rsidR="007A4819" w:rsidRDefault="007A4819" w:rsidP="00E57E7A">
      <w:pPr>
        <w:pStyle w:val="Style4"/>
        <w:widowControl/>
        <w:rPr>
          <w:rFonts w:ascii="Times New Roman" w:hAnsi="Times New Roman" w:cs="Times New Roman"/>
          <w:b/>
          <w:sz w:val="28"/>
          <w:szCs w:val="28"/>
        </w:rPr>
      </w:pPr>
    </w:p>
    <w:p w:rsidR="005B2938" w:rsidRDefault="005B2938" w:rsidP="006B29FD">
      <w:pPr>
        <w:pStyle w:val="Style4"/>
        <w:widowControl/>
        <w:jc w:val="center"/>
        <w:rPr>
          <w:rFonts w:ascii="Times New Roman" w:hAnsi="Times New Roman" w:cs="Times New Roman"/>
          <w:b/>
          <w:sz w:val="28"/>
          <w:szCs w:val="28"/>
        </w:rPr>
      </w:pPr>
    </w:p>
    <w:p w:rsidR="005B2938" w:rsidRDefault="005B2938" w:rsidP="006B29FD">
      <w:pPr>
        <w:pStyle w:val="Style4"/>
        <w:widowControl/>
        <w:jc w:val="center"/>
        <w:rPr>
          <w:rFonts w:ascii="Times New Roman" w:hAnsi="Times New Roman" w:cs="Times New Roman"/>
          <w:b/>
          <w:sz w:val="28"/>
          <w:szCs w:val="28"/>
        </w:rPr>
      </w:pPr>
    </w:p>
    <w:p w:rsidR="006B29FD" w:rsidRDefault="006B29FD" w:rsidP="006B29FD">
      <w:pPr>
        <w:pStyle w:val="Style4"/>
        <w:widowControl/>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1.2.1. </w:t>
      </w:r>
      <w:r w:rsidRPr="00DB4537">
        <w:rPr>
          <w:rFonts w:ascii="Times New Roman" w:hAnsi="Times New Roman" w:cs="Times New Roman"/>
          <w:b/>
          <w:sz w:val="28"/>
          <w:szCs w:val="28"/>
        </w:rPr>
        <w:t>Планируемые результаты как ориентиры освоения программы для детей старшего дошкольного возраста с нарушениями речи</w:t>
      </w:r>
    </w:p>
    <w:p w:rsidR="006B29FD" w:rsidRDefault="006B29FD" w:rsidP="006B29FD">
      <w:pPr>
        <w:pStyle w:val="ab"/>
        <w:ind w:left="768" w:right="740"/>
        <w:jc w:val="center"/>
        <w:rPr>
          <w:b/>
          <w:bCs/>
        </w:rPr>
      </w:pPr>
      <w:r w:rsidRPr="00AF6DDF">
        <w:rPr>
          <w:b/>
          <w:bCs/>
        </w:rPr>
        <w:t>Маршрут речевого развития ребенка 6 - 7 лет</w:t>
      </w:r>
    </w:p>
    <w:p w:rsidR="007A4819" w:rsidRPr="00AF6DDF" w:rsidRDefault="007A4819" w:rsidP="00DC04A2">
      <w:pPr>
        <w:pStyle w:val="ab"/>
        <w:ind w:right="740"/>
        <w:rPr>
          <w:b/>
          <w:bCs/>
        </w:rPr>
      </w:pPr>
    </w:p>
    <w:tbl>
      <w:tblPr>
        <w:tblW w:w="10123" w:type="dxa"/>
        <w:tblInd w:w="-337" w:type="dxa"/>
        <w:tblLayout w:type="fixed"/>
        <w:tblCellMar>
          <w:left w:w="0" w:type="dxa"/>
          <w:right w:w="0" w:type="dxa"/>
        </w:tblCellMar>
        <w:tblLook w:val="0000"/>
      </w:tblPr>
      <w:tblGrid>
        <w:gridCol w:w="1618"/>
        <w:gridCol w:w="8505"/>
      </w:tblGrid>
      <w:tr w:rsidR="006B29FD" w:rsidRPr="00AF6DDF" w:rsidTr="00320CC1">
        <w:trPr>
          <w:trHeight w:hRule="exact" w:val="371"/>
        </w:trPr>
        <w:tc>
          <w:tcPr>
            <w:tcW w:w="1618" w:type="dxa"/>
            <w:tcBorders>
              <w:top w:val="single" w:sz="4" w:space="0" w:color="auto"/>
              <w:left w:val="single" w:sz="4" w:space="0" w:color="auto"/>
              <w:bottom w:val="single" w:sz="4" w:space="0" w:color="auto"/>
              <w:right w:val="single" w:sz="4" w:space="0" w:color="auto"/>
            </w:tcBorders>
          </w:tcPr>
          <w:p w:rsidR="006B29FD" w:rsidRPr="00AF6DDF" w:rsidRDefault="006B29FD" w:rsidP="00320CC1">
            <w:pPr>
              <w:pStyle w:val="ab"/>
              <w:ind w:left="139"/>
              <w:jc w:val="center"/>
              <w:rPr>
                <w:b/>
              </w:rPr>
            </w:pPr>
            <w:r w:rsidRPr="00AF6DDF">
              <w:rPr>
                <w:b/>
              </w:rPr>
              <w:t>Разделы</w:t>
            </w:r>
          </w:p>
        </w:tc>
        <w:tc>
          <w:tcPr>
            <w:tcW w:w="8505" w:type="dxa"/>
            <w:tcBorders>
              <w:top w:val="single" w:sz="4" w:space="0" w:color="auto"/>
              <w:left w:val="single" w:sz="4" w:space="0" w:color="auto"/>
              <w:bottom w:val="single" w:sz="4" w:space="0" w:color="auto"/>
              <w:right w:val="single" w:sz="4" w:space="0" w:color="auto"/>
            </w:tcBorders>
          </w:tcPr>
          <w:p w:rsidR="006B29FD" w:rsidRPr="00AF6DDF" w:rsidRDefault="006B29FD" w:rsidP="00320CC1">
            <w:pPr>
              <w:pStyle w:val="ab"/>
              <w:jc w:val="center"/>
              <w:rPr>
                <w:b/>
              </w:rPr>
            </w:pPr>
            <w:r w:rsidRPr="00AF6DDF">
              <w:rPr>
                <w:b/>
              </w:rPr>
              <w:t>Содержание</w:t>
            </w:r>
          </w:p>
        </w:tc>
      </w:tr>
      <w:tr w:rsidR="006B29FD" w:rsidRPr="00AF6DDF" w:rsidTr="00320CC1">
        <w:trPr>
          <w:trHeight w:val="501"/>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Артикул.</w:t>
            </w:r>
          </w:p>
          <w:p w:rsidR="006B29FD" w:rsidRPr="00AF6DDF" w:rsidRDefault="006B29FD" w:rsidP="00320CC1">
            <w:pPr>
              <w:pStyle w:val="ab"/>
              <w:ind w:left="139"/>
              <w:jc w:val="center"/>
              <w:rPr>
                <w:b/>
              </w:rPr>
            </w:pPr>
            <w:r w:rsidRPr="00AF6DDF">
              <w:rPr>
                <w:b/>
              </w:rPr>
              <w:t>моторика</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 xml:space="preserve">1. Уметь правильно, в полном объеме по речевой инструкции выполнять все статические и динамические упр., быстро переключаться с одного дв-я на другое. </w:t>
            </w:r>
          </w:p>
        </w:tc>
      </w:tr>
      <w:tr w:rsidR="006B29FD" w:rsidRPr="00AF6DDF" w:rsidTr="00320CC1">
        <w:trPr>
          <w:trHeight w:val="286"/>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Зв/произн.</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1. Правильно, отчетливо произносить все звуки.</w:t>
            </w:r>
          </w:p>
          <w:p w:rsidR="006B29FD" w:rsidRPr="00AF6DDF" w:rsidRDefault="006B29FD" w:rsidP="00320CC1">
            <w:pPr>
              <w:pStyle w:val="ab"/>
              <w:ind w:left="171" w:right="114"/>
            </w:pPr>
            <w:r w:rsidRPr="00AF6DDF">
              <w:t xml:space="preserve">2. Дифференцировать смешиваемые в произношении звуки. </w:t>
            </w:r>
          </w:p>
        </w:tc>
      </w:tr>
      <w:tr w:rsidR="006B29FD" w:rsidRPr="00AF6DDF" w:rsidTr="00320CC1">
        <w:trPr>
          <w:trHeight w:val="274"/>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39"/>
              <w:jc w:val="center"/>
              <w:rPr>
                <w:b/>
              </w:rPr>
            </w:pPr>
            <w:r w:rsidRPr="00AF6DDF">
              <w:rPr>
                <w:b/>
              </w:rPr>
              <w:t>Просодич. стор. речи</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1. Иметь правильный длительный, плавный речевой выдох.</w:t>
            </w:r>
          </w:p>
          <w:p w:rsidR="006B29FD" w:rsidRPr="00AF6DDF" w:rsidRDefault="006B29FD" w:rsidP="00320CC1">
            <w:pPr>
              <w:pStyle w:val="ab"/>
              <w:ind w:left="171" w:right="114"/>
            </w:pPr>
            <w:r w:rsidRPr="00AF6DDF">
              <w:t>2. Внятно и отчетливо произносить слова и фразы с естественной интонацией.</w:t>
            </w:r>
          </w:p>
          <w:p w:rsidR="006B29FD" w:rsidRPr="00AF6DDF" w:rsidRDefault="006B29FD" w:rsidP="00320CC1">
            <w:pPr>
              <w:pStyle w:val="ab"/>
              <w:ind w:left="171" w:right="114"/>
            </w:pPr>
            <w:r w:rsidRPr="00AF6DDF">
              <w:t>3. Выразительно читать стихи.</w:t>
            </w:r>
          </w:p>
        </w:tc>
      </w:tr>
      <w:tr w:rsidR="006B29FD" w:rsidRPr="00AF6DDF" w:rsidTr="00320CC1">
        <w:trPr>
          <w:trHeight w:val="257"/>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Слоговая структура</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 xml:space="preserve">1. Четко произносить слова различной слоговой структуры и звуконаполняемости как изолированно, так и в словосочетании и во фразе. </w:t>
            </w:r>
          </w:p>
        </w:tc>
      </w:tr>
      <w:tr w:rsidR="006B29FD" w:rsidRPr="00AF6DDF" w:rsidTr="00320CC1">
        <w:trPr>
          <w:trHeight w:val="2076"/>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Фонемат.</w:t>
            </w:r>
          </w:p>
          <w:p w:rsidR="006B29FD" w:rsidRPr="00AF6DDF" w:rsidRDefault="006B29FD" w:rsidP="00320CC1">
            <w:pPr>
              <w:pStyle w:val="ab"/>
              <w:ind w:left="24"/>
              <w:jc w:val="center"/>
              <w:rPr>
                <w:b/>
              </w:rPr>
            </w:pPr>
            <w:r w:rsidRPr="00AF6DDF">
              <w:rPr>
                <w:b/>
              </w:rPr>
              <w:t>слух и</w:t>
            </w:r>
          </w:p>
          <w:p w:rsidR="006B29FD" w:rsidRPr="00AF6DDF" w:rsidRDefault="006B29FD" w:rsidP="00320CC1">
            <w:pPr>
              <w:pStyle w:val="ab"/>
              <w:ind w:left="24"/>
              <w:jc w:val="center"/>
              <w:rPr>
                <w:b/>
              </w:rPr>
            </w:pPr>
            <w:r w:rsidRPr="00AF6DDF">
              <w:rPr>
                <w:b/>
              </w:rPr>
              <w:t>воспр.</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1. Уметь произносить слоговые цепочки из 3-4 элементов.</w:t>
            </w:r>
          </w:p>
          <w:p w:rsidR="006B29FD" w:rsidRPr="00AF6DDF" w:rsidRDefault="006B29FD" w:rsidP="00320CC1">
            <w:pPr>
              <w:pStyle w:val="ab"/>
              <w:ind w:left="171" w:right="114"/>
            </w:pPr>
            <w:r w:rsidRPr="00AF6DDF">
              <w:t>2. Четко различать на слух звуки:</w:t>
            </w:r>
          </w:p>
          <w:p w:rsidR="006B29FD" w:rsidRPr="00AF6DDF" w:rsidRDefault="006B29FD" w:rsidP="00320CC1">
            <w:pPr>
              <w:pStyle w:val="ab"/>
              <w:ind w:left="171" w:right="114"/>
            </w:pPr>
            <w:r w:rsidRPr="00AF6DDF">
              <w:t>- гласные – согласные;</w:t>
            </w:r>
          </w:p>
          <w:p w:rsidR="006B29FD" w:rsidRPr="00AF6DDF" w:rsidRDefault="006B29FD" w:rsidP="00320CC1">
            <w:pPr>
              <w:pStyle w:val="ab"/>
              <w:ind w:left="171" w:right="114"/>
            </w:pPr>
            <w:r w:rsidRPr="00AF6DDF">
              <w:t>- твердые - мягкие;</w:t>
            </w:r>
          </w:p>
          <w:p w:rsidR="006B29FD" w:rsidRPr="00AF6DDF" w:rsidRDefault="006B29FD" w:rsidP="00320CC1">
            <w:pPr>
              <w:pStyle w:val="ab"/>
              <w:ind w:left="171" w:right="114"/>
            </w:pPr>
            <w:r w:rsidRPr="00AF6DDF">
              <w:t>- глухие - звонкие;</w:t>
            </w:r>
          </w:p>
          <w:p w:rsidR="006B29FD" w:rsidRPr="00AF6DDF" w:rsidRDefault="006B29FD" w:rsidP="00320CC1">
            <w:pPr>
              <w:pStyle w:val="ab"/>
              <w:ind w:left="171" w:right="114"/>
            </w:pPr>
            <w:r w:rsidRPr="00AF6DDF">
              <w:t>- свистящие - шипящие;</w:t>
            </w:r>
          </w:p>
          <w:p w:rsidR="006B29FD" w:rsidRPr="00AF6DDF" w:rsidRDefault="006B29FD" w:rsidP="00320CC1">
            <w:pPr>
              <w:pStyle w:val="ab"/>
              <w:ind w:left="171" w:right="114"/>
            </w:pPr>
            <w:r w:rsidRPr="00AF6DDF">
              <w:t>- сонорные звуки.</w:t>
            </w:r>
          </w:p>
          <w:p w:rsidR="006B29FD" w:rsidRPr="00AF6DDF" w:rsidRDefault="006B29FD" w:rsidP="00320CC1">
            <w:pPr>
              <w:pStyle w:val="ab"/>
              <w:ind w:left="171" w:right="114"/>
            </w:pPr>
            <w:r w:rsidRPr="00AF6DDF">
              <w:t>3. Уметь произносить слова с оппозиционными зв, подбирать рифмующиеся слова.</w:t>
            </w:r>
          </w:p>
        </w:tc>
      </w:tr>
      <w:tr w:rsidR="006B29FD" w:rsidRPr="00AF6DDF" w:rsidTr="00320CC1">
        <w:trPr>
          <w:trHeight w:val="1042"/>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39"/>
              <w:jc w:val="center"/>
              <w:rPr>
                <w:b/>
              </w:rPr>
            </w:pPr>
            <w:r w:rsidRPr="00AF6DDF">
              <w:rPr>
                <w:b/>
              </w:rPr>
              <w:t>Звук. анализ</w:t>
            </w:r>
          </w:p>
          <w:p w:rsidR="006B29FD" w:rsidRPr="00AF6DDF" w:rsidRDefault="006B29FD" w:rsidP="00320CC1">
            <w:pPr>
              <w:pStyle w:val="ab"/>
              <w:ind w:left="139"/>
              <w:jc w:val="center"/>
              <w:rPr>
                <w:b/>
              </w:rPr>
            </w:pPr>
            <w:r w:rsidRPr="00AF6DDF">
              <w:rPr>
                <w:b/>
              </w:rPr>
              <w:t>и синтез</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1. Уметь определять место, количество, последовательность звуков в слове и составлять графические модели слов.</w:t>
            </w:r>
          </w:p>
          <w:p w:rsidR="006B29FD" w:rsidRPr="00AF6DDF" w:rsidRDefault="006B29FD" w:rsidP="00320CC1">
            <w:pPr>
              <w:pStyle w:val="ab"/>
              <w:ind w:left="171" w:right="114"/>
            </w:pPr>
            <w:r w:rsidRPr="00AF6DDF">
              <w:t>2. Уметь придумывать слова с заданным звуком, слогом.</w:t>
            </w:r>
          </w:p>
          <w:p w:rsidR="006B29FD" w:rsidRPr="00AF6DDF" w:rsidRDefault="006B29FD" w:rsidP="00320CC1">
            <w:pPr>
              <w:pStyle w:val="ab"/>
              <w:ind w:left="171" w:right="114"/>
            </w:pPr>
            <w:r w:rsidRPr="00AF6DDF">
              <w:t>3. Знать печатные буквы русского алфавита (16 букв).</w:t>
            </w:r>
          </w:p>
          <w:p w:rsidR="006B29FD" w:rsidRPr="00AF6DDF" w:rsidRDefault="006B29FD" w:rsidP="00320CC1">
            <w:pPr>
              <w:pStyle w:val="ab"/>
              <w:ind w:left="171" w:right="114"/>
            </w:pPr>
            <w:r w:rsidRPr="00AF6DDF">
              <w:t>4. Уметь составлять слоги, 1-2 сложные слова из букв, прочитывать их, печатать.</w:t>
            </w:r>
          </w:p>
        </w:tc>
      </w:tr>
      <w:tr w:rsidR="006B29FD" w:rsidRPr="00AF6DDF" w:rsidTr="00320CC1">
        <w:trPr>
          <w:trHeight w:val="163"/>
        </w:trPr>
        <w:tc>
          <w:tcPr>
            <w:tcW w:w="1618" w:type="dxa"/>
            <w:tcBorders>
              <w:top w:val="single" w:sz="4" w:space="0" w:color="auto"/>
              <w:left w:val="single" w:sz="4" w:space="0" w:color="auto"/>
              <w:bottom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Связ. речь</w:t>
            </w:r>
          </w:p>
        </w:tc>
        <w:tc>
          <w:tcPr>
            <w:tcW w:w="8505" w:type="dxa"/>
            <w:tcBorders>
              <w:top w:val="single" w:sz="4" w:space="0" w:color="auto"/>
              <w:left w:val="single" w:sz="4" w:space="0" w:color="auto"/>
              <w:bottom w:val="single" w:sz="4" w:space="0" w:color="auto"/>
              <w:right w:val="single" w:sz="4" w:space="0" w:color="auto"/>
            </w:tcBorders>
            <w:vAlign w:val="center"/>
          </w:tcPr>
          <w:p w:rsidR="006B29FD" w:rsidRPr="00AF6DDF" w:rsidRDefault="006B29FD" w:rsidP="00320CC1">
            <w:pPr>
              <w:pStyle w:val="ab"/>
              <w:ind w:left="171" w:right="114"/>
            </w:pPr>
            <w:r w:rsidRPr="00AF6DDF">
              <w:t>1. Уметь вести диалог, самостоятельно ставить вопросы, быстро и правильно подбирая нужное слово для ответа; высказывать свою точку зрения.</w:t>
            </w:r>
          </w:p>
          <w:p w:rsidR="006B29FD" w:rsidRPr="00AF6DDF" w:rsidRDefault="006B29FD" w:rsidP="00320CC1">
            <w:pPr>
              <w:pStyle w:val="ab"/>
              <w:ind w:left="171" w:right="114"/>
            </w:pPr>
            <w:r w:rsidRPr="00AF6DDF">
              <w:t>2. Уметь послед-но, полно, логично пересказывать знаком. сказки, короткие рассказы.</w:t>
            </w:r>
          </w:p>
        </w:tc>
      </w:tr>
    </w:tbl>
    <w:p w:rsidR="00093D22" w:rsidRPr="00F30707" w:rsidRDefault="00093D22" w:rsidP="00F30707">
      <w:pPr>
        <w:pStyle w:val="ab"/>
        <w:rPr>
          <w:b/>
          <w:bCs/>
          <w:sz w:val="28"/>
          <w:szCs w:val="28"/>
        </w:rPr>
      </w:pPr>
    </w:p>
    <w:p w:rsidR="00E57E7A" w:rsidRPr="00DB4537" w:rsidRDefault="00E57E7A" w:rsidP="00320CC1">
      <w:pPr>
        <w:pStyle w:val="ab"/>
        <w:jc w:val="center"/>
        <w:rPr>
          <w:b/>
          <w:bCs/>
          <w:sz w:val="28"/>
          <w:szCs w:val="28"/>
        </w:rPr>
      </w:pPr>
      <w:r w:rsidRPr="00DB4537">
        <w:rPr>
          <w:b/>
          <w:bCs/>
          <w:sz w:val="28"/>
          <w:szCs w:val="28"/>
          <w:lang w:val="en-US"/>
        </w:rPr>
        <w:t>II</w:t>
      </w:r>
      <w:r w:rsidRPr="00DB4537">
        <w:rPr>
          <w:b/>
          <w:bCs/>
          <w:sz w:val="28"/>
          <w:szCs w:val="28"/>
        </w:rPr>
        <w:t>. СОДЕРЖАТЕЛЬНЫЙ РАЗДЕЛ</w:t>
      </w:r>
    </w:p>
    <w:p w:rsidR="00E57E7A" w:rsidRPr="00E57E7A" w:rsidRDefault="00E57E7A" w:rsidP="00E57E7A">
      <w:pPr>
        <w:pStyle w:val="ab"/>
        <w:ind w:firstLine="567"/>
        <w:jc w:val="center"/>
        <w:rPr>
          <w:b/>
          <w:bCs/>
          <w:sz w:val="28"/>
          <w:szCs w:val="28"/>
        </w:rPr>
      </w:pPr>
    </w:p>
    <w:p w:rsidR="00E57E7A" w:rsidRDefault="00E57E7A" w:rsidP="00E57E7A">
      <w:pPr>
        <w:spacing w:after="0"/>
        <w:ind w:left="-284" w:hanging="120"/>
        <w:jc w:val="center"/>
        <w:rPr>
          <w:rFonts w:ascii="Times New Roman" w:hAnsi="Times New Roman" w:cs="Times New Roman"/>
          <w:b/>
          <w:sz w:val="28"/>
          <w:szCs w:val="28"/>
        </w:rPr>
      </w:pPr>
      <w:r w:rsidRPr="00E57E7A">
        <w:rPr>
          <w:rFonts w:ascii="Times New Roman" w:hAnsi="Times New Roman" w:cs="Times New Roman"/>
          <w:b/>
          <w:bCs/>
          <w:sz w:val="28"/>
          <w:szCs w:val="28"/>
        </w:rPr>
        <w:t xml:space="preserve">2.1. </w:t>
      </w:r>
      <w:r w:rsidRPr="00E57E7A">
        <w:rPr>
          <w:rFonts w:ascii="Times New Roman" w:hAnsi="Times New Roman" w:cs="Times New Roman"/>
          <w:b/>
          <w:sz w:val="28"/>
          <w:szCs w:val="28"/>
        </w:rPr>
        <w:t>Образовательная деятельность в соответствии  с</w:t>
      </w:r>
      <w:r>
        <w:rPr>
          <w:rFonts w:ascii="Times New Roman" w:hAnsi="Times New Roman" w:cs="Times New Roman"/>
          <w:b/>
          <w:sz w:val="28"/>
          <w:szCs w:val="28"/>
        </w:rPr>
        <w:t xml:space="preserve"> </w:t>
      </w:r>
      <w:r w:rsidR="00111E56">
        <w:rPr>
          <w:rFonts w:ascii="Times New Roman" w:hAnsi="Times New Roman" w:cs="Times New Roman"/>
          <w:b/>
          <w:sz w:val="28"/>
          <w:szCs w:val="28"/>
        </w:rPr>
        <w:t xml:space="preserve">ФГОС ДО </w:t>
      </w:r>
      <w:r w:rsidRPr="00E57E7A">
        <w:rPr>
          <w:rFonts w:ascii="Times New Roman" w:hAnsi="Times New Roman" w:cs="Times New Roman"/>
          <w:b/>
          <w:sz w:val="28"/>
          <w:szCs w:val="28"/>
        </w:rPr>
        <w:t>(особенности организации коррекционно-образовательного процесса)</w:t>
      </w:r>
    </w:p>
    <w:p w:rsidR="00E57E7A" w:rsidRPr="00E57E7A" w:rsidRDefault="00E57E7A" w:rsidP="00E57E7A">
      <w:pPr>
        <w:spacing w:after="0"/>
        <w:ind w:left="-284" w:hanging="120"/>
        <w:jc w:val="center"/>
        <w:rPr>
          <w:rFonts w:ascii="Times New Roman" w:hAnsi="Times New Roman" w:cs="Times New Roman"/>
          <w:b/>
          <w:sz w:val="28"/>
          <w:szCs w:val="28"/>
        </w:rPr>
      </w:pPr>
    </w:p>
    <w:p w:rsidR="00E57E7A" w:rsidRPr="00E57E7A" w:rsidRDefault="00E57E7A" w:rsidP="00E57E7A">
      <w:pPr>
        <w:spacing w:after="0"/>
        <w:ind w:firstLine="709"/>
        <w:jc w:val="both"/>
        <w:rPr>
          <w:rFonts w:ascii="Times New Roman" w:hAnsi="Times New Roman" w:cs="Times New Roman"/>
          <w:sz w:val="24"/>
          <w:szCs w:val="24"/>
        </w:rPr>
      </w:pPr>
      <w:r w:rsidRPr="00E57E7A">
        <w:rPr>
          <w:rFonts w:ascii="Times New Roman" w:hAnsi="Times New Roman" w:cs="Times New Roman"/>
          <w:sz w:val="24"/>
          <w:szCs w:val="24"/>
        </w:rPr>
        <w:t xml:space="preserve">Основная форма непосредственно-образовательной деятельности – индивидуальная, подвижные микрогруппы. </w:t>
      </w:r>
    </w:p>
    <w:p w:rsidR="00E57E7A" w:rsidRPr="00E57E7A" w:rsidRDefault="00E57E7A" w:rsidP="00E57E7A">
      <w:pPr>
        <w:spacing w:after="0"/>
        <w:ind w:firstLine="709"/>
        <w:jc w:val="both"/>
        <w:rPr>
          <w:rFonts w:ascii="Times New Roman" w:hAnsi="Times New Roman" w:cs="Times New Roman"/>
          <w:sz w:val="24"/>
          <w:szCs w:val="24"/>
        </w:rPr>
      </w:pPr>
      <w:r w:rsidRPr="00E57E7A">
        <w:rPr>
          <w:rFonts w:ascii="Times New Roman" w:hAnsi="Times New Roman" w:cs="Times New Roman"/>
          <w:sz w:val="24"/>
          <w:szCs w:val="24"/>
        </w:rPr>
        <w:t xml:space="preserve">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w:t>
      </w:r>
    </w:p>
    <w:p w:rsidR="00E57E7A" w:rsidRPr="00E57E7A" w:rsidRDefault="00E57E7A" w:rsidP="00E57E7A">
      <w:pPr>
        <w:spacing w:after="0"/>
        <w:ind w:firstLine="709"/>
        <w:jc w:val="both"/>
        <w:rPr>
          <w:rFonts w:ascii="Times New Roman" w:hAnsi="Times New Roman" w:cs="Times New Roman"/>
          <w:sz w:val="24"/>
          <w:szCs w:val="24"/>
        </w:rPr>
      </w:pPr>
      <w:r w:rsidRPr="00E57E7A">
        <w:rPr>
          <w:rFonts w:ascii="Times New Roman" w:hAnsi="Times New Roman" w:cs="Times New Roman"/>
          <w:sz w:val="24"/>
          <w:szCs w:val="24"/>
        </w:rPr>
        <w:t xml:space="preserve">На индивидуальных занятиях логопед имеет возможность установить эмоциональный контакт с ребенком, активизировать контроль над качеством звучащей речи, корригировать речевой дефект, сгладить невротические реакции. </w:t>
      </w:r>
    </w:p>
    <w:p w:rsidR="00E57E7A" w:rsidRPr="00E57E7A" w:rsidRDefault="00E57E7A" w:rsidP="00E57E7A">
      <w:pPr>
        <w:spacing w:after="0"/>
        <w:ind w:firstLine="709"/>
        <w:jc w:val="both"/>
        <w:rPr>
          <w:rFonts w:ascii="Times New Roman" w:hAnsi="Times New Roman" w:cs="Times New Roman"/>
          <w:sz w:val="24"/>
          <w:szCs w:val="24"/>
        </w:rPr>
      </w:pPr>
      <w:r w:rsidRPr="00E57E7A">
        <w:rPr>
          <w:rFonts w:ascii="Times New Roman" w:hAnsi="Times New Roman" w:cs="Times New Roman"/>
          <w:sz w:val="24"/>
          <w:szCs w:val="24"/>
        </w:rPr>
        <w:t xml:space="preserve">На данных занятиях дошкольник должен овладеть правильной артикуляцией каждого изучаемого звука и автоматизировать его в облегченных 7 фонетических </w:t>
      </w:r>
      <w:r w:rsidRPr="00E57E7A">
        <w:rPr>
          <w:rFonts w:ascii="Times New Roman" w:hAnsi="Times New Roman" w:cs="Times New Roman"/>
          <w:sz w:val="24"/>
          <w:szCs w:val="24"/>
        </w:rPr>
        <w:lastRenderedPageBreak/>
        <w:t xml:space="preserve">условиях: изолированно, в прямом и обратном слоге, словах несложной слоговой структуры. </w:t>
      </w:r>
    </w:p>
    <w:p w:rsidR="00E57E7A" w:rsidRPr="00E57E7A" w:rsidRDefault="00E57E7A" w:rsidP="00E57E7A">
      <w:pPr>
        <w:spacing w:after="0"/>
        <w:ind w:firstLine="709"/>
        <w:jc w:val="both"/>
        <w:rPr>
          <w:rFonts w:ascii="Times New Roman" w:hAnsi="Times New Roman" w:cs="Times New Roman"/>
          <w:color w:val="000000"/>
          <w:sz w:val="24"/>
          <w:szCs w:val="24"/>
          <w:shd w:val="clear" w:color="auto" w:fill="FFFFFF"/>
        </w:rPr>
      </w:pPr>
      <w:r w:rsidRPr="00E57E7A">
        <w:rPr>
          <w:rFonts w:ascii="Times New Roman" w:hAnsi="Times New Roman" w:cs="Times New Roman"/>
          <w:color w:val="000000"/>
          <w:sz w:val="24"/>
          <w:szCs w:val="24"/>
          <w:shd w:val="clear" w:color="auto" w:fill="FFFFFF"/>
        </w:rPr>
        <w:t>Индивидуальная работа включает в себя:</w:t>
      </w:r>
    </w:p>
    <w:p w:rsidR="00E57E7A" w:rsidRPr="00E57E7A" w:rsidRDefault="00E57E7A" w:rsidP="00E57E7A">
      <w:pPr>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 выработку</w:t>
      </w:r>
      <w:r w:rsidR="00CC435A">
        <w:rPr>
          <w:rFonts w:ascii="Times New Roman" w:hAnsi="Times New Roman" w:cs="Times New Roman"/>
          <w:color w:val="000000"/>
          <w:sz w:val="24"/>
          <w:szCs w:val="24"/>
        </w:rPr>
        <w:t xml:space="preserve"> </w:t>
      </w:r>
      <w:r w:rsidRPr="00E57E7A">
        <w:rPr>
          <w:rFonts w:ascii="Times New Roman" w:hAnsi="Times New Roman" w:cs="Times New Roman"/>
          <w:color w:val="000000"/>
          <w:sz w:val="24"/>
          <w:szCs w:val="24"/>
        </w:rPr>
        <w:t xml:space="preserve">дифференцированных движений органов артикуляционного аппарата. </w:t>
      </w:r>
    </w:p>
    <w:p w:rsidR="00E57E7A" w:rsidRPr="00E57E7A" w:rsidRDefault="00E57E7A" w:rsidP="00E57E7A">
      <w:pPr>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Важно, чтобы артикуля</w:t>
      </w:r>
      <w:r w:rsidRPr="00E57E7A">
        <w:rPr>
          <w:rFonts w:ascii="Times New Roman" w:hAnsi="Times New Roman" w:cs="Times New Roman"/>
          <w:color w:val="000000"/>
          <w:sz w:val="24"/>
          <w:szCs w:val="24"/>
        </w:rPr>
        <w:softHyphen/>
        <w:t>ционные установки для ребенка были вполне осознан</w:t>
      </w:r>
      <w:r w:rsidRPr="00E57E7A">
        <w:rPr>
          <w:rFonts w:ascii="Times New Roman" w:hAnsi="Times New Roman" w:cs="Times New Roman"/>
          <w:color w:val="000000"/>
          <w:sz w:val="24"/>
          <w:szCs w:val="24"/>
        </w:rPr>
        <w:softHyphen/>
        <w:t>ными. Поэтому необходимо не только показывать, но и описывать каждый артикуляционный уклад при воспроизведении звуков, привлекая слуховой, зри</w:t>
      </w:r>
      <w:r w:rsidRPr="00E57E7A">
        <w:rPr>
          <w:rFonts w:ascii="Times New Roman" w:hAnsi="Times New Roman" w:cs="Times New Roman"/>
          <w:color w:val="000000"/>
          <w:sz w:val="24"/>
          <w:szCs w:val="24"/>
        </w:rPr>
        <w:softHyphen/>
        <w:t>тельный, кинестетический анализаторы;</w:t>
      </w:r>
    </w:p>
    <w:p w:rsidR="00E57E7A" w:rsidRPr="00E57E7A" w:rsidRDefault="00E57E7A" w:rsidP="00E57E7A">
      <w:pPr>
        <w:shd w:val="clear" w:color="auto" w:fill="FFFFFF"/>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 xml:space="preserve">- закрепление и автоматизацию навыков правильного произношения имеющихся в речи детей звуков. </w:t>
      </w:r>
    </w:p>
    <w:p w:rsidR="00E57E7A" w:rsidRPr="00E57E7A" w:rsidRDefault="00E57E7A" w:rsidP="00E57E7A">
      <w:pPr>
        <w:shd w:val="clear" w:color="auto" w:fill="FFFFFF"/>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Это, как правило, гласные [а], [о], [у], [и], [э], [я], наиболее доступные согласные звуки [м] — [м'], [н] — [н'], [п] - [п'], [т] - [т'], [к] - [к'], [ф] - [ф'], [в] - [в'], [б] — [б'], [д] — [д'], [г] — [г'] и т. д. Нередко многие из них в речевом потоке звучат несколько смазанно, произносятся с вялой артикуляцией. Поэтому необхо</w:t>
      </w:r>
      <w:r w:rsidRPr="00E57E7A">
        <w:rPr>
          <w:rFonts w:ascii="Times New Roman" w:hAnsi="Times New Roman" w:cs="Times New Roman"/>
          <w:color w:val="000000"/>
          <w:sz w:val="24"/>
          <w:szCs w:val="24"/>
        </w:rPr>
        <w:softHyphen/>
        <w:t>димо произношение каждого из этих звуков уточнить, закрепить более четкую артикуляцию. Это позволит активизировать артикуляционный аппарат, создать условия спонтанного появления в речи детей отсутст</w:t>
      </w:r>
      <w:r w:rsidRPr="00E57E7A">
        <w:rPr>
          <w:rFonts w:ascii="Times New Roman" w:hAnsi="Times New Roman" w:cs="Times New Roman"/>
          <w:color w:val="000000"/>
          <w:sz w:val="24"/>
          <w:szCs w:val="24"/>
        </w:rPr>
        <w:softHyphen/>
        <w:t>вующих звуков;</w:t>
      </w:r>
    </w:p>
    <w:p w:rsidR="00E57E7A" w:rsidRPr="00E57E7A" w:rsidRDefault="00E57E7A" w:rsidP="00E57E7A">
      <w:pPr>
        <w:shd w:val="clear" w:color="auto" w:fill="FFFFFF"/>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 постановку отсутствующих у ребенка звуков общепри</w:t>
      </w:r>
      <w:r w:rsidRPr="00E57E7A">
        <w:rPr>
          <w:rFonts w:ascii="Times New Roman" w:hAnsi="Times New Roman" w:cs="Times New Roman"/>
          <w:color w:val="000000"/>
          <w:sz w:val="24"/>
          <w:szCs w:val="24"/>
        </w:rPr>
        <w:softHyphen/>
        <w:t xml:space="preserve">нятыми в логопедии методами. </w:t>
      </w:r>
    </w:p>
    <w:p w:rsidR="00E57E7A" w:rsidRPr="00E57E7A" w:rsidRDefault="00E57E7A" w:rsidP="00E57E7A">
      <w:pPr>
        <w:shd w:val="clear" w:color="auto" w:fill="FFFFFF"/>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Последовательность по</w:t>
      </w:r>
      <w:r w:rsidRPr="00E57E7A">
        <w:rPr>
          <w:rFonts w:ascii="Times New Roman" w:hAnsi="Times New Roman" w:cs="Times New Roman"/>
          <w:color w:val="000000"/>
          <w:sz w:val="24"/>
          <w:szCs w:val="24"/>
        </w:rPr>
        <w:softHyphen/>
        <w:t>явления в речи этих звуков зависит от того, какие кон</w:t>
      </w:r>
      <w:r w:rsidRPr="00E57E7A">
        <w:rPr>
          <w:rFonts w:ascii="Times New Roman" w:hAnsi="Times New Roman" w:cs="Times New Roman"/>
          <w:color w:val="000000"/>
          <w:sz w:val="24"/>
          <w:szCs w:val="24"/>
        </w:rPr>
        <w:softHyphen/>
        <w:t>кретно звуки дефектно произносятся ребенком. Так, в группе свистящих и шипящих звуки ставятся в следующей последовательности [с] — [с'], [з] — [з'], [ц], [ш], [ж], [ч], [щ]. Озвончение начинается с [з] и [б], в дальнейшем от звука [з], ставится звук [ж], от [б] — [д], от [д] — [т]. Последовательность постановки сонор</w:t>
      </w:r>
      <w:r w:rsidRPr="00E57E7A">
        <w:rPr>
          <w:rFonts w:ascii="Times New Roman" w:hAnsi="Times New Roman" w:cs="Times New Roman"/>
          <w:color w:val="000000"/>
          <w:sz w:val="24"/>
          <w:szCs w:val="24"/>
        </w:rPr>
        <w:softHyphen/>
        <w:t>ных [р] и [л] определяется тем, какой звук поддается коррекции быстрее. При условии одновременной по</w:t>
      </w:r>
      <w:r w:rsidRPr="00E57E7A">
        <w:rPr>
          <w:rFonts w:ascii="Times New Roman" w:hAnsi="Times New Roman" w:cs="Times New Roman"/>
          <w:color w:val="000000"/>
          <w:sz w:val="24"/>
          <w:szCs w:val="24"/>
        </w:rPr>
        <w:softHyphen/>
        <w:t>становки нескольких звуков, относящихся к разным фонетическим группам, логопед имеет возможность подготовить детей к фронтальным занятиям.</w:t>
      </w:r>
    </w:p>
    <w:p w:rsidR="00E57E7A" w:rsidRPr="00E57E7A" w:rsidRDefault="00E57E7A" w:rsidP="00E57E7A">
      <w:pPr>
        <w:ind w:firstLine="709"/>
        <w:jc w:val="both"/>
        <w:rPr>
          <w:rFonts w:ascii="Times New Roman" w:hAnsi="Times New Roman" w:cs="Times New Roman"/>
          <w:sz w:val="24"/>
          <w:szCs w:val="24"/>
        </w:rPr>
      </w:pPr>
      <w:r w:rsidRPr="00E57E7A">
        <w:rPr>
          <w:rFonts w:ascii="Times New Roman" w:hAnsi="Times New Roman" w:cs="Times New Roman"/>
          <w:sz w:val="24"/>
          <w:szCs w:val="24"/>
          <w:shd w:val="clear" w:color="auto" w:fill="FFFFFF"/>
        </w:rPr>
        <w:t>Работа по развитию лексико-грамматических категорий и связной речи включается в планирование на этапе автоматизации звуков.</w:t>
      </w:r>
    </w:p>
    <w:p w:rsidR="00DC04A2" w:rsidRPr="00F30707" w:rsidRDefault="00E57E7A" w:rsidP="00F30707">
      <w:pPr>
        <w:ind w:firstLine="709"/>
        <w:jc w:val="both"/>
        <w:rPr>
          <w:rFonts w:ascii="Times New Roman" w:hAnsi="Times New Roman" w:cs="Times New Roman"/>
          <w:sz w:val="24"/>
          <w:szCs w:val="24"/>
        </w:rPr>
      </w:pPr>
      <w:r w:rsidRPr="00E57E7A">
        <w:rPr>
          <w:rFonts w:ascii="Times New Roman" w:hAnsi="Times New Roman" w:cs="Times New Roman"/>
          <w:sz w:val="24"/>
          <w:szCs w:val="24"/>
        </w:rPr>
        <w:t>Таким образом, ребенок подготавливается к усвоению более сложного материала на фронтальных занятиях в массовых группах. Эти занятия способствуют улучшению коммуникативных возможно</w:t>
      </w:r>
      <w:r w:rsidR="00F30707">
        <w:rPr>
          <w:rFonts w:ascii="Times New Roman" w:hAnsi="Times New Roman" w:cs="Times New Roman"/>
          <w:sz w:val="24"/>
          <w:szCs w:val="24"/>
        </w:rPr>
        <w:t>стей ребенка и его социализации.</w:t>
      </w:r>
    </w:p>
    <w:p w:rsidR="00DC04A2" w:rsidRDefault="00DC04A2" w:rsidP="00E57E7A">
      <w:pPr>
        <w:spacing w:after="0" w:line="259" w:lineRule="auto"/>
        <w:ind w:right="-119"/>
        <w:rPr>
          <w:rFonts w:ascii="Times New Roman" w:eastAsia="Times New Roman" w:hAnsi="Times New Roman" w:cs="Times New Roman"/>
          <w:b/>
          <w:bCs/>
          <w:sz w:val="24"/>
          <w:szCs w:val="24"/>
          <w:lang w:eastAsia="ru-RU"/>
        </w:rPr>
      </w:pPr>
    </w:p>
    <w:p w:rsidR="00DC04A2" w:rsidRPr="00DC04A2" w:rsidRDefault="00F30707" w:rsidP="00320CC1">
      <w:pPr>
        <w:spacing w:after="16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2.2</w:t>
      </w:r>
      <w:r w:rsidR="00DC04A2" w:rsidRPr="00DC04A2">
        <w:rPr>
          <w:rFonts w:ascii="Times New Roman" w:eastAsia="Calibri" w:hAnsi="Times New Roman" w:cs="Times New Roman"/>
          <w:b/>
          <w:sz w:val="28"/>
          <w:szCs w:val="28"/>
        </w:rPr>
        <w:t>.   Взаимодействие</w:t>
      </w:r>
    </w:p>
    <w:p w:rsidR="00DC04A2" w:rsidRDefault="00DC04A2" w:rsidP="00DC04A2">
      <w:pPr>
        <w:spacing w:after="0" w:line="259" w:lineRule="auto"/>
        <w:jc w:val="both"/>
        <w:rPr>
          <w:rFonts w:ascii="Times New Roman" w:eastAsia="Calibri" w:hAnsi="Times New Roman" w:cs="Times New Roman"/>
          <w:b/>
          <w:sz w:val="28"/>
          <w:szCs w:val="28"/>
        </w:rPr>
      </w:pPr>
      <w:r w:rsidRPr="00DC04A2">
        <w:rPr>
          <w:rFonts w:ascii="Times New Roman" w:eastAsia="Calibri" w:hAnsi="Times New Roman" w:cs="Times New Roman"/>
          <w:b/>
          <w:sz w:val="28"/>
          <w:szCs w:val="28"/>
        </w:rPr>
        <w:t>2.</w:t>
      </w:r>
      <w:r w:rsidR="00F30707">
        <w:rPr>
          <w:rFonts w:ascii="Times New Roman" w:eastAsia="Calibri" w:hAnsi="Times New Roman" w:cs="Times New Roman"/>
          <w:b/>
          <w:sz w:val="28"/>
          <w:szCs w:val="28"/>
        </w:rPr>
        <w:t>2</w:t>
      </w:r>
      <w:r>
        <w:rPr>
          <w:rFonts w:ascii="Times New Roman" w:eastAsia="Calibri" w:hAnsi="Times New Roman" w:cs="Times New Roman"/>
          <w:b/>
          <w:sz w:val="28"/>
          <w:szCs w:val="28"/>
        </w:rPr>
        <w:t>.</w:t>
      </w:r>
      <w:r w:rsidRPr="00DC04A2">
        <w:rPr>
          <w:rFonts w:ascii="Times New Roman" w:eastAsia="Calibri" w:hAnsi="Times New Roman" w:cs="Times New Roman"/>
          <w:b/>
          <w:sz w:val="28"/>
          <w:szCs w:val="28"/>
        </w:rPr>
        <w:t>1. С семьями воспитанников</w:t>
      </w:r>
    </w:p>
    <w:p w:rsidR="00DC04A2" w:rsidRPr="00DC04A2" w:rsidRDefault="00DC04A2" w:rsidP="00DC04A2">
      <w:pPr>
        <w:spacing w:after="0" w:line="259" w:lineRule="auto"/>
        <w:jc w:val="both"/>
        <w:rPr>
          <w:rFonts w:ascii="Times New Roman" w:eastAsia="Calibri" w:hAnsi="Times New Roman" w:cs="Times New Roman"/>
          <w:b/>
          <w:sz w:val="28"/>
          <w:szCs w:val="28"/>
        </w:rPr>
      </w:pPr>
    </w:p>
    <w:tbl>
      <w:tblPr>
        <w:tblStyle w:val="a4"/>
        <w:tblW w:w="0" w:type="auto"/>
        <w:tblLook w:val="04A0"/>
      </w:tblPr>
      <w:tblGrid>
        <w:gridCol w:w="1364"/>
        <w:gridCol w:w="2094"/>
        <w:gridCol w:w="2084"/>
        <w:gridCol w:w="2122"/>
        <w:gridCol w:w="1906"/>
      </w:tblGrid>
      <w:tr w:rsidR="00DC04A2" w:rsidTr="00320CC1">
        <w:tc>
          <w:tcPr>
            <w:tcW w:w="1364"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B71764">
              <w:rPr>
                <w:rFonts w:ascii="Times New Roman" w:eastAsia="Times New Roman" w:hAnsi="Times New Roman" w:cs="Times New Roman"/>
                <w:b/>
                <w:bCs/>
                <w:w w:val="98"/>
                <w:sz w:val="24"/>
                <w:szCs w:val="24"/>
                <w:lang w:eastAsia="ru-RU"/>
              </w:rPr>
              <w:t>Месяц</w:t>
            </w:r>
          </w:p>
        </w:tc>
        <w:tc>
          <w:tcPr>
            <w:tcW w:w="2094"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B71764">
              <w:rPr>
                <w:rFonts w:ascii="Times New Roman" w:eastAsia="Times New Roman" w:hAnsi="Times New Roman" w:cs="Times New Roman"/>
                <w:b/>
                <w:bCs/>
                <w:sz w:val="24"/>
                <w:szCs w:val="24"/>
                <w:lang w:eastAsia="ru-RU"/>
              </w:rPr>
              <w:t>Форма работы</w:t>
            </w:r>
          </w:p>
        </w:tc>
        <w:tc>
          <w:tcPr>
            <w:tcW w:w="2084"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B71764">
              <w:rPr>
                <w:rFonts w:ascii="Times New Roman" w:eastAsia="Times New Roman" w:hAnsi="Times New Roman" w:cs="Times New Roman"/>
                <w:b/>
                <w:bCs/>
                <w:sz w:val="24"/>
                <w:szCs w:val="24"/>
                <w:lang w:eastAsia="ru-RU"/>
              </w:rPr>
              <w:t>Тема</w:t>
            </w:r>
          </w:p>
        </w:tc>
        <w:tc>
          <w:tcPr>
            <w:tcW w:w="2122"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F90665">
              <w:rPr>
                <w:rFonts w:ascii="Times New Roman" w:eastAsia="Calibri" w:hAnsi="Times New Roman" w:cs="Times New Roman"/>
                <w:b/>
                <w:sz w:val="24"/>
                <w:szCs w:val="24"/>
              </w:rPr>
              <w:t>Оформление дополнительного материала</w:t>
            </w:r>
          </w:p>
        </w:tc>
        <w:tc>
          <w:tcPr>
            <w:tcW w:w="1906"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F90665">
              <w:rPr>
                <w:rFonts w:ascii="Times New Roman" w:eastAsia="Calibri" w:hAnsi="Times New Roman" w:cs="Times New Roman"/>
                <w:b/>
                <w:sz w:val="24"/>
                <w:szCs w:val="24"/>
              </w:rPr>
              <w:t>Ответственные</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2094" w:type="dxa"/>
          </w:tcPr>
          <w:p w:rsidR="00DC04A2" w:rsidRDefault="00DC04A2" w:rsidP="00320CC1">
            <w:pPr>
              <w:spacing w:after="160" w:line="259" w:lineRule="auto"/>
              <w:jc w:val="both"/>
              <w:rPr>
                <w:rFonts w:ascii="Times New Roman" w:eastAsia="Calibri" w:hAnsi="Times New Roman" w:cs="Times New Roman"/>
              </w:rPr>
            </w:pPr>
            <w:r w:rsidRPr="00F90665">
              <w:rPr>
                <w:rFonts w:ascii="Times New Roman" w:eastAsia="Calibri" w:hAnsi="Times New Roman" w:cs="Times New Roman"/>
              </w:rPr>
              <w:t>- Родительское собрание (общие)</w:t>
            </w:r>
          </w:p>
          <w:p w:rsidR="00DC04A2" w:rsidRDefault="00DC04A2" w:rsidP="00320CC1">
            <w:pPr>
              <w:spacing w:after="160" w:line="259" w:lineRule="auto"/>
              <w:jc w:val="both"/>
              <w:rPr>
                <w:rFonts w:ascii="Times New Roman" w:eastAsia="Calibri" w:hAnsi="Times New Roman" w:cs="Times New Roman"/>
              </w:rPr>
            </w:pPr>
          </w:p>
          <w:p w:rsidR="00DC04A2" w:rsidRDefault="00DC04A2" w:rsidP="00320CC1">
            <w:pPr>
              <w:spacing w:after="160" w:line="259" w:lineRule="auto"/>
              <w:jc w:val="both"/>
              <w:rPr>
                <w:rFonts w:ascii="Times New Roman" w:eastAsia="Calibri" w:hAnsi="Times New Roman" w:cs="Times New Roman"/>
              </w:rPr>
            </w:pPr>
          </w:p>
          <w:p w:rsidR="00DC04A2" w:rsidRPr="00F90665"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t xml:space="preserve">- Собрание для родителей детей с </w:t>
            </w:r>
            <w:r>
              <w:rPr>
                <w:rFonts w:ascii="Times New Roman" w:eastAsia="Calibri" w:hAnsi="Times New Roman" w:cs="Times New Roman"/>
              </w:rPr>
              <w:lastRenderedPageBreak/>
              <w:t>ФНР, зачисленных на логопедический пункт (</w:t>
            </w:r>
            <w:r>
              <w:rPr>
                <w:rFonts w:ascii="Times New Roman" w:eastAsia="Calibri" w:hAnsi="Times New Roman" w:cs="Times New Roman"/>
                <w:lang w:val="en-US"/>
              </w:rPr>
              <w:t>I</w:t>
            </w:r>
            <w:r>
              <w:rPr>
                <w:rFonts w:ascii="Times New Roman" w:eastAsia="Calibri" w:hAnsi="Times New Roman" w:cs="Times New Roman"/>
              </w:rPr>
              <w:t xml:space="preserve"> п/г- прием)</w:t>
            </w:r>
          </w:p>
        </w:tc>
        <w:tc>
          <w:tcPr>
            <w:tcW w:w="2084" w:type="dxa"/>
          </w:tcPr>
          <w:p w:rsidR="00DC04A2" w:rsidRDefault="00DC04A2" w:rsidP="00320CC1">
            <w:pPr>
              <w:spacing w:after="160" w:line="259" w:lineRule="auto"/>
              <w:jc w:val="both"/>
              <w:rPr>
                <w:rFonts w:ascii="Times New Roman" w:eastAsia="Calibri" w:hAnsi="Times New Roman" w:cs="Times New Roman"/>
              </w:rPr>
            </w:pPr>
            <w:r w:rsidRPr="00F90665">
              <w:rPr>
                <w:rFonts w:ascii="Times New Roman" w:eastAsia="Calibri" w:hAnsi="Times New Roman" w:cs="Times New Roman"/>
              </w:rPr>
              <w:lastRenderedPageBreak/>
              <w:t>- «Особенности работы логопункта для детей с фонетическим недоразвитием речи» (ФНР)»</w:t>
            </w:r>
          </w:p>
          <w:p w:rsidR="00DC04A2" w:rsidRDefault="00DC04A2" w:rsidP="00320CC1">
            <w:pPr>
              <w:spacing w:line="259" w:lineRule="auto"/>
              <w:jc w:val="both"/>
              <w:rPr>
                <w:rFonts w:ascii="Times New Roman" w:eastAsia="Calibri" w:hAnsi="Times New Roman" w:cs="Times New Roman"/>
              </w:rPr>
            </w:pPr>
            <w:r>
              <w:rPr>
                <w:rFonts w:ascii="Times New Roman" w:eastAsia="Calibri" w:hAnsi="Times New Roman" w:cs="Times New Roman"/>
              </w:rPr>
              <w:t xml:space="preserve">- «Особенности </w:t>
            </w:r>
            <w:r>
              <w:rPr>
                <w:rFonts w:ascii="Times New Roman" w:eastAsia="Calibri" w:hAnsi="Times New Roman" w:cs="Times New Roman"/>
              </w:rPr>
              <w:lastRenderedPageBreak/>
              <w:t>коррекционной работы на логопедическом пункте»</w:t>
            </w:r>
          </w:p>
          <w:p w:rsidR="00DC04A2" w:rsidRPr="00F90665" w:rsidRDefault="00DC04A2" w:rsidP="00320CC1">
            <w:pPr>
              <w:spacing w:line="259" w:lineRule="auto"/>
              <w:jc w:val="both"/>
              <w:rPr>
                <w:rFonts w:ascii="Times New Roman" w:eastAsia="Calibri" w:hAnsi="Times New Roman" w:cs="Times New Roman"/>
              </w:rPr>
            </w:pPr>
            <w:r>
              <w:rPr>
                <w:rFonts w:ascii="Times New Roman" w:eastAsia="Calibri" w:hAnsi="Times New Roman" w:cs="Times New Roman"/>
              </w:rPr>
              <w:t>- «Взаимосвязь с родителями и привлечение их к работе по исправлению нарушений речи у детей»;</w:t>
            </w:r>
          </w:p>
        </w:tc>
        <w:tc>
          <w:tcPr>
            <w:tcW w:w="2122" w:type="dxa"/>
          </w:tcPr>
          <w:p w:rsidR="00DC04A2"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lastRenderedPageBreak/>
              <w:t>Документация</w:t>
            </w:r>
          </w:p>
          <w:p w:rsidR="00DC04A2" w:rsidRPr="00F90665" w:rsidRDefault="00DC04A2" w:rsidP="00320CC1">
            <w:pPr>
              <w:rPr>
                <w:rFonts w:ascii="Times New Roman" w:eastAsia="Calibri" w:hAnsi="Times New Roman" w:cs="Times New Roman"/>
              </w:rPr>
            </w:pPr>
          </w:p>
          <w:p w:rsidR="00DC04A2" w:rsidRPr="00F90665" w:rsidRDefault="00DC04A2" w:rsidP="00320CC1">
            <w:pPr>
              <w:rPr>
                <w:rFonts w:ascii="Times New Roman" w:eastAsia="Calibri" w:hAnsi="Times New Roman" w:cs="Times New Roman"/>
              </w:rPr>
            </w:pPr>
          </w:p>
          <w:p w:rsidR="00DC04A2" w:rsidRDefault="00DC04A2" w:rsidP="00320CC1">
            <w:pPr>
              <w:rPr>
                <w:rFonts w:ascii="Times New Roman" w:eastAsia="Calibri" w:hAnsi="Times New Roman" w:cs="Times New Roman"/>
              </w:rPr>
            </w:pPr>
          </w:p>
          <w:p w:rsidR="00DC04A2" w:rsidRDefault="00DC04A2" w:rsidP="00320CC1">
            <w:pPr>
              <w:rPr>
                <w:rFonts w:ascii="Times New Roman" w:eastAsia="Calibri" w:hAnsi="Times New Roman" w:cs="Times New Roman"/>
              </w:rPr>
            </w:pPr>
          </w:p>
          <w:p w:rsidR="00DC04A2" w:rsidRDefault="00DC04A2" w:rsidP="00320CC1">
            <w:pPr>
              <w:rPr>
                <w:rFonts w:ascii="Times New Roman" w:eastAsia="Calibri" w:hAnsi="Times New Roman" w:cs="Times New Roman"/>
              </w:rPr>
            </w:pPr>
          </w:p>
          <w:p w:rsidR="00DC04A2" w:rsidRDefault="00DC04A2" w:rsidP="00320CC1">
            <w:pPr>
              <w:rPr>
                <w:rFonts w:ascii="Times New Roman" w:eastAsia="Calibri" w:hAnsi="Times New Roman" w:cs="Times New Roman"/>
              </w:rPr>
            </w:pPr>
          </w:p>
          <w:p w:rsidR="00DC04A2" w:rsidRPr="00F90665" w:rsidRDefault="00DC04A2" w:rsidP="00320CC1">
            <w:pPr>
              <w:rPr>
                <w:rFonts w:ascii="Times New Roman" w:eastAsia="Calibri" w:hAnsi="Times New Roman" w:cs="Times New Roman"/>
              </w:rPr>
            </w:pPr>
            <w:r>
              <w:rPr>
                <w:rFonts w:ascii="Times New Roman" w:eastAsia="Calibri" w:hAnsi="Times New Roman" w:cs="Times New Roman"/>
              </w:rPr>
              <w:lastRenderedPageBreak/>
              <w:t>Документация. Раздаточный материал.</w:t>
            </w:r>
          </w:p>
        </w:tc>
        <w:tc>
          <w:tcPr>
            <w:tcW w:w="1906" w:type="dxa"/>
          </w:tcPr>
          <w:p w:rsidR="00DC04A2" w:rsidRPr="00F90665" w:rsidRDefault="00DC04A2" w:rsidP="00320CC1">
            <w:pPr>
              <w:spacing w:after="160" w:line="259" w:lineRule="auto"/>
              <w:jc w:val="both"/>
              <w:rPr>
                <w:rFonts w:ascii="Times New Roman" w:eastAsia="Calibri" w:hAnsi="Times New Roman" w:cs="Times New Roman"/>
              </w:rPr>
            </w:pPr>
            <w:r w:rsidRPr="00F90665">
              <w:rPr>
                <w:rFonts w:ascii="Times New Roman" w:eastAsia="Calibri" w:hAnsi="Times New Roman" w:cs="Times New Roman"/>
              </w:rPr>
              <w:lastRenderedPageBreak/>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Октябрь</w:t>
            </w:r>
          </w:p>
        </w:tc>
        <w:tc>
          <w:tcPr>
            <w:tcW w:w="2094" w:type="dxa"/>
          </w:tcPr>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Индивидуальное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консультирование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родителей.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Ознакомление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родителей с</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результатами</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провед</w:t>
            </w:r>
            <w:r>
              <w:rPr>
                <w:rFonts w:ascii="Times New Roman" w:eastAsia="Calibri" w:hAnsi="Times New Roman" w:cs="Times New Roman"/>
              </w:rPr>
              <w:t>ё</w:t>
            </w:r>
            <w:r w:rsidRPr="00F90665">
              <w:rPr>
                <w:rFonts w:ascii="Times New Roman" w:eastAsia="Calibri" w:hAnsi="Times New Roman" w:cs="Times New Roman"/>
              </w:rPr>
              <w:t>нного</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логопедического</w:t>
            </w:r>
          </w:p>
          <w:p w:rsidR="00DC04A2"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обследования.</w:t>
            </w:r>
          </w:p>
          <w:p w:rsidR="00DC04A2" w:rsidRDefault="00DC04A2" w:rsidP="00320CC1">
            <w:pPr>
              <w:spacing w:line="259" w:lineRule="auto"/>
              <w:jc w:val="both"/>
              <w:rPr>
                <w:rFonts w:ascii="Times New Roman" w:eastAsia="Calibri" w:hAnsi="Times New Roman" w:cs="Times New Roman"/>
              </w:rPr>
            </w:pPr>
          </w:p>
          <w:p w:rsidR="00DC04A2" w:rsidRDefault="00DC04A2" w:rsidP="00320CC1">
            <w:pPr>
              <w:spacing w:line="259" w:lineRule="auto"/>
              <w:jc w:val="both"/>
              <w:rPr>
                <w:rFonts w:ascii="Times New Roman" w:eastAsia="Calibri" w:hAnsi="Times New Roman" w:cs="Times New Roman"/>
              </w:rPr>
            </w:pP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Встреча с</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родителями, дети</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которых</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нуждаются в</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логопедической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помощи с ТНР.</w:t>
            </w:r>
          </w:p>
        </w:tc>
        <w:tc>
          <w:tcPr>
            <w:tcW w:w="2084" w:type="dxa"/>
          </w:tcPr>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«Результаты</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коррекционной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работы,</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индивидуальное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планирование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путей</w:t>
            </w:r>
          </w:p>
          <w:p w:rsidR="00DC04A2" w:rsidRDefault="00DC04A2" w:rsidP="00320CC1">
            <w:pPr>
              <w:spacing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коррекции».</w:t>
            </w:r>
          </w:p>
        </w:tc>
        <w:tc>
          <w:tcPr>
            <w:tcW w:w="2122" w:type="dxa"/>
          </w:tcPr>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Представление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диагностических</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материалов и</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рекомендаций для</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родителей.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Раздаточный,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методический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материал по</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актуальным темам</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(артикуляционная</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гимнастика,</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Фонематический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слух, автоматизация звуков в речи, графомоторные навыки, формирование лексико-грамматических категорий)</w:t>
            </w:r>
          </w:p>
          <w:p w:rsidR="00DC04A2" w:rsidRDefault="00DC04A2" w:rsidP="00320CC1">
            <w:pPr>
              <w:spacing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 подготовить пакет документов для прохождения ТПМПК</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консультирование</w:t>
            </w:r>
          </w:p>
          <w:p w:rsidR="00DC04A2" w:rsidRPr="00F90665"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родителей</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 «Результаты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коррекционной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работы,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планирование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путей</w:t>
            </w:r>
          </w:p>
          <w:p w:rsidR="00DC04A2" w:rsidRDefault="00DC04A2" w:rsidP="00320CC1">
            <w:pPr>
              <w:spacing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коррекции».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консультирование</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lastRenderedPageBreak/>
              <w:t>родителей</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 «Результаты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коррекционной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работы,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планирование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путей</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коррекции».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lastRenderedPageBreak/>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Январь</w:t>
            </w:r>
          </w:p>
        </w:tc>
        <w:tc>
          <w:tcPr>
            <w:tcW w:w="2094" w:type="dxa"/>
          </w:tcPr>
          <w:p w:rsidR="00DC04A2"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t>- Собрание для родителей детей с ФНР, зачисленных на логопедический пункт (</w:t>
            </w:r>
            <w:r>
              <w:rPr>
                <w:rFonts w:ascii="Times New Roman" w:eastAsia="Calibri" w:hAnsi="Times New Roman" w:cs="Times New Roman"/>
                <w:lang w:val="en-US"/>
              </w:rPr>
              <w:t>I</w:t>
            </w:r>
            <w:r>
              <w:rPr>
                <w:rFonts w:ascii="Times New Roman" w:eastAsia="Calibri" w:hAnsi="Times New Roman" w:cs="Times New Roman"/>
              </w:rPr>
              <w:t xml:space="preserve"> п/г- выпуск)</w:t>
            </w:r>
          </w:p>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rPr>
              <w:t>- Собрание для родителей детей с ФНР, зачисленных на логопедический пункт (</w:t>
            </w:r>
            <w:r>
              <w:rPr>
                <w:rFonts w:ascii="Times New Roman" w:eastAsia="Calibri" w:hAnsi="Times New Roman" w:cs="Times New Roman"/>
                <w:lang w:val="en-US"/>
              </w:rPr>
              <w:t>II</w:t>
            </w:r>
            <w:r>
              <w:rPr>
                <w:rFonts w:ascii="Times New Roman" w:eastAsia="Calibri" w:hAnsi="Times New Roman" w:cs="Times New Roman"/>
              </w:rPr>
              <w:t xml:space="preserve"> п/г- прием)</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 Подведение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итогов работы с</w:t>
            </w:r>
          </w:p>
          <w:p w:rsidR="00DC04A2"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детьми.</w:t>
            </w:r>
          </w:p>
          <w:p w:rsidR="00DC04A2" w:rsidRDefault="00DC04A2" w:rsidP="00320CC1">
            <w:pPr>
              <w:spacing w:line="259" w:lineRule="auto"/>
              <w:jc w:val="both"/>
              <w:rPr>
                <w:rFonts w:ascii="Times New Roman" w:eastAsia="Calibri" w:hAnsi="Times New Roman" w:cs="Times New Roman"/>
              </w:rPr>
            </w:pPr>
          </w:p>
          <w:p w:rsidR="00DC04A2" w:rsidRDefault="00DC04A2" w:rsidP="00320CC1">
            <w:pPr>
              <w:spacing w:line="259" w:lineRule="auto"/>
              <w:rPr>
                <w:rFonts w:ascii="Times New Roman" w:eastAsia="Calibri" w:hAnsi="Times New Roman" w:cs="Times New Roman"/>
              </w:rPr>
            </w:pPr>
            <w:r>
              <w:rPr>
                <w:rFonts w:ascii="Times New Roman" w:eastAsia="Calibri" w:hAnsi="Times New Roman" w:cs="Times New Roman"/>
              </w:rPr>
              <w:t>- «Особенности коррекционной работы на логопедическом пункте»</w:t>
            </w:r>
          </w:p>
          <w:p w:rsidR="00DC04A2" w:rsidRDefault="00DC04A2" w:rsidP="00320CC1">
            <w:pPr>
              <w:spacing w:line="259" w:lineRule="auto"/>
              <w:rPr>
                <w:rFonts w:ascii="Times New Roman" w:eastAsia="Calibri" w:hAnsi="Times New Roman" w:cs="Times New Roman"/>
              </w:rPr>
            </w:pPr>
            <w:r>
              <w:rPr>
                <w:rFonts w:ascii="Times New Roman" w:eastAsia="Calibri" w:hAnsi="Times New Roman" w:cs="Times New Roman"/>
              </w:rPr>
              <w:t>- «Взаимосвязь с родителями и привлечение их к работе по исправлению нарушений речи у детей»;</w:t>
            </w:r>
          </w:p>
          <w:p w:rsidR="00DC04A2" w:rsidRDefault="00DC04A2" w:rsidP="00320CC1">
            <w:pPr>
              <w:spacing w:line="259" w:lineRule="auto"/>
              <w:jc w:val="both"/>
              <w:rPr>
                <w:rFonts w:ascii="Times New Roman" w:eastAsia="Calibri" w:hAnsi="Times New Roman" w:cs="Times New Roman"/>
                <w:b/>
                <w:sz w:val="24"/>
                <w:szCs w:val="24"/>
              </w:rPr>
            </w:pPr>
          </w:p>
        </w:tc>
        <w:tc>
          <w:tcPr>
            <w:tcW w:w="2122" w:type="dxa"/>
          </w:tcPr>
          <w:p w:rsidR="00DC04A2"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t>Методический материал (рекомендации)</w:t>
            </w:r>
          </w:p>
          <w:p w:rsidR="00DC04A2" w:rsidRDefault="00DC04A2" w:rsidP="00320CC1">
            <w:pPr>
              <w:spacing w:after="160" w:line="259" w:lineRule="auto"/>
              <w:jc w:val="both"/>
              <w:rPr>
                <w:rFonts w:ascii="Times New Roman" w:eastAsia="Calibri" w:hAnsi="Times New Roman" w:cs="Times New Roman"/>
              </w:rPr>
            </w:pPr>
          </w:p>
          <w:p w:rsidR="00DC04A2" w:rsidRPr="00DE5974"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t>Документация. Раздаточный материал</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консультирование</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родителей</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 «Результаты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коррекционной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работы,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планирование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путей</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коррекции».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Март</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консультирование</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родителей</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 «Результаты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коррекционной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работы,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планирование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путей</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коррекции».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lastRenderedPageBreak/>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Апрель</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Pr>
                <w:rFonts w:ascii="Times New Roman" w:eastAsia="Calibri" w:hAnsi="Times New Roman" w:cs="Times New Roman"/>
              </w:rPr>
              <w:t>Тренинг для родителей</w:t>
            </w:r>
          </w:p>
        </w:tc>
        <w:tc>
          <w:tcPr>
            <w:tcW w:w="2084" w:type="dxa"/>
          </w:tcPr>
          <w:p w:rsidR="00DC04A2" w:rsidRPr="008E7283" w:rsidRDefault="00DC04A2" w:rsidP="00320CC1">
            <w:pPr>
              <w:spacing w:line="259" w:lineRule="auto"/>
              <w:jc w:val="both"/>
              <w:rPr>
                <w:rFonts w:ascii="Times New Roman" w:eastAsia="Calibri" w:hAnsi="Times New Roman" w:cs="Times New Roman"/>
              </w:rPr>
            </w:pPr>
            <w:r>
              <w:rPr>
                <w:rFonts w:ascii="Times New Roman" w:eastAsia="Calibri" w:hAnsi="Times New Roman" w:cs="Times New Roman"/>
              </w:rPr>
              <w:t>- «Организация и правильное выполнение артикуляционной гимнастики»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2094" w:type="dxa"/>
          </w:tcPr>
          <w:p w:rsidR="00DC04A2" w:rsidRPr="00881D64" w:rsidRDefault="00DC04A2" w:rsidP="00320CC1">
            <w:pPr>
              <w:spacing w:after="160" w:line="259" w:lineRule="auto"/>
              <w:rPr>
                <w:rFonts w:ascii="Times New Roman" w:eastAsia="Calibri" w:hAnsi="Times New Roman" w:cs="Times New Roman"/>
                <w:sz w:val="24"/>
              </w:rPr>
            </w:pPr>
            <w:r>
              <w:rPr>
                <w:rFonts w:ascii="Times New Roman" w:eastAsia="Calibri" w:hAnsi="Times New Roman" w:cs="Times New Roman"/>
              </w:rPr>
              <w:t>- Собрание для родителей детей с ФНР, зачисленных на логопедический пункт (</w:t>
            </w:r>
            <w:r>
              <w:rPr>
                <w:rFonts w:ascii="Times New Roman" w:eastAsia="Calibri" w:hAnsi="Times New Roman" w:cs="Times New Roman"/>
                <w:lang w:val="en-US"/>
              </w:rPr>
              <w:t>II</w:t>
            </w:r>
            <w:r>
              <w:rPr>
                <w:rFonts w:ascii="Times New Roman" w:eastAsia="Calibri" w:hAnsi="Times New Roman" w:cs="Times New Roman"/>
              </w:rPr>
              <w:t xml:space="preserve"> п/г- выпуск)</w:t>
            </w:r>
          </w:p>
          <w:p w:rsidR="00DC04A2" w:rsidRDefault="00DC04A2" w:rsidP="00320CC1">
            <w:pPr>
              <w:spacing w:after="160" w:line="259" w:lineRule="auto"/>
              <w:rPr>
                <w:rFonts w:ascii="Times New Roman" w:eastAsia="Calibri" w:hAnsi="Times New Roman" w:cs="Times New Roman"/>
                <w:b/>
                <w:sz w:val="24"/>
                <w:szCs w:val="24"/>
              </w:rPr>
            </w:pPr>
            <w:r>
              <w:rPr>
                <w:rFonts w:ascii="Times New Roman" w:eastAsia="Calibri" w:hAnsi="Times New Roman" w:cs="Times New Roman"/>
              </w:rPr>
              <w:t>- Консультация для родителей.</w:t>
            </w:r>
          </w:p>
        </w:tc>
        <w:tc>
          <w:tcPr>
            <w:tcW w:w="2084" w:type="dxa"/>
          </w:tcPr>
          <w:p w:rsidR="00DC04A2" w:rsidRPr="008E7283" w:rsidRDefault="00DC04A2" w:rsidP="00320CC1">
            <w:pPr>
              <w:spacing w:line="259" w:lineRule="auto"/>
              <w:rPr>
                <w:rFonts w:ascii="Times New Roman" w:eastAsia="Calibri" w:hAnsi="Times New Roman" w:cs="Times New Roman"/>
              </w:rPr>
            </w:pPr>
            <w:r>
              <w:rPr>
                <w:rFonts w:ascii="Times New Roman" w:eastAsia="Calibri" w:hAnsi="Times New Roman" w:cs="Times New Roman"/>
              </w:rPr>
              <w:t>- Подведение итогов работы с детьми</w:t>
            </w:r>
          </w:p>
        </w:tc>
        <w:tc>
          <w:tcPr>
            <w:tcW w:w="2122" w:type="dxa"/>
          </w:tcPr>
          <w:p w:rsidR="00DC04A2" w:rsidRPr="008E7283" w:rsidRDefault="00DC04A2" w:rsidP="00320CC1">
            <w:pPr>
              <w:spacing w:line="259" w:lineRule="auto"/>
              <w:rPr>
                <w:rFonts w:ascii="Times New Roman" w:eastAsia="Calibri" w:hAnsi="Times New Roman" w:cs="Times New Roman"/>
              </w:rPr>
            </w:pPr>
            <w:r>
              <w:rPr>
                <w:rFonts w:ascii="Times New Roman" w:eastAsia="Calibri" w:hAnsi="Times New Roman" w:cs="Times New Roman"/>
              </w:rPr>
              <w:t xml:space="preserve">Методический материал </w:t>
            </w:r>
            <w:r w:rsidRPr="008E7283">
              <w:rPr>
                <w:rFonts w:ascii="Times New Roman" w:eastAsia="Calibri" w:hAnsi="Times New Roman" w:cs="Times New Roman"/>
              </w:rPr>
              <w:t>(рекомендации)</w:t>
            </w:r>
          </w:p>
          <w:p w:rsidR="00DC04A2" w:rsidRPr="008E7283" w:rsidRDefault="00DC04A2" w:rsidP="00320CC1">
            <w:pPr>
              <w:spacing w:line="259" w:lineRule="auto"/>
              <w:rPr>
                <w:rFonts w:ascii="Times New Roman" w:eastAsia="Calibri" w:hAnsi="Times New Roman" w:cs="Times New Roman"/>
                <w:b/>
                <w:sz w:val="24"/>
                <w:szCs w:val="24"/>
              </w:rPr>
            </w:pPr>
            <w:r>
              <w:rPr>
                <w:rFonts w:ascii="Times New Roman" w:eastAsia="Calibri" w:hAnsi="Times New Roman" w:cs="Times New Roman"/>
              </w:rPr>
              <w:t>- Подбор материала, игр, заданий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bl>
    <w:p w:rsidR="00DC04A2" w:rsidRDefault="00DC04A2" w:rsidP="00DC04A2">
      <w:pPr>
        <w:spacing w:after="0" w:line="259" w:lineRule="auto"/>
        <w:jc w:val="both"/>
        <w:rPr>
          <w:rFonts w:ascii="Times New Roman" w:eastAsia="Calibri" w:hAnsi="Times New Roman" w:cs="Times New Roman"/>
          <w:b/>
          <w:sz w:val="24"/>
          <w:szCs w:val="24"/>
        </w:rPr>
      </w:pPr>
    </w:p>
    <w:p w:rsidR="00DC04A2" w:rsidRDefault="00DC04A2" w:rsidP="00DC04A2">
      <w:pPr>
        <w:spacing w:after="0" w:line="259" w:lineRule="auto"/>
        <w:jc w:val="both"/>
        <w:rPr>
          <w:rFonts w:ascii="Times New Roman" w:eastAsia="Calibri" w:hAnsi="Times New Roman" w:cs="Times New Roman"/>
          <w:b/>
          <w:sz w:val="24"/>
          <w:szCs w:val="24"/>
        </w:rPr>
      </w:pPr>
    </w:p>
    <w:p w:rsidR="00DC04A2" w:rsidRDefault="00F30707" w:rsidP="00DC04A2">
      <w:pPr>
        <w:spacing w:after="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DC04A2">
        <w:rPr>
          <w:rFonts w:ascii="Times New Roman" w:eastAsia="Calibri" w:hAnsi="Times New Roman" w:cs="Times New Roman"/>
          <w:b/>
          <w:sz w:val="24"/>
          <w:szCs w:val="24"/>
        </w:rPr>
        <w:t>.2. С воспитателями</w:t>
      </w:r>
    </w:p>
    <w:p w:rsidR="00DC04A2" w:rsidRDefault="00DC04A2" w:rsidP="00DC04A2">
      <w:pPr>
        <w:spacing w:after="0" w:line="259" w:lineRule="auto"/>
        <w:jc w:val="both"/>
        <w:rPr>
          <w:rFonts w:ascii="Times New Roman" w:eastAsia="Calibri" w:hAnsi="Times New Roman" w:cs="Times New Roman"/>
          <w:b/>
          <w:sz w:val="24"/>
          <w:szCs w:val="24"/>
        </w:rPr>
      </w:pPr>
    </w:p>
    <w:tbl>
      <w:tblPr>
        <w:tblStyle w:val="a4"/>
        <w:tblW w:w="0" w:type="auto"/>
        <w:tblLook w:val="04A0"/>
      </w:tblPr>
      <w:tblGrid>
        <w:gridCol w:w="1263"/>
        <w:gridCol w:w="2074"/>
        <w:gridCol w:w="2166"/>
        <w:gridCol w:w="2161"/>
        <w:gridCol w:w="1906"/>
      </w:tblGrid>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Times New Roman" w:hAnsi="Times New Roman" w:cs="Times New Roman"/>
                <w:b/>
                <w:bCs/>
                <w:sz w:val="24"/>
                <w:szCs w:val="24"/>
                <w:lang w:eastAsia="ru-RU"/>
              </w:rPr>
              <w:t>Месяц</w:t>
            </w:r>
          </w:p>
        </w:tc>
        <w:tc>
          <w:tcPr>
            <w:tcW w:w="2268" w:type="dxa"/>
          </w:tcPr>
          <w:p w:rsidR="00DC04A2"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Times New Roman" w:hAnsi="Times New Roman" w:cs="Times New Roman"/>
                <w:b/>
                <w:bCs/>
                <w:sz w:val="24"/>
                <w:szCs w:val="24"/>
                <w:lang w:eastAsia="ru-RU"/>
              </w:rPr>
              <w:t>Форма работы</w:t>
            </w:r>
          </w:p>
        </w:tc>
        <w:tc>
          <w:tcPr>
            <w:tcW w:w="2268" w:type="dxa"/>
          </w:tcPr>
          <w:p w:rsidR="00DC04A2"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Times New Roman" w:hAnsi="Times New Roman" w:cs="Times New Roman"/>
                <w:b/>
                <w:bCs/>
                <w:sz w:val="24"/>
                <w:szCs w:val="24"/>
                <w:lang w:eastAsia="ru-RU"/>
              </w:rPr>
              <w:t>Тема</w:t>
            </w:r>
          </w:p>
        </w:tc>
        <w:tc>
          <w:tcPr>
            <w:tcW w:w="2268" w:type="dxa"/>
          </w:tcPr>
          <w:p w:rsidR="00DC04A2" w:rsidRPr="00881D64"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Calibri" w:hAnsi="Times New Roman" w:cs="Times New Roman"/>
                <w:b/>
                <w:sz w:val="24"/>
                <w:szCs w:val="24"/>
              </w:rPr>
              <w:t>Оформление</w:t>
            </w:r>
          </w:p>
          <w:p w:rsidR="00DC04A2" w:rsidRPr="00881D64"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дополнительног</w:t>
            </w:r>
            <w:r w:rsidRPr="00881D64">
              <w:rPr>
                <w:rFonts w:ascii="Times New Roman" w:eastAsia="Calibri" w:hAnsi="Times New Roman" w:cs="Times New Roman"/>
                <w:b/>
                <w:sz w:val="24"/>
                <w:szCs w:val="24"/>
              </w:rPr>
              <w:t>о</w:t>
            </w:r>
          </w:p>
          <w:p w:rsidR="00DC04A2"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Calibri" w:hAnsi="Times New Roman" w:cs="Times New Roman"/>
                <w:b/>
                <w:sz w:val="24"/>
                <w:szCs w:val="24"/>
              </w:rPr>
              <w:t>материала</w:t>
            </w:r>
          </w:p>
        </w:tc>
        <w:tc>
          <w:tcPr>
            <w:tcW w:w="1524"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Ответственные</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Индивидуальные</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беседы с</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воспитателями</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подготовительных групп (ФНР).</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«Результаты</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логопедического</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обследования</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детей».</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 Подбор</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комплекса</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упражнений по</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выполнению</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артикуляционной</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гимнастики.</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 Бланк</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результатов</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логопедического</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обследования</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Октябрь</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Консультация для</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воспитателей</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«Формирование</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речевого уголка в</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группах»</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Методические</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рекомендации</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для оснащения</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lastRenderedPageBreak/>
              <w:t>речевых уголков</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для воспитателей.</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lastRenderedPageBreak/>
              <w:t>Учитель-логопед</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Ноябрь</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Консультация для</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воспитателей всех</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возрастных</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групп.</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«Методические</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рекомендации по</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обучению грамоте»</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Презентация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Методические</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рекомендации по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проведению</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занятию по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подготовке к</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грамоте.</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Контроль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речевых уголков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 всех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возрастных</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группах</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«Оснащение</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речевых уголков»</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Рекомендации</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 дополнению</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недостающего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материала в</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речевых уголках.</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 специалисты</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Беседа с</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воспитателями.</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«Результаты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логопедической</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работы»</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Рекомендации по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закреплению</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поставленных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звуков 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режимных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моментах</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детского сада».</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Консультация для</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воспитателей.</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«Развитие речевого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дыхания.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Представление игр</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на развитие</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дыхания».</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-Методическая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литература.</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Задания, игры</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на дыхание.</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Март</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Консультация для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воспитателей.</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Оказывать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помощь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воспитателям и</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специалистам 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подборе</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материала для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занятий и</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утренников.</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«Нарушения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звукопроизношения у дошкольников.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Нормы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формирования</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звуков»</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Методическая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литература;</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Раздаточный</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материал.</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 специалисты</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Презентация для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воспитателей.</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Оказывать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помощь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воспитателям и</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специалистам 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подборе</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материала для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занятий и</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утренников.</w:t>
            </w:r>
          </w:p>
        </w:tc>
        <w:tc>
          <w:tcPr>
            <w:tcW w:w="2268" w:type="dxa"/>
          </w:tcPr>
          <w:p w:rsidR="00DC04A2" w:rsidRPr="00881D64" w:rsidRDefault="00DC04A2" w:rsidP="00320CC1">
            <w:pPr>
              <w:spacing w:line="259" w:lineRule="auto"/>
              <w:jc w:val="both"/>
              <w:rPr>
                <w:rFonts w:ascii="Times New Roman" w:eastAsia="Calibri" w:hAnsi="Times New Roman" w:cs="Times New Roman"/>
              </w:rPr>
            </w:pPr>
          </w:p>
        </w:tc>
        <w:tc>
          <w:tcPr>
            <w:tcW w:w="2268" w:type="dxa"/>
          </w:tcPr>
          <w:p w:rsidR="00DC04A2" w:rsidRPr="00881D64" w:rsidRDefault="00DC04A2" w:rsidP="00320CC1">
            <w:pPr>
              <w:spacing w:line="259" w:lineRule="auto"/>
              <w:jc w:val="both"/>
              <w:rPr>
                <w:rFonts w:ascii="Times New Roman" w:eastAsia="Calibri" w:hAnsi="Times New Roman" w:cs="Times New Roman"/>
              </w:rPr>
            </w:pP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Консультация.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Рекомендации</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воспитателям.</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«Результаты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логопедической</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работы»;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«Речевая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готовность ребѐнка</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 школе».</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Рекомендации</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 закреплению</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поставленных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звуков 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режимных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моментах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детского сада».</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Подбор</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методической</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lastRenderedPageBreak/>
              <w:t>литературы;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Игры, задания</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для детей.</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lastRenderedPageBreak/>
              <w:t>Учитель-логопед</w:t>
            </w:r>
            <w:r>
              <w:rPr>
                <w:rFonts w:ascii="Times New Roman" w:eastAsia="Calibri" w:hAnsi="Times New Roman" w:cs="Times New Roman"/>
              </w:rPr>
              <w:t>, воспитатели, специалисты</w:t>
            </w:r>
          </w:p>
        </w:tc>
      </w:tr>
    </w:tbl>
    <w:p w:rsidR="00DC04A2" w:rsidRDefault="00DC04A2" w:rsidP="00DC04A2">
      <w:pPr>
        <w:spacing w:after="0" w:line="259" w:lineRule="auto"/>
        <w:jc w:val="both"/>
        <w:rPr>
          <w:rFonts w:ascii="Times New Roman" w:eastAsia="Calibri" w:hAnsi="Times New Roman" w:cs="Times New Roman"/>
          <w:b/>
          <w:sz w:val="24"/>
          <w:szCs w:val="24"/>
        </w:rPr>
      </w:pPr>
    </w:p>
    <w:p w:rsidR="00DC04A2" w:rsidRDefault="00DC04A2" w:rsidP="00DC04A2">
      <w:pPr>
        <w:spacing w:after="0"/>
        <w:jc w:val="both"/>
        <w:rPr>
          <w:rFonts w:ascii="Times New Roman" w:hAnsi="Times New Roman" w:cs="Times New Roman"/>
          <w:sz w:val="20"/>
          <w:szCs w:val="20"/>
        </w:rPr>
      </w:pPr>
    </w:p>
    <w:p w:rsidR="00DC04A2" w:rsidRPr="00DC04A2" w:rsidRDefault="00F30707" w:rsidP="00DC04A2">
      <w:pPr>
        <w:ind w:left="26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2.2</w:t>
      </w:r>
      <w:r w:rsidR="00DC04A2">
        <w:rPr>
          <w:rFonts w:ascii="Times New Roman" w:eastAsia="Times New Roman" w:hAnsi="Times New Roman" w:cs="Times New Roman"/>
          <w:b/>
          <w:bCs/>
          <w:sz w:val="28"/>
          <w:szCs w:val="28"/>
          <w:lang w:eastAsia="ru-RU"/>
        </w:rPr>
        <w:t>.3</w:t>
      </w:r>
      <w:r w:rsidR="00DC04A2" w:rsidRPr="00DC04A2">
        <w:rPr>
          <w:rFonts w:ascii="Times New Roman" w:eastAsia="Times New Roman" w:hAnsi="Times New Roman" w:cs="Times New Roman"/>
          <w:b/>
          <w:bCs/>
          <w:sz w:val="28"/>
          <w:szCs w:val="28"/>
          <w:lang w:eastAsia="ru-RU"/>
        </w:rPr>
        <w:t>. Со специалистами</w:t>
      </w:r>
    </w:p>
    <w:p w:rsidR="00DC04A2" w:rsidRPr="00440113" w:rsidRDefault="00DC04A2" w:rsidP="00DC04A2">
      <w:pPr>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Взаимодействие с музыкальным руководителем.</w:t>
      </w:r>
    </w:p>
    <w:p w:rsidR="00DC04A2" w:rsidRPr="00440113" w:rsidRDefault="00DC04A2" w:rsidP="00DC04A2">
      <w:pPr>
        <w:spacing w:line="246" w:lineRule="auto"/>
        <w:ind w:left="260" w:right="120"/>
        <w:rPr>
          <w:rFonts w:eastAsiaTheme="minorEastAsia"/>
          <w:sz w:val="20"/>
          <w:szCs w:val="20"/>
          <w:lang w:eastAsia="ru-RU"/>
        </w:rPr>
      </w:pPr>
      <w:r w:rsidRPr="00440113">
        <w:rPr>
          <w:rFonts w:ascii="Times New Roman" w:eastAsia="Times New Roman" w:hAnsi="Times New Roman" w:cs="Times New Roman"/>
          <w:sz w:val="24"/>
          <w:szCs w:val="24"/>
          <w:lang w:eastAsia="ru-RU"/>
        </w:rPr>
        <w:t>Совместно с музыкальным руководителем учитель-логопед, сопровождая детей в непосредственной образовательной деятельности решает следующие задачи:</w:t>
      </w:r>
    </w:p>
    <w:p w:rsidR="00DC04A2" w:rsidRPr="00440113" w:rsidRDefault="00DC04A2" w:rsidP="00DC04A2">
      <w:pPr>
        <w:spacing w:after="0" w:line="178"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1.Развивать у детей чувство ритма, владение собственным телом;</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2.Развивать координацию движений;</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3.Развивать голос, тембр голоса и модуляции;</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4.Развивать мелкую и речевую моторику;</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5.Формировать правильное речевое и диафрагмальное дыхание;</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6.Развивать способности ориентироваться в пространстве;</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7.Вырабатывать четкие, координированные движения во взаимосвязи с речью;</w:t>
      </w:r>
    </w:p>
    <w:p w:rsidR="00DC04A2" w:rsidRPr="00440113" w:rsidRDefault="00DC04A2" w:rsidP="00DC04A2">
      <w:pPr>
        <w:spacing w:after="0" w:line="24"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8.Развивать фонематический слух, просодические компоненты речи;</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9.Формировать навыки релаксации;</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10.Развивать и корректировать темпо-ритмические движения.</w:t>
      </w:r>
    </w:p>
    <w:p w:rsidR="00DC04A2" w:rsidRPr="00440113" w:rsidRDefault="00DC04A2" w:rsidP="00DC04A2">
      <w:pPr>
        <w:spacing w:after="0"/>
        <w:jc w:val="both"/>
        <w:rPr>
          <w:rFonts w:ascii="Times New Roman" w:hAnsi="Times New Roman" w:cs="Times New Roman"/>
          <w:sz w:val="20"/>
          <w:szCs w:val="20"/>
        </w:rPr>
      </w:pPr>
    </w:p>
    <w:p w:rsidR="00DC04A2" w:rsidRDefault="00DC04A2" w:rsidP="00DC04A2">
      <w:pPr>
        <w:spacing w:after="0" w:line="259" w:lineRule="auto"/>
        <w:jc w:val="both"/>
        <w:rPr>
          <w:rFonts w:ascii="Times New Roman" w:eastAsia="Calibri" w:hAnsi="Times New Roman" w:cs="Times New Roman"/>
          <w:b/>
          <w:sz w:val="24"/>
          <w:szCs w:val="24"/>
        </w:rPr>
      </w:pPr>
    </w:p>
    <w:p w:rsidR="00DC04A2" w:rsidRPr="00A605BF" w:rsidRDefault="00DC04A2" w:rsidP="00DC04A2">
      <w:pPr>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Взаимодействие с инструктором по физической культуре.</w:t>
      </w:r>
    </w:p>
    <w:p w:rsidR="00DC04A2" w:rsidRPr="00A605BF" w:rsidRDefault="00DC04A2" w:rsidP="00DC04A2">
      <w:pPr>
        <w:spacing w:line="246" w:lineRule="auto"/>
        <w:ind w:left="260" w:right="120"/>
        <w:rPr>
          <w:rFonts w:eastAsiaTheme="minorEastAsia"/>
          <w:sz w:val="20"/>
          <w:szCs w:val="20"/>
          <w:lang w:eastAsia="ru-RU"/>
        </w:rPr>
      </w:pPr>
      <w:r w:rsidRPr="00A605BF">
        <w:rPr>
          <w:rFonts w:ascii="Times New Roman" w:eastAsia="Times New Roman" w:hAnsi="Times New Roman" w:cs="Times New Roman"/>
          <w:sz w:val="24"/>
          <w:szCs w:val="24"/>
          <w:lang w:eastAsia="ru-RU"/>
        </w:rPr>
        <w:t>Совместно с инструктором по физической культуре учитель-логопед, сопровождая детей в непосредственной образовательной деятельности решает следующие задачи:</w:t>
      </w: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1.Развивать речь посредством движений, пространственных и временных представлений;</w:t>
      </w: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2.Развивать ориентировку в пространстве.</w:t>
      </w: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3.Изучать разные свойства материалов, названия предметов;</w:t>
      </w: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4.Развивать различные виды познавательной деятельности;</w:t>
      </w:r>
    </w:p>
    <w:p w:rsidR="00DC04A2" w:rsidRPr="00A605BF" w:rsidRDefault="00DC04A2" w:rsidP="00DC04A2">
      <w:pPr>
        <w:spacing w:after="0" w:line="1" w:lineRule="exact"/>
        <w:rPr>
          <w:rFonts w:eastAsiaTheme="minorEastAsia"/>
          <w:sz w:val="20"/>
          <w:szCs w:val="20"/>
          <w:lang w:eastAsia="ru-RU"/>
        </w:rPr>
      </w:pP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5.Управлять эмоциональной сферой ребенка.</w:t>
      </w:r>
    </w:p>
    <w:p w:rsidR="00DC04A2" w:rsidRDefault="00DC04A2" w:rsidP="00DC04A2">
      <w:pPr>
        <w:spacing w:after="160" w:line="259" w:lineRule="auto"/>
        <w:jc w:val="both"/>
        <w:rPr>
          <w:rFonts w:ascii="Times New Roman" w:eastAsia="Calibri" w:hAnsi="Times New Roman" w:cs="Times New Roman"/>
          <w:b/>
          <w:sz w:val="24"/>
          <w:szCs w:val="24"/>
        </w:rPr>
      </w:pPr>
    </w:p>
    <w:p w:rsidR="00DC04A2" w:rsidRPr="00DC04A2" w:rsidRDefault="00F30707" w:rsidP="00DC04A2">
      <w:pPr>
        <w:ind w:left="260"/>
        <w:rPr>
          <w:rFonts w:eastAsiaTheme="minorEastAsia"/>
          <w:sz w:val="28"/>
          <w:szCs w:val="28"/>
          <w:lang w:eastAsia="ru-RU"/>
        </w:rPr>
      </w:pPr>
      <w:r>
        <w:rPr>
          <w:rFonts w:ascii="Times New Roman" w:eastAsia="Times New Roman" w:hAnsi="Times New Roman" w:cs="Times New Roman"/>
          <w:b/>
          <w:bCs/>
          <w:sz w:val="28"/>
          <w:szCs w:val="28"/>
          <w:lang w:eastAsia="ru-RU"/>
        </w:rPr>
        <w:t>2.2.</w:t>
      </w:r>
      <w:r w:rsidR="00DC04A2" w:rsidRPr="00DC04A2">
        <w:rPr>
          <w:rFonts w:ascii="Times New Roman" w:eastAsia="Times New Roman" w:hAnsi="Times New Roman" w:cs="Times New Roman"/>
          <w:b/>
          <w:bCs/>
          <w:sz w:val="28"/>
          <w:szCs w:val="28"/>
          <w:lang w:eastAsia="ru-RU"/>
        </w:rPr>
        <w:t>4. С социумом</w:t>
      </w:r>
    </w:p>
    <w:p w:rsidR="00DC04A2" w:rsidRPr="00A605BF" w:rsidRDefault="00DC04A2" w:rsidP="00DC04A2">
      <w:pPr>
        <w:numPr>
          <w:ilvl w:val="0"/>
          <w:numId w:val="15"/>
        </w:numPr>
        <w:tabs>
          <w:tab w:val="left" w:pos="500"/>
        </w:tabs>
        <w:spacing w:after="0" w:line="240" w:lineRule="auto"/>
        <w:rPr>
          <w:rFonts w:eastAsia="Times New Roman"/>
          <w:sz w:val="24"/>
          <w:szCs w:val="24"/>
          <w:lang w:eastAsia="ru-RU"/>
        </w:rPr>
      </w:pPr>
      <w:r w:rsidRPr="00A605BF">
        <w:rPr>
          <w:rFonts w:ascii="Times New Roman" w:eastAsia="Times New Roman" w:hAnsi="Times New Roman" w:cs="Times New Roman"/>
          <w:sz w:val="24"/>
          <w:szCs w:val="24"/>
          <w:lang w:eastAsia="ru-RU"/>
        </w:rPr>
        <w:t xml:space="preserve">Взаимодействие </w:t>
      </w:r>
      <w:r w:rsidRPr="00A605BF">
        <w:rPr>
          <w:rFonts w:ascii="Times New Roman" w:eastAsia="Times New Roman" w:hAnsi="Times New Roman" w:cs="Times New Roman"/>
          <w:b/>
          <w:bCs/>
          <w:sz w:val="24"/>
          <w:szCs w:val="24"/>
          <w:lang w:eastAsia="ru-RU"/>
        </w:rPr>
        <w:t>с</w:t>
      </w:r>
      <w:r w:rsidRPr="00A605BF">
        <w:rPr>
          <w:rFonts w:ascii="Times New Roman" w:eastAsia="Times New Roman" w:hAnsi="Times New Roman" w:cs="Times New Roman"/>
          <w:sz w:val="24"/>
          <w:szCs w:val="24"/>
          <w:lang w:eastAsia="ru-RU"/>
        </w:rPr>
        <w:t xml:space="preserve"> психолого-медико-педагогической комиссией;</w:t>
      </w:r>
    </w:p>
    <w:p w:rsidR="00DC04A2" w:rsidRPr="00A605BF" w:rsidRDefault="00DC04A2" w:rsidP="00DC04A2">
      <w:pPr>
        <w:spacing w:after="0" w:line="67" w:lineRule="exact"/>
        <w:rPr>
          <w:rFonts w:eastAsia="Times New Roman"/>
          <w:sz w:val="24"/>
          <w:szCs w:val="24"/>
          <w:lang w:eastAsia="ru-RU"/>
        </w:rPr>
      </w:pPr>
    </w:p>
    <w:p w:rsidR="00DC04A2" w:rsidRPr="00A605BF" w:rsidRDefault="00DC04A2" w:rsidP="00DC04A2">
      <w:pPr>
        <w:spacing w:after="0" w:line="69" w:lineRule="exact"/>
        <w:rPr>
          <w:rFonts w:eastAsia="Times New Roman"/>
          <w:sz w:val="24"/>
          <w:szCs w:val="24"/>
          <w:lang w:eastAsia="ru-RU"/>
        </w:rPr>
      </w:pPr>
    </w:p>
    <w:p w:rsidR="00DC04A2" w:rsidRDefault="00DC04A2" w:rsidP="00DC04A2">
      <w:pPr>
        <w:numPr>
          <w:ilvl w:val="0"/>
          <w:numId w:val="15"/>
        </w:numPr>
        <w:tabs>
          <w:tab w:val="left" w:pos="500"/>
        </w:tabs>
        <w:spacing w:after="0" w:line="240" w:lineRule="auto"/>
        <w:rPr>
          <w:rFonts w:eastAsia="Times New Roman"/>
          <w:sz w:val="24"/>
          <w:szCs w:val="24"/>
          <w:lang w:eastAsia="ru-RU"/>
        </w:rPr>
      </w:pPr>
      <w:r w:rsidRPr="00A605BF">
        <w:rPr>
          <w:rFonts w:ascii="Times New Roman" w:eastAsia="Times New Roman" w:hAnsi="Times New Roman" w:cs="Times New Roman"/>
          <w:sz w:val="24"/>
          <w:szCs w:val="24"/>
          <w:lang w:eastAsia="ru-RU"/>
        </w:rPr>
        <w:t>Библиотеками Фрунзенского района.</w:t>
      </w:r>
    </w:p>
    <w:p w:rsidR="00DC04A2" w:rsidRDefault="00DC04A2" w:rsidP="00DC04A2">
      <w:pPr>
        <w:tabs>
          <w:tab w:val="left" w:pos="500"/>
        </w:tabs>
        <w:spacing w:after="0" w:line="240" w:lineRule="auto"/>
        <w:rPr>
          <w:rFonts w:eastAsia="Times New Roman"/>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F30707">
      <w:pPr>
        <w:ind w:right="-139"/>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r w:rsidRPr="00DC04A2">
        <w:rPr>
          <w:rFonts w:ascii="Times New Roman" w:eastAsia="Times New Roman" w:hAnsi="Times New Roman" w:cs="Times New Roman"/>
          <w:b/>
          <w:bCs/>
          <w:sz w:val="24"/>
          <w:szCs w:val="24"/>
          <w:lang w:val="en-US" w:eastAsia="ru-RU"/>
        </w:rPr>
        <w:t>III</w:t>
      </w:r>
      <w:r w:rsidRPr="00DC04A2">
        <w:rPr>
          <w:rFonts w:ascii="Times New Roman" w:eastAsia="Times New Roman" w:hAnsi="Times New Roman" w:cs="Times New Roman"/>
          <w:b/>
          <w:bCs/>
          <w:sz w:val="24"/>
          <w:szCs w:val="24"/>
          <w:lang w:eastAsia="ru-RU"/>
        </w:rPr>
        <w:t>. ОРГАНИЗАЦИОННЫЙ РАЗДЕЛ</w:t>
      </w:r>
    </w:p>
    <w:p w:rsidR="000B08EA" w:rsidRDefault="000B08EA" w:rsidP="000B08EA">
      <w:pPr>
        <w:pStyle w:val="ab"/>
        <w:ind w:firstLine="567"/>
        <w:jc w:val="center"/>
        <w:rPr>
          <w:b/>
          <w:sz w:val="28"/>
        </w:rPr>
      </w:pPr>
      <w:r>
        <w:rPr>
          <w:b/>
          <w:sz w:val="28"/>
          <w:szCs w:val="28"/>
        </w:rPr>
        <w:t>3.1</w:t>
      </w:r>
      <w:r w:rsidRPr="009B0A4C">
        <w:rPr>
          <w:b/>
          <w:sz w:val="28"/>
          <w:szCs w:val="28"/>
        </w:rPr>
        <w:t xml:space="preserve">. </w:t>
      </w:r>
      <w:r w:rsidRPr="009B0A4C">
        <w:rPr>
          <w:b/>
          <w:sz w:val="28"/>
        </w:rPr>
        <w:t>Психолого-педагогические условия, обеспечивающие развитие ребенка</w:t>
      </w:r>
    </w:p>
    <w:p w:rsidR="000B08EA" w:rsidRPr="009B0A4C" w:rsidRDefault="000B08EA" w:rsidP="000B08EA">
      <w:pPr>
        <w:pStyle w:val="ab"/>
        <w:ind w:firstLine="567"/>
        <w:jc w:val="center"/>
        <w:rPr>
          <w:b/>
          <w:sz w:val="28"/>
          <w:szCs w:val="28"/>
        </w:rPr>
      </w:pPr>
    </w:p>
    <w:p w:rsidR="000B08EA" w:rsidRPr="00AF6DDF" w:rsidRDefault="000B08EA" w:rsidP="000B08EA">
      <w:pPr>
        <w:pStyle w:val="ab"/>
        <w:ind w:firstLine="567"/>
        <w:jc w:val="both"/>
        <w:rPr>
          <w:b/>
          <w:bCs/>
          <w:szCs w:val="28"/>
        </w:rPr>
      </w:pPr>
      <w:r w:rsidRPr="00AF6DDF">
        <w:rPr>
          <w:szCs w:val="28"/>
        </w:rPr>
        <w:t xml:space="preserve">Для успешной реализации Программы должны быть обеспечены следующие </w:t>
      </w:r>
      <w:r w:rsidRPr="00AF6DDF">
        <w:rPr>
          <w:b/>
          <w:bCs/>
          <w:szCs w:val="28"/>
        </w:rPr>
        <w:t xml:space="preserve">психолого-педагогические условия: </w:t>
      </w:r>
    </w:p>
    <w:p w:rsidR="000B08EA" w:rsidRPr="00AF6DDF" w:rsidRDefault="000B08EA" w:rsidP="000B08EA">
      <w:pPr>
        <w:pStyle w:val="ab"/>
        <w:ind w:firstLine="567"/>
        <w:jc w:val="both"/>
        <w:rPr>
          <w:szCs w:val="28"/>
        </w:rPr>
      </w:pPr>
      <w:r w:rsidRPr="00AF6DDF">
        <w:rPr>
          <w:szCs w:val="28"/>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0B08EA" w:rsidRPr="00AF6DDF" w:rsidRDefault="000B08EA" w:rsidP="000B08EA">
      <w:pPr>
        <w:pStyle w:val="ab"/>
        <w:ind w:firstLine="567"/>
        <w:jc w:val="both"/>
        <w:rPr>
          <w:szCs w:val="28"/>
        </w:rPr>
      </w:pPr>
      <w:r w:rsidRPr="00AF6DDF">
        <w:rPr>
          <w:szCs w:val="28"/>
        </w:rPr>
        <w:t xml:space="preserve">-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0B08EA" w:rsidRPr="00AF6DDF" w:rsidRDefault="000B08EA" w:rsidP="000B08EA">
      <w:pPr>
        <w:pStyle w:val="ab"/>
        <w:ind w:firstLine="567"/>
        <w:jc w:val="both"/>
        <w:rPr>
          <w:szCs w:val="28"/>
        </w:rPr>
      </w:pPr>
      <w:r w:rsidRPr="00AF6DDF">
        <w:rPr>
          <w:szCs w:val="28"/>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0B08EA" w:rsidRPr="00AF6DDF" w:rsidRDefault="000B08EA" w:rsidP="000B08EA">
      <w:pPr>
        <w:pStyle w:val="ab"/>
        <w:ind w:firstLine="567"/>
        <w:jc w:val="both"/>
        <w:rPr>
          <w:szCs w:val="28"/>
        </w:rPr>
      </w:pPr>
      <w:r w:rsidRPr="00AF6DDF">
        <w:rPr>
          <w:szCs w:val="28"/>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0B08EA" w:rsidRPr="00AF6DDF" w:rsidRDefault="000B08EA" w:rsidP="000B08EA">
      <w:pPr>
        <w:pStyle w:val="ab"/>
        <w:ind w:firstLine="567"/>
        <w:jc w:val="both"/>
        <w:rPr>
          <w:szCs w:val="28"/>
        </w:rPr>
      </w:pPr>
      <w:r w:rsidRPr="00AF6DDF">
        <w:rPr>
          <w:szCs w:val="28"/>
        </w:rPr>
        <w:t>- поддержка инициативы и самостоятельности детей в специфических для них видах деятельности;</w:t>
      </w:r>
    </w:p>
    <w:p w:rsidR="000B08EA" w:rsidRPr="00AF6DDF" w:rsidRDefault="000B08EA" w:rsidP="000B08EA">
      <w:pPr>
        <w:pStyle w:val="ab"/>
        <w:ind w:firstLine="567"/>
        <w:jc w:val="both"/>
        <w:rPr>
          <w:szCs w:val="28"/>
        </w:rPr>
      </w:pPr>
      <w:r w:rsidRPr="00AF6DDF">
        <w:rPr>
          <w:szCs w:val="28"/>
        </w:rPr>
        <w:t xml:space="preserve">- возможность выбора детьми материалов, видов активности, участников совместной деятельности и общения; </w:t>
      </w:r>
    </w:p>
    <w:p w:rsidR="000B08EA" w:rsidRPr="00AF6DDF" w:rsidRDefault="000B08EA" w:rsidP="000B08EA">
      <w:pPr>
        <w:pStyle w:val="ab"/>
        <w:ind w:firstLine="567"/>
        <w:jc w:val="both"/>
        <w:rPr>
          <w:szCs w:val="28"/>
        </w:rPr>
      </w:pPr>
      <w:r w:rsidRPr="00AF6DDF">
        <w:rPr>
          <w:szCs w:val="28"/>
        </w:rPr>
        <w:t xml:space="preserve">- защита детей от всех форм физического и психического насилия; </w:t>
      </w:r>
    </w:p>
    <w:p w:rsidR="000B08EA" w:rsidRPr="00AF6DDF" w:rsidRDefault="000B08EA" w:rsidP="000B08EA">
      <w:pPr>
        <w:pStyle w:val="ab"/>
        <w:ind w:firstLine="567"/>
        <w:jc w:val="both"/>
        <w:rPr>
          <w:szCs w:val="28"/>
        </w:rPr>
      </w:pPr>
      <w:r w:rsidRPr="00AF6DDF">
        <w:rPr>
          <w:szCs w:val="28"/>
        </w:rPr>
        <w:t xml:space="preserve">-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0B08EA" w:rsidRPr="00AF6DDF" w:rsidRDefault="000B08EA" w:rsidP="000B08EA">
      <w:pPr>
        <w:pStyle w:val="ab"/>
        <w:ind w:firstLine="567"/>
        <w:jc w:val="both"/>
        <w:rPr>
          <w:b/>
          <w:bCs/>
          <w:szCs w:val="28"/>
        </w:rPr>
      </w:pPr>
      <w:r w:rsidRPr="00AF6DDF">
        <w:rPr>
          <w:b/>
          <w:bCs/>
          <w:szCs w:val="28"/>
        </w:rPr>
        <w:t xml:space="preserve">развивающая предметно-пространственная среда: </w:t>
      </w:r>
    </w:p>
    <w:p w:rsidR="000B08EA" w:rsidRPr="00AF6DDF" w:rsidRDefault="000B08EA" w:rsidP="000B08EA">
      <w:pPr>
        <w:pStyle w:val="ab"/>
        <w:ind w:firstLine="567"/>
        <w:jc w:val="both"/>
        <w:rPr>
          <w:szCs w:val="28"/>
        </w:rPr>
      </w:pPr>
      <w:r w:rsidRPr="00AF6DDF">
        <w:rPr>
          <w:szCs w:val="28"/>
        </w:rPr>
        <w:t xml:space="preserve">- содержательно-насыщенная; </w:t>
      </w:r>
    </w:p>
    <w:p w:rsidR="000B08EA" w:rsidRPr="00AF6DDF" w:rsidRDefault="000B08EA" w:rsidP="000B08EA">
      <w:pPr>
        <w:pStyle w:val="ab"/>
        <w:ind w:firstLine="567"/>
        <w:jc w:val="both"/>
        <w:rPr>
          <w:szCs w:val="28"/>
        </w:rPr>
      </w:pPr>
      <w:r w:rsidRPr="00AF6DDF">
        <w:rPr>
          <w:szCs w:val="28"/>
        </w:rPr>
        <w:t xml:space="preserve">- трансформируемая; </w:t>
      </w:r>
    </w:p>
    <w:p w:rsidR="000B08EA" w:rsidRPr="00AF6DDF" w:rsidRDefault="000B08EA" w:rsidP="000B08EA">
      <w:pPr>
        <w:pStyle w:val="ab"/>
        <w:ind w:firstLine="567"/>
        <w:jc w:val="both"/>
        <w:rPr>
          <w:szCs w:val="28"/>
        </w:rPr>
      </w:pPr>
      <w:r w:rsidRPr="00AF6DDF">
        <w:rPr>
          <w:szCs w:val="28"/>
        </w:rPr>
        <w:t xml:space="preserve">- полифункциональная; </w:t>
      </w:r>
    </w:p>
    <w:p w:rsidR="000B08EA" w:rsidRPr="00AF6DDF" w:rsidRDefault="000B08EA" w:rsidP="000B08EA">
      <w:pPr>
        <w:pStyle w:val="ab"/>
        <w:ind w:firstLine="567"/>
        <w:jc w:val="both"/>
        <w:rPr>
          <w:szCs w:val="28"/>
        </w:rPr>
      </w:pPr>
      <w:r w:rsidRPr="00AF6DDF">
        <w:rPr>
          <w:szCs w:val="28"/>
        </w:rPr>
        <w:t xml:space="preserve">- вариативная; </w:t>
      </w:r>
    </w:p>
    <w:p w:rsidR="000B08EA" w:rsidRPr="00AF6DDF" w:rsidRDefault="000B08EA" w:rsidP="000B08EA">
      <w:pPr>
        <w:pStyle w:val="ab"/>
        <w:ind w:firstLine="567"/>
        <w:jc w:val="both"/>
        <w:rPr>
          <w:szCs w:val="28"/>
        </w:rPr>
      </w:pPr>
      <w:r w:rsidRPr="00AF6DDF">
        <w:rPr>
          <w:szCs w:val="28"/>
        </w:rPr>
        <w:t xml:space="preserve">- доступная; </w:t>
      </w:r>
    </w:p>
    <w:p w:rsidR="000B08EA" w:rsidRPr="00AF6DDF" w:rsidRDefault="000B08EA" w:rsidP="000B08EA">
      <w:pPr>
        <w:pStyle w:val="ab"/>
        <w:ind w:firstLine="567"/>
        <w:jc w:val="both"/>
        <w:rPr>
          <w:szCs w:val="28"/>
        </w:rPr>
      </w:pPr>
      <w:r w:rsidRPr="00AF6DDF">
        <w:rPr>
          <w:szCs w:val="28"/>
        </w:rPr>
        <w:t xml:space="preserve">- безопасная. </w:t>
      </w:r>
    </w:p>
    <w:p w:rsidR="000B08EA" w:rsidRPr="00AF6DDF" w:rsidRDefault="000B08EA" w:rsidP="000B08EA">
      <w:pPr>
        <w:pStyle w:val="ab"/>
        <w:ind w:firstLine="567"/>
        <w:jc w:val="both"/>
        <w:rPr>
          <w:b/>
          <w:bCs/>
          <w:szCs w:val="28"/>
        </w:rPr>
      </w:pPr>
      <w:r w:rsidRPr="00AF6DDF">
        <w:rPr>
          <w:b/>
          <w:bCs/>
          <w:szCs w:val="28"/>
        </w:rPr>
        <w:t xml:space="preserve">социальная ситуация развития ребенка: </w:t>
      </w:r>
    </w:p>
    <w:p w:rsidR="000B08EA" w:rsidRPr="00AF6DDF" w:rsidRDefault="000B08EA" w:rsidP="000B08EA">
      <w:pPr>
        <w:pStyle w:val="ab"/>
        <w:ind w:firstLine="567"/>
        <w:jc w:val="both"/>
        <w:rPr>
          <w:szCs w:val="28"/>
        </w:rPr>
      </w:pPr>
      <w:r w:rsidRPr="00AF6DDF">
        <w:rPr>
          <w:szCs w:val="28"/>
        </w:rPr>
        <w:t xml:space="preserve">-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w:t>
      </w:r>
    </w:p>
    <w:p w:rsidR="000B08EA" w:rsidRPr="00AF6DDF" w:rsidRDefault="000B08EA" w:rsidP="000B08EA">
      <w:pPr>
        <w:pStyle w:val="ab"/>
        <w:ind w:firstLine="567"/>
        <w:jc w:val="both"/>
        <w:rPr>
          <w:szCs w:val="28"/>
        </w:rPr>
      </w:pPr>
      <w:r w:rsidRPr="00AF6DDF">
        <w:rPr>
          <w:szCs w:val="28"/>
        </w:rPr>
        <w:t xml:space="preserve">-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0B08EA" w:rsidRPr="00AF6DDF" w:rsidRDefault="000B08EA" w:rsidP="000B08EA">
      <w:pPr>
        <w:pStyle w:val="ab"/>
        <w:ind w:firstLine="567"/>
        <w:jc w:val="both"/>
        <w:rPr>
          <w:szCs w:val="28"/>
        </w:rPr>
      </w:pPr>
      <w:r w:rsidRPr="00AF6DDF">
        <w:rPr>
          <w:szCs w:val="28"/>
        </w:rPr>
        <w:t xml:space="preserve">-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w:t>
      </w:r>
    </w:p>
    <w:p w:rsidR="000B08EA" w:rsidRPr="00AF6DDF" w:rsidRDefault="000B08EA" w:rsidP="000B08EA">
      <w:pPr>
        <w:pStyle w:val="ab"/>
        <w:ind w:firstLine="567"/>
        <w:jc w:val="both"/>
        <w:rPr>
          <w:szCs w:val="28"/>
        </w:rPr>
      </w:pPr>
      <w:r w:rsidRPr="00AF6DDF">
        <w:rPr>
          <w:szCs w:val="28"/>
        </w:rPr>
        <w:t xml:space="preserve">-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w:t>
      </w:r>
      <w:r w:rsidRPr="00AF6DDF">
        <w:rPr>
          <w:szCs w:val="28"/>
        </w:rPr>
        <w:lastRenderedPageBreak/>
        <w:t xml:space="preserve">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 </w:t>
      </w:r>
    </w:p>
    <w:p w:rsidR="000B08EA" w:rsidRPr="00AF6DDF" w:rsidRDefault="000B08EA" w:rsidP="000B08EA">
      <w:pPr>
        <w:pStyle w:val="ab"/>
        <w:ind w:firstLine="567"/>
        <w:jc w:val="both"/>
        <w:rPr>
          <w:szCs w:val="28"/>
        </w:rPr>
      </w:pPr>
      <w:r w:rsidRPr="00AF6DDF">
        <w:rPr>
          <w:szCs w:val="28"/>
        </w:rPr>
        <w:t xml:space="preserve">-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0B08EA" w:rsidRDefault="000B08EA" w:rsidP="000B08EA">
      <w:pPr>
        <w:pStyle w:val="ab"/>
        <w:ind w:firstLine="567"/>
        <w:jc w:val="center"/>
        <w:rPr>
          <w:b/>
          <w:sz w:val="28"/>
          <w:szCs w:val="28"/>
        </w:rPr>
      </w:pPr>
    </w:p>
    <w:p w:rsidR="000B08EA" w:rsidRPr="000B08EA" w:rsidRDefault="000B08EA" w:rsidP="000B08EA">
      <w:pPr>
        <w:jc w:val="center"/>
        <w:rPr>
          <w:rFonts w:ascii="Times New Roman" w:eastAsia="Times New Roman" w:hAnsi="Times New Roman" w:cs="Times New Roman"/>
          <w:b/>
          <w:bCs/>
          <w:sz w:val="28"/>
          <w:szCs w:val="28"/>
          <w:lang w:eastAsia="ru-RU"/>
        </w:rPr>
      </w:pPr>
      <w:r w:rsidRPr="000B08EA">
        <w:rPr>
          <w:rFonts w:ascii="Times New Roman" w:eastAsia="Times New Roman" w:hAnsi="Times New Roman" w:cs="Times New Roman"/>
          <w:b/>
          <w:bCs/>
          <w:sz w:val="28"/>
          <w:szCs w:val="28"/>
          <w:lang w:eastAsia="ru-RU"/>
        </w:rPr>
        <w:t>3.2. Перечень основных видов организованной образовательной деятельности с детьми</w:t>
      </w:r>
    </w:p>
    <w:p w:rsidR="000B08EA" w:rsidRDefault="000B08EA" w:rsidP="000B08EA">
      <w:pPr>
        <w:spacing w:after="0"/>
        <w:rPr>
          <w:rFonts w:ascii="Times New Roman" w:eastAsia="Times New Roman" w:hAnsi="Times New Roman" w:cs="Times New Roman"/>
          <w:sz w:val="24"/>
          <w:szCs w:val="24"/>
          <w:lang w:eastAsia="ru-RU"/>
        </w:rPr>
      </w:pPr>
      <w:r w:rsidRPr="00F20526">
        <w:rPr>
          <w:rFonts w:ascii="Times New Roman" w:eastAsia="Times New Roman" w:hAnsi="Times New Roman" w:cs="Times New Roman"/>
          <w:sz w:val="24"/>
          <w:szCs w:val="24"/>
          <w:lang w:eastAsia="ru-RU"/>
        </w:rPr>
        <w:t>Основными направлениями деятельности логопедического пункта являются:</w:t>
      </w:r>
    </w:p>
    <w:p w:rsidR="000B08EA" w:rsidRDefault="000B08EA" w:rsidP="000B08E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диагностическое;</w:t>
      </w:r>
    </w:p>
    <w:p w:rsidR="000B08EA" w:rsidRDefault="000B08EA" w:rsidP="000B08E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коррекционно – развивающее;</w:t>
      </w:r>
    </w:p>
    <w:p w:rsidR="000B08EA" w:rsidRDefault="000B08EA" w:rsidP="000B08E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информационно – методическое (организация консультативной помощи педагогам и родителям)</w:t>
      </w:r>
    </w:p>
    <w:p w:rsidR="000B08EA" w:rsidRDefault="000B08EA" w:rsidP="000B08EA">
      <w:pPr>
        <w:spacing w:after="0" w:line="255" w:lineRule="auto"/>
        <w:ind w:firstLine="708"/>
        <w:jc w:val="both"/>
        <w:rPr>
          <w:rFonts w:eastAsiaTheme="minorEastAsia"/>
          <w:sz w:val="20"/>
          <w:szCs w:val="20"/>
          <w:lang w:eastAsia="ru-RU"/>
        </w:rPr>
      </w:pPr>
      <w:r w:rsidRPr="00F20526">
        <w:rPr>
          <w:rFonts w:ascii="Times New Roman" w:eastAsia="Times New Roman" w:hAnsi="Times New Roman" w:cs="Times New Roman"/>
          <w:sz w:val="24"/>
          <w:szCs w:val="24"/>
          <w:lang w:eastAsia="ru-RU"/>
        </w:rPr>
        <w:t>Данная РП разработана для реализации еѐ в условиях детского сада общеразвивающего вида, не имеющего в своей структуре специализированных групп – логопункте. Таким образом, в сетке НОД (непосредственной образовательной деятельности) не предусмотрено специального времени для проведения индивидуальной и групповой</w:t>
      </w:r>
      <w:r w:rsidRPr="00F20526">
        <w:rPr>
          <w:rFonts w:eastAsiaTheme="minorEastAsia"/>
          <w:sz w:val="20"/>
          <w:szCs w:val="20"/>
          <w:lang w:eastAsia="ru-RU"/>
        </w:rPr>
        <w:t xml:space="preserve"> </w:t>
      </w:r>
      <w:r w:rsidRPr="00F20526">
        <w:rPr>
          <w:rFonts w:ascii="Times New Roman" w:eastAsia="Times New Roman" w:hAnsi="Times New Roman" w:cs="Times New Roman"/>
          <w:sz w:val="24"/>
          <w:szCs w:val="24"/>
          <w:lang w:eastAsia="ru-RU"/>
        </w:rPr>
        <w:t>деятельности</w:t>
      </w:r>
      <w:r w:rsidRPr="00F20526">
        <w:rPr>
          <w:rFonts w:eastAsiaTheme="minorEastAsia"/>
          <w:sz w:val="20"/>
          <w:szCs w:val="20"/>
          <w:lang w:eastAsia="ru-RU"/>
        </w:rPr>
        <w:tab/>
      </w:r>
      <w:r w:rsidRPr="00F20526">
        <w:rPr>
          <w:rFonts w:ascii="Times New Roman" w:eastAsia="Times New Roman" w:hAnsi="Times New Roman" w:cs="Times New Roman"/>
          <w:sz w:val="24"/>
          <w:szCs w:val="24"/>
          <w:lang w:eastAsia="ru-RU"/>
        </w:rPr>
        <w:t>учителя-логопеда.</w:t>
      </w:r>
      <w:r w:rsidRPr="00F20526">
        <w:rPr>
          <w:rFonts w:eastAsiaTheme="minorEastAsia"/>
          <w:sz w:val="20"/>
          <w:szCs w:val="20"/>
          <w:lang w:eastAsia="ru-RU"/>
        </w:rPr>
        <w:tab/>
      </w:r>
      <w:r w:rsidRPr="00F20526">
        <w:rPr>
          <w:rFonts w:ascii="Times New Roman" w:eastAsia="Times New Roman" w:hAnsi="Times New Roman" w:cs="Times New Roman"/>
          <w:sz w:val="24"/>
          <w:szCs w:val="24"/>
          <w:lang w:eastAsia="ru-RU"/>
        </w:rPr>
        <w:t>Основную</w:t>
      </w:r>
      <w:r w:rsidRPr="00F20526">
        <w:rPr>
          <w:rFonts w:eastAsiaTheme="minorEastAsia"/>
          <w:sz w:val="20"/>
          <w:szCs w:val="20"/>
          <w:lang w:eastAsia="ru-RU"/>
        </w:rPr>
        <w:tab/>
      </w:r>
      <w:r w:rsidRPr="00F20526">
        <w:rPr>
          <w:rFonts w:ascii="Times New Roman" w:eastAsia="Times New Roman" w:hAnsi="Times New Roman" w:cs="Times New Roman"/>
          <w:sz w:val="24"/>
          <w:szCs w:val="24"/>
          <w:lang w:eastAsia="ru-RU"/>
        </w:rPr>
        <w:t>нагрузку</w:t>
      </w:r>
      <w:r w:rsidRPr="00F20526">
        <w:rPr>
          <w:rFonts w:eastAsiaTheme="minorEastAsia"/>
          <w:sz w:val="20"/>
          <w:szCs w:val="20"/>
          <w:lang w:eastAsia="ru-RU"/>
        </w:rPr>
        <w:tab/>
      </w:r>
      <w:r>
        <w:rPr>
          <w:rFonts w:ascii="Times New Roman" w:eastAsia="Times New Roman" w:hAnsi="Times New Roman" w:cs="Times New Roman"/>
          <w:sz w:val="24"/>
          <w:szCs w:val="24"/>
          <w:lang w:eastAsia="ru-RU"/>
        </w:rPr>
        <w:t>несё</w:t>
      </w:r>
      <w:r w:rsidRPr="00F20526">
        <w:rPr>
          <w:rFonts w:ascii="Times New Roman" w:eastAsia="Times New Roman" w:hAnsi="Times New Roman" w:cs="Times New Roman"/>
          <w:sz w:val="24"/>
          <w:szCs w:val="24"/>
          <w:lang w:eastAsia="ru-RU"/>
        </w:rPr>
        <w:t>т</w:t>
      </w:r>
      <w:r w:rsidRPr="00F20526">
        <w:rPr>
          <w:rFonts w:eastAsiaTheme="minorEastAsia"/>
          <w:sz w:val="20"/>
          <w:szCs w:val="20"/>
          <w:lang w:eastAsia="ru-RU"/>
        </w:rPr>
        <w:t xml:space="preserve"> </w:t>
      </w:r>
      <w:r w:rsidRPr="00F20526">
        <w:rPr>
          <w:rFonts w:ascii="Times New Roman" w:eastAsia="Times New Roman" w:hAnsi="Times New Roman" w:cs="Times New Roman"/>
          <w:sz w:val="24"/>
          <w:szCs w:val="24"/>
          <w:lang w:eastAsia="ru-RU"/>
        </w:rPr>
        <w:t>индивидуальная</w:t>
      </w:r>
      <w:r w:rsidRPr="00F20526">
        <w:rPr>
          <w:rFonts w:eastAsiaTheme="minorEastAsia"/>
          <w:sz w:val="20"/>
          <w:szCs w:val="20"/>
          <w:lang w:eastAsia="ru-RU"/>
        </w:rPr>
        <w:t xml:space="preserve"> </w:t>
      </w:r>
      <w:r w:rsidRPr="00F20526">
        <w:rPr>
          <w:rFonts w:ascii="Times New Roman" w:eastAsia="Times New Roman" w:hAnsi="Times New Roman" w:cs="Times New Roman"/>
          <w:sz w:val="24"/>
          <w:szCs w:val="24"/>
          <w:lang w:eastAsia="ru-RU"/>
        </w:rPr>
        <w:t>и подгрупповая логопедическая работа, которую учитель-логопед включает в общую сетку НОД.</w:t>
      </w:r>
      <w:r w:rsidRPr="00F20526">
        <w:rPr>
          <w:rFonts w:eastAsiaTheme="minorEastAsia"/>
          <w:sz w:val="20"/>
          <w:szCs w:val="20"/>
          <w:lang w:eastAsia="ru-RU"/>
        </w:rPr>
        <w:t xml:space="preserve"> </w:t>
      </w:r>
    </w:p>
    <w:p w:rsidR="000B08EA" w:rsidRDefault="000B08EA" w:rsidP="000B08EA">
      <w:pPr>
        <w:spacing w:after="0" w:line="255" w:lineRule="auto"/>
        <w:ind w:firstLine="708"/>
        <w:jc w:val="both"/>
        <w:rPr>
          <w:rFonts w:ascii="Times New Roman" w:eastAsia="Times New Roman" w:hAnsi="Times New Roman" w:cs="Times New Roman"/>
          <w:sz w:val="24"/>
          <w:szCs w:val="24"/>
          <w:lang w:eastAsia="ru-RU"/>
        </w:rPr>
      </w:pPr>
      <w:r w:rsidRPr="00293B62">
        <w:rPr>
          <w:rFonts w:ascii="Times New Roman" w:eastAsia="Times New Roman" w:hAnsi="Times New Roman" w:cs="Times New Roman"/>
          <w:sz w:val="24"/>
          <w:szCs w:val="24"/>
          <w:lang w:eastAsia="ru-RU"/>
        </w:rPr>
        <w:t>При организации НОД используются следующие формы работы с детьми</w:t>
      </w:r>
      <w:r>
        <w:rPr>
          <w:rFonts w:ascii="Times New Roman" w:eastAsia="Times New Roman" w:hAnsi="Times New Roman" w:cs="Times New Roman"/>
          <w:sz w:val="24"/>
          <w:szCs w:val="24"/>
          <w:lang w:eastAsia="ru-RU"/>
        </w:rPr>
        <w:t>:</w:t>
      </w:r>
    </w:p>
    <w:p w:rsidR="000B08EA" w:rsidRDefault="000B08EA" w:rsidP="000B08EA">
      <w:pPr>
        <w:spacing w:after="0" w:line="255"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подгрупповые коррекционные занятия;</w:t>
      </w:r>
    </w:p>
    <w:p w:rsidR="000B08EA" w:rsidRDefault="000B08EA" w:rsidP="000B08EA">
      <w:pPr>
        <w:spacing w:after="0" w:line="255"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индивидуальные коррекционные занятия;</w:t>
      </w:r>
    </w:p>
    <w:p w:rsidR="000B08EA" w:rsidRDefault="000B08EA" w:rsidP="000B08EA">
      <w:pPr>
        <w:spacing w:after="0" w:line="255" w:lineRule="auto"/>
        <w:ind w:firstLine="708"/>
        <w:jc w:val="both"/>
        <w:rPr>
          <w:rFonts w:ascii="Times New Roman" w:eastAsia="Times New Roman" w:hAnsi="Times New Roman" w:cs="Times New Roman"/>
          <w:sz w:val="24"/>
          <w:szCs w:val="24"/>
          <w:lang w:eastAsia="ru-RU"/>
        </w:rPr>
      </w:pPr>
      <w:r w:rsidRPr="00293B62">
        <w:rPr>
          <w:rFonts w:ascii="Times New Roman" w:eastAsia="Times New Roman" w:hAnsi="Times New Roman" w:cs="Times New Roman"/>
          <w:sz w:val="24"/>
          <w:szCs w:val="24"/>
          <w:lang w:eastAsia="ru-RU"/>
        </w:rPr>
        <w:t>Частота проведения подгрупповых занятий - 2 раза в неделю, индивидуальных – 2-3 раза в неделю. Продолжительность подгрупповых занятий 25-30 минут, индивидуальных 10-15 минут (может вар</w:t>
      </w:r>
      <w:r>
        <w:rPr>
          <w:rFonts w:ascii="Times New Roman" w:eastAsia="Times New Roman" w:hAnsi="Times New Roman" w:cs="Times New Roman"/>
          <w:sz w:val="24"/>
          <w:szCs w:val="24"/>
          <w:lang w:eastAsia="ru-RU"/>
        </w:rPr>
        <w:t>ьироваться до 20-ти минут, с учё</w:t>
      </w:r>
      <w:r w:rsidRPr="00293B62">
        <w:rPr>
          <w:rFonts w:ascii="Times New Roman" w:eastAsia="Times New Roman" w:hAnsi="Times New Roman" w:cs="Times New Roman"/>
          <w:sz w:val="24"/>
          <w:szCs w:val="24"/>
          <w:lang w:eastAsia="ru-RU"/>
        </w:rPr>
        <w:t xml:space="preserve">том </w:t>
      </w:r>
      <w:r>
        <w:rPr>
          <w:rFonts w:ascii="Times New Roman" w:eastAsia="Times New Roman" w:hAnsi="Times New Roman" w:cs="Times New Roman"/>
          <w:sz w:val="24"/>
          <w:szCs w:val="24"/>
          <w:lang w:eastAsia="ru-RU"/>
        </w:rPr>
        <w:t>индивидуальных особенностей ребё</w:t>
      </w:r>
      <w:r w:rsidRPr="00293B62">
        <w:rPr>
          <w:rFonts w:ascii="Times New Roman" w:eastAsia="Times New Roman" w:hAnsi="Times New Roman" w:cs="Times New Roman"/>
          <w:sz w:val="24"/>
          <w:szCs w:val="24"/>
          <w:lang w:eastAsia="ru-RU"/>
        </w:rPr>
        <w:t>нка).</w:t>
      </w:r>
    </w:p>
    <w:p w:rsidR="000B08EA" w:rsidRPr="00F20526" w:rsidRDefault="000B08EA" w:rsidP="000B08EA">
      <w:pPr>
        <w:spacing w:after="0" w:line="264" w:lineRule="auto"/>
        <w:ind w:firstLine="708"/>
        <w:jc w:val="both"/>
        <w:rPr>
          <w:rFonts w:eastAsiaTheme="minorEastAsia"/>
          <w:sz w:val="20"/>
          <w:szCs w:val="20"/>
          <w:lang w:eastAsia="ru-RU"/>
        </w:rPr>
      </w:pPr>
      <w:r w:rsidRPr="00F20526">
        <w:rPr>
          <w:rFonts w:ascii="Times New Roman" w:eastAsia="Times New Roman" w:hAnsi="Times New Roman" w:cs="Times New Roman"/>
          <w:sz w:val="24"/>
          <w:szCs w:val="24"/>
          <w:lang w:eastAsia="ru-RU"/>
        </w:rPr>
        <w:t>Принимаются дети по заявлению родителей (законных представителей) ребенка, на основании заключения психолого-медико-педагогической комиссии.</w:t>
      </w:r>
    </w:p>
    <w:p w:rsidR="000B08EA" w:rsidRPr="00F20526" w:rsidRDefault="000B08EA" w:rsidP="000B08EA">
      <w:pPr>
        <w:spacing w:after="0" w:line="270" w:lineRule="auto"/>
        <w:jc w:val="both"/>
        <w:rPr>
          <w:rFonts w:eastAsiaTheme="minorEastAsia"/>
          <w:sz w:val="20"/>
          <w:szCs w:val="20"/>
          <w:lang w:eastAsia="ru-RU"/>
        </w:rPr>
      </w:pPr>
      <w:r w:rsidRPr="00F20526">
        <w:rPr>
          <w:rFonts w:ascii="Times New Roman" w:eastAsia="Times New Roman" w:hAnsi="Times New Roman" w:cs="Times New Roman"/>
          <w:sz w:val="24"/>
          <w:szCs w:val="24"/>
          <w:lang w:eastAsia="ru-RU"/>
        </w:rPr>
        <w:t>Наполняемость групп составляет (на 1 ставку) 25 детей с нарушением произношения отдельных звуков, фонетическим недоразвитием речи. Наполняемость группы — 12 – 15 детей на каждые полгода.</w:t>
      </w:r>
    </w:p>
    <w:p w:rsidR="000B08EA" w:rsidRDefault="000B08EA" w:rsidP="000B08EA">
      <w:pPr>
        <w:spacing w:after="0" w:line="266" w:lineRule="auto"/>
        <w:ind w:firstLine="708"/>
        <w:jc w:val="both"/>
        <w:rPr>
          <w:rFonts w:ascii="Times New Roman" w:eastAsia="Times New Roman" w:hAnsi="Times New Roman" w:cs="Times New Roman"/>
          <w:sz w:val="24"/>
          <w:szCs w:val="24"/>
          <w:lang w:eastAsia="ru-RU"/>
        </w:rPr>
      </w:pPr>
      <w:r w:rsidRPr="00C54E18">
        <w:rPr>
          <w:rFonts w:ascii="Times New Roman" w:eastAsia="Times New Roman" w:hAnsi="Times New Roman" w:cs="Times New Roman"/>
          <w:sz w:val="24"/>
          <w:szCs w:val="24"/>
          <w:lang w:eastAsia="ru-RU"/>
        </w:rPr>
        <w:t>Решение о продлении срока оказания коррекционно-развивающей помощи ребенку принимается территориальной психолого-медико-педагогической комиссией.</w:t>
      </w:r>
    </w:p>
    <w:p w:rsidR="000B08EA" w:rsidRDefault="000B08EA" w:rsidP="000B08EA">
      <w:pPr>
        <w:spacing w:after="0" w:line="264" w:lineRule="auto"/>
        <w:ind w:firstLine="708"/>
        <w:jc w:val="both"/>
        <w:rPr>
          <w:rFonts w:ascii="Times New Roman" w:eastAsia="Times New Roman" w:hAnsi="Times New Roman" w:cs="Times New Roman"/>
          <w:sz w:val="24"/>
          <w:szCs w:val="24"/>
          <w:lang w:eastAsia="ru-RU"/>
        </w:rPr>
      </w:pPr>
      <w:r w:rsidRPr="00C54E18">
        <w:rPr>
          <w:rFonts w:ascii="Times New Roman" w:eastAsia="Times New Roman" w:hAnsi="Times New Roman" w:cs="Times New Roman"/>
          <w:sz w:val="24"/>
          <w:szCs w:val="24"/>
          <w:lang w:eastAsia="ru-RU"/>
        </w:rPr>
        <w:t>По окончании срока оказания коррекционно-развивающей помощи ребенку, он выпускается из логопедического пункта.</w:t>
      </w:r>
    </w:p>
    <w:p w:rsidR="000B08EA" w:rsidRPr="00C54E18" w:rsidRDefault="000B08EA" w:rsidP="000B08EA">
      <w:pPr>
        <w:spacing w:line="248" w:lineRule="auto"/>
        <w:ind w:firstLine="708"/>
        <w:jc w:val="both"/>
        <w:rPr>
          <w:rFonts w:eastAsiaTheme="minorEastAsia"/>
          <w:sz w:val="20"/>
          <w:szCs w:val="20"/>
          <w:lang w:eastAsia="ru-RU"/>
        </w:rPr>
      </w:pPr>
      <w:r w:rsidRPr="00C54E18">
        <w:rPr>
          <w:rFonts w:ascii="Times New Roman" w:eastAsia="Times New Roman" w:hAnsi="Times New Roman" w:cs="Times New Roman"/>
          <w:sz w:val="24"/>
          <w:szCs w:val="24"/>
          <w:lang w:eastAsia="ru-RU"/>
        </w:rPr>
        <w:t>Для занятий в подгруппах объединяются дети, имеющие сходные по характеру и степени выраженности речевые нарушения. Следует отметить, что порядок изучения звуков</w:t>
      </w:r>
      <w:r w:rsidRPr="00C54E18">
        <w:rPr>
          <w:rFonts w:eastAsiaTheme="minorEastAsia"/>
          <w:sz w:val="20"/>
          <w:szCs w:val="20"/>
          <w:lang w:eastAsia="ru-RU"/>
        </w:rPr>
        <w:t xml:space="preserve"> </w:t>
      </w:r>
      <w:r w:rsidRPr="00C54E18">
        <w:rPr>
          <w:rFonts w:ascii="Times New Roman" w:eastAsia="Times New Roman" w:hAnsi="Times New Roman" w:cs="Times New Roman"/>
          <w:sz w:val="24"/>
          <w:szCs w:val="24"/>
          <w:lang w:eastAsia="ru-RU"/>
        </w:rPr>
        <w:t>и количество занятий, отведенные на эту работу, могут меняться по усмотрению учителя - логопеда.</w:t>
      </w:r>
    </w:p>
    <w:p w:rsidR="000B08EA" w:rsidRPr="00C54E18" w:rsidRDefault="000B08EA" w:rsidP="000B08EA">
      <w:pPr>
        <w:rPr>
          <w:rFonts w:eastAsiaTheme="minorEastAsia"/>
          <w:sz w:val="20"/>
          <w:szCs w:val="20"/>
          <w:lang w:eastAsia="ru-RU"/>
        </w:rPr>
      </w:pPr>
      <w:r w:rsidRPr="00C54E18">
        <w:rPr>
          <w:rFonts w:ascii="Times New Roman" w:eastAsia="Times New Roman" w:hAnsi="Times New Roman" w:cs="Times New Roman"/>
          <w:sz w:val="24"/>
          <w:szCs w:val="24"/>
          <w:lang w:eastAsia="ru-RU"/>
        </w:rPr>
        <w:t>Планирование логопедической работы учитель-логопед осуществляет в соответствии:</w:t>
      </w:r>
    </w:p>
    <w:p w:rsidR="000B08EA" w:rsidRDefault="000B08EA" w:rsidP="000B08EA">
      <w:pPr>
        <w:spacing w:after="0" w:line="264" w:lineRule="auto"/>
        <w:jc w:val="both"/>
        <w:rPr>
          <w:rFonts w:ascii="Times New Roman" w:eastAsiaTheme="minorEastAsia" w:hAnsi="Times New Roman" w:cs="Times New Roman"/>
          <w:sz w:val="24"/>
          <w:szCs w:val="24"/>
          <w:lang w:eastAsia="ru-RU"/>
        </w:rPr>
      </w:pPr>
      <w:r w:rsidRPr="00C54E18">
        <w:rPr>
          <w:rFonts w:ascii="Times New Roman" w:eastAsiaTheme="minorEastAsia" w:hAnsi="Times New Roman" w:cs="Times New Roman"/>
          <w:sz w:val="24"/>
          <w:szCs w:val="24"/>
          <w:lang w:eastAsia="ru-RU"/>
        </w:rPr>
        <w:t>- с образовательными программами, отвечающими требованиям ФГОС;</w:t>
      </w:r>
    </w:p>
    <w:p w:rsidR="000B08EA" w:rsidRDefault="000B08EA" w:rsidP="000B08EA">
      <w:pPr>
        <w:spacing w:after="0" w:line="264"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с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0B08EA" w:rsidRDefault="000B08EA" w:rsidP="000B08EA">
      <w:pPr>
        <w:spacing w:after="0" w:line="264"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 календарным планированием коррекционно-развивающей деятельности;</w:t>
      </w:r>
    </w:p>
    <w:p w:rsidR="000B08EA" w:rsidRDefault="000B08EA" w:rsidP="00D45DD8">
      <w:pPr>
        <w:spacing w:after="0" w:line="264"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 учетом основных форм организации коррекционных занятий (индивидуа</w:t>
      </w:r>
      <w:r w:rsidR="00D45DD8">
        <w:rPr>
          <w:rFonts w:ascii="Times New Roman" w:eastAsiaTheme="minorEastAsia" w:hAnsi="Times New Roman" w:cs="Times New Roman"/>
          <w:sz w:val="24"/>
          <w:szCs w:val="24"/>
          <w:lang w:eastAsia="ru-RU"/>
        </w:rPr>
        <w:t>льные и подгрупповые)</w:t>
      </w:r>
    </w:p>
    <w:p w:rsidR="00D45DD8" w:rsidRDefault="00D45DD8" w:rsidP="00D45DD8">
      <w:pPr>
        <w:spacing w:after="0" w:line="264" w:lineRule="auto"/>
        <w:jc w:val="both"/>
        <w:rPr>
          <w:rFonts w:ascii="Times New Roman" w:eastAsiaTheme="minorEastAsia" w:hAnsi="Times New Roman" w:cs="Times New Roman"/>
          <w:sz w:val="24"/>
          <w:szCs w:val="24"/>
          <w:lang w:eastAsia="ru-RU"/>
        </w:rPr>
      </w:pPr>
    </w:p>
    <w:p w:rsidR="00D45DD8" w:rsidRDefault="00D45DD8" w:rsidP="00D45DD8">
      <w:pPr>
        <w:spacing w:after="0" w:line="264" w:lineRule="auto"/>
        <w:jc w:val="both"/>
        <w:rPr>
          <w:rFonts w:ascii="Times New Roman" w:eastAsiaTheme="minorEastAsia" w:hAnsi="Times New Roman" w:cs="Times New Roman"/>
          <w:sz w:val="24"/>
          <w:szCs w:val="24"/>
          <w:lang w:eastAsia="ru-RU"/>
        </w:rPr>
      </w:pPr>
    </w:p>
    <w:p w:rsidR="00D45DD8" w:rsidRPr="000B08EA" w:rsidRDefault="00D45DD8" w:rsidP="00D45DD8">
      <w:pPr>
        <w:ind w:right="-139"/>
        <w:jc w:val="center"/>
        <w:rPr>
          <w:rFonts w:eastAsiaTheme="minorEastAsia"/>
          <w:b/>
          <w:sz w:val="28"/>
          <w:szCs w:val="28"/>
          <w:lang w:eastAsia="ru-RU"/>
        </w:rPr>
      </w:pPr>
      <w:r>
        <w:rPr>
          <w:rFonts w:ascii="Times New Roman" w:eastAsia="Times New Roman" w:hAnsi="Times New Roman" w:cs="Times New Roman"/>
          <w:b/>
          <w:bCs/>
          <w:sz w:val="28"/>
          <w:szCs w:val="28"/>
          <w:lang w:eastAsia="ru-RU"/>
        </w:rPr>
        <w:t>3.3</w:t>
      </w:r>
      <w:r w:rsidRPr="000B08EA">
        <w:rPr>
          <w:rFonts w:ascii="Times New Roman" w:eastAsia="Times New Roman" w:hAnsi="Times New Roman" w:cs="Times New Roman"/>
          <w:b/>
          <w:bCs/>
          <w:sz w:val="28"/>
          <w:szCs w:val="28"/>
          <w:lang w:eastAsia="ru-RU"/>
        </w:rPr>
        <w:t>. Программно-методическое обеспечение</w:t>
      </w:r>
    </w:p>
    <w:p w:rsidR="00D45DD8" w:rsidRDefault="00D45DD8" w:rsidP="00D45DD8">
      <w:pPr>
        <w:tabs>
          <w:tab w:val="left" w:pos="500"/>
        </w:tabs>
        <w:spacing w:after="0" w:line="240" w:lineRule="auto"/>
        <w:rPr>
          <w:rFonts w:eastAsia="Times New Roman"/>
          <w:sz w:val="24"/>
          <w:szCs w:val="24"/>
          <w:lang w:eastAsia="ru-RU"/>
        </w:rPr>
      </w:pPr>
    </w:p>
    <w:p w:rsidR="00D45DD8" w:rsidRPr="00555857" w:rsidRDefault="00D45DD8" w:rsidP="00D45DD8">
      <w:pPr>
        <w:pStyle w:val="a3"/>
        <w:ind w:left="620"/>
        <w:rPr>
          <w:rFonts w:eastAsiaTheme="minorEastAsia"/>
          <w:sz w:val="20"/>
          <w:szCs w:val="20"/>
          <w:lang w:eastAsia="ru-RU"/>
        </w:rPr>
      </w:pPr>
      <w:r w:rsidRPr="00555857">
        <w:rPr>
          <w:rFonts w:ascii="Times New Roman" w:eastAsia="Times New Roman" w:hAnsi="Times New Roman" w:cs="Times New Roman"/>
          <w:b/>
          <w:bCs/>
          <w:sz w:val="24"/>
          <w:szCs w:val="24"/>
          <w:lang w:eastAsia="ru-RU"/>
        </w:rPr>
        <w:t>Наглядные пособия</w:t>
      </w:r>
    </w:p>
    <w:p w:rsidR="00D45DD8" w:rsidRPr="008167F3" w:rsidRDefault="00D45DD8" w:rsidP="00D45DD8">
      <w:pPr>
        <w:tabs>
          <w:tab w:val="left" w:pos="399"/>
        </w:tabs>
        <w:spacing w:after="0" w:line="295" w:lineRule="auto"/>
        <w:ind w:right="240"/>
        <w:jc w:val="both"/>
        <w:rPr>
          <w:rFonts w:eastAsia="Times New Roman"/>
          <w:b/>
          <w:bCs/>
          <w:sz w:val="24"/>
          <w:szCs w:val="24"/>
          <w:lang w:eastAsia="ru-RU"/>
        </w:rPr>
      </w:pPr>
      <w:r>
        <w:rPr>
          <w:rFonts w:ascii="Times New Roman" w:eastAsia="Times New Roman" w:hAnsi="Times New Roman" w:cs="Times New Roman"/>
          <w:sz w:val="24"/>
          <w:szCs w:val="24"/>
          <w:lang w:eastAsia="ru-RU"/>
        </w:rPr>
        <w:t xml:space="preserve">- </w:t>
      </w:r>
      <w:r w:rsidRPr="008167F3">
        <w:rPr>
          <w:rFonts w:ascii="Times New Roman" w:eastAsia="Times New Roman" w:hAnsi="Times New Roman" w:cs="Times New Roman"/>
          <w:sz w:val="24"/>
          <w:szCs w:val="24"/>
          <w:lang w:eastAsia="ru-RU"/>
        </w:rPr>
        <w:t>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w:t>
      </w:r>
    </w:p>
    <w:p w:rsidR="00D45DD8" w:rsidRPr="008167F3" w:rsidRDefault="00D45DD8" w:rsidP="00D45DD8">
      <w:pPr>
        <w:spacing w:after="0" w:line="4" w:lineRule="exact"/>
        <w:jc w:val="both"/>
        <w:rPr>
          <w:rFonts w:eastAsia="Times New Roman"/>
          <w:b/>
          <w:bCs/>
          <w:sz w:val="24"/>
          <w:szCs w:val="24"/>
          <w:lang w:eastAsia="ru-RU"/>
        </w:rPr>
      </w:pPr>
    </w:p>
    <w:p w:rsidR="00D45DD8" w:rsidRPr="008167F3" w:rsidRDefault="00D45DD8" w:rsidP="00D45DD8">
      <w:pPr>
        <w:tabs>
          <w:tab w:val="left" w:pos="40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8167F3">
        <w:rPr>
          <w:rFonts w:ascii="Times New Roman" w:eastAsia="Times New Roman" w:hAnsi="Times New Roman" w:cs="Times New Roman"/>
          <w:sz w:val="24"/>
          <w:szCs w:val="24"/>
          <w:lang w:eastAsia="ru-RU"/>
        </w:rPr>
        <w:t>Сюжетные картинки, серии сюжетных картинок по лексическим темам;</w:t>
      </w:r>
    </w:p>
    <w:p w:rsidR="00D45DD8" w:rsidRPr="008167F3" w:rsidRDefault="00D45DD8" w:rsidP="00D45DD8">
      <w:pPr>
        <w:tabs>
          <w:tab w:val="left" w:pos="399"/>
        </w:tabs>
        <w:spacing w:after="0" w:line="270" w:lineRule="auto"/>
        <w:ind w:right="360"/>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8167F3">
        <w:rPr>
          <w:rFonts w:ascii="Times New Roman" w:eastAsia="Times New Roman" w:hAnsi="Times New Roman" w:cs="Times New Roman"/>
          <w:sz w:val="24"/>
          <w:szCs w:val="24"/>
          <w:lang w:eastAsia="ru-RU"/>
        </w:rPr>
        <w:t>Логопедический альбом для обследования устной речи детей старшего дошкольного возраста, для выявления звукопроизношения, слогово</w:t>
      </w:r>
      <w:r>
        <w:rPr>
          <w:rFonts w:ascii="Times New Roman" w:eastAsia="Times New Roman" w:hAnsi="Times New Roman" w:cs="Times New Roman"/>
          <w:sz w:val="24"/>
          <w:szCs w:val="24"/>
          <w:lang w:eastAsia="ru-RU"/>
        </w:rPr>
        <w:t xml:space="preserve">й структуры слов, фонетического </w:t>
      </w:r>
      <w:r w:rsidRPr="008167F3">
        <w:rPr>
          <w:rFonts w:ascii="Times New Roman" w:eastAsia="Times New Roman" w:hAnsi="Times New Roman" w:cs="Times New Roman"/>
          <w:sz w:val="24"/>
          <w:szCs w:val="24"/>
          <w:lang w:eastAsia="ru-RU"/>
        </w:rPr>
        <w:t>анализа и синтеза, словаря и грамматического строя речи ребѐнка;</w:t>
      </w:r>
    </w:p>
    <w:p w:rsidR="00D45DD8" w:rsidRPr="00555857" w:rsidRDefault="00D45DD8" w:rsidP="00D45DD8">
      <w:pPr>
        <w:tabs>
          <w:tab w:val="left" w:pos="40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8167F3">
        <w:rPr>
          <w:rFonts w:ascii="Times New Roman" w:eastAsia="Times New Roman" w:hAnsi="Times New Roman" w:cs="Times New Roman"/>
          <w:sz w:val="24"/>
          <w:szCs w:val="24"/>
          <w:lang w:eastAsia="ru-RU"/>
        </w:rPr>
        <w:t>Плоскостные изображения предметов и объектов для обводки по лексическим темам</w:t>
      </w:r>
      <w:r>
        <w:rPr>
          <w:rFonts w:eastAsia="Times New Roman"/>
          <w:sz w:val="24"/>
          <w:szCs w:val="24"/>
          <w:lang w:eastAsia="ru-RU"/>
        </w:rPr>
        <w:t xml:space="preserve"> </w:t>
      </w:r>
      <w:r w:rsidRPr="008167F3">
        <w:rPr>
          <w:rFonts w:ascii="Times New Roman" w:eastAsia="Times New Roman" w:hAnsi="Times New Roman" w:cs="Times New Roman"/>
          <w:sz w:val="24"/>
          <w:szCs w:val="24"/>
          <w:lang w:eastAsia="ru-RU"/>
        </w:rPr>
        <w:t>(трафареты).</w:t>
      </w:r>
    </w:p>
    <w:p w:rsidR="00D45DD8" w:rsidRDefault="00D45DD8" w:rsidP="00D45DD8">
      <w:pPr>
        <w:tabs>
          <w:tab w:val="left" w:pos="500"/>
        </w:tabs>
        <w:spacing w:after="0" w:line="240" w:lineRule="auto"/>
        <w:jc w:val="both"/>
        <w:rPr>
          <w:rFonts w:eastAsia="Times New Roman"/>
          <w:sz w:val="24"/>
          <w:szCs w:val="24"/>
          <w:lang w:eastAsia="ru-RU"/>
        </w:rPr>
      </w:pPr>
    </w:p>
    <w:p w:rsidR="00D45DD8" w:rsidRDefault="00D45DD8" w:rsidP="00D45DD8">
      <w:pPr>
        <w:pStyle w:val="a3"/>
        <w:spacing w:after="0"/>
        <w:ind w:left="645"/>
        <w:jc w:val="both"/>
        <w:rPr>
          <w:rFonts w:ascii="Times New Roman" w:eastAsia="Times New Roman" w:hAnsi="Times New Roman" w:cs="Times New Roman"/>
          <w:b/>
          <w:bCs/>
          <w:sz w:val="24"/>
          <w:szCs w:val="24"/>
          <w:lang w:eastAsia="ru-RU"/>
        </w:rPr>
      </w:pPr>
      <w:r w:rsidRPr="00880AC0">
        <w:rPr>
          <w:rFonts w:ascii="Times New Roman" w:eastAsia="Times New Roman" w:hAnsi="Times New Roman" w:cs="Times New Roman"/>
          <w:b/>
          <w:bCs/>
          <w:sz w:val="24"/>
          <w:szCs w:val="24"/>
          <w:lang w:eastAsia="ru-RU"/>
        </w:rPr>
        <w:t>Оборудование</w:t>
      </w:r>
    </w:p>
    <w:p w:rsidR="00D45DD8" w:rsidRPr="00880AC0" w:rsidRDefault="00D45DD8" w:rsidP="00D45DD8">
      <w:pPr>
        <w:pStyle w:val="a3"/>
        <w:spacing w:after="0"/>
        <w:ind w:left="645"/>
        <w:jc w:val="both"/>
        <w:rPr>
          <w:rFonts w:ascii="Times New Roman" w:eastAsia="Times New Roman" w:hAnsi="Times New Roman" w:cs="Times New Roman"/>
          <w:b/>
          <w:bCs/>
          <w:sz w:val="24"/>
          <w:szCs w:val="24"/>
          <w:lang w:eastAsia="ru-RU"/>
        </w:rPr>
      </w:pPr>
    </w:p>
    <w:p w:rsidR="00D45DD8" w:rsidRDefault="00D45DD8" w:rsidP="00D45DD8">
      <w:pPr>
        <w:spacing w:after="0"/>
        <w:jc w:val="both"/>
        <w:rPr>
          <w:rFonts w:ascii="Times New Roman" w:eastAsiaTheme="minorEastAsia" w:hAnsi="Times New Roman" w:cs="Times New Roman"/>
          <w:sz w:val="24"/>
          <w:szCs w:val="24"/>
          <w:lang w:eastAsia="ru-RU"/>
        </w:rPr>
      </w:pPr>
      <w:r w:rsidRPr="00880AC0">
        <w:rPr>
          <w:rFonts w:ascii="Times New Roman" w:eastAsiaTheme="minorEastAsia" w:hAnsi="Times New Roman" w:cs="Times New Roman"/>
          <w:sz w:val="24"/>
          <w:szCs w:val="24"/>
          <w:lang w:eastAsia="ru-RU"/>
        </w:rPr>
        <w:t>- Зеркало, стулья для занятий у зеркала.</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Дыхательные тренажеры, игрушки, пособия для развития дыхания (вертушки, пособия на ниточках).</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A131A5">
        <w:rPr>
          <w:rFonts w:ascii="Times New Roman" w:eastAsia="Times New Roman" w:hAnsi="Times New Roman" w:cs="Times New Roman"/>
          <w:sz w:val="24"/>
          <w:szCs w:val="24"/>
          <w:lang w:eastAsia="ru-RU"/>
        </w:rPr>
        <w:t>Настольно-печатные дидактические игры для</w:t>
      </w:r>
      <w:r>
        <w:rPr>
          <w:rFonts w:eastAsia="Times New Roman"/>
          <w:sz w:val="24"/>
          <w:szCs w:val="24"/>
          <w:lang w:eastAsia="ru-RU"/>
        </w:rPr>
        <w:t xml:space="preserve"> </w:t>
      </w:r>
      <w:r w:rsidRPr="00A131A5">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ормирования и совершенствования грамматического строя речи.</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A131A5">
        <w:rPr>
          <w:rFonts w:ascii="Times New Roman" w:eastAsia="Times New Roman" w:hAnsi="Times New Roman" w:cs="Times New Roman"/>
          <w:sz w:val="24"/>
          <w:szCs w:val="24"/>
          <w:lang w:eastAsia="ru-RU"/>
        </w:rPr>
        <w:t>Дидактические игры на формирование фонематич</w:t>
      </w:r>
      <w:r>
        <w:rPr>
          <w:rFonts w:ascii="Times New Roman" w:eastAsia="Times New Roman" w:hAnsi="Times New Roman" w:cs="Times New Roman"/>
          <w:sz w:val="24"/>
          <w:szCs w:val="24"/>
          <w:lang w:eastAsia="ru-RU"/>
        </w:rPr>
        <w:t xml:space="preserve">еского слуха, звуко- буквенного  </w:t>
      </w:r>
      <w:r w:rsidRPr="00A131A5">
        <w:rPr>
          <w:rFonts w:ascii="Times New Roman" w:eastAsia="Times New Roman" w:hAnsi="Times New Roman" w:cs="Times New Roman"/>
          <w:sz w:val="24"/>
          <w:szCs w:val="24"/>
          <w:lang w:eastAsia="ru-RU"/>
        </w:rPr>
        <w:t>анализа слова, развитие связной речи, развитие вни</w:t>
      </w:r>
      <w:r>
        <w:rPr>
          <w:rFonts w:ascii="Times New Roman" w:eastAsia="Times New Roman" w:hAnsi="Times New Roman" w:cs="Times New Roman"/>
          <w:sz w:val="24"/>
          <w:szCs w:val="24"/>
          <w:lang w:eastAsia="ru-RU"/>
        </w:rPr>
        <w:t xml:space="preserve">мания и памяти: «Логопедическое  </w:t>
      </w:r>
      <w:r w:rsidRPr="00A131A5">
        <w:rPr>
          <w:rFonts w:ascii="Times New Roman" w:eastAsia="Times New Roman" w:hAnsi="Times New Roman" w:cs="Times New Roman"/>
          <w:sz w:val="24"/>
          <w:szCs w:val="24"/>
          <w:lang w:eastAsia="ru-RU"/>
        </w:rPr>
        <w:t>лото», «Раздели слова на слоги», «Найди пару», «Звонкий глухой», «Подбери по</w:t>
      </w:r>
      <w:r>
        <w:rPr>
          <w:rFonts w:ascii="Times New Roman" w:eastAsia="Times New Roman" w:hAnsi="Times New Roman" w:cs="Times New Roman"/>
          <w:sz w:val="24"/>
          <w:szCs w:val="24"/>
          <w:lang w:eastAsia="ru-RU"/>
        </w:rPr>
        <w:t xml:space="preserve">  смыслу», «Слова   наоборот» и т.д.</w:t>
      </w:r>
      <w:r w:rsidRPr="00A131A5">
        <w:rPr>
          <w:rFonts w:ascii="Times New Roman" w:eastAsia="Times New Roman" w:hAnsi="Times New Roman" w:cs="Times New Roman"/>
          <w:sz w:val="24"/>
          <w:szCs w:val="24"/>
          <w:lang w:eastAsia="ru-RU"/>
        </w:rPr>
        <w:t xml:space="preserve"> </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Дидактические игры по звуковой культуре речи</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Звучащие игрушки (погремушки, дудочки, колокольчики, бубен, мячики).</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D45DD8">
        <w:rPr>
          <w:rFonts w:ascii="Times New Roman" w:eastAsia="Times New Roman" w:hAnsi="Times New Roman" w:cs="Times New Roman"/>
          <w:sz w:val="24"/>
          <w:szCs w:val="24"/>
          <w:lang w:eastAsia="ru-RU"/>
        </w:rPr>
        <w:t>Карточки с наложенными и «зашумленными» изображениями предметов по лексическим  темам</w:t>
      </w:r>
    </w:p>
    <w:p w:rsidR="00D45DD8" w:rsidRDefault="00D45DD8" w:rsidP="00D45DD8">
      <w:pPr>
        <w:tabs>
          <w:tab w:val="left" w:pos="3340"/>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A131A5">
        <w:rPr>
          <w:rFonts w:ascii="Times New Roman" w:eastAsiaTheme="minorEastAsia" w:hAnsi="Times New Roman" w:cs="Times New Roman"/>
          <w:sz w:val="24"/>
          <w:szCs w:val="24"/>
          <w:lang w:eastAsia="ru-RU"/>
        </w:rPr>
        <w:t>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w:t>
      </w:r>
      <w:r>
        <w:rPr>
          <w:rFonts w:ascii="Times New Roman" w:eastAsia="Times New Roman" w:hAnsi="Times New Roman" w:cs="Times New Roman"/>
          <w:sz w:val="24"/>
          <w:szCs w:val="24"/>
          <w:lang w:eastAsia="ru-RU"/>
        </w:rPr>
        <w:t xml:space="preserve"> </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Разрезные пазлы.</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xml:space="preserve"> - Массажные мячики «Ежики» разных цветов.</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xml:space="preserve"> - Мяч среднего размера.</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Игрушки – шнуровки, игрушки – застежки.</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Мелкая и средняя мозаики и схемы выкладывания узоров из них.</w:t>
      </w:r>
    </w:p>
    <w:p w:rsidR="00F30707"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xml:space="preserve"> - Мелкие и средние бусы разных цветов и шнурок для их нанизывания. </w:t>
      </w:r>
    </w:p>
    <w:p w:rsidR="00D45DD8" w:rsidRPr="00D45DD8" w:rsidRDefault="00D45DD8" w:rsidP="00D45DD8">
      <w:pPr>
        <w:tabs>
          <w:tab w:val="left" w:pos="3340"/>
        </w:tabs>
        <w:spacing w:after="0"/>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p>
    <w:p w:rsidR="005B2938" w:rsidRDefault="005B2938" w:rsidP="00D45DD8">
      <w:pPr>
        <w:pStyle w:val="ab"/>
        <w:ind w:firstLine="567"/>
        <w:jc w:val="center"/>
        <w:rPr>
          <w:b/>
          <w:bCs/>
          <w:sz w:val="28"/>
          <w:szCs w:val="28"/>
          <w:lang w:bidi="he-IL"/>
        </w:rPr>
      </w:pPr>
    </w:p>
    <w:p w:rsidR="00D45DD8" w:rsidRDefault="00D45DD8" w:rsidP="00D45DD8">
      <w:pPr>
        <w:pStyle w:val="ab"/>
        <w:ind w:firstLine="567"/>
        <w:jc w:val="center"/>
        <w:rPr>
          <w:b/>
          <w:bCs/>
          <w:sz w:val="28"/>
          <w:szCs w:val="28"/>
          <w:lang w:bidi="he-IL"/>
        </w:rPr>
      </w:pPr>
      <w:r>
        <w:rPr>
          <w:b/>
          <w:bCs/>
          <w:sz w:val="28"/>
          <w:szCs w:val="28"/>
          <w:lang w:bidi="he-IL"/>
        </w:rPr>
        <w:lastRenderedPageBreak/>
        <w:t xml:space="preserve">3.4. </w:t>
      </w:r>
      <w:r w:rsidRPr="00DB4537">
        <w:rPr>
          <w:b/>
          <w:bCs/>
          <w:sz w:val="28"/>
          <w:szCs w:val="28"/>
          <w:lang w:bidi="he-IL"/>
        </w:rPr>
        <w:t>Развивающая предметно-пространственная среда</w:t>
      </w:r>
    </w:p>
    <w:p w:rsidR="00D45DD8" w:rsidRPr="00DB4537" w:rsidRDefault="00D45DD8" w:rsidP="00D45DD8">
      <w:pPr>
        <w:pStyle w:val="ab"/>
        <w:ind w:firstLine="567"/>
        <w:jc w:val="center"/>
        <w:rPr>
          <w:b/>
          <w:bCs/>
          <w:sz w:val="28"/>
          <w:szCs w:val="28"/>
          <w:lang w:bidi="he-IL"/>
        </w:rPr>
      </w:pPr>
    </w:p>
    <w:p w:rsidR="00D45DD8" w:rsidRPr="00AF6DDF" w:rsidRDefault="00D45DD8" w:rsidP="00D45DD8">
      <w:pPr>
        <w:pStyle w:val="ab"/>
        <w:ind w:firstLine="567"/>
        <w:jc w:val="both"/>
        <w:rPr>
          <w:lang w:bidi="he-IL"/>
        </w:rPr>
      </w:pPr>
      <w:r w:rsidRPr="00AF6DDF">
        <w:rPr>
          <w:lang w:bidi="he-IL"/>
        </w:rPr>
        <w:t xml:space="preserve">Важнейшим условием реализации рабочей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D45DD8" w:rsidRPr="00AF6DDF" w:rsidRDefault="00D45DD8" w:rsidP="00D45DD8">
      <w:pPr>
        <w:pStyle w:val="ab"/>
        <w:ind w:firstLine="567"/>
        <w:jc w:val="both"/>
        <w:rPr>
          <w:lang w:bidi="he-IL"/>
        </w:rPr>
      </w:pPr>
      <w:r w:rsidRPr="00AF6DDF">
        <w:rPr>
          <w:lang w:bidi="he-IL"/>
        </w:rPr>
        <w:t xml:space="preserve">Важнейшие образовательные ориентиры: </w:t>
      </w:r>
    </w:p>
    <w:p w:rsidR="00D45DD8" w:rsidRPr="00AF6DDF" w:rsidRDefault="00D45DD8" w:rsidP="00D45DD8">
      <w:pPr>
        <w:pStyle w:val="ab"/>
        <w:numPr>
          <w:ilvl w:val="0"/>
          <w:numId w:val="40"/>
        </w:numPr>
        <w:ind w:firstLine="567"/>
        <w:jc w:val="both"/>
        <w:rPr>
          <w:lang w:bidi="he-IL"/>
        </w:rPr>
      </w:pPr>
      <w:r w:rsidRPr="00AF6DDF">
        <w:rPr>
          <w:lang w:bidi="he-IL"/>
        </w:rPr>
        <w:t xml:space="preserve">обеспечение эмоционального благополучия детей; </w:t>
      </w:r>
    </w:p>
    <w:p w:rsidR="00D45DD8" w:rsidRPr="00AF6DDF" w:rsidRDefault="00D45DD8" w:rsidP="00D45DD8">
      <w:pPr>
        <w:pStyle w:val="ab"/>
        <w:numPr>
          <w:ilvl w:val="0"/>
          <w:numId w:val="40"/>
        </w:numPr>
        <w:ind w:firstLine="567"/>
        <w:jc w:val="both"/>
        <w:rPr>
          <w:lang w:bidi="he-IL"/>
        </w:rPr>
      </w:pPr>
      <w:r w:rsidRPr="00AF6DDF">
        <w:rPr>
          <w:lang w:bidi="he-IL"/>
        </w:rPr>
        <w:t xml:space="preserve">создание условий для формирования доброжелательного и внимательного отношения детей к другим людям; </w:t>
      </w:r>
    </w:p>
    <w:p w:rsidR="00D45DD8" w:rsidRPr="00AF6DDF" w:rsidRDefault="00D45DD8" w:rsidP="00D45DD8">
      <w:pPr>
        <w:pStyle w:val="ab"/>
        <w:numPr>
          <w:ilvl w:val="0"/>
          <w:numId w:val="40"/>
        </w:numPr>
        <w:ind w:firstLine="567"/>
        <w:jc w:val="both"/>
        <w:rPr>
          <w:lang w:bidi="he-IL"/>
        </w:rPr>
      </w:pPr>
      <w:r w:rsidRPr="00AF6DDF">
        <w:rPr>
          <w:lang w:bidi="he-IL"/>
        </w:rPr>
        <w:t xml:space="preserve">развитие детской самостоятельности (инициативности, автономии и ответственности); </w:t>
      </w:r>
    </w:p>
    <w:p w:rsidR="00D45DD8" w:rsidRPr="00AF6DDF" w:rsidRDefault="00D45DD8" w:rsidP="00D45DD8">
      <w:pPr>
        <w:pStyle w:val="ab"/>
        <w:numPr>
          <w:ilvl w:val="0"/>
          <w:numId w:val="40"/>
        </w:numPr>
        <w:ind w:firstLine="567"/>
        <w:jc w:val="both"/>
        <w:rPr>
          <w:lang w:bidi="he-IL"/>
        </w:rPr>
      </w:pPr>
      <w:r w:rsidRPr="00AF6DDF">
        <w:rPr>
          <w:lang w:bidi="he-IL"/>
        </w:rPr>
        <w:t xml:space="preserve">развитие детских способностей, формирующихся в разных видах деятельности. </w:t>
      </w:r>
    </w:p>
    <w:p w:rsidR="00D45DD8" w:rsidRPr="00AF6DDF" w:rsidRDefault="00D45DD8" w:rsidP="00D45DD8">
      <w:pPr>
        <w:pStyle w:val="ab"/>
        <w:ind w:firstLine="567"/>
        <w:jc w:val="both"/>
        <w:rPr>
          <w:lang w:bidi="he-IL"/>
        </w:rPr>
      </w:pPr>
      <w:r w:rsidRPr="00AF6DDF">
        <w:rPr>
          <w:lang w:bidi="he-IL"/>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D45DD8" w:rsidRPr="00AF6DDF" w:rsidRDefault="00D45DD8" w:rsidP="00D45DD8">
      <w:pPr>
        <w:pStyle w:val="ab"/>
        <w:ind w:firstLine="567"/>
        <w:jc w:val="center"/>
        <w:rPr>
          <w:b/>
          <w:bCs/>
          <w:lang w:bidi="he-IL"/>
        </w:rPr>
      </w:pPr>
      <w:r w:rsidRPr="00AF6DDF">
        <w:rPr>
          <w:b/>
          <w:bCs/>
          <w:lang w:bidi="he-IL"/>
        </w:rPr>
        <w:t>Особенности организации предметно-пространственной среды</w:t>
      </w:r>
    </w:p>
    <w:p w:rsidR="00D45DD8" w:rsidRPr="00AF6DDF" w:rsidRDefault="00D45DD8" w:rsidP="00D45DD8">
      <w:pPr>
        <w:pStyle w:val="ab"/>
        <w:ind w:firstLine="567"/>
        <w:jc w:val="both"/>
        <w:rPr>
          <w:lang w:bidi="he-IL"/>
        </w:rPr>
      </w:pPr>
      <w:r w:rsidRPr="00AF6DDF">
        <w:rPr>
          <w:lang w:bidi="he-IL"/>
        </w:rPr>
        <w:t xml:space="preserve">Кабинет логопеда ДОУ предназначен для оказания своевременной квалифицированной консультативно-методической, диагностической, коррекционной помощи детям, родителям и педагогам по вопросам развития, обучения, воспитания, адаптации ребёнка с проблемами развития. </w:t>
      </w:r>
    </w:p>
    <w:p w:rsidR="00D45DD8" w:rsidRPr="00AF6DDF" w:rsidRDefault="00D45DD8" w:rsidP="00D45DD8">
      <w:pPr>
        <w:pStyle w:val="ab"/>
        <w:ind w:firstLine="567"/>
        <w:jc w:val="both"/>
        <w:rPr>
          <w:lang w:bidi="he-IL"/>
        </w:rPr>
      </w:pPr>
      <w:r w:rsidRPr="00AF6DDF">
        <w:rPr>
          <w:lang w:bidi="he-IL"/>
        </w:rPr>
        <w:t xml:space="preserve">Основной задачей логопедического кабинета является обеспечение условий для оптимального развития детей, в том числе - детей с отклонениями в развитии. Важнейшим является создание благоприятного климата обучения и воспитания каждого ребенка, как в условиях семьи, так и в условиях дошкольного учреждения. </w:t>
      </w:r>
    </w:p>
    <w:p w:rsidR="00D45DD8" w:rsidRPr="00AF6DDF" w:rsidRDefault="00D45DD8" w:rsidP="00D45DD8">
      <w:pPr>
        <w:pStyle w:val="ab"/>
        <w:ind w:firstLine="567"/>
        <w:jc w:val="both"/>
        <w:rPr>
          <w:lang w:bidi="he-IL"/>
        </w:rPr>
      </w:pPr>
      <w:r w:rsidRPr="00AF6DDF">
        <w:rPr>
          <w:lang w:bidi="he-IL"/>
        </w:rPr>
        <w:t xml:space="preserve">В кабинете создана предметная среда с корригирующим, развивающим и </w:t>
      </w:r>
      <w:r w:rsidRPr="00AF6DDF">
        <w:rPr>
          <w:lang w:bidi="he-IL"/>
        </w:rPr>
        <w:br/>
        <w:t xml:space="preserve">оздоравливающим компонентами, систематизировано научно-методическое сопровождение образовательного процесса, ведётся логопедическая документация, функционирует информативный блок для педагогов и родителей. </w:t>
      </w:r>
    </w:p>
    <w:p w:rsidR="00D45DD8" w:rsidRPr="00AF6DDF" w:rsidRDefault="00D45DD8" w:rsidP="00D45DD8">
      <w:pPr>
        <w:pStyle w:val="ab"/>
        <w:ind w:firstLine="567"/>
        <w:jc w:val="both"/>
        <w:rPr>
          <w:lang w:bidi="he-IL"/>
        </w:rPr>
      </w:pPr>
      <w:r w:rsidRPr="00AF6DDF">
        <w:rPr>
          <w:lang w:bidi="he-IL"/>
        </w:rPr>
        <w:t xml:space="preserve">Кабинет представляет собой специально оборудованное помещение для подгрупповых и индивидуальных занятий с детьми. </w:t>
      </w:r>
    </w:p>
    <w:p w:rsidR="00D45DD8" w:rsidRPr="00AF6DDF" w:rsidRDefault="00D45DD8" w:rsidP="00D45DD8">
      <w:pPr>
        <w:pStyle w:val="ab"/>
        <w:tabs>
          <w:tab w:val="left" w:pos="696"/>
          <w:tab w:val="left" w:pos="2476"/>
          <w:tab w:val="left" w:pos="5865"/>
          <w:tab w:val="left" w:pos="6811"/>
        </w:tabs>
        <w:ind w:firstLine="567"/>
        <w:jc w:val="both"/>
        <w:rPr>
          <w:lang w:bidi="he-IL"/>
        </w:rPr>
      </w:pPr>
      <w:r w:rsidRPr="00AF6DDF">
        <w:rPr>
          <w:lang w:bidi="he-IL"/>
        </w:rPr>
        <w:t xml:space="preserve">Развивающая предметно-пространственная среда содержательно-насыщенная, трансформируемая, полифункциональная, вариативная, доступная и безопасная. </w:t>
      </w:r>
    </w:p>
    <w:p w:rsidR="00D45DD8" w:rsidRPr="00AF6DDF" w:rsidRDefault="00D45DD8" w:rsidP="00D45DD8">
      <w:pPr>
        <w:pStyle w:val="ab"/>
        <w:ind w:firstLine="567"/>
        <w:jc w:val="both"/>
        <w:rPr>
          <w:lang w:bidi="he-IL"/>
        </w:rPr>
      </w:pPr>
      <w:r w:rsidRPr="00AF6DDF">
        <w:rPr>
          <w:lang w:bidi="he-IL"/>
        </w:rPr>
        <w:t xml:space="preserve">1) Насыщенность среды соответствует возрастным возможностям детей и содержанию Программы. </w:t>
      </w:r>
    </w:p>
    <w:p w:rsidR="00D45DD8" w:rsidRPr="00AF6DDF" w:rsidRDefault="00D45DD8" w:rsidP="00D45DD8">
      <w:pPr>
        <w:pStyle w:val="ab"/>
        <w:ind w:firstLine="567"/>
        <w:jc w:val="both"/>
        <w:rPr>
          <w:lang w:bidi="he-IL"/>
        </w:rPr>
      </w:pPr>
      <w:r w:rsidRPr="00AF6DDF">
        <w:rPr>
          <w:lang w:bidi="he-IL"/>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(в соответствии со спецификой Программы). </w:t>
      </w:r>
    </w:p>
    <w:p w:rsidR="00D45DD8" w:rsidRPr="00AF6DDF" w:rsidRDefault="00D45DD8" w:rsidP="00D45DD8">
      <w:pPr>
        <w:pStyle w:val="ab"/>
        <w:ind w:firstLine="567"/>
        <w:jc w:val="both"/>
        <w:rPr>
          <w:lang w:bidi="he-IL"/>
        </w:rPr>
      </w:pPr>
      <w:r w:rsidRPr="00AF6DDF">
        <w:rPr>
          <w:lang w:bidi="he-IL"/>
        </w:rPr>
        <w:t xml:space="preserve">Организация образовательного пространства и разнообразие материалов оборудования и инвентаря обеспечивают: </w:t>
      </w:r>
    </w:p>
    <w:p w:rsidR="00D45DD8" w:rsidRPr="00AF6DDF" w:rsidRDefault="00D45DD8" w:rsidP="00D45DD8">
      <w:pPr>
        <w:pStyle w:val="ab"/>
        <w:ind w:firstLine="567"/>
        <w:jc w:val="both"/>
        <w:rPr>
          <w:lang w:bidi="he-IL"/>
        </w:rPr>
      </w:pPr>
      <w:r w:rsidRPr="00AF6DDF">
        <w:rPr>
          <w:lang w:bidi="he-IL"/>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водой);</w:t>
      </w:r>
    </w:p>
    <w:p w:rsidR="00D45DD8" w:rsidRPr="00AF6DDF" w:rsidRDefault="00D45DD8" w:rsidP="00D45DD8">
      <w:pPr>
        <w:pStyle w:val="ab"/>
        <w:ind w:firstLine="567"/>
        <w:jc w:val="both"/>
        <w:rPr>
          <w:lang w:bidi="he-IL"/>
        </w:rPr>
      </w:pPr>
      <w:r w:rsidRPr="00AF6DDF">
        <w:rPr>
          <w:lang w:bidi="he-IL"/>
        </w:rPr>
        <w:t xml:space="preserve">двигательную активность, в том числе развитие крупной и мелкой моторики, физминутки, подвижные игры малой и средней активности; </w:t>
      </w:r>
    </w:p>
    <w:p w:rsidR="00D45DD8" w:rsidRPr="00AF6DDF" w:rsidRDefault="00D45DD8" w:rsidP="00D45DD8">
      <w:pPr>
        <w:pStyle w:val="ab"/>
        <w:ind w:firstLine="567"/>
        <w:jc w:val="both"/>
        <w:rPr>
          <w:lang w:bidi="he-IL"/>
        </w:rPr>
      </w:pPr>
      <w:r w:rsidRPr="00AF6DDF">
        <w:rPr>
          <w:lang w:bidi="he-IL"/>
        </w:rPr>
        <w:t xml:space="preserve">эмоциональное благополучие детей во взаимодействии с предметно-пространственным окружением; </w:t>
      </w:r>
    </w:p>
    <w:p w:rsidR="00D45DD8" w:rsidRPr="00AF6DDF" w:rsidRDefault="00D45DD8" w:rsidP="00D45DD8">
      <w:pPr>
        <w:pStyle w:val="ab"/>
        <w:ind w:firstLine="567"/>
        <w:jc w:val="both"/>
        <w:rPr>
          <w:lang w:bidi="he-IL"/>
        </w:rPr>
      </w:pPr>
      <w:r w:rsidRPr="00AF6DDF">
        <w:rPr>
          <w:lang w:bidi="he-IL"/>
        </w:rPr>
        <w:t xml:space="preserve">возможность самовыражения детей. </w:t>
      </w:r>
    </w:p>
    <w:p w:rsidR="00D45DD8" w:rsidRPr="00AF6DDF" w:rsidRDefault="00D45DD8" w:rsidP="00D45DD8">
      <w:pPr>
        <w:pStyle w:val="ab"/>
        <w:ind w:firstLine="567"/>
        <w:jc w:val="both"/>
        <w:rPr>
          <w:lang w:bidi="he-IL"/>
        </w:rPr>
      </w:pPr>
      <w:r w:rsidRPr="00AF6DDF">
        <w:rPr>
          <w:lang w:bidi="he-IL"/>
        </w:rPr>
        <w:t xml:space="preserve">2) Трансформируемость пространства прослеживается в изменении предметно-пространственной среды в зависимости от образовательной ситуации, в том числе от меняющихся интересов и возможностей детей; </w:t>
      </w:r>
    </w:p>
    <w:p w:rsidR="00D45DD8" w:rsidRPr="00AF6DDF" w:rsidRDefault="00D45DD8" w:rsidP="00D45DD8">
      <w:pPr>
        <w:pStyle w:val="ab"/>
        <w:ind w:firstLine="567"/>
        <w:jc w:val="both"/>
        <w:rPr>
          <w:lang w:bidi="he-IL"/>
        </w:rPr>
      </w:pPr>
      <w:r w:rsidRPr="00AF6DDF">
        <w:rPr>
          <w:lang w:bidi="he-IL"/>
        </w:rPr>
        <w:t xml:space="preserve">3) Полифункциональность материалов отражается в применении различных </w:t>
      </w:r>
      <w:r w:rsidRPr="00AF6DDF">
        <w:rPr>
          <w:lang w:bidi="he-IL"/>
        </w:rPr>
        <w:lastRenderedPageBreak/>
        <w:t xml:space="preserve">составляющих предметной среды, например, детской мебели, мягких модулей, ширм и </w:t>
      </w:r>
      <w:r w:rsidRPr="00AF6DDF">
        <w:rPr>
          <w:w w:val="119"/>
          <w:lang w:bidi="he-IL"/>
        </w:rPr>
        <w:t xml:space="preserve">т.д.; </w:t>
      </w:r>
      <w:r w:rsidRPr="00AF6DDF">
        <w:rPr>
          <w:lang w:bidi="he-IL"/>
        </w:rPr>
        <w:t xml:space="preserve">а также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w:t>
      </w:r>
    </w:p>
    <w:p w:rsidR="00D45DD8" w:rsidRPr="00AF6DDF" w:rsidRDefault="00D45DD8" w:rsidP="00D45DD8">
      <w:pPr>
        <w:pStyle w:val="ab"/>
        <w:ind w:firstLine="567"/>
        <w:jc w:val="both"/>
        <w:rPr>
          <w:lang w:bidi="he-IL"/>
        </w:rPr>
      </w:pPr>
      <w:r w:rsidRPr="00AF6DDF">
        <w:rPr>
          <w:lang w:bidi="he-IL"/>
        </w:rPr>
        <w:t xml:space="preserve">4) Вариативность среды отражается в наличии различных пространств (зон), а также разнообразных материалов, игр, игрушек и оборудования, обеспечивающих свободный выбор детей. </w:t>
      </w:r>
    </w:p>
    <w:p w:rsidR="00D45DD8" w:rsidRPr="00AF6DDF" w:rsidRDefault="00D45DD8" w:rsidP="00D45DD8">
      <w:pPr>
        <w:pStyle w:val="ab"/>
        <w:ind w:firstLine="567"/>
        <w:jc w:val="both"/>
        <w:rPr>
          <w:lang w:bidi="he-IL"/>
        </w:rPr>
      </w:pPr>
      <w:r w:rsidRPr="00AF6DDF">
        <w:rPr>
          <w:lang w:bidi="he-IL"/>
        </w:rPr>
        <w:t xml:space="preserve">5) Доступность среды предполагает: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а также исправность и сохранность материалов и оборудования. </w:t>
      </w:r>
    </w:p>
    <w:p w:rsidR="00D45DD8" w:rsidRPr="00AF6DDF" w:rsidRDefault="00D45DD8" w:rsidP="00D45DD8">
      <w:pPr>
        <w:pStyle w:val="ab"/>
        <w:ind w:firstLine="567"/>
        <w:jc w:val="both"/>
        <w:rPr>
          <w:lang w:bidi="he-IL"/>
        </w:rPr>
      </w:pPr>
      <w:r w:rsidRPr="00AF6DDF">
        <w:rPr>
          <w:lang w:bidi="he-IL"/>
        </w:rPr>
        <w:t xml:space="preserve">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D45DD8" w:rsidRPr="00AF6DDF" w:rsidRDefault="00D45DD8" w:rsidP="00D45DD8">
      <w:pPr>
        <w:pStyle w:val="ab"/>
        <w:ind w:firstLine="567"/>
        <w:jc w:val="both"/>
        <w:rPr>
          <w:lang w:bidi="he-IL"/>
        </w:rPr>
      </w:pPr>
      <w:r w:rsidRPr="00AF6DDF">
        <w:rPr>
          <w:lang w:bidi="he-IL"/>
        </w:rPr>
        <w:t xml:space="preserve">Кабинет имеет несколько зон: </w:t>
      </w:r>
    </w:p>
    <w:p w:rsidR="00D45DD8" w:rsidRPr="00AF6DDF" w:rsidRDefault="00D45DD8" w:rsidP="00D45DD8">
      <w:pPr>
        <w:pStyle w:val="ab"/>
        <w:ind w:firstLine="567"/>
        <w:jc w:val="both"/>
        <w:rPr>
          <w:lang w:bidi="he-IL"/>
        </w:rPr>
      </w:pPr>
      <w:r w:rsidRPr="00AF6DDF">
        <w:rPr>
          <w:lang w:bidi="he-IL"/>
        </w:rPr>
        <w:t xml:space="preserve">1. Зона с зеркалом для индивидуальной и подгрупповой работы с детьми по коррекции звукопроизношения. </w:t>
      </w:r>
    </w:p>
    <w:p w:rsidR="00D45DD8" w:rsidRPr="00AF6DDF" w:rsidRDefault="00D45DD8" w:rsidP="00D45DD8">
      <w:pPr>
        <w:pStyle w:val="ab"/>
        <w:ind w:firstLine="567"/>
        <w:jc w:val="both"/>
        <w:rPr>
          <w:lang w:bidi="he-IL"/>
        </w:rPr>
      </w:pPr>
      <w:r w:rsidRPr="00AF6DDF">
        <w:rPr>
          <w:lang w:bidi="he-IL"/>
        </w:rPr>
        <w:t xml:space="preserve">2. Зона дидактического и игрового сопровождения. </w:t>
      </w:r>
    </w:p>
    <w:p w:rsidR="00D45DD8" w:rsidRPr="00AF6DDF" w:rsidRDefault="00D45DD8" w:rsidP="00D45DD8">
      <w:pPr>
        <w:pStyle w:val="ab"/>
        <w:ind w:firstLine="567"/>
        <w:jc w:val="both"/>
        <w:rPr>
          <w:lang w:bidi="he-IL"/>
        </w:rPr>
      </w:pPr>
      <w:r w:rsidRPr="00AF6DDF">
        <w:rPr>
          <w:lang w:bidi="he-IL"/>
        </w:rPr>
        <w:t xml:space="preserve">Занимательное игровое обеспечение для логопедических занятий (настольные игры, лото, кубики, игрушки и т.д.). </w:t>
      </w:r>
    </w:p>
    <w:p w:rsidR="00D45DD8" w:rsidRPr="00AF6DDF" w:rsidRDefault="00D45DD8" w:rsidP="00D45DD8">
      <w:pPr>
        <w:pStyle w:val="ab"/>
        <w:ind w:firstLine="567"/>
        <w:jc w:val="both"/>
        <w:rPr>
          <w:lang w:bidi="he-IL"/>
        </w:rPr>
      </w:pPr>
      <w:r w:rsidRPr="00AF6DDF">
        <w:rPr>
          <w:lang w:bidi="he-IL"/>
        </w:rPr>
        <w:t xml:space="preserve">Оборудование, способствующее формированию речевого дыхания. </w:t>
      </w:r>
    </w:p>
    <w:p w:rsidR="00D45DD8" w:rsidRPr="00AF6DDF" w:rsidRDefault="00D45DD8" w:rsidP="00D45DD8">
      <w:pPr>
        <w:pStyle w:val="ab"/>
        <w:ind w:firstLine="567"/>
        <w:jc w:val="both"/>
        <w:rPr>
          <w:lang w:bidi="he-IL"/>
        </w:rPr>
      </w:pPr>
      <w:r w:rsidRPr="00AF6DDF">
        <w:rPr>
          <w:lang w:bidi="he-IL"/>
        </w:rPr>
        <w:t xml:space="preserve">Оборудование, способствующее развитию мелкой моторики (обводки, массажные мячики, шнуровки, разрезные картинки, мозаики и т.д.). </w:t>
      </w:r>
    </w:p>
    <w:p w:rsidR="00D45DD8" w:rsidRPr="00AF6DDF" w:rsidRDefault="00D45DD8" w:rsidP="00D45DD8">
      <w:pPr>
        <w:pStyle w:val="ab"/>
        <w:numPr>
          <w:ilvl w:val="0"/>
          <w:numId w:val="44"/>
        </w:numPr>
        <w:ind w:firstLine="567"/>
        <w:jc w:val="both"/>
        <w:rPr>
          <w:lang w:bidi="he-IL"/>
        </w:rPr>
      </w:pPr>
      <w:r w:rsidRPr="00AF6DDF">
        <w:rPr>
          <w:lang w:bidi="he-IL"/>
        </w:rPr>
        <w:t xml:space="preserve">Консультативная зона для работы с родителями и педагогами. </w:t>
      </w:r>
    </w:p>
    <w:p w:rsidR="00D45DD8" w:rsidRPr="00AF6DDF" w:rsidRDefault="00D45DD8" w:rsidP="00D45DD8">
      <w:pPr>
        <w:pStyle w:val="ab"/>
        <w:numPr>
          <w:ilvl w:val="0"/>
          <w:numId w:val="44"/>
        </w:numPr>
        <w:ind w:firstLine="567"/>
        <w:jc w:val="both"/>
        <w:rPr>
          <w:lang w:bidi="he-IL"/>
        </w:rPr>
      </w:pPr>
      <w:r w:rsidRPr="00AF6DDF">
        <w:rPr>
          <w:lang w:bidi="he-IL"/>
        </w:rPr>
        <w:t xml:space="preserve">Зона методических материалов и пособий </w:t>
      </w:r>
    </w:p>
    <w:p w:rsidR="00D45DD8" w:rsidRPr="00AF6DDF" w:rsidRDefault="00D45DD8" w:rsidP="00D45DD8">
      <w:pPr>
        <w:pStyle w:val="ab"/>
        <w:ind w:firstLine="567"/>
        <w:jc w:val="both"/>
        <w:rPr>
          <w:lang w:bidi="he-IL"/>
        </w:rPr>
      </w:pPr>
      <w:r w:rsidRPr="00AF6DDF">
        <w:rPr>
          <w:lang w:bidi="he-IL"/>
        </w:rPr>
        <w:t xml:space="preserve">Она представлена шкафами и столом, содержит следующие разделы: </w:t>
      </w:r>
    </w:p>
    <w:p w:rsidR="00D45DD8" w:rsidRPr="00AF6DDF" w:rsidRDefault="00D45DD8" w:rsidP="00D45DD8">
      <w:pPr>
        <w:pStyle w:val="ab"/>
        <w:ind w:firstLine="567"/>
        <w:jc w:val="both"/>
        <w:rPr>
          <w:lang w:bidi="he-IL"/>
        </w:rPr>
      </w:pPr>
      <w:r w:rsidRPr="00AF6DDF">
        <w:rPr>
          <w:lang w:bidi="he-IL"/>
        </w:rPr>
        <w:t>Справочная литература по логопедии.</w:t>
      </w:r>
    </w:p>
    <w:p w:rsidR="00D45DD8" w:rsidRPr="00AF6DDF" w:rsidRDefault="00D45DD8" w:rsidP="00D45DD8">
      <w:pPr>
        <w:pStyle w:val="ab"/>
        <w:ind w:firstLine="567"/>
        <w:jc w:val="both"/>
        <w:rPr>
          <w:lang w:bidi="he-IL"/>
        </w:rPr>
      </w:pPr>
      <w:r w:rsidRPr="00AF6DDF">
        <w:rPr>
          <w:lang w:bidi="he-IL"/>
        </w:rPr>
        <w:t xml:space="preserve">Материалы по обследованию речи детей. </w:t>
      </w:r>
    </w:p>
    <w:p w:rsidR="00D45DD8" w:rsidRPr="00AF6DDF" w:rsidRDefault="00D45DD8" w:rsidP="00D45DD8">
      <w:pPr>
        <w:pStyle w:val="ab"/>
        <w:ind w:firstLine="567"/>
        <w:jc w:val="both"/>
        <w:rPr>
          <w:lang w:bidi="he-IL"/>
        </w:rPr>
      </w:pPr>
      <w:r w:rsidRPr="00AF6DDF">
        <w:rPr>
          <w:lang w:bidi="he-IL"/>
        </w:rPr>
        <w:t xml:space="preserve">Методическая литература по коррекции звукопроизношения. </w:t>
      </w:r>
    </w:p>
    <w:p w:rsidR="00D45DD8" w:rsidRPr="00AF6DDF" w:rsidRDefault="00D45DD8" w:rsidP="00D45DD8">
      <w:pPr>
        <w:pStyle w:val="ab"/>
        <w:ind w:firstLine="567"/>
        <w:jc w:val="both"/>
        <w:rPr>
          <w:lang w:bidi="he-IL"/>
        </w:rPr>
      </w:pPr>
      <w:r w:rsidRPr="00AF6DDF">
        <w:rPr>
          <w:lang w:bidi="he-IL"/>
        </w:rPr>
        <w:t xml:space="preserve">Методическая литература по преодолению ФФНР. </w:t>
      </w:r>
    </w:p>
    <w:p w:rsidR="00D45DD8" w:rsidRPr="00AF6DDF" w:rsidRDefault="00D45DD8" w:rsidP="00D45DD8">
      <w:pPr>
        <w:pStyle w:val="ab"/>
        <w:ind w:firstLine="567"/>
        <w:jc w:val="both"/>
        <w:rPr>
          <w:lang w:bidi="he-IL"/>
        </w:rPr>
      </w:pPr>
      <w:r w:rsidRPr="00AF6DDF">
        <w:rPr>
          <w:lang w:bidi="he-IL"/>
        </w:rPr>
        <w:t xml:space="preserve">Пособия по дидактическому обеспечению коррекционного процесса (в коробках). </w:t>
      </w:r>
    </w:p>
    <w:p w:rsidR="00D45DD8" w:rsidRPr="00AF6DDF" w:rsidRDefault="00D45DD8" w:rsidP="00D45DD8">
      <w:pPr>
        <w:pStyle w:val="ab"/>
        <w:ind w:firstLine="567"/>
        <w:jc w:val="both"/>
        <w:rPr>
          <w:lang w:bidi="he-IL"/>
        </w:rPr>
      </w:pPr>
      <w:r w:rsidRPr="00AF6DDF">
        <w:rPr>
          <w:lang w:bidi="he-IL"/>
        </w:rPr>
        <w:t xml:space="preserve">Паспорт кабинета логопеда. </w:t>
      </w:r>
    </w:p>
    <w:p w:rsidR="00D45DD8" w:rsidRPr="00AF6DDF" w:rsidRDefault="00D45DD8" w:rsidP="00D45DD8">
      <w:pPr>
        <w:pStyle w:val="ab"/>
        <w:ind w:firstLine="567"/>
        <w:jc w:val="both"/>
        <w:rPr>
          <w:lang w:bidi="he-IL"/>
        </w:rPr>
      </w:pPr>
      <w:r w:rsidRPr="00AF6DDF">
        <w:rPr>
          <w:lang w:bidi="he-IL"/>
        </w:rPr>
        <w:t xml:space="preserve">Нормативно-правовая база. </w:t>
      </w:r>
    </w:p>
    <w:p w:rsidR="00D45DD8" w:rsidRPr="00AF6DDF" w:rsidRDefault="00D45DD8" w:rsidP="00D45DD8">
      <w:pPr>
        <w:pStyle w:val="ab"/>
        <w:ind w:firstLine="567"/>
        <w:jc w:val="both"/>
        <w:rPr>
          <w:lang w:bidi="he-IL"/>
        </w:rPr>
      </w:pPr>
      <w:r w:rsidRPr="00AF6DDF">
        <w:rPr>
          <w:lang w:bidi="he-IL"/>
        </w:rPr>
        <w:t xml:space="preserve">Журнал обследования речи детей. </w:t>
      </w:r>
    </w:p>
    <w:p w:rsidR="00D45DD8" w:rsidRPr="00AF6DDF" w:rsidRDefault="00D45DD8" w:rsidP="00D45DD8">
      <w:pPr>
        <w:pStyle w:val="ab"/>
        <w:ind w:firstLine="567"/>
        <w:jc w:val="both"/>
        <w:rPr>
          <w:lang w:bidi="he-IL"/>
        </w:rPr>
      </w:pPr>
      <w:r w:rsidRPr="00AF6DDF">
        <w:rPr>
          <w:lang w:bidi="he-IL"/>
        </w:rPr>
        <w:t xml:space="preserve">Журнал посещаемости детьми НОД. </w:t>
      </w:r>
    </w:p>
    <w:p w:rsidR="00D45DD8" w:rsidRPr="00AF6DDF" w:rsidRDefault="00D45DD8" w:rsidP="00D45DD8">
      <w:pPr>
        <w:pStyle w:val="ab"/>
        <w:ind w:firstLine="567"/>
        <w:jc w:val="both"/>
        <w:rPr>
          <w:lang w:bidi="he-IL"/>
        </w:rPr>
      </w:pPr>
      <w:r w:rsidRPr="00AF6DDF">
        <w:rPr>
          <w:lang w:bidi="he-IL"/>
        </w:rPr>
        <w:t xml:space="preserve">Речевые карты с индивидуальными маршрутами. </w:t>
      </w:r>
    </w:p>
    <w:p w:rsidR="00D45DD8" w:rsidRPr="00AF6DDF" w:rsidRDefault="00D45DD8" w:rsidP="00D45DD8">
      <w:pPr>
        <w:pStyle w:val="ab"/>
        <w:ind w:firstLine="567"/>
        <w:jc w:val="both"/>
        <w:rPr>
          <w:lang w:bidi="he-IL"/>
        </w:rPr>
      </w:pPr>
      <w:r w:rsidRPr="00AF6DDF">
        <w:rPr>
          <w:lang w:bidi="he-IL"/>
        </w:rPr>
        <w:t xml:space="preserve">Журнал учета хода и содержания образовательного процесса. </w:t>
      </w:r>
    </w:p>
    <w:p w:rsidR="00D45DD8" w:rsidRPr="00AF6DDF" w:rsidRDefault="00D45DD8" w:rsidP="00D45DD8">
      <w:pPr>
        <w:pStyle w:val="ab"/>
        <w:ind w:firstLine="567"/>
        <w:jc w:val="both"/>
        <w:rPr>
          <w:lang w:bidi="he-IL"/>
        </w:rPr>
      </w:pPr>
      <w:r w:rsidRPr="00AF6DDF">
        <w:rPr>
          <w:lang w:bidi="he-IL"/>
        </w:rPr>
        <w:t>Журнал движения воспитанников в логопункте.</w:t>
      </w:r>
    </w:p>
    <w:p w:rsidR="00D45DD8" w:rsidRPr="00AF6DDF" w:rsidRDefault="00D45DD8" w:rsidP="00D45DD8">
      <w:pPr>
        <w:pStyle w:val="ab"/>
        <w:ind w:firstLine="567"/>
        <w:jc w:val="both"/>
        <w:rPr>
          <w:lang w:bidi="he-IL"/>
        </w:rPr>
      </w:pPr>
      <w:r w:rsidRPr="00AF6DDF">
        <w:rPr>
          <w:lang w:bidi="he-IL"/>
        </w:rPr>
        <w:t>Журнал регистрации воспитанников, нуждающихся в коррекции звукопроизношения.</w:t>
      </w:r>
    </w:p>
    <w:p w:rsidR="00D45DD8" w:rsidRPr="00AF6DDF" w:rsidRDefault="00D45DD8" w:rsidP="00D45DD8">
      <w:pPr>
        <w:pStyle w:val="ab"/>
        <w:ind w:firstLine="567"/>
        <w:jc w:val="both"/>
        <w:rPr>
          <w:lang w:bidi="he-IL"/>
        </w:rPr>
      </w:pPr>
      <w:r w:rsidRPr="00AF6DDF">
        <w:rPr>
          <w:lang w:bidi="he-IL"/>
        </w:rPr>
        <w:t xml:space="preserve">Организация предметно-пространственной развивающей среды в кабинете логопеда имеет важное значение при формировании личности ребенка с речевыми проблемами. В красивом, уютном, привлекательном помещении ребенок качественно изменяется. Правильно организованная развивающая предметно-пространственная среда выполняет коррекционную, образовательную, развивающую, воспитывающую, стимулирующую, </w:t>
      </w:r>
      <w:r w:rsidRPr="00AF6DDF">
        <w:rPr>
          <w:lang w:bidi="he-IL"/>
        </w:rPr>
        <w:br/>
        <w:t xml:space="preserve">организационную, коммуникативную функции. Это является оптимальным условием для коррекционной работы в целом. </w:t>
      </w:r>
    </w:p>
    <w:p w:rsidR="00D45DD8" w:rsidRDefault="00D45DD8" w:rsidP="00D45DD8">
      <w:pPr>
        <w:pStyle w:val="ab"/>
        <w:ind w:firstLine="567"/>
        <w:jc w:val="both"/>
        <w:rPr>
          <w:lang w:bidi="he-IL"/>
        </w:rPr>
      </w:pPr>
      <w:r w:rsidRPr="00AF6DDF">
        <w:rPr>
          <w:lang w:bidi="he-IL"/>
        </w:rPr>
        <w:t xml:space="preserve">Таким образом, создание особого пространства в логопедическом кабинете - необходимое условие качественной коррекционной работы в детском саду. </w:t>
      </w:r>
    </w:p>
    <w:p w:rsidR="00D45DD8" w:rsidRPr="00AF6DDF" w:rsidRDefault="00D45DD8" w:rsidP="00D45DD8">
      <w:pPr>
        <w:pStyle w:val="ab"/>
        <w:ind w:firstLine="567"/>
        <w:jc w:val="both"/>
        <w:rPr>
          <w:lang w:bidi="he-IL"/>
        </w:rPr>
      </w:pPr>
    </w:p>
    <w:p w:rsidR="00D45DD8" w:rsidRPr="00E57E7A" w:rsidRDefault="00D45DD8" w:rsidP="00D45DD8">
      <w:pPr>
        <w:spacing w:after="0" w:line="259" w:lineRule="auto"/>
        <w:ind w:right="-119"/>
        <w:rPr>
          <w:rFonts w:ascii="Times New Roman" w:eastAsia="Times New Roman" w:hAnsi="Times New Roman" w:cs="Times New Roman"/>
          <w:b/>
          <w:bCs/>
          <w:sz w:val="24"/>
          <w:szCs w:val="24"/>
          <w:lang w:eastAsia="ru-RU"/>
        </w:rPr>
      </w:pPr>
    </w:p>
    <w:p w:rsidR="005B2938" w:rsidRDefault="005B2938" w:rsidP="00D45DD8">
      <w:pPr>
        <w:ind w:right="20"/>
        <w:jc w:val="center"/>
        <w:rPr>
          <w:rFonts w:ascii="Times New Roman" w:eastAsia="Times New Roman" w:hAnsi="Times New Roman" w:cs="Times New Roman"/>
          <w:b/>
          <w:bCs/>
          <w:sz w:val="28"/>
          <w:szCs w:val="28"/>
          <w:lang w:eastAsia="ru-RU"/>
        </w:rPr>
      </w:pPr>
    </w:p>
    <w:p w:rsidR="005B2938" w:rsidRDefault="005B2938" w:rsidP="00D45DD8">
      <w:pPr>
        <w:ind w:right="20"/>
        <w:jc w:val="center"/>
        <w:rPr>
          <w:rFonts w:ascii="Times New Roman" w:eastAsia="Times New Roman" w:hAnsi="Times New Roman" w:cs="Times New Roman"/>
          <w:b/>
          <w:bCs/>
          <w:sz w:val="28"/>
          <w:szCs w:val="28"/>
          <w:lang w:eastAsia="ru-RU"/>
        </w:rPr>
      </w:pPr>
    </w:p>
    <w:p w:rsidR="00D45DD8" w:rsidRPr="005B2938" w:rsidRDefault="00D45DD8" w:rsidP="005B2938">
      <w:pPr>
        <w:ind w:right="20"/>
        <w:jc w:val="center"/>
        <w:rPr>
          <w:rFonts w:ascii="Times New Roman" w:eastAsia="Times New Roman" w:hAnsi="Times New Roman" w:cs="Times New Roman"/>
          <w:b/>
          <w:bCs/>
          <w:sz w:val="28"/>
          <w:szCs w:val="28"/>
          <w:lang w:eastAsia="ru-RU"/>
        </w:rPr>
      </w:pPr>
      <w:r w:rsidRPr="00D45DD8">
        <w:rPr>
          <w:rFonts w:ascii="Times New Roman" w:eastAsia="Times New Roman" w:hAnsi="Times New Roman" w:cs="Times New Roman"/>
          <w:b/>
          <w:bCs/>
          <w:sz w:val="28"/>
          <w:szCs w:val="28"/>
          <w:lang w:eastAsia="ru-RU"/>
        </w:rPr>
        <w:lastRenderedPageBreak/>
        <w:t>3.5. Содержание коррекционно-развивающей работы.</w:t>
      </w:r>
    </w:p>
    <w:p w:rsidR="00D45DD8" w:rsidRDefault="00D45DD8" w:rsidP="00D45DD8">
      <w:pPr>
        <w:ind w:right="20"/>
        <w:jc w:val="center"/>
        <w:rPr>
          <w:rFonts w:ascii="Times New Roman" w:eastAsia="Times New Roman" w:hAnsi="Times New Roman" w:cs="Times New Roman"/>
          <w:sz w:val="24"/>
          <w:szCs w:val="24"/>
          <w:lang w:eastAsia="ru-RU"/>
        </w:rPr>
      </w:pPr>
      <w:r w:rsidRPr="00E21C10">
        <w:rPr>
          <w:rFonts w:ascii="Times New Roman" w:eastAsia="Times New Roman" w:hAnsi="Times New Roman" w:cs="Times New Roman"/>
          <w:sz w:val="24"/>
          <w:szCs w:val="24"/>
          <w:lang w:eastAsia="ru-RU"/>
        </w:rPr>
        <w:t>Структура коррекционных занятий:</w:t>
      </w:r>
    </w:p>
    <w:p w:rsidR="00D45DD8" w:rsidRPr="00E21C10" w:rsidRDefault="00D45DD8" w:rsidP="00D45DD8">
      <w:pPr>
        <w:pStyle w:val="a3"/>
        <w:numPr>
          <w:ilvl w:val="0"/>
          <w:numId w:val="9"/>
        </w:numPr>
        <w:ind w:right="20"/>
        <w:jc w:val="both"/>
        <w:rPr>
          <w:rFonts w:ascii="Times New Roman" w:eastAsiaTheme="minorEastAsia" w:hAnsi="Times New Roman" w:cs="Times New Roman"/>
          <w:sz w:val="24"/>
          <w:szCs w:val="24"/>
          <w:lang w:eastAsia="ru-RU"/>
        </w:rPr>
      </w:pPr>
      <w:r w:rsidRPr="00E21C10">
        <w:rPr>
          <w:rFonts w:ascii="Times New Roman" w:eastAsiaTheme="minorEastAsia" w:hAnsi="Times New Roman" w:cs="Times New Roman"/>
          <w:sz w:val="24"/>
          <w:szCs w:val="24"/>
          <w:lang w:eastAsia="ru-RU"/>
        </w:rPr>
        <w:t xml:space="preserve">Организационный момент: </w:t>
      </w:r>
      <w:r w:rsidRPr="000259EF">
        <w:rPr>
          <w:rFonts w:ascii="Times New Roman" w:eastAsia="Times New Roman" w:hAnsi="Times New Roman" w:cs="Times New Roman"/>
          <w:sz w:val="24"/>
          <w:szCs w:val="24"/>
          <w:lang w:eastAsia="ru-RU"/>
        </w:rPr>
        <w:t>настрой на занятие, артикуляционная, пальчиковая, дыхательная гимнастика, упражнения на развитие мелкой моторики рук.</w:t>
      </w:r>
    </w:p>
    <w:p w:rsidR="00D45DD8" w:rsidRPr="00E21C10" w:rsidRDefault="00D45DD8" w:rsidP="00D45DD8">
      <w:pPr>
        <w:pStyle w:val="a3"/>
        <w:numPr>
          <w:ilvl w:val="0"/>
          <w:numId w:val="9"/>
        </w:numPr>
        <w:ind w:right="20"/>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Непосредственно коррекционная деятельность.</w:t>
      </w:r>
    </w:p>
    <w:p w:rsidR="00D45DD8" w:rsidRPr="00E21C10" w:rsidRDefault="00D45DD8" w:rsidP="00D45DD8">
      <w:pPr>
        <w:pStyle w:val="a3"/>
        <w:numPr>
          <w:ilvl w:val="0"/>
          <w:numId w:val="9"/>
        </w:numPr>
        <w:ind w:right="20"/>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Итог.</w:t>
      </w:r>
    </w:p>
    <w:p w:rsidR="00D45DD8" w:rsidRDefault="00D45DD8" w:rsidP="00D45DD8">
      <w:pPr>
        <w:pStyle w:val="a3"/>
        <w:ind w:right="20"/>
        <w:jc w:val="both"/>
        <w:rPr>
          <w:rFonts w:ascii="Times New Roman" w:eastAsia="Times New Roman" w:hAnsi="Times New Roman" w:cs="Times New Roman"/>
          <w:sz w:val="24"/>
          <w:szCs w:val="24"/>
          <w:lang w:eastAsia="ru-RU"/>
        </w:rPr>
      </w:pPr>
    </w:p>
    <w:p w:rsidR="00D45DD8" w:rsidRDefault="00D45DD8" w:rsidP="00D45DD8">
      <w:pPr>
        <w:pStyle w:val="a3"/>
        <w:ind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логопедические занятия.</w:t>
      </w:r>
    </w:p>
    <w:p w:rsidR="00D45DD8" w:rsidRDefault="00D45DD8" w:rsidP="00D45DD8">
      <w:pPr>
        <w:spacing w:after="0" w:line="256" w:lineRule="auto"/>
        <w:ind w:right="280" w:firstLine="708"/>
        <w:jc w:val="both"/>
        <w:rPr>
          <w:rFonts w:ascii="Times New Roman" w:eastAsia="Times New Roman" w:hAnsi="Times New Roman" w:cs="Times New Roman"/>
          <w:sz w:val="24"/>
          <w:szCs w:val="24"/>
          <w:lang w:eastAsia="ru-RU"/>
        </w:rPr>
      </w:pPr>
      <w:r w:rsidRPr="00E21C10">
        <w:rPr>
          <w:rFonts w:ascii="Times New Roman" w:eastAsia="Times New Roman" w:hAnsi="Times New Roman" w:cs="Times New Roman"/>
          <w:sz w:val="24"/>
          <w:szCs w:val="24"/>
          <w:lang w:eastAsia="ru-RU"/>
        </w:rPr>
        <w:t>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при ФНР. На индивидуальных занятиях логопед имеет возможность установ</w:t>
      </w:r>
      <w:r>
        <w:rPr>
          <w:rFonts w:ascii="Times New Roman" w:eastAsia="Times New Roman" w:hAnsi="Times New Roman" w:cs="Times New Roman"/>
          <w:sz w:val="24"/>
          <w:szCs w:val="24"/>
          <w:lang w:eastAsia="ru-RU"/>
        </w:rPr>
        <w:t>ить эмоциональный контакт с ребё</w:t>
      </w:r>
      <w:r w:rsidRPr="00E21C10">
        <w:rPr>
          <w:rFonts w:ascii="Times New Roman" w:eastAsia="Times New Roman" w:hAnsi="Times New Roman" w:cs="Times New Roman"/>
          <w:sz w:val="24"/>
          <w:szCs w:val="24"/>
          <w:lang w:eastAsia="ru-RU"/>
        </w:rPr>
        <w:t>нком, активизировать контроль над качеством звучащей речи, корригировать речевой дефект, сгладить невротические реакции.</w:t>
      </w:r>
    </w:p>
    <w:p w:rsidR="00D45DD8" w:rsidRDefault="00D45DD8" w:rsidP="00D45DD8">
      <w:pPr>
        <w:spacing w:after="0" w:line="250" w:lineRule="auto"/>
        <w:ind w:right="20" w:firstLine="708"/>
        <w:jc w:val="both"/>
        <w:rPr>
          <w:rFonts w:ascii="Times New Roman" w:eastAsia="Times New Roman" w:hAnsi="Times New Roman" w:cs="Times New Roman"/>
          <w:sz w:val="24"/>
          <w:szCs w:val="24"/>
          <w:lang w:eastAsia="ru-RU"/>
        </w:rPr>
      </w:pPr>
      <w:r w:rsidRPr="00E21C10">
        <w:rPr>
          <w:rFonts w:ascii="Times New Roman" w:eastAsia="Times New Roman" w:hAnsi="Times New Roman" w:cs="Times New Roman"/>
          <w:sz w:val="24"/>
          <w:szCs w:val="24"/>
          <w:lang w:eastAsia="ru-RU"/>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w:t>
      </w:r>
      <w:r>
        <w:rPr>
          <w:rFonts w:ascii="Times New Roman" w:eastAsia="Times New Roman" w:hAnsi="Times New Roman" w:cs="Times New Roman"/>
          <w:sz w:val="24"/>
          <w:szCs w:val="24"/>
          <w:lang w:eastAsia="ru-RU"/>
        </w:rPr>
        <w:t>й структуры. Таким образом, ребё</w:t>
      </w:r>
      <w:r w:rsidRPr="00E21C10">
        <w:rPr>
          <w:rFonts w:ascii="Times New Roman" w:eastAsia="Times New Roman" w:hAnsi="Times New Roman" w:cs="Times New Roman"/>
          <w:sz w:val="24"/>
          <w:szCs w:val="24"/>
          <w:lang w:eastAsia="ru-RU"/>
        </w:rPr>
        <w:t>нок подготавливается к усвоению содержания подгрупповых занятий.</w:t>
      </w:r>
    </w:p>
    <w:p w:rsidR="00D45DD8" w:rsidRDefault="00D45DD8" w:rsidP="00D45DD8">
      <w:pPr>
        <w:spacing w:after="0" w:line="250" w:lineRule="auto"/>
        <w:ind w:right="20" w:firstLine="708"/>
        <w:rPr>
          <w:rFonts w:ascii="Times New Roman" w:eastAsia="Times New Roman" w:hAnsi="Times New Roman" w:cs="Times New Roman"/>
          <w:sz w:val="24"/>
          <w:szCs w:val="24"/>
          <w:lang w:eastAsia="ru-RU"/>
        </w:rPr>
      </w:pPr>
    </w:p>
    <w:p w:rsidR="00D45DD8" w:rsidRDefault="00D45DD8" w:rsidP="00D45DD8">
      <w:pPr>
        <w:jc w:val="both"/>
        <w:rPr>
          <w:rFonts w:ascii="Times New Roman" w:eastAsia="Times New Roman" w:hAnsi="Times New Roman" w:cs="Times New Roman"/>
          <w:sz w:val="24"/>
          <w:szCs w:val="24"/>
          <w:lang w:eastAsia="ru-RU"/>
        </w:rPr>
      </w:pPr>
      <w:r w:rsidRPr="00E21C10">
        <w:rPr>
          <w:rFonts w:ascii="Times New Roman" w:eastAsia="Times New Roman" w:hAnsi="Times New Roman" w:cs="Times New Roman"/>
          <w:sz w:val="24"/>
          <w:szCs w:val="24"/>
          <w:lang w:eastAsia="ru-RU"/>
        </w:rPr>
        <w:t>Задачи и содержан</w:t>
      </w:r>
      <w:r>
        <w:rPr>
          <w:rFonts w:ascii="Times New Roman" w:eastAsia="Times New Roman" w:hAnsi="Times New Roman" w:cs="Times New Roman"/>
          <w:sz w:val="24"/>
          <w:szCs w:val="24"/>
          <w:lang w:eastAsia="ru-RU"/>
        </w:rPr>
        <w:t>ие индивидуальных занятий (с учё</w:t>
      </w:r>
      <w:r w:rsidRPr="00E21C10">
        <w:rPr>
          <w:rFonts w:ascii="Times New Roman" w:eastAsia="Times New Roman" w:hAnsi="Times New Roman" w:cs="Times New Roman"/>
          <w:sz w:val="24"/>
          <w:szCs w:val="24"/>
          <w:lang w:eastAsia="ru-RU"/>
        </w:rPr>
        <w:t>том этапа коррекционной работы).</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артикуляционной моторики.</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Уточнение артикуляции правильно произносимых звуков.</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речевого дыхания и голосообразования.</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Постановка отсутствующих или искаженных звуков.</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Автоматизация и дифференциация звуков.</w:t>
      </w:r>
    </w:p>
    <w:p w:rsidR="00D45DD8" w:rsidRDefault="00D45DD8" w:rsidP="00D45DD8">
      <w:pPr>
        <w:spacing w:after="0"/>
        <w:rPr>
          <w:rFonts w:eastAsiaTheme="minorEastAsia"/>
          <w:sz w:val="20"/>
          <w:szCs w:val="20"/>
          <w:lang w:eastAsia="ru-RU"/>
        </w:rPr>
      </w:pPr>
    </w:p>
    <w:p w:rsidR="00D45DD8" w:rsidRDefault="00D45DD8" w:rsidP="00D45DD8">
      <w:pPr>
        <w:ind w:left="2120"/>
        <w:jc w:val="both"/>
        <w:rPr>
          <w:rFonts w:ascii="Times New Roman" w:eastAsia="Times New Roman" w:hAnsi="Times New Roman" w:cs="Times New Roman"/>
          <w:sz w:val="24"/>
          <w:szCs w:val="24"/>
          <w:lang w:eastAsia="ru-RU"/>
        </w:rPr>
      </w:pPr>
      <w:r w:rsidRPr="00057BCE">
        <w:rPr>
          <w:rFonts w:ascii="Times New Roman" w:eastAsia="Times New Roman" w:hAnsi="Times New Roman" w:cs="Times New Roman"/>
          <w:sz w:val="24"/>
          <w:szCs w:val="24"/>
          <w:lang w:eastAsia="ru-RU"/>
        </w:rPr>
        <w:t>Структура индивидуального логопедического занятия:</w:t>
      </w:r>
    </w:p>
    <w:p w:rsidR="00D45DD8" w:rsidRPr="00057BCE" w:rsidRDefault="00D45DD8" w:rsidP="00D45DD8">
      <w:pPr>
        <w:tabs>
          <w:tab w:val="left" w:pos="860"/>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Статичные и динамичные артикуляционные упражнения, упражнения для развития мимических мышц.</w:t>
      </w:r>
    </w:p>
    <w:p w:rsidR="00D45DD8" w:rsidRPr="00057BCE" w:rsidRDefault="00D45DD8" w:rsidP="00D45DD8">
      <w:pPr>
        <w:tabs>
          <w:tab w:val="left" w:pos="855"/>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Пальчиковая гимнастика (возможно в сопровождении стихотворных текстов или с использованием нетрадиционных техник).</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Упражнения по развитию речевого дыхания.</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Упражнения по формированию речевого голоса.</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Воспитание четкой дикции и интонационной выразительной речи.</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Упражнения для развития слухового внимания и фонематического восприятия.</w:t>
      </w:r>
    </w:p>
    <w:p w:rsidR="00D45DD8" w:rsidRPr="00057BCE" w:rsidRDefault="00D45DD8" w:rsidP="00D45DD8">
      <w:pPr>
        <w:tabs>
          <w:tab w:val="left" w:pos="817"/>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Исправление дефектного звукопроизношения и автоматизация правильного звукопроизношения в речи ребенка.</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Коррекция нарушения слоговой структуры слова.</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Формирование лексико-грамматических представлений.</w:t>
      </w:r>
    </w:p>
    <w:p w:rsidR="00D45DD8" w:rsidRDefault="00D45DD8" w:rsidP="00D45DD8">
      <w:pPr>
        <w:tabs>
          <w:tab w:val="left" w:pos="886"/>
        </w:tabs>
        <w:spacing w:after="0" w:line="248"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Развитие психических процессов: произвольного внимания, памяти, логического мышления.</w:t>
      </w:r>
    </w:p>
    <w:p w:rsidR="00D45DD8" w:rsidRDefault="00D45DD8" w:rsidP="00D45DD8">
      <w:pPr>
        <w:tabs>
          <w:tab w:val="left" w:pos="886"/>
        </w:tabs>
        <w:spacing w:after="0" w:line="248" w:lineRule="auto"/>
        <w:ind w:right="20"/>
        <w:jc w:val="both"/>
        <w:rPr>
          <w:rFonts w:ascii="Times New Roman" w:eastAsia="Times New Roman" w:hAnsi="Times New Roman" w:cs="Times New Roman"/>
          <w:sz w:val="24"/>
          <w:szCs w:val="24"/>
          <w:lang w:eastAsia="ru-RU"/>
        </w:rPr>
      </w:pPr>
    </w:p>
    <w:p w:rsidR="00D45DD8" w:rsidRDefault="00D45DD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5B2938" w:rsidRDefault="005B293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5B2938" w:rsidRDefault="005B293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5B2938" w:rsidRDefault="005B293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5B2938" w:rsidRDefault="005B293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D45DD8" w:rsidRDefault="00D45DD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Подгрупповые (микрогруппы) логопедические занятия.</w:t>
      </w:r>
    </w:p>
    <w:p w:rsidR="00D45DD8" w:rsidRDefault="00D45DD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D45DD8" w:rsidRDefault="00D45DD8" w:rsidP="00D45DD8">
      <w:pPr>
        <w:spacing w:after="0" w:line="253" w:lineRule="auto"/>
        <w:ind w:left="260" w:firstLine="420"/>
        <w:jc w:val="both"/>
        <w:rPr>
          <w:rFonts w:ascii="Times New Roman" w:eastAsia="Times New Roman" w:hAnsi="Times New Roman" w:cs="Times New Roman"/>
          <w:sz w:val="24"/>
          <w:szCs w:val="24"/>
          <w:lang w:eastAsia="ru-RU"/>
        </w:rPr>
      </w:pPr>
      <w:r w:rsidRPr="00057BCE">
        <w:rPr>
          <w:rFonts w:ascii="Times New Roman" w:eastAsia="Times New Roman" w:hAnsi="Times New Roman" w:cs="Times New Roman"/>
          <w:sz w:val="24"/>
          <w:szCs w:val="24"/>
          <w:lang w:eastAsia="ru-RU"/>
        </w:rPr>
        <w:t>Основная цель подгрупповых занятий – воспитание навыков коллективной работы. На этих занятиях дети должны научиться адекватно, оценивать качество речевых высказываний сверстников.</w:t>
      </w:r>
    </w:p>
    <w:p w:rsidR="00D45DD8" w:rsidRDefault="00D45DD8" w:rsidP="00D45DD8">
      <w:pPr>
        <w:spacing w:after="0" w:line="253" w:lineRule="auto"/>
        <w:ind w:left="260" w:firstLine="420"/>
        <w:jc w:val="both"/>
        <w:rPr>
          <w:rFonts w:ascii="Times New Roman" w:eastAsia="Times New Roman" w:hAnsi="Times New Roman" w:cs="Times New Roman"/>
          <w:sz w:val="24"/>
          <w:szCs w:val="24"/>
          <w:lang w:eastAsia="ru-RU"/>
        </w:rPr>
      </w:pPr>
      <w:r w:rsidRPr="000259EF">
        <w:rPr>
          <w:rFonts w:ascii="Times New Roman" w:eastAsia="Times New Roman" w:hAnsi="Times New Roman" w:cs="Times New Roman"/>
          <w:sz w:val="24"/>
          <w:szCs w:val="24"/>
          <w:lang w:eastAsia="ru-RU"/>
        </w:rPr>
        <w:t>Для занятий в подгруппах (микрогруппах) объ</w:t>
      </w:r>
      <w:r>
        <w:rPr>
          <w:rFonts w:ascii="Times New Roman" w:eastAsia="Times New Roman" w:hAnsi="Times New Roman" w:cs="Times New Roman"/>
          <w:sz w:val="24"/>
          <w:szCs w:val="24"/>
          <w:lang w:eastAsia="ru-RU"/>
        </w:rPr>
        <w:t xml:space="preserve">единяются дети, имеющие сходные </w:t>
      </w:r>
      <w:r w:rsidRPr="000259EF">
        <w:rPr>
          <w:rFonts w:ascii="Times New Roman" w:eastAsia="Times New Roman" w:hAnsi="Times New Roman" w:cs="Times New Roman"/>
          <w:sz w:val="24"/>
          <w:szCs w:val="24"/>
          <w:lang w:eastAsia="ru-RU"/>
        </w:rPr>
        <w:t>по характеру и степени выраженности речевые нарушения. Учитель-логопед может организовать как простой диалог для тренировки произносительных навыков, так</w:t>
      </w:r>
      <w:r>
        <w:rPr>
          <w:rFonts w:ascii="Times New Roman" w:eastAsia="Times New Roman" w:hAnsi="Times New Roman" w:cs="Times New Roman"/>
          <w:sz w:val="24"/>
          <w:szCs w:val="24"/>
          <w:lang w:eastAsia="ru-RU"/>
        </w:rPr>
        <w:t xml:space="preserve"> </w:t>
      </w:r>
      <w:r w:rsidRPr="000259EF">
        <w:rPr>
          <w:rFonts w:ascii="Times New Roman" w:eastAsia="Times New Roman" w:hAnsi="Times New Roman" w:cs="Times New Roman"/>
          <w:sz w:val="24"/>
          <w:szCs w:val="24"/>
          <w:lang w:eastAsia="ru-RU"/>
        </w:rPr>
        <w:t>упражнять детей в различении сходных по звучанию фонем в собственной и чужой речи. Состав подгрупп является открытой системой, меняется по усмотрению логопеда в зависимости от динамики достижений в коррекции произношения (как правило, от 2 до</w:t>
      </w:r>
      <w:r>
        <w:rPr>
          <w:rFonts w:eastAsia="Times New Roman"/>
          <w:sz w:val="24"/>
          <w:szCs w:val="24"/>
          <w:lang w:eastAsia="ru-RU"/>
        </w:rPr>
        <w:t xml:space="preserve"> </w:t>
      </w:r>
      <w:r w:rsidRPr="000259EF">
        <w:rPr>
          <w:rFonts w:ascii="Times New Roman" w:eastAsia="Times New Roman" w:hAnsi="Times New Roman" w:cs="Times New Roman"/>
          <w:sz w:val="24"/>
          <w:szCs w:val="24"/>
          <w:lang w:eastAsia="ru-RU"/>
        </w:rPr>
        <w:t>5 чел.).</w:t>
      </w:r>
    </w:p>
    <w:p w:rsidR="00D45DD8" w:rsidRDefault="00D45DD8" w:rsidP="00D45DD8">
      <w:pPr>
        <w:spacing w:after="0" w:line="253" w:lineRule="auto"/>
        <w:ind w:left="260" w:firstLine="420"/>
        <w:jc w:val="both"/>
        <w:rPr>
          <w:rFonts w:ascii="Times New Roman" w:eastAsia="Times New Roman" w:hAnsi="Times New Roman" w:cs="Times New Roman"/>
          <w:sz w:val="24"/>
          <w:szCs w:val="24"/>
          <w:lang w:eastAsia="ru-RU"/>
        </w:rPr>
      </w:pPr>
    </w:p>
    <w:p w:rsidR="00D45DD8" w:rsidRDefault="00D45DD8" w:rsidP="00D45DD8">
      <w:pPr>
        <w:spacing w:after="0" w:line="253" w:lineRule="auto"/>
        <w:ind w:left="260" w:firstLine="420"/>
        <w:jc w:val="both"/>
        <w:rPr>
          <w:rFonts w:ascii="Times New Roman" w:eastAsia="Times New Roman" w:hAnsi="Times New Roman" w:cs="Times New Roman"/>
          <w:i/>
          <w:iCs/>
          <w:sz w:val="24"/>
          <w:szCs w:val="24"/>
          <w:u w:val="single"/>
          <w:lang w:eastAsia="ru-RU"/>
        </w:rPr>
      </w:pPr>
      <w:r w:rsidRPr="000259EF">
        <w:rPr>
          <w:rFonts w:ascii="Times New Roman" w:eastAsia="Times New Roman" w:hAnsi="Times New Roman" w:cs="Times New Roman"/>
          <w:i/>
          <w:iCs/>
          <w:sz w:val="24"/>
          <w:szCs w:val="24"/>
          <w:lang w:eastAsia="ru-RU"/>
        </w:rPr>
        <w:t xml:space="preserve">Следует отметить, что порядок изучения звуков и количество занятий, отведенные </w:t>
      </w:r>
      <w:r w:rsidRPr="000259EF">
        <w:rPr>
          <w:rFonts w:ascii="Times New Roman" w:eastAsia="Times New Roman" w:hAnsi="Times New Roman" w:cs="Times New Roman"/>
          <w:i/>
          <w:iCs/>
          <w:sz w:val="24"/>
          <w:szCs w:val="24"/>
          <w:u w:val="single"/>
          <w:lang w:eastAsia="ru-RU"/>
        </w:rPr>
        <w:t xml:space="preserve">на эту работу, могут меняться по усмотрению учителя – логопеда, </w:t>
      </w:r>
      <w:r>
        <w:rPr>
          <w:rFonts w:ascii="Times New Roman" w:eastAsia="Times New Roman" w:hAnsi="Times New Roman" w:cs="Times New Roman"/>
          <w:i/>
          <w:iCs/>
          <w:sz w:val="24"/>
          <w:szCs w:val="24"/>
          <w:u w:val="single"/>
          <w:lang w:eastAsia="ru-RU"/>
        </w:rPr>
        <w:t>в зависимости от достижений ребё</w:t>
      </w:r>
      <w:r w:rsidRPr="000259EF">
        <w:rPr>
          <w:rFonts w:ascii="Times New Roman" w:eastAsia="Times New Roman" w:hAnsi="Times New Roman" w:cs="Times New Roman"/>
          <w:i/>
          <w:iCs/>
          <w:sz w:val="24"/>
          <w:szCs w:val="24"/>
          <w:u w:val="single"/>
          <w:lang w:eastAsia="ru-RU"/>
        </w:rPr>
        <w:t>нка.</w:t>
      </w:r>
    </w:p>
    <w:p w:rsidR="00D45DD8" w:rsidRDefault="00D45DD8" w:rsidP="00D45DD8">
      <w:pPr>
        <w:spacing w:after="0" w:line="253" w:lineRule="auto"/>
        <w:ind w:left="260" w:firstLine="420"/>
        <w:jc w:val="both"/>
        <w:rPr>
          <w:rFonts w:eastAsiaTheme="minorEastAsia"/>
          <w:sz w:val="20"/>
          <w:szCs w:val="20"/>
          <w:lang w:eastAsia="ru-RU"/>
        </w:rPr>
      </w:pPr>
    </w:p>
    <w:p w:rsidR="00D45DD8" w:rsidRPr="00057BCE" w:rsidRDefault="00D45DD8" w:rsidP="00D45DD8">
      <w:pPr>
        <w:spacing w:line="248" w:lineRule="auto"/>
        <w:ind w:left="260" w:firstLine="240"/>
        <w:jc w:val="both"/>
        <w:rPr>
          <w:rFonts w:eastAsiaTheme="minorEastAsia"/>
          <w:sz w:val="20"/>
          <w:szCs w:val="20"/>
          <w:lang w:eastAsia="ru-RU"/>
        </w:rPr>
      </w:pPr>
      <w:r w:rsidRPr="00057BCE">
        <w:rPr>
          <w:rFonts w:ascii="Times New Roman" w:eastAsia="Times New Roman" w:hAnsi="Times New Roman" w:cs="Times New Roman"/>
          <w:sz w:val="24"/>
          <w:szCs w:val="24"/>
          <w:lang w:eastAsia="ru-RU"/>
        </w:rPr>
        <w:t>Основная цель подгрупповых занятий — закрепление поставленных логопедом звуков в различных фонетических условиях.</w:t>
      </w:r>
    </w:p>
    <w:p w:rsidR="00D45DD8" w:rsidRDefault="00D45DD8" w:rsidP="00D45DD8">
      <w:pPr>
        <w:ind w:left="2440"/>
        <w:rPr>
          <w:rFonts w:ascii="Times New Roman" w:eastAsia="Times New Roman" w:hAnsi="Times New Roman" w:cs="Times New Roman"/>
          <w:sz w:val="24"/>
          <w:szCs w:val="24"/>
          <w:lang w:eastAsia="ru-RU"/>
        </w:rPr>
      </w:pPr>
      <w:r w:rsidRPr="00057BCE">
        <w:rPr>
          <w:rFonts w:ascii="Times New Roman" w:eastAsia="Times New Roman" w:hAnsi="Times New Roman" w:cs="Times New Roman"/>
          <w:sz w:val="24"/>
          <w:szCs w:val="24"/>
          <w:lang w:eastAsia="ru-RU"/>
        </w:rPr>
        <w:t>Задачи подгруппового логопедического занятия:</w:t>
      </w:r>
    </w:p>
    <w:p w:rsidR="00D45DD8" w:rsidRPr="00057BCE" w:rsidRDefault="00D45DD8" w:rsidP="00D45DD8">
      <w:pPr>
        <w:tabs>
          <w:tab w:val="left" w:pos="88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Закрепление навыков произношения изученных звуков.</w:t>
      </w:r>
    </w:p>
    <w:p w:rsidR="00D45DD8" w:rsidRPr="00057BCE" w:rsidRDefault="00D45DD8" w:rsidP="00D45DD8">
      <w:pPr>
        <w:tabs>
          <w:tab w:val="left" w:pos="999"/>
        </w:tabs>
        <w:spacing w:after="0" w:line="25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Отработка навыков восприятия и воспроизведения сложных слоговых структур, состоящих из правильно произносимых звуков.</w:t>
      </w:r>
    </w:p>
    <w:p w:rsidR="00D45DD8" w:rsidRPr="00057BCE" w:rsidRDefault="00D45DD8" w:rsidP="00D45DD8">
      <w:pPr>
        <w:tabs>
          <w:tab w:val="left" w:pos="94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Воспитание готовности к звуковому анализу и синтезу слов.</w:t>
      </w:r>
    </w:p>
    <w:p w:rsidR="00D45DD8" w:rsidRPr="00057BCE" w:rsidRDefault="00D45DD8" w:rsidP="00D45DD8">
      <w:pPr>
        <w:tabs>
          <w:tab w:val="left" w:pos="94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Расширение лексического запаса в процессе автоматизации звуков.</w:t>
      </w:r>
    </w:p>
    <w:p w:rsidR="00D45DD8" w:rsidRDefault="00D45DD8" w:rsidP="00D45DD8">
      <w:pPr>
        <w:tabs>
          <w:tab w:val="left" w:pos="8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Закрепление грамматических категорий.</w:t>
      </w:r>
    </w:p>
    <w:p w:rsidR="00D45DD8" w:rsidRDefault="00D45DD8" w:rsidP="00D45DD8">
      <w:pPr>
        <w:tabs>
          <w:tab w:val="left" w:pos="8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связной речи.</w:t>
      </w:r>
    </w:p>
    <w:p w:rsidR="00D45DD8" w:rsidRPr="00057BCE" w:rsidRDefault="00D45DD8" w:rsidP="00D45DD8">
      <w:pPr>
        <w:tabs>
          <w:tab w:val="left" w:pos="88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Развитие психических функций (память, внимание, мышление).</w:t>
      </w:r>
    </w:p>
    <w:p w:rsidR="00CC435A" w:rsidRDefault="00D45DD8" w:rsidP="00D45DD8">
      <w:pPr>
        <w:spacing w:after="0"/>
        <w:rPr>
          <w:rFonts w:eastAsiaTheme="minorEastAsia"/>
          <w:sz w:val="20"/>
          <w:szCs w:val="20"/>
          <w:lang w:eastAsia="ru-RU"/>
        </w:rPr>
      </w:pPr>
      <w:r>
        <w:rPr>
          <w:rFonts w:eastAsiaTheme="minorEastAsia"/>
          <w:sz w:val="20"/>
          <w:szCs w:val="20"/>
          <w:lang w:eastAsia="ru-RU"/>
        </w:rPr>
        <w:tab/>
      </w:r>
    </w:p>
    <w:p w:rsidR="00D45DD8" w:rsidRDefault="00D45DD8" w:rsidP="00CC435A">
      <w:pPr>
        <w:spacing w:after="0"/>
        <w:jc w:val="both"/>
        <w:rPr>
          <w:rFonts w:ascii="Times New Roman" w:eastAsia="Times New Roman" w:hAnsi="Times New Roman" w:cs="Times New Roman"/>
          <w:i/>
          <w:iCs/>
          <w:sz w:val="24"/>
          <w:szCs w:val="24"/>
          <w:u w:val="single"/>
          <w:lang w:eastAsia="ru-RU"/>
        </w:rPr>
      </w:pPr>
      <w:r w:rsidRPr="00057BCE">
        <w:rPr>
          <w:rFonts w:ascii="Times New Roman" w:eastAsia="Times New Roman" w:hAnsi="Times New Roman" w:cs="Times New Roman"/>
          <w:i/>
          <w:iCs/>
          <w:sz w:val="24"/>
          <w:szCs w:val="24"/>
          <w:u w:val="single"/>
          <w:lang w:eastAsia="ru-RU"/>
        </w:rPr>
        <w:t>Состав детей в подгруппах в течение месяца может периодически меняться. Это обусловлено динамическими изменениями в коррекции речи каждого ребенка, нерегулярным посещением занятий и т. п.</w:t>
      </w:r>
    </w:p>
    <w:p w:rsidR="00D45DD8" w:rsidRPr="00A131A5" w:rsidRDefault="00D45DD8" w:rsidP="00D45DD8">
      <w:pPr>
        <w:spacing w:after="0" w:line="250" w:lineRule="auto"/>
        <w:ind w:left="260" w:right="20" w:firstLine="480"/>
        <w:jc w:val="both"/>
        <w:rPr>
          <w:rFonts w:eastAsiaTheme="minorEastAsia"/>
          <w:sz w:val="20"/>
          <w:szCs w:val="20"/>
          <w:lang w:eastAsia="ru-RU"/>
        </w:rPr>
      </w:pPr>
      <w:r w:rsidRPr="00A131A5">
        <w:rPr>
          <w:rFonts w:ascii="Times New Roman" w:eastAsia="Times New Roman" w:hAnsi="Times New Roman" w:cs="Times New Roman"/>
          <w:sz w:val="24"/>
          <w:szCs w:val="24"/>
          <w:lang w:eastAsia="ru-RU"/>
        </w:rPr>
        <w:t>Нужно отметить, что для эффективности коррекционной работы чрезвычайно важна роль:</w:t>
      </w:r>
    </w:p>
    <w:p w:rsidR="00D45DD8" w:rsidRPr="00A131A5" w:rsidRDefault="00D45DD8" w:rsidP="00D45DD8">
      <w:pPr>
        <w:tabs>
          <w:tab w:val="left" w:pos="820"/>
        </w:tabs>
        <w:spacing w:after="0" w:line="240" w:lineRule="auto"/>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регулярных занятий;</w:t>
      </w:r>
    </w:p>
    <w:p w:rsidR="00D45DD8" w:rsidRDefault="00D45DD8" w:rsidP="00D45DD8">
      <w:pPr>
        <w:tabs>
          <w:tab w:val="left" w:pos="8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участия родителей и воспитателей в коррекционном процессе;</w:t>
      </w:r>
    </w:p>
    <w:p w:rsidR="00D45DD8" w:rsidRDefault="00D45DD8" w:rsidP="00D45DD8">
      <w:pPr>
        <w:tabs>
          <w:tab w:val="left" w:pos="820"/>
        </w:tabs>
        <w:spacing w:after="0" w:line="240" w:lineRule="auto"/>
        <w:rPr>
          <w:rFonts w:ascii="Times New Roman" w:eastAsia="Times New Roman" w:hAnsi="Times New Roman" w:cs="Times New Roman"/>
          <w:sz w:val="24"/>
          <w:szCs w:val="24"/>
          <w:lang w:eastAsia="ru-RU"/>
        </w:rPr>
      </w:pPr>
    </w:p>
    <w:p w:rsidR="00D45DD8" w:rsidRPr="00A131A5" w:rsidRDefault="00D45DD8" w:rsidP="00D45DD8">
      <w:pPr>
        <w:ind w:left="2260"/>
        <w:rPr>
          <w:rFonts w:eastAsiaTheme="minorEastAsia"/>
          <w:sz w:val="20"/>
          <w:szCs w:val="20"/>
          <w:lang w:eastAsia="ru-RU"/>
        </w:rPr>
      </w:pPr>
      <w:r w:rsidRPr="00A131A5">
        <w:rPr>
          <w:rFonts w:ascii="Times New Roman" w:eastAsia="Times New Roman" w:hAnsi="Times New Roman" w:cs="Times New Roman"/>
          <w:sz w:val="24"/>
          <w:szCs w:val="24"/>
          <w:lang w:eastAsia="ru-RU"/>
        </w:rPr>
        <w:t>Структура подгруппового логопедического занятия:</w:t>
      </w:r>
    </w:p>
    <w:p w:rsidR="00D45DD8" w:rsidRPr="00A131A5" w:rsidRDefault="00D45DD8" w:rsidP="00D45DD8">
      <w:pPr>
        <w:tabs>
          <w:tab w:val="left" w:pos="860"/>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Статичные и динамичные артикуляционные упражнения, упражнения для развития мимических мышц.</w:t>
      </w:r>
    </w:p>
    <w:p w:rsidR="00D45DD8" w:rsidRPr="00A131A5" w:rsidRDefault="00D45DD8" w:rsidP="00D45DD8">
      <w:pPr>
        <w:tabs>
          <w:tab w:val="left" w:pos="855"/>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Пальчиковая гимнастика (возможно в сопровождении стихотворных текстов или с использованием нетрадиционных техник).</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Упражнения по развитию речевого дыхания.</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Упражнения по формированию речевого голоса.</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Воспитание четкой дикции и интонационной выразительной речи.</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Упражнения для развития слухового внимания и фонематического восприятия.</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Коррекция нарушения слоговой структуры слова.</w:t>
      </w:r>
    </w:p>
    <w:p w:rsidR="00D45DD8" w:rsidRPr="00A131A5" w:rsidRDefault="00D45DD8" w:rsidP="00D45DD8">
      <w:pPr>
        <w:spacing w:after="0" w:line="21" w:lineRule="exact"/>
        <w:jc w:val="both"/>
        <w:rPr>
          <w:rFonts w:eastAsia="Times New Roman"/>
          <w:sz w:val="24"/>
          <w:szCs w:val="24"/>
          <w:lang w:eastAsia="ru-RU"/>
        </w:rPr>
      </w:pP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Формирование лексико-грамматических представлений.</w:t>
      </w:r>
    </w:p>
    <w:p w:rsidR="00D45DD8" w:rsidRDefault="00D45DD8" w:rsidP="00D45DD8">
      <w:pPr>
        <w:tabs>
          <w:tab w:val="left" w:pos="759"/>
        </w:tabs>
        <w:spacing w:after="0" w:line="2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Развитие психических процессов: произвольного внимания, памяти, логического мышления.</w:t>
      </w:r>
    </w:p>
    <w:p w:rsidR="00D45DD8" w:rsidRDefault="00D45DD8" w:rsidP="00D45DD8">
      <w:pPr>
        <w:tabs>
          <w:tab w:val="left" w:pos="759"/>
        </w:tabs>
        <w:spacing w:after="0" w:line="2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Pr="000259EF">
        <w:rPr>
          <w:rFonts w:ascii="Times New Roman" w:eastAsia="Times New Roman" w:hAnsi="Times New Roman" w:cs="Times New Roman"/>
          <w:sz w:val="24"/>
          <w:szCs w:val="24"/>
          <w:lang w:eastAsia="ru-RU"/>
        </w:rPr>
        <w:t>На занятиях дети приобретают много конкретных и обобщенных знаний и умений, умения слушать и выполнять требования взрослого, подчинять свои действия заданным правилам, действовать в точном соответствии со словесной инструкцией или</w:t>
      </w:r>
      <w:r>
        <w:rPr>
          <w:rFonts w:ascii="Times New Roman" w:eastAsia="Times New Roman" w:hAnsi="Times New Roman" w:cs="Times New Roman"/>
          <w:sz w:val="24"/>
          <w:szCs w:val="24"/>
          <w:lang w:eastAsia="ru-RU"/>
        </w:rPr>
        <w:t xml:space="preserve"> </w:t>
      </w:r>
      <w:r w:rsidRPr="000259EF">
        <w:rPr>
          <w:rFonts w:ascii="Times New Roman" w:eastAsia="Times New Roman" w:hAnsi="Times New Roman" w:cs="Times New Roman"/>
          <w:sz w:val="24"/>
          <w:szCs w:val="24"/>
          <w:lang w:eastAsia="ru-RU"/>
        </w:rPr>
        <w:t>наглядным образцом. Все это — важные предпосылки будущей деятельности, т. е. самостоятельно учиться, приобретать знания. Дети постепенно учатся контролировать свои действия</w:t>
      </w:r>
      <w:r>
        <w:rPr>
          <w:rFonts w:ascii="Times New Roman" w:eastAsia="Times New Roman" w:hAnsi="Times New Roman" w:cs="Times New Roman"/>
          <w:sz w:val="24"/>
          <w:szCs w:val="24"/>
          <w:lang w:eastAsia="ru-RU"/>
        </w:rPr>
        <w:t xml:space="preserve"> </w:t>
      </w:r>
      <w:r w:rsidRPr="000259EF">
        <w:rPr>
          <w:rFonts w:ascii="Times New Roman" w:eastAsia="Times New Roman" w:hAnsi="Times New Roman" w:cs="Times New Roman"/>
          <w:sz w:val="24"/>
          <w:szCs w:val="24"/>
          <w:lang w:eastAsia="ru-RU"/>
        </w:rPr>
        <w:t>в соответствии с образцом, приобретают умения правильно оценивать результаты своей работы и самостоятельно исправлять допущенные ошибки, у них формируется чувство ответственности, умение взаимодействовать в коллективе.</w:t>
      </w:r>
    </w:p>
    <w:p w:rsidR="00D45DD8" w:rsidRDefault="00D45DD8" w:rsidP="00D45DD8">
      <w:pPr>
        <w:tabs>
          <w:tab w:val="left" w:pos="759"/>
        </w:tabs>
        <w:spacing w:after="0" w:line="2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0259EF">
        <w:rPr>
          <w:rFonts w:ascii="Times New Roman" w:eastAsia="Times New Roman" w:hAnsi="Times New Roman" w:cs="Times New Roman"/>
          <w:sz w:val="24"/>
          <w:szCs w:val="24"/>
          <w:lang w:eastAsia="ru-RU"/>
        </w:rPr>
        <w:t>При организации образовательной деятельности прослеживаются приоритеты в работе учителя-логопеда, воспитателей, приоритеты родителей и воспитателей: моторный</w:t>
      </w:r>
      <w:r>
        <w:rPr>
          <w:rFonts w:eastAsia="Times New Roman"/>
          <w:sz w:val="24"/>
          <w:szCs w:val="24"/>
          <w:lang w:eastAsia="ru-RU"/>
        </w:rPr>
        <w:t xml:space="preserve"> </w:t>
      </w:r>
      <w:r w:rsidRPr="000259EF">
        <w:rPr>
          <w:rFonts w:ascii="Times New Roman" w:eastAsia="Times New Roman" w:hAnsi="Times New Roman" w:cs="Times New Roman"/>
          <w:sz w:val="24"/>
          <w:szCs w:val="24"/>
          <w:lang w:eastAsia="ru-RU"/>
        </w:rPr>
        <w:t>праксис, звукопроизношение, фонематические процессы, языковой анализ, психологическая база речи, обогащение и активизация словаря, развитие связной речи, лексико-грамматическое развитие.</w:t>
      </w:r>
    </w:p>
    <w:p w:rsidR="00D45DD8" w:rsidRDefault="00D45DD8" w:rsidP="00D45DD8">
      <w:pPr>
        <w:spacing w:line="248" w:lineRule="auto"/>
        <w:ind w:firstLine="708"/>
        <w:jc w:val="both"/>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Наряду</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с коррекционными</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мероприятиями</w:t>
      </w:r>
      <w:r w:rsidRPr="00A131A5">
        <w:rPr>
          <w:rFonts w:eastAsiaTheme="minorEastAsia"/>
          <w:sz w:val="20"/>
          <w:szCs w:val="20"/>
          <w:lang w:eastAsia="ru-RU"/>
        </w:rPr>
        <w:t xml:space="preserve"> </w:t>
      </w:r>
      <w:r w:rsidRPr="00A131A5">
        <w:rPr>
          <w:rFonts w:ascii="Times New Roman" w:eastAsia="Times New Roman" w:hAnsi="Times New Roman" w:cs="Times New Roman"/>
          <w:sz w:val="24"/>
          <w:szCs w:val="24"/>
          <w:lang w:eastAsia="ru-RU"/>
        </w:rPr>
        <w:t>учитель-логопед</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проводит</w:t>
      </w:r>
      <w:r>
        <w:rPr>
          <w:rFonts w:eastAsia="Times New Roman"/>
          <w:sz w:val="24"/>
          <w:szCs w:val="24"/>
          <w:lang w:eastAsia="ru-RU"/>
        </w:rPr>
        <w:t xml:space="preserve"> </w:t>
      </w:r>
      <w:r w:rsidRPr="00A131A5">
        <w:rPr>
          <w:rFonts w:ascii="Times New Roman" w:eastAsia="Times New Roman" w:hAnsi="Times New Roman" w:cs="Times New Roman"/>
          <w:sz w:val="24"/>
          <w:szCs w:val="24"/>
          <w:lang w:eastAsia="ru-RU"/>
        </w:rPr>
        <w:t>профилактическую</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работу</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в дошкольном</w:t>
      </w:r>
      <w:r w:rsidRPr="00A131A5">
        <w:rPr>
          <w:rFonts w:eastAsiaTheme="minorEastAsia"/>
          <w:sz w:val="20"/>
          <w:szCs w:val="20"/>
          <w:lang w:eastAsia="ru-RU"/>
        </w:rPr>
        <w:t xml:space="preserve"> </w:t>
      </w:r>
      <w:r w:rsidRPr="00A131A5">
        <w:rPr>
          <w:rFonts w:ascii="Times New Roman" w:eastAsia="Times New Roman" w:hAnsi="Times New Roman" w:cs="Times New Roman"/>
          <w:sz w:val="24"/>
          <w:szCs w:val="24"/>
          <w:lang w:eastAsia="ru-RU"/>
        </w:rPr>
        <w:t>образовательном</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учреждении</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по</w:t>
      </w:r>
      <w:r w:rsidRPr="00A131A5">
        <w:rPr>
          <w:rFonts w:eastAsia="Times New Roman"/>
          <w:sz w:val="24"/>
          <w:szCs w:val="24"/>
          <w:lang w:eastAsia="ru-RU"/>
        </w:rPr>
        <w:t xml:space="preserve"> </w:t>
      </w:r>
      <w:r w:rsidRPr="00A131A5">
        <w:rPr>
          <w:rFonts w:ascii="Times New Roman" w:eastAsia="Times New Roman" w:hAnsi="Times New Roman" w:cs="Times New Roman"/>
          <w:sz w:val="24"/>
          <w:szCs w:val="24"/>
          <w:lang w:eastAsia="ru-RU"/>
        </w:rPr>
        <w:t>предупреждению нарушений речи у детей: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формы и виды работ), родителями (законными представителями) дошкольников.</w:t>
      </w:r>
    </w:p>
    <w:p w:rsidR="00D45DD8" w:rsidRDefault="00D45DD8" w:rsidP="00D45DD8">
      <w:pPr>
        <w:spacing w:line="248" w:lineRule="auto"/>
        <w:ind w:firstLine="708"/>
        <w:jc w:val="both"/>
        <w:rPr>
          <w:rFonts w:ascii="Times New Roman" w:eastAsia="Times New Roman" w:hAnsi="Times New Roman" w:cs="Times New Roman"/>
          <w:sz w:val="24"/>
          <w:szCs w:val="24"/>
          <w:lang w:eastAsia="ru-RU"/>
        </w:rPr>
      </w:pPr>
    </w:p>
    <w:p w:rsidR="00D45DD8" w:rsidRDefault="00D45DD8" w:rsidP="00D45DD8">
      <w:pPr>
        <w:spacing w:line="248" w:lineRule="auto"/>
        <w:ind w:left="260" w:right="280" w:firstLine="720"/>
        <w:jc w:val="center"/>
        <w:rPr>
          <w:rFonts w:ascii="Times New Roman" w:eastAsia="Times New Roman" w:hAnsi="Times New Roman" w:cs="Times New Roman"/>
          <w:b/>
          <w:bCs/>
          <w:sz w:val="28"/>
          <w:szCs w:val="28"/>
        </w:rPr>
      </w:pPr>
      <w:r w:rsidRPr="00D45DD8">
        <w:rPr>
          <w:rFonts w:ascii="Times New Roman" w:eastAsia="Times New Roman" w:hAnsi="Times New Roman" w:cs="Times New Roman"/>
          <w:b/>
          <w:bCs/>
          <w:sz w:val="28"/>
          <w:szCs w:val="28"/>
        </w:rPr>
        <w:t>3.5.1. Организация предметно-развивающей среды</w:t>
      </w:r>
    </w:p>
    <w:p w:rsidR="007A4819" w:rsidRPr="00D45DD8" w:rsidRDefault="007A4819" w:rsidP="00D45DD8">
      <w:pPr>
        <w:spacing w:line="248" w:lineRule="auto"/>
        <w:ind w:left="260" w:right="280" w:firstLine="720"/>
        <w:jc w:val="center"/>
        <w:rPr>
          <w:rFonts w:ascii="Times New Roman" w:eastAsia="Times New Roman" w:hAnsi="Times New Roman" w:cs="Times New Roman"/>
          <w:b/>
          <w:bCs/>
          <w:sz w:val="28"/>
          <w:szCs w:val="28"/>
        </w:rPr>
      </w:pPr>
    </w:p>
    <w:tbl>
      <w:tblPr>
        <w:tblStyle w:val="2"/>
        <w:tblW w:w="0" w:type="auto"/>
        <w:tblLook w:val="04A0"/>
      </w:tblPr>
      <w:tblGrid>
        <w:gridCol w:w="1101"/>
        <w:gridCol w:w="3402"/>
        <w:gridCol w:w="5067"/>
      </w:tblGrid>
      <w:tr w:rsidR="00D45DD8" w:rsidRPr="00A131A5" w:rsidTr="00320CC1">
        <w:tc>
          <w:tcPr>
            <w:tcW w:w="1101" w:type="dxa"/>
            <w:vAlign w:val="center"/>
          </w:tcPr>
          <w:p w:rsidR="00D45DD8" w:rsidRPr="00A131A5" w:rsidRDefault="00D45DD8" w:rsidP="00320CC1">
            <w:pPr>
              <w:spacing w:line="248" w:lineRule="auto"/>
              <w:ind w:right="280"/>
              <w:jc w:val="center"/>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п/п</w:t>
            </w:r>
          </w:p>
        </w:tc>
        <w:tc>
          <w:tcPr>
            <w:tcW w:w="3402" w:type="dxa"/>
            <w:vAlign w:val="center"/>
          </w:tcPr>
          <w:p w:rsidR="00D45DD8" w:rsidRPr="00A131A5" w:rsidRDefault="00D45DD8" w:rsidP="00320CC1">
            <w:pPr>
              <w:spacing w:line="248" w:lineRule="auto"/>
              <w:ind w:right="280"/>
              <w:jc w:val="center"/>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Направления коррекционно – развивающей работы</w:t>
            </w:r>
          </w:p>
        </w:tc>
        <w:tc>
          <w:tcPr>
            <w:tcW w:w="5067" w:type="dxa"/>
            <w:vAlign w:val="center"/>
          </w:tcPr>
          <w:p w:rsidR="00D45DD8" w:rsidRPr="00A131A5" w:rsidRDefault="00D45DD8" w:rsidP="00320CC1">
            <w:pPr>
              <w:spacing w:line="248" w:lineRule="auto"/>
              <w:ind w:right="280"/>
              <w:jc w:val="center"/>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Учебно – дидактический материал</w:t>
            </w:r>
          </w:p>
        </w:tc>
      </w:tr>
      <w:tr w:rsidR="00D45DD8" w:rsidRPr="00A131A5" w:rsidTr="00320CC1">
        <w:tc>
          <w:tcPr>
            <w:tcW w:w="1101"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1.</w:t>
            </w:r>
          </w:p>
        </w:tc>
        <w:tc>
          <w:tcPr>
            <w:tcW w:w="3402"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Речевое развитие</w:t>
            </w:r>
          </w:p>
          <w:p w:rsidR="00D45DD8" w:rsidRPr="00A131A5" w:rsidRDefault="00D45DD8" w:rsidP="00320CC1">
            <w:pPr>
              <w:spacing w:line="248" w:lineRule="auto"/>
              <w:ind w:right="280"/>
              <w:jc w:val="both"/>
              <w:rPr>
                <w:rFonts w:ascii="Times New Roman" w:eastAsiaTheme="minorEastAsia" w:hAnsi="Times New Roman" w:cs="Times New Roman"/>
                <w:b/>
                <w:i/>
                <w:sz w:val="24"/>
                <w:szCs w:val="24"/>
                <w:lang w:eastAsia="ru-RU"/>
              </w:rPr>
            </w:pPr>
          </w:p>
        </w:tc>
        <w:tc>
          <w:tcPr>
            <w:tcW w:w="5067" w:type="dxa"/>
          </w:tcPr>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heme="minorEastAsia" w:hAnsi="Times New Roman" w:cs="Times New Roman"/>
                <w:b/>
                <w:i/>
                <w:sz w:val="24"/>
                <w:szCs w:val="24"/>
                <w:lang w:eastAsia="ru-RU"/>
              </w:rPr>
              <w:t>Центр речевого развития:</w:t>
            </w:r>
          </w:p>
          <w:p w:rsidR="00D45DD8" w:rsidRPr="00A131A5" w:rsidRDefault="00D45DD8" w:rsidP="00320CC1">
            <w:pPr>
              <w:tabs>
                <w:tab w:val="left" w:pos="3339"/>
              </w:tabs>
              <w:rPr>
                <w:rFonts w:eastAsia="Times New Roman"/>
                <w:sz w:val="24"/>
                <w:szCs w:val="24"/>
                <w:lang w:eastAsia="ru-RU"/>
              </w:rPr>
            </w:pPr>
            <w:r w:rsidRPr="00A131A5">
              <w:rPr>
                <w:rFonts w:ascii="Times New Roman" w:eastAsia="Times New Roman" w:hAnsi="Times New Roman" w:cs="Times New Roman"/>
                <w:sz w:val="24"/>
                <w:szCs w:val="24"/>
                <w:lang w:eastAsia="ru-RU"/>
              </w:rPr>
              <w:t>- Зеркало, стулья для занятий у зеркала.</w:t>
            </w:r>
          </w:p>
          <w:p w:rsidR="00D45DD8" w:rsidRPr="00A131A5" w:rsidRDefault="00D45DD8" w:rsidP="00320CC1">
            <w:pPr>
              <w:tabs>
                <w:tab w:val="left" w:pos="3339"/>
              </w:tabs>
              <w:spacing w:line="263" w:lineRule="auto"/>
              <w:ind w:right="360"/>
              <w:rPr>
                <w:rFonts w:eastAsia="Times New Roman"/>
                <w:sz w:val="24"/>
                <w:szCs w:val="24"/>
                <w:lang w:eastAsia="ru-RU"/>
              </w:rPr>
            </w:pPr>
            <w:r w:rsidRPr="00A131A5">
              <w:rPr>
                <w:rFonts w:eastAsia="Times New Roman"/>
                <w:sz w:val="24"/>
                <w:szCs w:val="24"/>
                <w:lang w:eastAsia="ru-RU"/>
              </w:rPr>
              <w:t xml:space="preserve">- </w:t>
            </w:r>
            <w:r w:rsidRPr="00A131A5">
              <w:rPr>
                <w:rFonts w:ascii="Times New Roman" w:eastAsia="Times New Roman" w:hAnsi="Times New Roman" w:cs="Times New Roman"/>
                <w:sz w:val="24"/>
                <w:szCs w:val="24"/>
                <w:lang w:eastAsia="ru-RU"/>
              </w:rPr>
              <w:t>Дыхательные тренажеры, игрушки, пособия для развития дыхания (вертушки, пособия на ниточках).</w:t>
            </w:r>
          </w:p>
          <w:p w:rsidR="00D45DD8" w:rsidRPr="00A131A5" w:rsidRDefault="00D45DD8" w:rsidP="00320CC1">
            <w:pPr>
              <w:tabs>
                <w:tab w:val="left" w:pos="3339"/>
              </w:tabs>
              <w:spacing w:line="272" w:lineRule="auto"/>
              <w:ind w:right="400"/>
              <w:rPr>
                <w:rFonts w:eastAsia="Times New Roman"/>
                <w:sz w:val="24"/>
                <w:szCs w:val="24"/>
                <w:lang w:eastAsia="ru-RU"/>
              </w:rPr>
            </w:pPr>
            <w:r w:rsidRPr="00A131A5">
              <w:rPr>
                <w:rFonts w:ascii="Times New Roman" w:eastAsia="Times New Roman" w:hAnsi="Times New Roman" w:cs="Times New Roman"/>
                <w:sz w:val="24"/>
                <w:szCs w:val="24"/>
                <w:lang w:eastAsia="ru-RU"/>
              </w:rPr>
              <w:t>- Картотека материалов, игр, заданий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игры)</w:t>
            </w:r>
          </w:p>
          <w:p w:rsidR="00D45DD8" w:rsidRPr="00A131A5" w:rsidRDefault="00D45DD8" w:rsidP="00320CC1">
            <w:pPr>
              <w:tabs>
                <w:tab w:val="left" w:pos="3339"/>
              </w:tabs>
              <w:spacing w:line="272" w:lineRule="auto"/>
              <w:ind w:right="340"/>
              <w:rPr>
                <w:rFonts w:eastAsia="Times New Roman"/>
                <w:sz w:val="24"/>
                <w:szCs w:val="24"/>
                <w:lang w:eastAsia="ru-RU"/>
              </w:rPr>
            </w:pPr>
            <w:r w:rsidRPr="00A131A5">
              <w:rPr>
                <w:rFonts w:ascii="Times New Roman" w:eastAsia="Times New Roman" w:hAnsi="Times New Roman" w:cs="Times New Roman"/>
                <w:sz w:val="24"/>
                <w:szCs w:val="24"/>
                <w:lang w:eastAsia="ru-RU"/>
              </w:rPr>
              <w:t>- 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w:t>
            </w:r>
          </w:p>
          <w:p w:rsidR="00D45DD8" w:rsidRPr="00A131A5" w:rsidRDefault="00D45DD8" w:rsidP="00320CC1">
            <w:pPr>
              <w:tabs>
                <w:tab w:val="left" w:pos="3340"/>
              </w:tabs>
              <w:rPr>
                <w:rFonts w:eastAsia="Times New Roman"/>
                <w:sz w:val="24"/>
                <w:szCs w:val="24"/>
                <w:lang w:eastAsia="ru-RU"/>
              </w:rPr>
            </w:pPr>
            <w:r w:rsidRPr="00A131A5">
              <w:rPr>
                <w:rFonts w:ascii="Times New Roman" w:eastAsia="Times New Roman" w:hAnsi="Times New Roman" w:cs="Times New Roman"/>
                <w:sz w:val="24"/>
                <w:szCs w:val="24"/>
                <w:lang w:eastAsia="ru-RU"/>
              </w:rPr>
              <w:t>- Картотека словесных игр.</w:t>
            </w:r>
          </w:p>
          <w:p w:rsidR="00D45DD8" w:rsidRPr="00A131A5" w:rsidRDefault="00D45DD8" w:rsidP="00320CC1">
            <w:pPr>
              <w:tabs>
                <w:tab w:val="left" w:pos="3340"/>
              </w:tabs>
              <w:rPr>
                <w:rFonts w:eastAsia="Times New Roman"/>
                <w:sz w:val="24"/>
                <w:szCs w:val="24"/>
                <w:lang w:eastAsia="ru-RU"/>
              </w:rPr>
            </w:pPr>
            <w:r w:rsidRPr="00A131A5">
              <w:rPr>
                <w:rFonts w:ascii="Times New Roman" w:eastAsia="Times New Roman" w:hAnsi="Times New Roman" w:cs="Times New Roman"/>
                <w:sz w:val="24"/>
                <w:szCs w:val="24"/>
                <w:lang w:eastAsia="ru-RU"/>
              </w:rPr>
              <w:t>- Настольно-печатные дидактические игры для</w:t>
            </w:r>
          </w:p>
          <w:p w:rsidR="00D45DD8" w:rsidRPr="00A131A5" w:rsidRDefault="00D45DD8" w:rsidP="00320CC1">
            <w:pPr>
              <w:spacing w:line="262" w:lineRule="auto"/>
              <w:ind w:right="400"/>
              <w:rPr>
                <w:rFonts w:eastAsia="Times New Roman"/>
                <w:sz w:val="24"/>
                <w:szCs w:val="24"/>
                <w:lang w:eastAsia="ru-RU"/>
              </w:rPr>
            </w:pPr>
            <w:r w:rsidRPr="00A131A5">
              <w:rPr>
                <w:rFonts w:ascii="Times New Roman" w:eastAsia="Times New Roman" w:hAnsi="Times New Roman" w:cs="Times New Roman"/>
                <w:sz w:val="24"/>
                <w:szCs w:val="24"/>
                <w:lang w:eastAsia="ru-RU"/>
              </w:rPr>
              <w:t>формирования и совершенствования грамматического строя речи.</w:t>
            </w:r>
          </w:p>
          <w:p w:rsidR="00D45DD8" w:rsidRPr="00A131A5" w:rsidRDefault="00D45DD8" w:rsidP="00320CC1">
            <w:pPr>
              <w:tabs>
                <w:tab w:val="left" w:pos="3339"/>
              </w:tabs>
              <w:spacing w:line="273" w:lineRule="auto"/>
              <w:ind w:right="140"/>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xml:space="preserve">- Раздаточный материал и материал для фронтальной работы по формированию навыков звукового и слогового анализа и </w:t>
            </w:r>
            <w:r w:rsidRPr="00A131A5">
              <w:rPr>
                <w:rFonts w:ascii="Times New Roman" w:eastAsia="Times New Roman" w:hAnsi="Times New Roman" w:cs="Times New Roman"/>
                <w:sz w:val="24"/>
                <w:szCs w:val="24"/>
                <w:lang w:eastAsia="ru-RU"/>
              </w:rPr>
              <w:lastRenderedPageBreak/>
              <w:t>синтеза (гномики-звуковички, рыбка для определения места звука в слове, схемы определения гласного и согласного звуков, схемы для определения места звука в слове, символы красного, синего и зелѐного цвета).</w:t>
            </w:r>
          </w:p>
          <w:p w:rsidR="00D45DD8" w:rsidRPr="00A131A5" w:rsidRDefault="00D45DD8" w:rsidP="00320CC1">
            <w:pPr>
              <w:tabs>
                <w:tab w:val="left" w:pos="3339"/>
              </w:tabs>
              <w:spacing w:line="262" w:lineRule="auto"/>
              <w:ind w:right="620"/>
              <w:rPr>
                <w:rFonts w:eastAsia="Times New Roman"/>
                <w:sz w:val="24"/>
                <w:szCs w:val="24"/>
                <w:lang w:eastAsia="ru-RU"/>
              </w:rPr>
            </w:pPr>
            <w:r w:rsidRPr="00A131A5">
              <w:rPr>
                <w:rFonts w:ascii="Times New Roman" w:eastAsia="Times New Roman" w:hAnsi="Times New Roman" w:cs="Times New Roman"/>
                <w:sz w:val="24"/>
                <w:szCs w:val="24"/>
                <w:lang w:eastAsia="ru-RU"/>
              </w:rPr>
              <w:t>- Настольно-печатные дидактические игры для развития навыков звукового и слогового анализа и синтеза</w:t>
            </w:r>
          </w:p>
          <w:p w:rsidR="00D45DD8" w:rsidRPr="00A131A5" w:rsidRDefault="00D45DD8" w:rsidP="00320CC1">
            <w:pPr>
              <w:tabs>
                <w:tab w:val="left" w:pos="3340"/>
              </w:tabs>
              <w:rPr>
                <w:rFonts w:eastAsia="Times New Roman"/>
                <w:sz w:val="24"/>
                <w:szCs w:val="24"/>
                <w:lang w:eastAsia="ru-RU"/>
              </w:rPr>
            </w:pPr>
            <w:r w:rsidRPr="00A131A5">
              <w:rPr>
                <w:rFonts w:ascii="Times New Roman" w:eastAsia="Times New Roman" w:hAnsi="Times New Roman" w:cs="Times New Roman"/>
                <w:sz w:val="24"/>
                <w:szCs w:val="24"/>
                <w:lang w:eastAsia="ru-RU"/>
              </w:rPr>
              <w:t>- Сюжетные картинки, серии сюжетных картинок.</w:t>
            </w:r>
          </w:p>
          <w:p w:rsidR="00D45DD8" w:rsidRPr="00A131A5" w:rsidRDefault="00D45DD8" w:rsidP="00320CC1">
            <w:pPr>
              <w:tabs>
                <w:tab w:val="left" w:pos="3339"/>
              </w:tabs>
              <w:spacing w:line="272" w:lineRule="auto"/>
              <w:ind w:right="620"/>
              <w:rPr>
                <w:rFonts w:eastAsia="Times New Roman"/>
                <w:sz w:val="24"/>
                <w:szCs w:val="24"/>
                <w:lang w:eastAsia="ru-RU"/>
              </w:rPr>
            </w:pPr>
            <w:r w:rsidRPr="00A131A5">
              <w:rPr>
                <w:rFonts w:ascii="Times New Roman" w:eastAsia="Times New Roman" w:hAnsi="Times New Roman" w:cs="Times New Roman"/>
                <w:sz w:val="24"/>
                <w:szCs w:val="24"/>
                <w:lang w:eastAsia="ru-RU"/>
              </w:rPr>
              <w:t>- Логопедический альбом для обследования устной речи детей старшего дошкольного возраста, для выявления звукопроизношения, слоговой структуры слов, фонетического анализа и синтеза, словаря и грамматического строя речи ребѐнка.</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Настольно-печатные игры для совершенствования навыков языкового анализа и синтеза.</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Дидактические игры на формирование фонематического слуха, звуко- буквенного анализа слова, развитие связной речи, развитие внимания и памяти: «Логопедическое лото», «Раздели слова на слоги», «Найди пару», «Звонкий глухой», «Подбери по смыслу», «Слова наоборот» и т.д.</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Дидактические игры по звуковой культуре речи</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Картотеки: «Пальчиковые игры», «Артикуляционная гимнастика», «Упражнения на развитие речевого дыхания и</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работа над силой голоса», «Предметные картинки со звуками [Р-Рь, Л-Ль, Ш, Ж, Ч, Щ, С-Сь, З-Зь]». Материал по обучению рассказыванию на употребление глаголов.</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Составление рассказов по сюжетным картинкам.</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Мнемотаблицы, схемы для составления описательных и сравнительных рассказов.</w:t>
            </w:r>
          </w:p>
          <w:p w:rsidR="00D45DD8" w:rsidRPr="00A131A5" w:rsidRDefault="00D45DD8" w:rsidP="00320CC1">
            <w:pPr>
              <w:tabs>
                <w:tab w:val="left" w:pos="3340"/>
              </w:tabs>
              <w:rPr>
                <w:rFonts w:ascii="Times New Roman" w:eastAsia="Times New Roman" w:hAnsi="Times New Roman" w:cs="Times New Roman"/>
                <w:sz w:val="24"/>
                <w:szCs w:val="24"/>
                <w:lang w:eastAsia="ru-RU"/>
              </w:rPr>
            </w:pPr>
          </w:p>
        </w:tc>
      </w:tr>
      <w:tr w:rsidR="00D45DD8" w:rsidRPr="00A131A5" w:rsidTr="00320CC1">
        <w:tc>
          <w:tcPr>
            <w:tcW w:w="1101"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lastRenderedPageBreak/>
              <w:t>2.</w:t>
            </w:r>
          </w:p>
        </w:tc>
        <w:tc>
          <w:tcPr>
            <w:tcW w:w="3402"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Развитие психических функций</w:t>
            </w:r>
          </w:p>
        </w:tc>
        <w:tc>
          <w:tcPr>
            <w:tcW w:w="5067" w:type="dxa"/>
          </w:tcPr>
          <w:p w:rsidR="00D45DD8" w:rsidRPr="00A131A5" w:rsidRDefault="00D45DD8" w:rsidP="00320CC1">
            <w:pPr>
              <w:spacing w:line="248" w:lineRule="auto"/>
              <w:ind w:right="280"/>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Звучащие игрушки (погремушки, дудочки, колокольчики, бубен, мячики).</w:t>
            </w:r>
          </w:p>
          <w:p w:rsidR="00D45DD8" w:rsidRPr="00A131A5" w:rsidRDefault="00D45DD8" w:rsidP="00320CC1">
            <w:pPr>
              <w:spacing w:line="248" w:lineRule="auto"/>
              <w:ind w:right="280"/>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-Карточки с наложенными и «зашумленными» изображениями предметов по лексическим темам.</w:t>
            </w:r>
          </w:p>
          <w:p w:rsidR="00D45DD8" w:rsidRPr="00A131A5" w:rsidRDefault="00D45DD8" w:rsidP="00320CC1">
            <w:pPr>
              <w:spacing w:line="248" w:lineRule="auto"/>
              <w:ind w:right="280"/>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w:t>
            </w:r>
          </w:p>
          <w:p w:rsidR="00D45DD8" w:rsidRPr="00A131A5" w:rsidRDefault="00D45DD8" w:rsidP="00320CC1">
            <w:pPr>
              <w:spacing w:line="248" w:lineRule="auto"/>
              <w:ind w:right="280"/>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lastRenderedPageBreak/>
              <w:t>- Картотека загадок по лексическим темам</w:t>
            </w:r>
          </w:p>
        </w:tc>
      </w:tr>
      <w:tr w:rsidR="00D45DD8" w:rsidRPr="00A131A5" w:rsidTr="00320CC1">
        <w:tc>
          <w:tcPr>
            <w:tcW w:w="1101"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lastRenderedPageBreak/>
              <w:t>3.</w:t>
            </w:r>
          </w:p>
        </w:tc>
        <w:tc>
          <w:tcPr>
            <w:tcW w:w="3402"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Развитие мелкой моторики</w:t>
            </w:r>
          </w:p>
        </w:tc>
        <w:tc>
          <w:tcPr>
            <w:tcW w:w="5067"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Плоскостные изображения предметов и объектов для обводки по лексическим темам (трафареты).</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Разрезные пазлы.</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Массажные мячики «Ёжики» разных цветов.</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Мяч среднего размера</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Игрушки-шнуровки, игрушки-застежки.</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Мелкая и средняя мозаики и схемы выкладывания узоров из них.</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Мелкие и средние бусы разных цветов и шнурок для их нанизывания.</w:t>
            </w:r>
          </w:p>
        </w:tc>
      </w:tr>
    </w:tbl>
    <w:p w:rsidR="00D45DD8" w:rsidRDefault="00D45DD8" w:rsidP="00D45DD8">
      <w:pPr>
        <w:spacing w:after="0" w:line="264" w:lineRule="auto"/>
        <w:jc w:val="both"/>
        <w:rPr>
          <w:rFonts w:ascii="Times New Roman" w:eastAsiaTheme="minorEastAsia" w:hAnsi="Times New Roman" w:cs="Times New Roman"/>
          <w:sz w:val="24"/>
          <w:szCs w:val="24"/>
          <w:lang w:eastAsia="ru-RU"/>
        </w:rPr>
        <w:sectPr w:rsidR="00D45DD8" w:rsidSect="00254A2A">
          <w:footerReference w:type="default" r:id="rId9"/>
          <w:pgSz w:w="11906" w:h="16838"/>
          <w:pgMar w:top="426" w:right="851" w:bottom="1134" w:left="1701" w:header="709" w:footer="709" w:gutter="0"/>
          <w:pgNumType w:start="0"/>
          <w:cols w:space="708"/>
          <w:titlePg/>
          <w:docGrid w:linePitch="360"/>
        </w:sectPr>
      </w:pPr>
    </w:p>
    <w:p w:rsidR="00093D22" w:rsidRDefault="00093D22" w:rsidP="00111E56">
      <w:pPr>
        <w:spacing w:after="160" w:line="259" w:lineRule="auto"/>
        <w:ind w:right="-119"/>
        <w:rPr>
          <w:rFonts w:ascii="Times New Roman" w:eastAsia="Times New Roman" w:hAnsi="Times New Roman" w:cs="Times New Roman"/>
          <w:b/>
          <w:bCs/>
          <w:sz w:val="28"/>
          <w:szCs w:val="28"/>
          <w:lang w:eastAsia="ru-RU"/>
        </w:rPr>
      </w:pPr>
    </w:p>
    <w:p w:rsidR="0019162F" w:rsidRPr="000B08EA" w:rsidRDefault="00D45DD8" w:rsidP="00093D22">
      <w:pPr>
        <w:spacing w:after="160" w:line="259" w:lineRule="auto"/>
        <w:ind w:right="-11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3.6</w:t>
      </w:r>
      <w:r w:rsidR="000B08EA">
        <w:rPr>
          <w:rFonts w:ascii="Times New Roman" w:eastAsia="Times New Roman" w:hAnsi="Times New Roman" w:cs="Times New Roman"/>
          <w:b/>
          <w:bCs/>
          <w:sz w:val="28"/>
          <w:szCs w:val="28"/>
          <w:lang w:eastAsia="ru-RU"/>
        </w:rPr>
        <w:t>.</w:t>
      </w:r>
      <w:r w:rsidR="0019162F" w:rsidRPr="000B08EA">
        <w:rPr>
          <w:rFonts w:ascii="Times New Roman" w:eastAsia="Times New Roman" w:hAnsi="Times New Roman" w:cs="Times New Roman"/>
          <w:b/>
          <w:bCs/>
          <w:sz w:val="28"/>
          <w:szCs w:val="28"/>
          <w:lang w:eastAsia="ru-RU"/>
        </w:rPr>
        <w:t>Режим дня</w:t>
      </w:r>
    </w:p>
    <w:p w:rsidR="003532E2" w:rsidRPr="0019162F" w:rsidRDefault="003532E2" w:rsidP="00B42291">
      <w:pPr>
        <w:pStyle w:val="a3"/>
        <w:shd w:val="clear" w:color="auto" w:fill="FFFFFF"/>
        <w:spacing w:after="0" w:line="317" w:lineRule="exact"/>
        <w:ind w:left="1776" w:firstLine="348"/>
        <w:rPr>
          <w:rFonts w:ascii="Times New Roman" w:eastAsia="Times New Roman" w:hAnsi="Times New Roman" w:cs="Times New Roman"/>
          <w:sz w:val="24"/>
          <w:szCs w:val="24"/>
        </w:rPr>
      </w:pPr>
      <w:r w:rsidRPr="0019162F">
        <w:rPr>
          <w:rFonts w:ascii="Times New Roman" w:eastAsia="Times New Roman" w:hAnsi="Times New Roman" w:cs="Times New Roman"/>
          <w:b/>
          <w:bCs/>
          <w:color w:val="000000"/>
          <w:spacing w:val="-5"/>
          <w:sz w:val="24"/>
          <w:szCs w:val="24"/>
        </w:rPr>
        <w:t>РЕЖИМ ДНЯ НА ХОЛОДНЫЙ ПЕРИОД ГОДА</w:t>
      </w:r>
    </w:p>
    <w:p w:rsidR="00B42291" w:rsidRDefault="003532E2" w:rsidP="00B42291">
      <w:pPr>
        <w:pStyle w:val="a3"/>
        <w:shd w:val="clear" w:color="auto" w:fill="FFFFFF"/>
        <w:spacing w:after="0" w:line="317" w:lineRule="exact"/>
        <w:ind w:left="2136" w:right="-8" w:firstLine="696"/>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 xml:space="preserve">           СТАРШЕЙ </w:t>
      </w:r>
      <w:r w:rsidRPr="0019162F">
        <w:rPr>
          <w:rFonts w:ascii="Times New Roman" w:eastAsia="Times New Roman" w:hAnsi="Times New Roman" w:cs="Times New Roman"/>
          <w:b/>
          <w:color w:val="000000"/>
          <w:spacing w:val="-2"/>
          <w:sz w:val="24"/>
          <w:szCs w:val="24"/>
        </w:rPr>
        <w:t xml:space="preserve"> ГРУППЫ</w:t>
      </w:r>
    </w:p>
    <w:p w:rsidR="00B42291" w:rsidRPr="00B42291" w:rsidRDefault="00B42291" w:rsidP="00B42291">
      <w:pPr>
        <w:pStyle w:val="a3"/>
        <w:shd w:val="clear" w:color="auto" w:fill="FFFFFF"/>
        <w:spacing w:after="0" w:line="317" w:lineRule="exact"/>
        <w:ind w:left="2136" w:right="-8" w:firstLine="696"/>
        <w:rPr>
          <w:rFonts w:ascii="Times New Roman" w:eastAsia="Times New Roman" w:hAnsi="Times New Roman" w:cs="Times New Roman"/>
          <w:b/>
          <w:color w:val="000000"/>
          <w:spacing w:val="-2"/>
          <w:sz w:val="24"/>
          <w:szCs w:val="24"/>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62"/>
        <w:gridCol w:w="1870"/>
        <w:gridCol w:w="1638"/>
      </w:tblGrid>
      <w:tr w:rsidR="00B42291" w:rsidRPr="00B42291" w:rsidTr="00B42291">
        <w:trPr>
          <w:trHeight w:val="598"/>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Режимный момент</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Время</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Длительность</w:t>
            </w:r>
          </w:p>
        </w:tc>
      </w:tr>
      <w:tr w:rsidR="00B42291" w:rsidRPr="00B42291" w:rsidTr="00B42291">
        <w:trPr>
          <w:trHeight w:val="598"/>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Прием детей,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7:00-8:10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1:10</w:t>
            </w:r>
          </w:p>
        </w:tc>
      </w:tr>
      <w:tr w:rsidR="00B42291" w:rsidRPr="00B42291" w:rsidTr="00B42291">
        <w:trPr>
          <w:trHeight w:val="366"/>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Утренняя гимнастика</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8:10-8:20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7"/>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завтраку, завтрак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8:20-8:40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373"/>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Утренний круг</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8:40-9:00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380"/>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Образовательная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9:00-9:25</w:t>
            </w:r>
          </w:p>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9:35-10:00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0:50</w:t>
            </w:r>
          </w:p>
        </w:tc>
      </w:tr>
      <w:tr w:rsidR="00B42291" w:rsidRPr="00B42291" w:rsidTr="00B42291">
        <w:trPr>
          <w:trHeight w:val="380"/>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10:00-10:30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0:30</w:t>
            </w:r>
          </w:p>
        </w:tc>
      </w:tr>
      <w:tr w:rsidR="00B42291" w:rsidRPr="00B42291" w:rsidTr="00B42291">
        <w:trPr>
          <w:trHeight w:val="493"/>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Второй завтрак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10:30-10:40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3"/>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прогулке, прогулка. (В ненастную погоду 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10:40-12:30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1:50</w:t>
            </w:r>
          </w:p>
        </w:tc>
      </w:tr>
      <w:tr w:rsidR="00B42291" w:rsidRPr="00B42291" w:rsidTr="00B42291">
        <w:trPr>
          <w:trHeight w:val="500"/>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Возвращение с прогулки,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12:30-12:50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552"/>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обеду,  обед</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12:50-13:20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0:30</w:t>
            </w:r>
          </w:p>
        </w:tc>
      </w:tr>
      <w:tr w:rsidR="00B42291" w:rsidRPr="00B42291" w:rsidTr="00B42291">
        <w:trPr>
          <w:trHeight w:val="492"/>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ко сну, дневной сон</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13:20-15:10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Постепенный подъем, бодрящая гимнастика</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15:10-15:30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полднику, полдник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15:30-15:50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15:50-16:40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0:50</w:t>
            </w:r>
          </w:p>
        </w:tc>
      </w:tr>
      <w:tr w:rsidR="00B42291" w:rsidRPr="00B42291" w:rsidTr="00B42291">
        <w:trPr>
          <w:trHeight w:val="392"/>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Вечерний круг</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16:40-16:50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прогулке, прогулка. (В ненастную погоду 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16:50-18:20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1:30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Возвращение с прогулки, самостоятельная деятельность, уход детей домой</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18:20-19:00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0:40</w:t>
            </w:r>
          </w:p>
        </w:tc>
      </w:tr>
    </w:tbl>
    <w:p w:rsidR="00B42291" w:rsidRPr="00B42291" w:rsidRDefault="00B42291" w:rsidP="00B42291">
      <w:pPr>
        <w:spacing w:after="0"/>
        <w:jc w:val="right"/>
        <w:rPr>
          <w:rFonts w:ascii="Times New Roman" w:hAnsi="Times New Roman" w:cs="Times New Roman"/>
          <w:sz w:val="24"/>
          <w:szCs w:val="24"/>
        </w:rPr>
      </w:pPr>
    </w:p>
    <w:p w:rsidR="00B42291" w:rsidRPr="00B42291" w:rsidRDefault="00B42291" w:rsidP="00B42291">
      <w:pPr>
        <w:spacing w:after="0"/>
        <w:rPr>
          <w:rFonts w:ascii="Times New Roman" w:hAnsi="Times New Roman" w:cs="Times New Roman"/>
          <w:b/>
          <w:sz w:val="24"/>
          <w:szCs w:val="24"/>
        </w:rPr>
      </w:pPr>
      <w:r w:rsidRPr="00B42291">
        <w:rPr>
          <w:rFonts w:ascii="Times New Roman" w:hAnsi="Times New Roman" w:cs="Times New Roman"/>
          <w:b/>
          <w:sz w:val="24"/>
          <w:szCs w:val="24"/>
        </w:rPr>
        <w:t>Рекомендации по режиму дня дома:</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Подъем, утренний туалет                                                              06:30 – 07:00</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Подготовка к ужину, ужин                                                           19:00 – 19:45</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Спокойные игры, гигиенические процедуры                             19:45 – 20:30</w:t>
      </w:r>
    </w:p>
    <w:p w:rsidR="00B42291" w:rsidRPr="00B42291" w:rsidRDefault="00B42291" w:rsidP="00B42291">
      <w:pPr>
        <w:spacing w:after="0"/>
        <w:rPr>
          <w:sz w:val="24"/>
          <w:szCs w:val="24"/>
        </w:rPr>
      </w:pPr>
      <w:r w:rsidRPr="00B42291">
        <w:rPr>
          <w:rFonts w:ascii="Times New Roman" w:hAnsi="Times New Roman" w:cs="Times New Roman"/>
          <w:sz w:val="24"/>
          <w:szCs w:val="24"/>
        </w:rPr>
        <w:t xml:space="preserve">Укладывание, ночной сон                                                            </w:t>
      </w:r>
      <w:r w:rsidRPr="00B42291">
        <w:rPr>
          <w:sz w:val="24"/>
          <w:szCs w:val="24"/>
        </w:rPr>
        <w:t>20:30 – 06:30 (07:00)</w:t>
      </w:r>
    </w:p>
    <w:p w:rsidR="00B42291" w:rsidRPr="00B42291" w:rsidRDefault="00B42291" w:rsidP="00B42291">
      <w:pPr>
        <w:rPr>
          <w:b/>
          <w:sz w:val="24"/>
          <w:szCs w:val="24"/>
        </w:rPr>
      </w:pPr>
    </w:p>
    <w:p w:rsidR="00D45DD8" w:rsidRDefault="00D45DD8" w:rsidP="009965C4">
      <w:pPr>
        <w:shd w:val="clear" w:color="auto" w:fill="FFFFFF"/>
        <w:spacing w:line="317" w:lineRule="exact"/>
        <w:rPr>
          <w:rFonts w:ascii="Times New Roman" w:eastAsia="Times New Roman" w:hAnsi="Times New Roman" w:cs="Times New Roman"/>
          <w:b/>
          <w:bCs/>
          <w:color w:val="000000"/>
          <w:spacing w:val="-5"/>
          <w:sz w:val="24"/>
          <w:szCs w:val="24"/>
        </w:rPr>
      </w:pPr>
    </w:p>
    <w:p w:rsidR="00B42291" w:rsidRPr="009965C4" w:rsidRDefault="00B42291" w:rsidP="009965C4">
      <w:pPr>
        <w:shd w:val="clear" w:color="auto" w:fill="FFFFFF"/>
        <w:spacing w:line="317" w:lineRule="exact"/>
        <w:rPr>
          <w:rFonts w:ascii="Times New Roman" w:eastAsia="Times New Roman" w:hAnsi="Times New Roman" w:cs="Times New Roman"/>
          <w:b/>
          <w:bCs/>
          <w:color w:val="000000"/>
          <w:spacing w:val="-5"/>
          <w:sz w:val="24"/>
          <w:szCs w:val="24"/>
        </w:rPr>
      </w:pPr>
    </w:p>
    <w:p w:rsidR="0019162F" w:rsidRDefault="0019162F" w:rsidP="0019162F">
      <w:pPr>
        <w:pStyle w:val="a3"/>
        <w:shd w:val="clear" w:color="auto" w:fill="FFFFFF"/>
        <w:spacing w:line="317" w:lineRule="exact"/>
        <w:ind w:left="1776" w:firstLine="348"/>
        <w:rPr>
          <w:rFonts w:ascii="Times New Roman" w:eastAsia="Times New Roman" w:hAnsi="Times New Roman" w:cs="Times New Roman"/>
          <w:b/>
          <w:bCs/>
          <w:color w:val="000000"/>
          <w:spacing w:val="-5"/>
          <w:sz w:val="24"/>
          <w:szCs w:val="24"/>
        </w:rPr>
      </w:pPr>
    </w:p>
    <w:p w:rsidR="0019162F" w:rsidRPr="00B42291" w:rsidRDefault="0019162F" w:rsidP="00B42291">
      <w:pPr>
        <w:pStyle w:val="a3"/>
        <w:shd w:val="clear" w:color="auto" w:fill="FFFFFF"/>
        <w:spacing w:after="0" w:line="317" w:lineRule="exact"/>
        <w:ind w:left="1776" w:firstLine="348"/>
        <w:rPr>
          <w:rFonts w:ascii="Times New Roman" w:eastAsia="Times New Roman" w:hAnsi="Times New Roman" w:cs="Times New Roman"/>
          <w:sz w:val="24"/>
          <w:szCs w:val="24"/>
        </w:rPr>
      </w:pPr>
      <w:r w:rsidRPr="00B42291">
        <w:rPr>
          <w:rFonts w:ascii="Times New Roman" w:eastAsia="Times New Roman" w:hAnsi="Times New Roman" w:cs="Times New Roman"/>
          <w:b/>
          <w:bCs/>
          <w:color w:val="000000"/>
          <w:spacing w:val="-5"/>
          <w:sz w:val="24"/>
          <w:szCs w:val="24"/>
        </w:rPr>
        <w:lastRenderedPageBreak/>
        <w:t>РЕЖИМ ДНЯ НА ХОЛОДНЫЙ ПЕРИОД ГОДА</w:t>
      </w:r>
    </w:p>
    <w:p w:rsidR="00B42291" w:rsidRPr="00B42291" w:rsidRDefault="0019162F" w:rsidP="00B42291">
      <w:pPr>
        <w:pStyle w:val="a3"/>
        <w:shd w:val="clear" w:color="auto" w:fill="FFFFFF"/>
        <w:spacing w:after="0" w:line="317" w:lineRule="exact"/>
        <w:ind w:left="2136" w:right="-8" w:firstLine="696"/>
        <w:rPr>
          <w:rFonts w:ascii="Times New Roman" w:eastAsia="Times New Roman" w:hAnsi="Times New Roman" w:cs="Times New Roman"/>
          <w:b/>
          <w:color w:val="000000"/>
          <w:spacing w:val="-2"/>
          <w:sz w:val="24"/>
          <w:szCs w:val="24"/>
        </w:rPr>
      </w:pPr>
      <w:r w:rsidRPr="00B42291">
        <w:rPr>
          <w:rFonts w:ascii="Times New Roman" w:eastAsia="Times New Roman" w:hAnsi="Times New Roman" w:cs="Times New Roman"/>
          <w:b/>
          <w:color w:val="000000"/>
          <w:spacing w:val="-2"/>
          <w:sz w:val="24"/>
          <w:szCs w:val="24"/>
        </w:rPr>
        <w:t>ПОДГОТОВИТЕЛЬНОЙ ГРУППЫ</w:t>
      </w:r>
    </w:p>
    <w:p w:rsidR="00B42291" w:rsidRPr="00B42291" w:rsidRDefault="00B42291" w:rsidP="00B42291">
      <w:pPr>
        <w:spacing w:after="0"/>
        <w:jc w:val="center"/>
        <w:rPr>
          <w:rFonts w:ascii="Times New Roman" w:hAnsi="Times New Roman" w:cs="Times New Roman"/>
          <w:b/>
          <w:sz w:val="24"/>
          <w:szCs w:val="24"/>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2"/>
        <w:gridCol w:w="1989"/>
        <w:gridCol w:w="1638"/>
      </w:tblGrid>
      <w:tr w:rsidR="00B42291" w:rsidRPr="00B42291" w:rsidTr="00B42291">
        <w:trPr>
          <w:trHeight w:val="598"/>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Режимный момент</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Время</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Длительность</w:t>
            </w:r>
          </w:p>
        </w:tc>
      </w:tr>
      <w:tr w:rsidR="00B42291" w:rsidRPr="00B42291" w:rsidTr="00B42291">
        <w:trPr>
          <w:trHeight w:val="598"/>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Прием детей,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7:00-8:10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1:10</w:t>
            </w:r>
          </w:p>
        </w:tc>
      </w:tr>
      <w:tr w:rsidR="00B42291" w:rsidRPr="00B42291" w:rsidTr="00B42291">
        <w:trPr>
          <w:trHeight w:val="366"/>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Утренняя гимнастика</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8:10-8:20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7"/>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завтраку, завтрак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8:20-8:40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373"/>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Утренний круг</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8:40-9:00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380"/>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Образовательная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9:00-9:30</w:t>
            </w:r>
          </w:p>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9:40-10:10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1:00</w:t>
            </w:r>
          </w:p>
        </w:tc>
      </w:tr>
      <w:tr w:rsidR="00B42291" w:rsidRPr="00B42291" w:rsidTr="00B42291">
        <w:trPr>
          <w:trHeight w:val="380"/>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10:10-10:30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3"/>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Второй завтрак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10:30-10:40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3"/>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прогулке, прогулка. (В ненастную погоду 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10:40-12:30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1:50</w:t>
            </w:r>
          </w:p>
        </w:tc>
      </w:tr>
      <w:tr w:rsidR="00B42291" w:rsidRPr="00B42291" w:rsidTr="00B42291">
        <w:trPr>
          <w:trHeight w:val="500"/>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Возвращение с прогулки,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12:30-12:50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552"/>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обеду,  обед</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12:50-13:20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0:30</w:t>
            </w:r>
          </w:p>
        </w:tc>
      </w:tr>
      <w:tr w:rsidR="00B42291" w:rsidRPr="00B42291" w:rsidTr="00B42291">
        <w:trPr>
          <w:trHeight w:val="492"/>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ко сну, дневной сон</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13:20-15:10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Постепенный подъем, бодрящая гимнастика</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15:10-15:30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полднику, полдник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15:30-15:50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15:50-16:40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0:50</w:t>
            </w:r>
          </w:p>
        </w:tc>
      </w:tr>
      <w:tr w:rsidR="00B42291" w:rsidRPr="00B42291" w:rsidTr="00B42291">
        <w:trPr>
          <w:trHeight w:val="392"/>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Вечерний круг</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16:40-16:50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прогулке, прогулка. (В ненастную погоду 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16:50-18:20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1:30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Возвращение с прогулки, самостоятельная деятельность, уход детей домой</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18:20-19:00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0:40</w:t>
            </w:r>
          </w:p>
        </w:tc>
      </w:tr>
    </w:tbl>
    <w:p w:rsidR="00B42291" w:rsidRPr="00B42291" w:rsidRDefault="00B42291" w:rsidP="00B42291">
      <w:pPr>
        <w:spacing w:after="0"/>
        <w:jc w:val="right"/>
        <w:rPr>
          <w:rFonts w:ascii="Times New Roman" w:hAnsi="Times New Roman" w:cs="Times New Roman"/>
          <w:sz w:val="24"/>
          <w:szCs w:val="24"/>
        </w:rPr>
      </w:pPr>
    </w:p>
    <w:p w:rsidR="00B42291" w:rsidRPr="00B42291" w:rsidRDefault="00B42291" w:rsidP="00B42291">
      <w:pPr>
        <w:spacing w:after="0"/>
        <w:rPr>
          <w:rFonts w:ascii="Times New Roman" w:hAnsi="Times New Roman" w:cs="Times New Roman"/>
          <w:b/>
          <w:sz w:val="24"/>
          <w:szCs w:val="24"/>
        </w:rPr>
      </w:pPr>
      <w:r w:rsidRPr="00B42291">
        <w:rPr>
          <w:rFonts w:ascii="Times New Roman" w:hAnsi="Times New Roman" w:cs="Times New Roman"/>
          <w:b/>
          <w:sz w:val="24"/>
          <w:szCs w:val="24"/>
        </w:rPr>
        <w:t>Рекомендации по режиму дня дома:</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Подъем, утренний туалет                                                              06:30 – 07:00</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Подготовка к ужину, ужин                                                           19:00 – 19:45</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Спокойные игры, гигиенические процедуры                             19:45 – 20:30</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Укладывание, ночной сон                                                            20:30 – 06:30 (07:00)</w:t>
      </w:r>
    </w:p>
    <w:p w:rsidR="00B42291" w:rsidRDefault="00B42291" w:rsidP="00B42291">
      <w:pPr>
        <w:rPr>
          <w:b/>
          <w:sz w:val="28"/>
          <w:szCs w:val="28"/>
        </w:rPr>
      </w:pPr>
    </w:p>
    <w:p w:rsidR="000B08EA" w:rsidRDefault="000B08EA" w:rsidP="000B08EA">
      <w:pPr>
        <w:pStyle w:val="ab"/>
        <w:ind w:firstLine="567"/>
        <w:jc w:val="center"/>
        <w:rPr>
          <w:b/>
          <w:bCs/>
          <w:sz w:val="28"/>
          <w:szCs w:val="28"/>
        </w:rPr>
      </w:pPr>
    </w:p>
    <w:p w:rsidR="00031EA6" w:rsidRDefault="00031EA6" w:rsidP="00594F37">
      <w:pPr>
        <w:jc w:val="both"/>
        <w:rPr>
          <w:rFonts w:ascii="Times New Roman" w:hAnsi="Times New Roman" w:cs="Times New Roman"/>
          <w:sz w:val="24"/>
          <w:szCs w:val="24"/>
        </w:rPr>
      </w:pPr>
    </w:p>
    <w:p w:rsidR="00D632DC" w:rsidRDefault="00D632DC" w:rsidP="00594F37">
      <w:pPr>
        <w:jc w:val="both"/>
        <w:rPr>
          <w:rFonts w:ascii="Times New Roman" w:hAnsi="Times New Roman" w:cs="Times New Roman"/>
          <w:sz w:val="24"/>
          <w:szCs w:val="24"/>
        </w:rPr>
      </w:pPr>
    </w:p>
    <w:p w:rsidR="00D632DC" w:rsidRPr="00C54E18" w:rsidRDefault="00D632DC" w:rsidP="00D632DC">
      <w:pPr>
        <w:spacing w:after="0" w:line="264" w:lineRule="auto"/>
        <w:jc w:val="both"/>
        <w:rPr>
          <w:rFonts w:eastAsiaTheme="minorEastAsia"/>
          <w:sz w:val="20"/>
          <w:szCs w:val="20"/>
          <w:lang w:eastAsia="ru-RU"/>
        </w:rPr>
      </w:pPr>
    </w:p>
    <w:p w:rsidR="00D632DC" w:rsidRDefault="00D632DC" w:rsidP="00D632DC">
      <w:pPr>
        <w:spacing w:after="160" w:line="259" w:lineRule="auto"/>
        <w:ind w:left="3540"/>
        <w:rPr>
          <w:rFonts w:ascii="Times New Roman" w:eastAsia="Calibri" w:hAnsi="Times New Roman" w:cs="Times New Roman"/>
          <w:b/>
          <w:sz w:val="28"/>
          <w:szCs w:val="28"/>
        </w:rPr>
      </w:pPr>
    </w:p>
    <w:p w:rsidR="00B42291" w:rsidRDefault="00B42291" w:rsidP="00D632DC">
      <w:pPr>
        <w:spacing w:after="160" w:line="259" w:lineRule="auto"/>
        <w:ind w:left="3540"/>
        <w:rPr>
          <w:rFonts w:ascii="Times New Roman" w:eastAsia="Calibri" w:hAnsi="Times New Roman" w:cs="Times New Roman"/>
          <w:b/>
          <w:sz w:val="28"/>
          <w:szCs w:val="28"/>
        </w:rPr>
      </w:pPr>
    </w:p>
    <w:p w:rsidR="00D632DC" w:rsidRPr="00D45DD8" w:rsidRDefault="00D632DC" w:rsidP="00D632DC">
      <w:pPr>
        <w:spacing w:after="160" w:line="259" w:lineRule="auto"/>
        <w:ind w:left="3540"/>
        <w:rPr>
          <w:rFonts w:ascii="Times New Roman" w:eastAsia="Calibri" w:hAnsi="Times New Roman" w:cs="Times New Roman"/>
          <w:b/>
          <w:sz w:val="28"/>
          <w:szCs w:val="28"/>
        </w:rPr>
      </w:pPr>
      <w:r>
        <w:rPr>
          <w:rFonts w:ascii="Times New Roman" w:eastAsia="Calibri" w:hAnsi="Times New Roman" w:cs="Times New Roman"/>
          <w:b/>
          <w:sz w:val="28"/>
          <w:szCs w:val="28"/>
        </w:rPr>
        <w:t>3.7</w:t>
      </w:r>
      <w:r w:rsidRPr="00D45DD8">
        <w:rPr>
          <w:rFonts w:ascii="Times New Roman" w:eastAsia="Calibri" w:hAnsi="Times New Roman" w:cs="Times New Roman"/>
          <w:b/>
          <w:sz w:val="28"/>
          <w:szCs w:val="28"/>
        </w:rPr>
        <w:t>.Учебный график</w:t>
      </w:r>
    </w:p>
    <w:p w:rsidR="00D632DC" w:rsidRPr="00E21C10" w:rsidRDefault="00D632DC" w:rsidP="00D632DC">
      <w:pPr>
        <w:spacing w:after="0" w:line="259" w:lineRule="auto"/>
        <w:rPr>
          <w:rFonts w:ascii="Times New Roman" w:eastAsia="Calibri" w:hAnsi="Times New Roman" w:cs="Times New Roman"/>
        </w:rPr>
      </w:pPr>
      <w:r w:rsidRPr="00E21C10">
        <w:rPr>
          <w:rFonts w:ascii="Times New Roman" w:eastAsia="Calibri" w:hAnsi="Times New Roman" w:cs="Times New Roman"/>
        </w:rPr>
        <w:t>Четная неделя</w:t>
      </w:r>
    </w:p>
    <w:tbl>
      <w:tblPr>
        <w:tblStyle w:val="1"/>
        <w:tblW w:w="0" w:type="auto"/>
        <w:tblLook w:val="04A0"/>
      </w:tblPr>
      <w:tblGrid>
        <w:gridCol w:w="1477"/>
        <w:gridCol w:w="1186"/>
        <w:gridCol w:w="1951"/>
        <w:gridCol w:w="1699"/>
        <w:gridCol w:w="2274"/>
        <w:gridCol w:w="984"/>
      </w:tblGrid>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Дни недели</w:t>
            </w:r>
          </w:p>
        </w:tc>
        <w:tc>
          <w:tcPr>
            <w:tcW w:w="3119"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Часы работы</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Индивидуальная работа.</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Индивидуальное сопровождение детей в НОД,</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играх при проведении режимных моментах</w:t>
            </w:r>
          </w:p>
        </w:tc>
        <w:tc>
          <w:tcPr>
            <w:tcW w:w="263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Подгрупповая работа</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Организация работ</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Диагностическая и индивидуальная работа в присутствии родителей(законных представителей)</w:t>
            </w:r>
          </w:p>
        </w:tc>
        <w:tc>
          <w:tcPr>
            <w:tcW w:w="220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Итого</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понедельник</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16.00-17.10</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17.20-18.00</w:t>
            </w:r>
          </w:p>
        </w:tc>
        <w:tc>
          <w:tcPr>
            <w:tcW w:w="2946"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 час 50 мин</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 час 10 мин</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00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вторник</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09.35-12.00</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25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среда</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16.00-17.00</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17.00-18.00</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306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00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четверг</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09.35-12.00</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c>
          <w:tcPr>
            <w:tcW w:w="263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306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rPr>
                <w:rFonts w:ascii="Times New Roman" w:eastAsia="Calibri" w:hAnsi="Times New Roman" w:cs="Times New Roman"/>
              </w:rPr>
            </w:pPr>
            <w:r w:rsidRPr="00E21C10">
              <w:rPr>
                <w:rFonts w:ascii="Times New Roman" w:eastAsia="Calibri" w:hAnsi="Times New Roman" w:cs="Times New Roman"/>
              </w:rPr>
              <w:t xml:space="preserve">                          -</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час.25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пятница</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16.00-17.10</w:t>
            </w:r>
          </w:p>
          <w:p w:rsidR="00D632DC" w:rsidRPr="00E21C10" w:rsidRDefault="00D632DC" w:rsidP="00320CC1">
            <w:pPr>
              <w:jc w:val="center"/>
              <w:rPr>
                <w:rFonts w:ascii="Times New Roman" w:eastAsia="Calibri" w:hAnsi="Times New Roman" w:cs="Times New Roman"/>
              </w:rPr>
            </w:pP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10 мин</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10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Итого:</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10 часов</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6 час 40 мин</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20 мин</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10 часов</w:t>
            </w:r>
          </w:p>
        </w:tc>
      </w:tr>
    </w:tbl>
    <w:p w:rsidR="00D632DC" w:rsidRPr="00E21C10" w:rsidRDefault="00D632DC" w:rsidP="00D632DC">
      <w:pPr>
        <w:spacing w:after="160" w:line="259" w:lineRule="auto"/>
        <w:rPr>
          <w:rFonts w:ascii="Times New Roman" w:eastAsia="Calibri" w:hAnsi="Times New Roman" w:cs="Times New Roman"/>
        </w:rPr>
      </w:pPr>
    </w:p>
    <w:p w:rsidR="00D632DC" w:rsidRPr="00E21C10" w:rsidRDefault="00D632DC" w:rsidP="00D632DC">
      <w:pPr>
        <w:spacing w:after="0" w:line="259" w:lineRule="auto"/>
        <w:rPr>
          <w:rFonts w:ascii="Times New Roman" w:eastAsia="Calibri" w:hAnsi="Times New Roman" w:cs="Times New Roman"/>
        </w:rPr>
      </w:pPr>
      <w:r w:rsidRPr="00E21C10">
        <w:rPr>
          <w:rFonts w:ascii="Times New Roman" w:eastAsia="Calibri" w:hAnsi="Times New Roman" w:cs="Times New Roman"/>
        </w:rPr>
        <w:t>Нечетная  неделя</w:t>
      </w:r>
    </w:p>
    <w:tbl>
      <w:tblPr>
        <w:tblStyle w:val="1"/>
        <w:tblW w:w="0" w:type="auto"/>
        <w:tblLook w:val="04A0"/>
      </w:tblPr>
      <w:tblGrid>
        <w:gridCol w:w="1478"/>
        <w:gridCol w:w="1189"/>
        <w:gridCol w:w="1953"/>
        <w:gridCol w:w="1701"/>
        <w:gridCol w:w="2276"/>
        <w:gridCol w:w="973"/>
      </w:tblGrid>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Дни недели</w:t>
            </w:r>
          </w:p>
        </w:tc>
        <w:tc>
          <w:tcPr>
            <w:tcW w:w="1189"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Часы работы</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Индивидуальная работа.</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Индивидуальное сопровождение детей в НОД,</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играх при проведении режимных моментах</w:t>
            </w:r>
          </w:p>
        </w:tc>
        <w:tc>
          <w:tcPr>
            <w:tcW w:w="1701"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Подгрупповая работа</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Организация работ</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Диагностическая и индивидуальная работа в присутствии родителей(законных представителей)</w:t>
            </w:r>
          </w:p>
        </w:tc>
        <w:tc>
          <w:tcPr>
            <w:tcW w:w="973"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Итого</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понедельник</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09.35-12.00</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вторник</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16.00-17.10</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17.20-18.00</w:t>
            </w:r>
          </w:p>
        </w:tc>
        <w:tc>
          <w:tcPr>
            <w:tcW w:w="1953"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0 час 50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 час 10 мин</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00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среда</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09.35-12.00</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четверг</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16.00-17.00</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17.00-18.00</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76"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пятница</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09.00-10.10</w:t>
            </w:r>
          </w:p>
        </w:tc>
        <w:tc>
          <w:tcPr>
            <w:tcW w:w="1953" w:type="dxa"/>
          </w:tcPr>
          <w:p w:rsidR="00D632DC" w:rsidRPr="00E21C10" w:rsidRDefault="00D632DC" w:rsidP="00320CC1">
            <w:pPr>
              <w:jc w:val="center"/>
              <w:rPr>
                <w:rFonts w:ascii="Times New Roman" w:eastAsia="Calibri" w:hAnsi="Times New Roman" w:cs="Times New Roman"/>
              </w:rPr>
            </w:pP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 час 10 мин</w:t>
            </w:r>
          </w:p>
        </w:tc>
        <w:tc>
          <w:tcPr>
            <w:tcW w:w="2276" w:type="dxa"/>
          </w:tcPr>
          <w:p w:rsidR="00D632DC" w:rsidRPr="00E21C10" w:rsidRDefault="00D632DC" w:rsidP="00320CC1">
            <w:pPr>
              <w:jc w:val="center"/>
              <w:rPr>
                <w:rFonts w:ascii="Times New Roman" w:eastAsia="Calibri" w:hAnsi="Times New Roman" w:cs="Times New Roman"/>
              </w:rPr>
            </w:pP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10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Итого:</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10 часов</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6 час 40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20 мин</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10 часов</w:t>
            </w:r>
          </w:p>
        </w:tc>
      </w:tr>
    </w:tbl>
    <w:p w:rsidR="00D632DC" w:rsidRDefault="00D632DC" w:rsidP="005B2938">
      <w:pPr>
        <w:rPr>
          <w:rFonts w:ascii="Times New Roman" w:hAnsi="Times New Roman" w:cs="Times New Roman"/>
          <w:sz w:val="24"/>
          <w:szCs w:val="24"/>
        </w:rPr>
        <w:sectPr w:rsidR="00D632DC" w:rsidSect="00B42291">
          <w:footerReference w:type="default" r:id="rId10"/>
          <w:pgSz w:w="11906" w:h="16838"/>
          <w:pgMar w:top="284" w:right="850" w:bottom="1134" w:left="1701" w:header="708" w:footer="708" w:gutter="0"/>
          <w:cols w:space="708"/>
          <w:docGrid w:linePitch="360"/>
        </w:sectPr>
      </w:pPr>
    </w:p>
    <w:p w:rsidR="00D632DC" w:rsidRPr="00D632DC" w:rsidRDefault="00D632DC" w:rsidP="00946F11">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en-US" w:eastAsia="ru-RU"/>
        </w:rPr>
        <w:lastRenderedPageBreak/>
        <w:t>IV</w:t>
      </w:r>
      <w:r>
        <w:rPr>
          <w:rFonts w:ascii="Times New Roman" w:eastAsia="Times New Roman" w:hAnsi="Times New Roman" w:cs="Times New Roman"/>
          <w:b/>
          <w:bCs/>
          <w:sz w:val="28"/>
          <w:szCs w:val="28"/>
          <w:lang w:eastAsia="ru-RU"/>
        </w:rPr>
        <w:t>. ДОПОЛНИТЕЛЬНЫЙ РАЗДЕЛ</w:t>
      </w:r>
    </w:p>
    <w:p w:rsidR="00946F11" w:rsidRPr="000B08EA" w:rsidRDefault="00D632DC" w:rsidP="00946F11">
      <w:pPr>
        <w:jc w:val="center"/>
        <w:rPr>
          <w:rFonts w:eastAsiaTheme="minorEastAsia"/>
          <w:sz w:val="28"/>
          <w:szCs w:val="28"/>
          <w:lang w:eastAsia="ru-RU"/>
        </w:rPr>
      </w:pPr>
      <w:r>
        <w:rPr>
          <w:rFonts w:ascii="Times New Roman" w:eastAsia="Times New Roman" w:hAnsi="Times New Roman" w:cs="Times New Roman"/>
          <w:b/>
          <w:bCs/>
          <w:sz w:val="28"/>
          <w:szCs w:val="28"/>
          <w:lang w:eastAsia="ru-RU"/>
        </w:rPr>
        <w:t>4.1</w:t>
      </w:r>
      <w:r w:rsidR="00946F11" w:rsidRPr="000B08EA">
        <w:rPr>
          <w:rFonts w:ascii="Times New Roman" w:eastAsia="Times New Roman" w:hAnsi="Times New Roman" w:cs="Times New Roman"/>
          <w:b/>
          <w:bCs/>
          <w:sz w:val="28"/>
          <w:szCs w:val="28"/>
          <w:lang w:eastAsia="ru-RU"/>
        </w:rPr>
        <w:t xml:space="preserve"> Модель организации образовательного процесса</w:t>
      </w:r>
    </w:p>
    <w:p w:rsidR="00946F11" w:rsidRPr="000B08EA" w:rsidRDefault="000B08EA" w:rsidP="00946F11">
      <w:pPr>
        <w:jc w:val="center"/>
        <w:rPr>
          <w:rFonts w:eastAsiaTheme="minorEastAsia"/>
          <w:sz w:val="28"/>
          <w:szCs w:val="28"/>
          <w:lang w:eastAsia="ru-RU"/>
        </w:rPr>
      </w:pPr>
      <w:r>
        <w:rPr>
          <w:rFonts w:ascii="Times New Roman" w:eastAsia="Times New Roman" w:hAnsi="Times New Roman" w:cs="Times New Roman"/>
          <w:b/>
          <w:bCs/>
          <w:sz w:val="28"/>
          <w:szCs w:val="28"/>
          <w:lang w:eastAsia="ru-RU"/>
        </w:rPr>
        <w:t>4.</w:t>
      </w:r>
      <w:r w:rsidR="00D632DC">
        <w:rPr>
          <w:rFonts w:ascii="Times New Roman" w:eastAsia="Times New Roman" w:hAnsi="Times New Roman" w:cs="Times New Roman"/>
          <w:b/>
          <w:bCs/>
          <w:sz w:val="28"/>
          <w:szCs w:val="28"/>
          <w:lang w:eastAsia="ru-RU"/>
        </w:rPr>
        <w:t>1.1</w:t>
      </w:r>
      <w:r>
        <w:rPr>
          <w:rFonts w:ascii="Times New Roman" w:eastAsia="Times New Roman" w:hAnsi="Times New Roman" w:cs="Times New Roman"/>
          <w:b/>
          <w:bCs/>
          <w:sz w:val="28"/>
          <w:szCs w:val="28"/>
          <w:lang w:eastAsia="ru-RU"/>
        </w:rPr>
        <w:t>.</w:t>
      </w:r>
      <w:r w:rsidR="00EB0BE6" w:rsidRPr="000B08EA">
        <w:rPr>
          <w:rFonts w:ascii="Times New Roman" w:eastAsia="Times New Roman" w:hAnsi="Times New Roman" w:cs="Times New Roman"/>
          <w:b/>
          <w:bCs/>
          <w:sz w:val="28"/>
          <w:szCs w:val="28"/>
          <w:lang w:eastAsia="ru-RU"/>
        </w:rPr>
        <w:t xml:space="preserve"> </w:t>
      </w:r>
      <w:r w:rsidR="00946F11" w:rsidRPr="000B08EA">
        <w:rPr>
          <w:rFonts w:ascii="Times New Roman" w:eastAsia="Times New Roman" w:hAnsi="Times New Roman" w:cs="Times New Roman"/>
          <w:b/>
          <w:bCs/>
          <w:sz w:val="28"/>
          <w:szCs w:val="28"/>
          <w:lang w:eastAsia="ru-RU"/>
        </w:rPr>
        <w:t xml:space="preserve">Примерный тематический </w:t>
      </w:r>
      <w:r w:rsidR="00AE68E1">
        <w:rPr>
          <w:rFonts w:ascii="Times New Roman" w:eastAsia="Times New Roman" w:hAnsi="Times New Roman" w:cs="Times New Roman"/>
          <w:b/>
          <w:bCs/>
          <w:sz w:val="28"/>
          <w:szCs w:val="28"/>
          <w:lang w:eastAsia="ru-RU"/>
        </w:rPr>
        <w:t>календарь на 2020-2021</w:t>
      </w:r>
      <w:r w:rsidR="00946F11" w:rsidRPr="000B08EA">
        <w:rPr>
          <w:rFonts w:ascii="Times New Roman" w:eastAsia="Times New Roman" w:hAnsi="Times New Roman" w:cs="Times New Roman"/>
          <w:b/>
          <w:bCs/>
          <w:sz w:val="28"/>
          <w:szCs w:val="28"/>
          <w:lang w:eastAsia="ru-RU"/>
        </w:rPr>
        <w:t xml:space="preserve"> учебный год.</w:t>
      </w:r>
    </w:p>
    <w:p w:rsidR="00946F11" w:rsidRPr="000B08EA" w:rsidRDefault="00946F11" w:rsidP="00946F11">
      <w:pPr>
        <w:jc w:val="center"/>
        <w:rPr>
          <w:rFonts w:eastAsiaTheme="minorEastAsia"/>
          <w:sz w:val="24"/>
          <w:szCs w:val="24"/>
          <w:lang w:eastAsia="ru-RU"/>
        </w:rPr>
      </w:pPr>
      <w:r w:rsidRPr="000B08EA">
        <w:rPr>
          <w:rFonts w:ascii="Times New Roman" w:eastAsia="Times New Roman" w:hAnsi="Times New Roman" w:cs="Times New Roman"/>
          <w:b/>
          <w:bCs/>
          <w:sz w:val="24"/>
          <w:szCs w:val="24"/>
          <w:lang w:eastAsia="ru-RU"/>
        </w:rPr>
        <w:t>(дошкольный возраст)</w:t>
      </w:r>
    </w:p>
    <w:tbl>
      <w:tblPr>
        <w:tblStyle w:val="a4"/>
        <w:tblW w:w="0" w:type="auto"/>
        <w:tblLook w:val="04A0"/>
      </w:tblPr>
      <w:tblGrid>
        <w:gridCol w:w="1526"/>
        <w:gridCol w:w="1701"/>
        <w:gridCol w:w="4111"/>
        <w:gridCol w:w="4490"/>
        <w:gridCol w:w="2958"/>
      </w:tblGrid>
      <w:tr w:rsidR="00946F11" w:rsidRPr="000B08EA" w:rsidTr="00946F11">
        <w:tc>
          <w:tcPr>
            <w:tcW w:w="1526"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Недели</w:t>
            </w:r>
          </w:p>
        </w:tc>
        <w:tc>
          <w:tcPr>
            <w:tcW w:w="1701"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Даты</w:t>
            </w:r>
          </w:p>
        </w:tc>
        <w:tc>
          <w:tcPr>
            <w:tcW w:w="4111"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Старшая группа</w:t>
            </w:r>
          </w:p>
        </w:tc>
        <w:tc>
          <w:tcPr>
            <w:tcW w:w="4490"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 xml:space="preserve">Подготовительная </w:t>
            </w:r>
          </w:p>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группа</w:t>
            </w:r>
          </w:p>
        </w:tc>
        <w:tc>
          <w:tcPr>
            <w:tcW w:w="2958"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Праздники, досуги, памятные даты и др.</w:t>
            </w:r>
          </w:p>
        </w:tc>
      </w:tr>
      <w:tr w:rsidR="00946F11" w:rsidRPr="000B08EA" w:rsidTr="009965C4">
        <w:tc>
          <w:tcPr>
            <w:tcW w:w="14786" w:type="dxa"/>
            <w:gridSpan w:val="5"/>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сентябрь</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01.09-04</w:t>
            </w:r>
            <w:r w:rsidRPr="000B08EA">
              <w:rPr>
                <w:rFonts w:ascii="Times New Roman" w:hAnsi="Times New Roman" w:cs="Times New Roman"/>
                <w:sz w:val="24"/>
                <w:szCs w:val="24"/>
              </w:rPr>
              <w:t>.09</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Д</w:t>
            </w:r>
            <w:r w:rsidRPr="000B08EA">
              <w:rPr>
                <w:rFonts w:ascii="Times New Roman" w:eastAsia="Times New Roman" w:hAnsi="Times New Roman" w:cs="Times New Roman"/>
                <w:sz w:val="24"/>
                <w:szCs w:val="24"/>
                <w:lang w:eastAsia="ru-RU"/>
              </w:rPr>
              <w:t>етски</w:t>
            </w:r>
            <w:r>
              <w:rPr>
                <w:rFonts w:ascii="Times New Roman" w:eastAsia="Times New Roman" w:hAnsi="Times New Roman" w:cs="Times New Roman"/>
                <w:sz w:val="24"/>
                <w:szCs w:val="24"/>
                <w:lang w:eastAsia="ru-RU"/>
              </w:rPr>
              <w:t>й сад.</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Д</w:t>
            </w:r>
            <w:r w:rsidRPr="000B08EA">
              <w:rPr>
                <w:rFonts w:ascii="Times New Roman" w:eastAsia="Times New Roman" w:hAnsi="Times New Roman" w:cs="Times New Roman"/>
                <w:sz w:val="24"/>
                <w:szCs w:val="24"/>
                <w:lang w:eastAsia="ru-RU"/>
              </w:rPr>
              <w:t>етски</w:t>
            </w:r>
            <w:r>
              <w:rPr>
                <w:rFonts w:ascii="Times New Roman" w:eastAsia="Times New Roman" w:hAnsi="Times New Roman" w:cs="Times New Roman"/>
                <w:sz w:val="24"/>
                <w:szCs w:val="24"/>
                <w:lang w:eastAsia="ru-RU"/>
              </w:rPr>
              <w:t>й сад.</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02.09- Праздник на улице</w:t>
            </w:r>
          </w:p>
        </w:tc>
      </w:tr>
      <w:tr w:rsidR="006C7652" w:rsidRPr="000B08EA" w:rsidTr="00946F11">
        <w:tc>
          <w:tcPr>
            <w:tcW w:w="1526"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07.09-11</w:t>
            </w:r>
            <w:r w:rsidRPr="000B08EA">
              <w:rPr>
                <w:rFonts w:ascii="Times New Roman" w:hAnsi="Times New Roman" w:cs="Times New Roman"/>
                <w:sz w:val="24"/>
                <w:szCs w:val="24"/>
              </w:rPr>
              <w:t>.09</w:t>
            </w:r>
          </w:p>
        </w:tc>
        <w:tc>
          <w:tcPr>
            <w:tcW w:w="411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Я-человек. Семья</w:t>
            </w:r>
          </w:p>
        </w:tc>
        <w:tc>
          <w:tcPr>
            <w:tcW w:w="4490"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Я-человек. Семья</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Планирование индивидуальной работы с детьми</w:t>
            </w:r>
          </w:p>
        </w:tc>
      </w:tr>
      <w:tr w:rsidR="006C7652" w:rsidRPr="000B08EA" w:rsidTr="001F0BC1">
        <w:tc>
          <w:tcPr>
            <w:tcW w:w="1526"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r>
              <w:rPr>
                <w:rFonts w:ascii="Times New Roman" w:hAnsi="Times New Roman" w:cs="Times New Roman"/>
                <w:sz w:val="24"/>
                <w:szCs w:val="24"/>
              </w:rPr>
              <w:t>4.09-18</w:t>
            </w:r>
            <w:r w:rsidRPr="000B08EA">
              <w:rPr>
                <w:rFonts w:ascii="Times New Roman" w:hAnsi="Times New Roman" w:cs="Times New Roman"/>
                <w:sz w:val="24"/>
                <w:szCs w:val="24"/>
              </w:rPr>
              <w:t>.09</w:t>
            </w:r>
          </w:p>
        </w:tc>
        <w:tc>
          <w:tcPr>
            <w:tcW w:w="4111" w:type="dxa"/>
            <w:vAlign w:val="center"/>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Урожай. Хлеб.</w:t>
            </w:r>
          </w:p>
        </w:tc>
        <w:tc>
          <w:tcPr>
            <w:tcW w:w="4490" w:type="dxa"/>
            <w:vAlign w:val="center"/>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Урожай. Хлеб.</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Планирование индивидуальной работы с детьми</w:t>
            </w:r>
          </w:p>
        </w:tc>
      </w:tr>
      <w:tr w:rsidR="006C7652" w:rsidRPr="000B08EA" w:rsidTr="00946F11">
        <w:tc>
          <w:tcPr>
            <w:tcW w:w="1526"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21.09-25</w:t>
            </w:r>
            <w:r w:rsidRPr="000B08EA">
              <w:rPr>
                <w:rFonts w:ascii="Times New Roman" w:hAnsi="Times New Roman" w:cs="Times New Roman"/>
                <w:sz w:val="24"/>
                <w:szCs w:val="24"/>
              </w:rPr>
              <w:t>.09</w:t>
            </w:r>
          </w:p>
        </w:tc>
        <w:tc>
          <w:tcPr>
            <w:tcW w:w="411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Азбука здоровья</w:t>
            </w:r>
          </w:p>
        </w:tc>
        <w:tc>
          <w:tcPr>
            <w:tcW w:w="4490"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Азбука здоровья</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27.09. - День дошкольного работника.</w:t>
            </w: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Тематические экскурсии по детскому саду</w:t>
            </w:r>
          </w:p>
        </w:tc>
      </w:tr>
      <w:tr w:rsidR="006C7652" w:rsidRPr="000B08EA" w:rsidTr="009965C4">
        <w:tc>
          <w:tcPr>
            <w:tcW w:w="14786" w:type="dxa"/>
            <w:gridSpan w:val="5"/>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октябрь</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28.09-02</w:t>
            </w:r>
            <w:r w:rsidRPr="000B08EA">
              <w:rPr>
                <w:rFonts w:ascii="Times New Roman" w:hAnsi="Times New Roman" w:cs="Times New Roman"/>
                <w:sz w:val="24"/>
                <w:szCs w:val="24"/>
              </w:rPr>
              <w:t>.10</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Осень. Признаки осени</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Осень. Признаки осени</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04.10 – День животных</w:t>
            </w:r>
          </w:p>
        </w:tc>
      </w:tr>
      <w:tr w:rsidR="006C7652" w:rsidRPr="000B08EA" w:rsidTr="001F0BC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05.10-09</w:t>
            </w:r>
            <w:r w:rsidRPr="000B08EA">
              <w:rPr>
                <w:rFonts w:ascii="Times New Roman" w:hAnsi="Times New Roman" w:cs="Times New Roman"/>
                <w:sz w:val="24"/>
                <w:szCs w:val="24"/>
              </w:rPr>
              <w:t>.09</w:t>
            </w:r>
          </w:p>
        </w:tc>
        <w:tc>
          <w:tcPr>
            <w:tcW w:w="4111" w:type="dxa"/>
            <w:vAlign w:val="center"/>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Грибы. Ягоды. Лес</w:t>
            </w:r>
          </w:p>
        </w:tc>
        <w:tc>
          <w:tcPr>
            <w:tcW w:w="4490" w:type="dxa"/>
            <w:vAlign w:val="center"/>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Грибы. Ягоды. Лес</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Праздник осени</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12.10-16</w:t>
            </w:r>
            <w:r w:rsidRPr="000B08EA">
              <w:rPr>
                <w:rFonts w:ascii="Times New Roman" w:hAnsi="Times New Roman" w:cs="Times New Roman"/>
                <w:sz w:val="24"/>
                <w:szCs w:val="24"/>
              </w:rPr>
              <w:t>.10</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Овощи. Огород.</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Овощи. Огород.</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19.10-23</w:t>
            </w:r>
            <w:r w:rsidRPr="000B08EA">
              <w:rPr>
                <w:rFonts w:ascii="Times New Roman" w:hAnsi="Times New Roman" w:cs="Times New Roman"/>
                <w:sz w:val="24"/>
                <w:szCs w:val="24"/>
              </w:rPr>
              <w:t>.10</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Фрукты. Сад.</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Фрукты. Сад.</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5</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26.10-30</w:t>
            </w:r>
            <w:r w:rsidRPr="000B08EA">
              <w:rPr>
                <w:rFonts w:ascii="Times New Roman" w:hAnsi="Times New Roman" w:cs="Times New Roman"/>
                <w:sz w:val="24"/>
                <w:szCs w:val="24"/>
              </w:rPr>
              <w:t>.11</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Дикие животные.</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Дикие животные.</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965C4">
        <w:tc>
          <w:tcPr>
            <w:tcW w:w="14786" w:type="dxa"/>
            <w:gridSpan w:val="5"/>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ноябрь</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02.11-06</w:t>
            </w:r>
            <w:r w:rsidRPr="000B08EA">
              <w:rPr>
                <w:rFonts w:ascii="Times New Roman" w:hAnsi="Times New Roman" w:cs="Times New Roman"/>
                <w:sz w:val="24"/>
                <w:szCs w:val="24"/>
              </w:rPr>
              <w:t>.11</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Народы мира</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Народы мира</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04.11 – День народного единства</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09.11-13</w:t>
            </w:r>
            <w:r w:rsidRPr="000B08EA">
              <w:rPr>
                <w:rFonts w:ascii="Times New Roman" w:hAnsi="Times New Roman" w:cs="Times New Roman"/>
                <w:sz w:val="24"/>
                <w:szCs w:val="24"/>
              </w:rPr>
              <w:t>.11</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Одежда</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Одежда</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12.11 – всемирный день мужчин</w:t>
            </w:r>
          </w:p>
        </w:tc>
      </w:tr>
      <w:tr w:rsidR="006C7652" w:rsidRPr="000B08EA" w:rsidTr="00946F11">
        <w:tc>
          <w:tcPr>
            <w:tcW w:w="1526"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16.11-20</w:t>
            </w:r>
            <w:r w:rsidRPr="000B08EA">
              <w:rPr>
                <w:rFonts w:ascii="Times New Roman" w:hAnsi="Times New Roman" w:cs="Times New Roman"/>
                <w:sz w:val="24"/>
                <w:szCs w:val="24"/>
              </w:rPr>
              <w:t>.11</w:t>
            </w:r>
          </w:p>
        </w:tc>
        <w:tc>
          <w:tcPr>
            <w:tcW w:w="411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Разные дома</w:t>
            </w:r>
          </w:p>
        </w:tc>
        <w:tc>
          <w:tcPr>
            <w:tcW w:w="4490"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Разные дома</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18.11 – День рождения Деда Мороза</w:t>
            </w: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20.11 – Всемирный день ребенка</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23.11-27</w:t>
            </w:r>
            <w:r w:rsidRPr="000B08EA">
              <w:rPr>
                <w:rFonts w:ascii="Times New Roman" w:hAnsi="Times New Roman" w:cs="Times New Roman"/>
                <w:sz w:val="24"/>
                <w:szCs w:val="24"/>
              </w:rPr>
              <w:t>.11</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Посуда</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Посуда</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27.11 – День Матери в России</w:t>
            </w:r>
          </w:p>
        </w:tc>
      </w:tr>
      <w:tr w:rsidR="006C7652" w:rsidRPr="000B08EA" w:rsidTr="009965C4">
        <w:tc>
          <w:tcPr>
            <w:tcW w:w="14786" w:type="dxa"/>
            <w:gridSpan w:val="5"/>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декабрь</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30.11-04</w:t>
            </w:r>
            <w:r w:rsidRPr="000B08EA">
              <w:rPr>
                <w:rFonts w:ascii="Times New Roman" w:hAnsi="Times New Roman" w:cs="Times New Roman"/>
                <w:sz w:val="24"/>
                <w:szCs w:val="24"/>
              </w:rPr>
              <w:t>.12</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Зима. Признаки Зимы.</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Зима. Признаки Зимы.</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07.12-11</w:t>
            </w:r>
            <w:r w:rsidRPr="000B08EA">
              <w:rPr>
                <w:rFonts w:ascii="Times New Roman" w:hAnsi="Times New Roman" w:cs="Times New Roman"/>
                <w:sz w:val="24"/>
                <w:szCs w:val="24"/>
              </w:rPr>
              <w:t>.12</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Зимующие птицы</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Зимующие птицы</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14.12-18</w:t>
            </w:r>
            <w:r w:rsidRPr="000B08EA">
              <w:rPr>
                <w:rFonts w:ascii="Times New Roman" w:hAnsi="Times New Roman" w:cs="Times New Roman"/>
                <w:sz w:val="24"/>
                <w:szCs w:val="24"/>
              </w:rPr>
              <w:t>.12</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21.12-25</w:t>
            </w:r>
            <w:r w:rsidRPr="000B08EA">
              <w:rPr>
                <w:rFonts w:ascii="Times New Roman" w:hAnsi="Times New Roman" w:cs="Times New Roman"/>
                <w:sz w:val="24"/>
                <w:szCs w:val="24"/>
              </w:rPr>
              <w:t>.12</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Средства связи(почта, телеграф, компьютер)</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Средства связи(почта, телеграф, компьютер)</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Утренники</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C7652" w:rsidRDefault="006C7652" w:rsidP="006C7652">
            <w:pPr>
              <w:jc w:val="center"/>
              <w:rPr>
                <w:rFonts w:ascii="Times New Roman" w:hAnsi="Times New Roman" w:cs="Times New Roman"/>
                <w:sz w:val="24"/>
                <w:szCs w:val="24"/>
              </w:rPr>
            </w:pPr>
            <w:r>
              <w:rPr>
                <w:rFonts w:ascii="Times New Roman" w:hAnsi="Times New Roman" w:cs="Times New Roman"/>
                <w:sz w:val="24"/>
                <w:szCs w:val="24"/>
              </w:rPr>
              <w:t>28.12-31.12</w:t>
            </w:r>
          </w:p>
        </w:tc>
        <w:tc>
          <w:tcPr>
            <w:tcW w:w="4111" w:type="dxa"/>
          </w:tcPr>
          <w:p w:rsidR="006C7652" w:rsidRDefault="006C7652" w:rsidP="006C7652">
            <w:pPr>
              <w:jc w:val="center"/>
              <w:rPr>
                <w:rFonts w:ascii="Times New Roman" w:hAnsi="Times New Roman" w:cs="Times New Roman"/>
                <w:sz w:val="24"/>
                <w:szCs w:val="24"/>
              </w:rPr>
            </w:pPr>
            <w:r>
              <w:rPr>
                <w:rFonts w:ascii="Times New Roman" w:hAnsi="Times New Roman" w:cs="Times New Roman"/>
                <w:sz w:val="24"/>
                <w:szCs w:val="24"/>
              </w:rPr>
              <w:t>Новогодние развлечения</w:t>
            </w:r>
          </w:p>
        </w:tc>
        <w:tc>
          <w:tcPr>
            <w:tcW w:w="4490" w:type="dxa"/>
          </w:tcPr>
          <w:p w:rsidR="006C7652" w:rsidRDefault="006C7652" w:rsidP="006C7652">
            <w:pPr>
              <w:jc w:val="center"/>
              <w:rPr>
                <w:rFonts w:ascii="Times New Roman" w:hAnsi="Times New Roman" w:cs="Times New Roman"/>
                <w:sz w:val="24"/>
                <w:szCs w:val="24"/>
              </w:rPr>
            </w:pPr>
            <w:r>
              <w:rPr>
                <w:rFonts w:ascii="Times New Roman" w:hAnsi="Times New Roman" w:cs="Times New Roman"/>
                <w:sz w:val="24"/>
                <w:szCs w:val="24"/>
              </w:rPr>
              <w:t>Новогодние развлечения</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965C4">
        <w:tc>
          <w:tcPr>
            <w:tcW w:w="14786" w:type="dxa"/>
            <w:gridSpan w:val="5"/>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январь</w:t>
            </w:r>
          </w:p>
        </w:tc>
      </w:tr>
      <w:tr w:rsidR="006C7652" w:rsidRPr="000B08EA" w:rsidTr="009965C4">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01</w:t>
            </w:r>
            <w:r w:rsidR="004125F1">
              <w:rPr>
                <w:rFonts w:ascii="Times New Roman" w:hAnsi="Times New Roman" w:cs="Times New Roman"/>
                <w:sz w:val="24"/>
                <w:szCs w:val="24"/>
              </w:rPr>
              <w:t>.12-10</w:t>
            </w:r>
            <w:r w:rsidRPr="000B08EA">
              <w:rPr>
                <w:rFonts w:ascii="Times New Roman" w:hAnsi="Times New Roman" w:cs="Times New Roman"/>
                <w:sz w:val="24"/>
                <w:szCs w:val="24"/>
              </w:rPr>
              <w:t>.01</w:t>
            </w:r>
          </w:p>
        </w:tc>
        <w:tc>
          <w:tcPr>
            <w:tcW w:w="11559" w:type="dxa"/>
            <w:gridSpan w:val="3"/>
          </w:tcPr>
          <w:p w:rsidR="006C7652" w:rsidRPr="000B08EA" w:rsidRDefault="004125F1" w:rsidP="004125F1">
            <w:pPr>
              <w:rPr>
                <w:rFonts w:ascii="Times New Roman" w:hAnsi="Times New Roman" w:cs="Times New Roman"/>
                <w:sz w:val="24"/>
                <w:szCs w:val="24"/>
              </w:rPr>
            </w:pPr>
            <w:r>
              <w:rPr>
                <w:rFonts w:ascii="Times New Roman" w:hAnsi="Times New Roman" w:cs="Times New Roman"/>
                <w:sz w:val="24"/>
                <w:szCs w:val="24"/>
              </w:rPr>
              <w:t xml:space="preserve">                                           </w:t>
            </w:r>
            <w:r w:rsidR="006C7652" w:rsidRPr="000B08EA">
              <w:rPr>
                <w:rFonts w:ascii="Times New Roman" w:hAnsi="Times New Roman" w:cs="Times New Roman"/>
                <w:sz w:val="24"/>
                <w:szCs w:val="24"/>
              </w:rPr>
              <w:t>Новогодние каникулы</w:t>
            </w:r>
          </w:p>
        </w:tc>
      </w:tr>
      <w:tr w:rsidR="004125F1" w:rsidRPr="000B08EA" w:rsidTr="00946F11">
        <w:tc>
          <w:tcPr>
            <w:tcW w:w="1526" w:type="dxa"/>
          </w:tcPr>
          <w:p w:rsidR="004125F1" w:rsidRPr="000B08EA" w:rsidRDefault="001F7CB8" w:rsidP="004125F1">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11.01-15</w:t>
            </w:r>
            <w:r w:rsidRPr="000B08EA">
              <w:rPr>
                <w:rFonts w:ascii="Times New Roman" w:hAnsi="Times New Roman" w:cs="Times New Roman"/>
                <w:sz w:val="24"/>
                <w:szCs w:val="24"/>
              </w:rPr>
              <w:t>.01</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Зимние забавы</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Зимние забавы</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946F11">
        <w:tc>
          <w:tcPr>
            <w:tcW w:w="1526" w:type="dxa"/>
          </w:tcPr>
          <w:p w:rsidR="004125F1" w:rsidRPr="000B08EA" w:rsidRDefault="001F7CB8" w:rsidP="004125F1">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18.01-22</w:t>
            </w:r>
            <w:r w:rsidRPr="000B08EA">
              <w:rPr>
                <w:rFonts w:ascii="Times New Roman" w:hAnsi="Times New Roman" w:cs="Times New Roman"/>
                <w:sz w:val="24"/>
                <w:szCs w:val="24"/>
              </w:rPr>
              <w:t>.01</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Народное творчество</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Народное творчество</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4125F1">
        <w:trPr>
          <w:trHeight w:val="981"/>
        </w:trPr>
        <w:tc>
          <w:tcPr>
            <w:tcW w:w="1526" w:type="dxa"/>
          </w:tcPr>
          <w:p w:rsidR="004125F1" w:rsidRDefault="004125F1" w:rsidP="004125F1">
            <w:pPr>
              <w:jc w:val="center"/>
              <w:rPr>
                <w:rFonts w:ascii="Times New Roman" w:hAnsi="Times New Roman" w:cs="Times New Roman"/>
                <w:sz w:val="24"/>
                <w:szCs w:val="24"/>
              </w:rPr>
            </w:pPr>
          </w:p>
          <w:p w:rsidR="004125F1" w:rsidRPr="000B08EA" w:rsidRDefault="001F7CB8" w:rsidP="004125F1">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25.01-29</w:t>
            </w:r>
            <w:r w:rsidRPr="000B08EA">
              <w:rPr>
                <w:rFonts w:ascii="Times New Roman" w:hAnsi="Times New Roman" w:cs="Times New Roman"/>
                <w:sz w:val="24"/>
                <w:szCs w:val="24"/>
              </w:rPr>
              <w:t>.01</w:t>
            </w:r>
          </w:p>
        </w:tc>
        <w:tc>
          <w:tcPr>
            <w:tcW w:w="4111"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Животные Арктики и Антарктики</w:t>
            </w:r>
          </w:p>
        </w:tc>
        <w:tc>
          <w:tcPr>
            <w:tcW w:w="4490"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Животные Арктики и Антарктики</w:t>
            </w:r>
          </w:p>
        </w:tc>
        <w:tc>
          <w:tcPr>
            <w:tcW w:w="2958"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27.02 – День полного снятия блокады Ленинграда</w:t>
            </w:r>
          </w:p>
        </w:tc>
      </w:tr>
      <w:tr w:rsidR="004125F1" w:rsidRPr="000B08EA" w:rsidTr="009965C4">
        <w:tc>
          <w:tcPr>
            <w:tcW w:w="14786" w:type="dxa"/>
            <w:gridSpan w:val="5"/>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февраль</w:t>
            </w:r>
          </w:p>
        </w:tc>
      </w:tr>
      <w:tr w:rsidR="004125F1" w:rsidRPr="000B08EA" w:rsidTr="00946F11">
        <w:tc>
          <w:tcPr>
            <w:tcW w:w="1526"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01.02-05</w:t>
            </w:r>
            <w:r w:rsidRPr="000B08EA">
              <w:rPr>
                <w:rFonts w:ascii="Times New Roman" w:hAnsi="Times New Roman" w:cs="Times New Roman"/>
                <w:sz w:val="24"/>
                <w:szCs w:val="24"/>
              </w:rPr>
              <w:t>.02</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Профессии</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Профессии</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946F11">
        <w:tc>
          <w:tcPr>
            <w:tcW w:w="1526"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08.02-12</w:t>
            </w:r>
            <w:r w:rsidRPr="000B08EA">
              <w:rPr>
                <w:rFonts w:ascii="Times New Roman" w:hAnsi="Times New Roman" w:cs="Times New Roman"/>
                <w:sz w:val="24"/>
                <w:szCs w:val="24"/>
              </w:rPr>
              <w:t>.02</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946F11">
        <w:tc>
          <w:tcPr>
            <w:tcW w:w="1526"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15.02-19</w:t>
            </w:r>
            <w:r w:rsidRPr="000B08EA">
              <w:rPr>
                <w:rFonts w:ascii="Times New Roman" w:hAnsi="Times New Roman" w:cs="Times New Roman"/>
                <w:sz w:val="24"/>
                <w:szCs w:val="24"/>
              </w:rPr>
              <w:t>.02</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ОБЖ</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ОБЖ</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946F11">
        <w:tc>
          <w:tcPr>
            <w:tcW w:w="1526"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22.02-26</w:t>
            </w:r>
            <w:r w:rsidRPr="000B08EA">
              <w:rPr>
                <w:rFonts w:ascii="Times New Roman" w:hAnsi="Times New Roman" w:cs="Times New Roman"/>
                <w:sz w:val="24"/>
                <w:szCs w:val="24"/>
              </w:rPr>
              <w:t>.02</w:t>
            </w:r>
          </w:p>
        </w:tc>
        <w:tc>
          <w:tcPr>
            <w:tcW w:w="4111"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Защитники Отечества</w:t>
            </w:r>
          </w:p>
        </w:tc>
        <w:tc>
          <w:tcPr>
            <w:tcW w:w="4490"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Защитники Отечества</w:t>
            </w:r>
          </w:p>
        </w:tc>
        <w:tc>
          <w:tcPr>
            <w:tcW w:w="2958"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23.02- День защитника Отечества (спортивные досуги</w:t>
            </w:r>
          </w:p>
        </w:tc>
      </w:tr>
      <w:tr w:rsidR="004125F1" w:rsidRPr="000B08EA" w:rsidTr="009965C4">
        <w:tc>
          <w:tcPr>
            <w:tcW w:w="14786" w:type="dxa"/>
            <w:gridSpan w:val="5"/>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март</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01.03-05</w:t>
            </w:r>
            <w:r w:rsidRPr="000B08EA">
              <w:rPr>
                <w:rFonts w:ascii="Times New Roman" w:hAnsi="Times New Roman" w:cs="Times New Roman"/>
                <w:sz w:val="24"/>
                <w:szCs w:val="24"/>
              </w:rPr>
              <w:t>.03</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Весна. Признаки Весны</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Весна. Признаки Весны</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Утренники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09.03-1</w:t>
            </w:r>
            <w:r>
              <w:rPr>
                <w:rFonts w:ascii="Times New Roman" w:hAnsi="Times New Roman" w:cs="Times New Roman"/>
                <w:sz w:val="24"/>
                <w:szCs w:val="24"/>
              </w:rPr>
              <w:t>2</w:t>
            </w:r>
            <w:r w:rsidRPr="000B08EA">
              <w:rPr>
                <w:rFonts w:ascii="Times New Roman" w:hAnsi="Times New Roman" w:cs="Times New Roman"/>
                <w:sz w:val="24"/>
                <w:szCs w:val="24"/>
              </w:rPr>
              <w:t>.03</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Перелетные птицы</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Перелетные птицы</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15.03-19</w:t>
            </w:r>
            <w:r w:rsidRPr="000B08EA">
              <w:rPr>
                <w:rFonts w:ascii="Times New Roman" w:hAnsi="Times New Roman" w:cs="Times New Roman"/>
                <w:sz w:val="24"/>
                <w:szCs w:val="24"/>
              </w:rPr>
              <w:t>.03</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Животные жарких стран</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Животные жарких стран</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21.03 – Всемирный день поэзии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lastRenderedPageBreak/>
              <w:t>4</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22.03-26</w:t>
            </w:r>
            <w:r w:rsidRPr="000B08EA">
              <w:rPr>
                <w:rFonts w:ascii="Times New Roman" w:hAnsi="Times New Roman" w:cs="Times New Roman"/>
                <w:sz w:val="24"/>
                <w:szCs w:val="24"/>
              </w:rPr>
              <w:t>.03</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Комнатные растения</w:t>
            </w:r>
            <w:r w:rsidRPr="000B08EA">
              <w:rPr>
                <w:rFonts w:ascii="Times New Roman" w:eastAsia="Times New Roman" w:hAnsi="Times New Roman" w:cs="Times New Roman"/>
                <w:sz w:val="24"/>
                <w:szCs w:val="24"/>
                <w:lang w:eastAsia="ru-RU"/>
              </w:rPr>
              <w:t>.</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Комнатные растения</w:t>
            </w:r>
            <w:r w:rsidRPr="000B08EA">
              <w:rPr>
                <w:rFonts w:ascii="Times New Roman" w:eastAsia="Times New Roman" w:hAnsi="Times New Roman" w:cs="Times New Roman"/>
                <w:sz w:val="24"/>
                <w:szCs w:val="24"/>
                <w:lang w:eastAsia="ru-RU"/>
              </w:rPr>
              <w:t>.</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27.03 – Всемирный день театра</w:t>
            </w:r>
          </w:p>
        </w:tc>
      </w:tr>
      <w:tr w:rsidR="00443167" w:rsidRPr="000B08EA" w:rsidTr="009965C4">
        <w:tc>
          <w:tcPr>
            <w:tcW w:w="14786" w:type="dxa"/>
            <w:gridSpan w:val="5"/>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апрель</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29.03-02</w:t>
            </w:r>
            <w:r w:rsidRPr="000B08EA">
              <w:rPr>
                <w:rFonts w:ascii="Times New Roman" w:hAnsi="Times New Roman" w:cs="Times New Roman"/>
                <w:sz w:val="24"/>
                <w:szCs w:val="24"/>
              </w:rPr>
              <w:t>.04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 xml:space="preserve"> Животный мир морей и океанов</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 xml:space="preserve"> Животный мир морей и океанов</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02.04 – Международный день детской книги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05.04-09</w:t>
            </w:r>
            <w:r w:rsidRPr="000B08EA">
              <w:rPr>
                <w:rFonts w:ascii="Times New Roman" w:hAnsi="Times New Roman" w:cs="Times New Roman"/>
                <w:sz w:val="24"/>
                <w:szCs w:val="24"/>
              </w:rPr>
              <w:t>.04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Транспорт. Правила дорожного движения</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Транспорт. Правила дорожного движения</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12.04-16</w:t>
            </w:r>
            <w:r w:rsidRPr="000B08EA">
              <w:rPr>
                <w:rFonts w:ascii="Times New Roman" w:hAnsi="Times New Roman" w:cs="Times New Roman"/>
                <w:sz w:val="24"/>
                <w:szCs w:val="24"/>
              </w:rPr>
              <w:t>.04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Космос</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Космос</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12.04 – День космонавтики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19.04-23</w:t>
            </w:r>
            <w:r w:rsidRPr="000B08EA">
              <w:rPr>
                <w:rFonts w:ascii="Times New Roman" w:hAnsi="Times New Roman" w:cs="Times New Roman"/>
                <w:sz w:val="24"/>
                <w:szCs w:val="24"/>
              </w:rPr>
              <w:t>.04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Наша планета</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Наша планета</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22.04 – международный День Земли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5</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26.04-30.04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Мебель. Инструменты</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Мебель. Инструменты</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965C4">
        <w:tc>
          <w:tcPr>
            <w:tcW w:w="14786" w:type="dxa"/>
            <w:gridSpan w:val="5"/>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май</w:t>
            </w:r>
          </w:p>
        </w:tc>
      </w:tr>
      <w:tr w:rsidR="00443167" w:rsidRPr="000B08EA" w:rsidTr="00946F11">
        <w:tc>
          <w:tcPr>
            <w:tcW w:w="1526" w:type="dxa"/>
          </w:tcPr>
          <w:p w:rsidR="00443167" w:rsidRDefault="00443167" w:rsidP="00443167">
            <w:pPr>
              <w:jc w:val="center"/>
              <w:rPr>
                <w:rFonts w:ascii="Times New Roman" w:hAnsi="Times New Roman" w:cs="Times New Roman"/>
                <w:sz w:val="24"/>
                <w:szCs w:val="24"/>
              </w:rPr>
            </w:pPr>
          </w:p>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443167" w:rsidRDefault="00443167" w:rsidP="00443167">
            <w:pPr>
              <w:jc w:val="center"/>
              <w:rPr>
                <w:rFonts w:ascii="Times New Roman" w:hAnsi="Times New Roman" w:cs="Times New Roman"/>
                <w:sz w:val="24"/>
                <w:szCs w:val="24"/>
              </w:rPr>
            </w:pPr>
          </w:p>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03.05-07</w:t>
            </w:r>
            <w:r w:rsidRPr="000B08EA">
              <w:rPr>
                <w:rFonts w:ascii="Times New Roman" w:hAnsi="Times New Roman" w:cs="Times New Roman"/>
                <w:sz w:val="24"/>
                <w:szCs w:val="24"/>
              </w:rPr>
              <w:t>.05</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Моя страна, ее герои</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Моя страна, ее герои</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09.05 – День Победы(концерт для ветеранов)</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10.05-14</w:t>
            </w:r>
            <w:r w:rsidRPr="000B08EA">
              <w:rPr>
                <w:rFonts w:ascii="Times New Roman" w:hAnsi="Times New Roman" w:cs="Times New Roman"/>
                <w:sz w:val="24"/>
                <w:szCs w:val="24"/>
              </w:rPr>
              <w:t>.05</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Цветы и травы</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Цветы и травы</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17.05-21</w:t>
            </w:r>
            <w:r w:rsidRPr="000B08EA">
              <w:rPr>
                <w:rFonts w:ascii="Times New Roman" w:hAnsi="Times New Roman" w:cs="Times New Roman"/>
                <w:sz w:val="24"/>
                <w:szCs w:val="24"/>
              </w:rPr>
              <w:t>.05</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 xml:space="preserve"> Насекомые</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 xml:space="preserve"> Насекомые</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24.05-28</w:t>
            </w:r>
            <w:r w:rsidRPr="000B08EA">
              <w:rPr>
                <w:rFonts w:ascii="Times New Roman" w:hAnsi="Times New Roman" w:cs="Times New Roman"/>
                <w:sz w:val="24"/>
                <w:szCs w:val="24"/>
              </w:rPr>
              <w:t>.05</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Наш город-Санкт-Петербург</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Наш город-Санкт-Петербург</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27.05 – День города</w:t>
            </w:r>
          </w:p>
        </w:tc>
      </w:tr>
    </w:tbl>
    <w:p w:rsidR="00946F11" w:rsidRPr="000B08EA" w:rsidRDefault="00946F11" w:rsidP="00946F11">
      <w:pPr>
        <w:jc w:val="center"/>
        <w:rPr>
          <w:rFonts w:ascii="Times New Roman" w:hAnsi="Times New Roman" w:cs="Times New Roman"/>
          <w:sz w:val="24"/>
          <w:szCs w:val="24"/>
        </w:rPr>
      </w:pPr>
    </w:p>
    <w:p w:rsidR="00F20526" w:rsidRPr="000B08EA" w:rsidRDefault="00F20526" w:rsidP="00946F11">
      <w:pPr>
        <w:jc w:val="center"/>
        <w:rPr>
          <w:rFonts w:ascii="Times New Roman" w:hAnsi="Times New Roman" w:cs="Times New Roman"/>
          <w:sz w:val="24"/>
          <w:szCs w:val="24"/>
        </w:rPr>
      </w:pPr>
    </w:p>
    <w:p w:rsidR="00D632DC" w:rsidRPr="00D45DD8" w:rsidRDefault="00D632DC" w:rsidP="00D632DC">
      <w:pPr>
        <w:tabs>
          <w:tab w:val="left" w:pos="50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D632DC" w:rsidRPr="00D632DC" w:rsidRDefault="00D632DC" w:rsidP="00D632DC">
      <w:pPr>
        <w:tabs>
          <w:tab w:val="left" w:pos="500"/>
        </w:tabs>
        <w:spacing w:after="0" w:line="240" w:lineRule="auto"/>
        <w:jc w:val="center"/>
        <w:rPr>
          <w:rFonts w:ascii="Times New Roman" w:eastAsia="Times New Roman" w:hAnsi="Times New Roman" w:cs="Times New Roman"/>
          <w:b/>
          <w:sz w:val="28"/>
          <w:szCs w:val="28"/>
          <w:lang w:eastAsia="ru-RU"/>
        </w:rPr>
      </w:pPr>
      <w:r w:rsidRPr="00D632DC">
        <w:rPr>
          <w:rFonts w:ascii="Times New Roman" w:eastAsia="Times New Roman" w:hAnsi="Times New Roman" w:cs="Times New Roman"/>
          <w:b/>
          <w:sz w:val="28"/>
          <w:szCs w:val="28"/>
          <w:lang w:eastAsia="ru-RU"/>
        </w:rPr>
        <w:lastRenderedPageBreak/>
        <w:t>4.1.2.Развернутое комплексно- тематическое планирование</w:t>
      </w:r>
    </w:p>
    <w:p w:rsidR="00D632DC" w:rsidRDefault="00D632DC" w:rsidP="00D632DC">
      <w:pPr>
        <w:tabs>
          <w:tab w:val="left" w:pos="500"/>
        </w:tabs>
        <w:spacing w:after="0" w:line="240" w:lineRule="auto"/>
        <w:rPr>
          <w:rFonts w:ascii="Times New Roman" w:eastAsia="Times New Roman" w:hAnsi="Times New Roman" w:cs="Times New Roman"/>
          <w:b/>
          <w:sz w:val="24"/>
          <w:szCs w:val="24"/>
          <w:lang w:eastAsia="ru-RU"/>
        </w:rPr>
      </w:pPr>
    </w:p>
    <w:tbl>
      <w:tblPr>
        <w:tblStyle w:val="a4"/>
        <w:tblW w:w="15134" w:type="dxa"/>
        <w:tblLook w:val="04A0"/>
      </w:tblPr>
      <w:tblGrid>
        <w:gridCol w:w="675"/>
        <w:gridCol w:w="567"/>
        <w:gridCol w:w="2268"/>
        <w:gridCol w:w="2552"/>
        <w:gridCol w:w="3118"/>
        <w:gridCol w:w="3261"/>
        <w:gridCol w:w="2693"/>
      </w:tblGrid>
      <w:tr w:rsidR="00D632DC" w:rsidTr="00F30707">
        <w:trPr>
          <w:cantSplit/>
          <w:trHeight w:val="1134"/>
        </w:trPr>
        <w:tc>
          <w:tcPr>
            <w:tcW w:w="675" w:type="dxa"/>
            <w:textDirection w:val="btLr"/>
            <w:vAlign w:val="center"/>
          </w:tcPr>
          <w:p w:rsidR="00D632DC" w:rsidRPr="00BE1A7B" w:rsidRDefault="00D632DC" w:rsidP="00320CC1">
            <w:pPr>
              <w:tabs>
                <w:tab w:val="left" w:pos="500"/>
              </w:tabs>
              <w:ind w:left="113" w:right="113"/>
              <w:jc w:val="center"/>
              <w:rPr>
                <w:rFonts w:ascii="Times New Roman" w:eastAsia="Times New Roman" w:hAnsi="Times New Roman" w:cs="Times New Roman"/>
                <w:b/>
                <w:lang w:eastAsia="ru-RU"/>
              </w:rPr>
            </w:pPr>
            <w:r w:rsidRPr="00BE1A7B">
              <w:rPr>
                <w:rFonts w:ascii="Times New Roman" w:eastAsia="Times New Roman" w:hAnsi="Times New Roman" w:cs="Times New Roman"/>
                <w:b/>
                <w:lang w:eastAsia="ru-RU"/>
              </w:rPr>
              <w:t>Месяц</w:t>
            </w:r>
          </w:p>
        </w:tc>
        <w:tc>
          <w:tcPr>
            <w:tcW w:w="567" w:type="dxa"/>
            <w:textDirection w:val="btLr"/>
            <w:vAlign w:val="center"/>
          </w:tcPr>
          <w:p w:rsidR="00D632DC" w:rsidRPr="00BE1A7B" w:rsidRDefault="00D632DC" w:rsidP="00320CC1">
            <w:pPr>
              <w:tabs>
                <w:tab w:val="left" w:pos="500"/>
              </w:tabs>
              <w:ind w:left="113" w:right="113"/>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Неделя</w:t>
            </w:r>
          </w:p>
        </w:tc>
        <w:tc>
          <w:tcPr>
            <w:tcW w:w="2268" w:type="dxa"/>
          </w:tcPr>
          <w:p w:rsidR="00D632DC" w:rsidRPr="00BE1A7B" w:rsidRDefault="00D632DC" w:rsidP="00320CC1">
            <w:pPr>
              <w:tabs>
                <w:tab w:val="left" w:pos="500"/>
              </w:tabs>
              <w:rPr>
                <w:rFonts w:ascii="Times New Roman" w:eastAsia="Times New Roman" w:hAnsi="Times New Roman" w:cs="Times New Roman"/>
                <w:b/>
                <w:lang w:eastAsia="ru-RU"/>
              </w:rPr>
            </w:pPr>
            <w:r>
              <w:rPr>
                <w:rFonts w:ascii="Times New Roman" w:eastAsia="Times New Roman" w:hAnsi="Times New Roman" w:cs="Times New Roman"/>
                <w:b/>
                <w:lang w:eastAsia="ru-RU"/>
              </w:rPr>
              <w:t>Лексическая тема</w:t>
            </w:r>
          </w:p>
        </w:tc>
        <w:tc>
          <w:tcPr>
            <w:tcW w:w="2552" w:type="dxa"/>
          </w:tcPr>
          <w:p w:rsidR="00D632DC" w:rsidRPr="00BE1A7B" w:rsidRDefault="00D632DC" w:rsidP="00320CC1">
            <w:pPr>
              <w:tabs>
                <w:tab w:val="left" w:pos="500"/>
              </w:tabs>
              <w:rPr>
                <w:rFonts w:ascii="Times New Roman" w:eastAsia="Times New Roman" w:hAnsi="Times New Roman" w:cs="Times New Roman"/>
                <w:b/>
                <w:lang w:eastAsia="ru-RU"/>
              </w:rPr>
            </w:pPr>
            <w:r>
              <w:rPr>
                <w:rFonts w:ascii="Times New Roman" w:eastAsia="Times New Roman" w:hAnsi="Times New Roman" w:cs="Times New Roman"/>
                <w:b/>
                <w:lang w:eastAsia="ru-RU"/>
              </w:rPr>
              <w:t>Развитие общих речевых навыков</w:t>
            </w:r>
          </w:p>
        </w:tc>
        <w:tc>
          <w:tcPr>
            <w:tcW w:w="3118" w:type="dxa"/>
            <w:vAlign w:val="center"/>
          </w:tcPr>
          <w:p w:rsidR="00D632DC" w:rsidRPr="00BE1A7B" w:rsidRDefault="00D632DC" w:rsidP="00320CC1">
            <w:pPr>
              <w:tabs>
                <w:tab w:val="left" w:pos="500"/>
              </w:tab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Развитие фо</w:t>
            </w:r>
            <w:r w:rsidR="00443167">
              <w:rPr>
                <w:rFonts w:ascii="Times New Roman" w:eastAsia="Times New Roman" w:hAnsi="Times New Roman" w:cs="Times New Roman"/>
                <w:b/>
                <w:lang w:eastAsia="ru-RU"/>
              </w:rPr>
              <w:t>нематического анал</w:t>
            </w:r>
            <w:r>
              <w:rPr>
                <w:rFonts w:ascii="Times New Roman" w:eastAsia="Times New Roman" w:hAnsi="Times New Roman" w:cs="Times New Roman"/>
                <w:b/>
                <w:lang w:eastAsia="ru-RU"/>
              </w:rPr>
              <w:t>иза и синтеза, представлений</w:t>
            </w:r>
          </w:p>
        </w:tc>
        <w:tc>
          <w:tcPr>
            <w:tcW w:w="3261" w:type="dxa"/>
            <w:vAlign w:val="center"/>
          </w:tcPr>
          <w:p w:rsidR="00D632DC" w:rsidRDefault="00D632DC" w:rsidP="00320CC1">
            <w:pPr>
              <w:tabs>
                <w:tab w:val="left" w:pos="500"/>
              </w:tab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Грамматический строй речи.</w:t>
            </w:r>
          </w:p>
          <w:p w:rsidR="00D632DC" w:rsidRPr="00BE1A7B" w:rsidRDefault="00D632DC" w:rsidP="00320CC1">
            <w:pPr>
              <w:tabs>
                <w:tab w:val="left" w:pos="500"/>
              </w:tab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Связная речь</w:t>
            </w:r>
          </w:p>
        </w:tc>
        <w:tc>
          <w:tcPr>
            <w:tcW w:w="2693" w:type="dxa"/>
            <w:vAlign w:val="center"/>
          </w:tcPr>
          <w:p w:rsidR="00D632DC" w:rsidRPr="00BE1A7B" w:rsidRDefault="00D632DC" w:rsidP="00320CC1">
            <w:pPr>
              <w:tabs>
                <w:tab w:val="left" w:pos="500"/>
              </w:tab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Развитие моторики. Развитие неречевых психических функций</w:t>
            </w:r>
          </w:p>
        </w:tc>
      </w:tr>
      <w:tr w:rsidR="00D632DC" w:rsidTr="00F30707">
        <w:tc>
          <w:tcPr>
            <w:tcW w:w="675" w:type="dxa"/>
            <w:vMerge w:val="restart"/>
            <w:textDirection w:val="btLr"/>
          </w:tcPr>
          <w:p w:rsidR="00D632DC" w:rsidRPr="00A57B80" w:rsidRDefault="00D632DC" w:rsidP="00320CC1">
            <w:pPr>
              <w:tabs>
                <w:tab w:val="left" w:pos="500"/>
              </w:tabs>
              <w:ind w:left="113" w:right="113"/>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Сентябрь</w:t>
            </w:r>
          </w:p>
        </w:tc>
        <w:tc>
          <w:tcPr>
            <w:tcW w:w="567" w:type="dxa"/>
            <w:vAlign w:val="center"/>
          </w:tcPr>
          <w:p w:rsidR="00D632DC" w:rsidRPr="00A57B80" w:rsidRDefault="00D632DC" w:rsidP="00320CC1">
            <w:pPr>
              <w:tabs>
                <w:tab w:val="left" w:pos="500"/>
              </w:tabs>
              <w:jc w:val="center"/>
              <w:rPr>
                <w:rFonts w:ascii="Times New Roman" w:eastAsia="Times New Roman" w:hAnsi="Times New Roman" w:cs="Times New Roman"/>
                <w:b/>
                <w:lang w:val="en-US" w:eastAsia="ru-RU"/>
              </w:rPr>
            </w:pPr>
            <w:r w:rsidRPr="00A57B80">
              <w:rPr>
                <w:rFonts w:ascii="Times New Roman" w:eastAsia="Times New Roman" w:hAnsi="Times New Roman" w:cs="Times New Roman"/>
                <w:b/>
                <w:lang w:val="en-US" w:eastAsia="ru-RU"/>
              </w:rPr>
              <w:t>I-II</w:t>
            </w:r>
          </w:p>
        </w:tc>
        <w:tc>
          <w:tcPr>
            <w:tcW w:w="13892" w:type="dxa"/>
            <w:gridSpan w:val="5"/>
          </w:tcPr>
          <w:p w:rsidR="00D632DC" w:rsidRPr="00A57B80" w:rsidRDefault="00D632DC" w:rsidP="00320CC1">
            <w:pPr>
              <w:tabs>
                <w:tab w:val="left" w:pos="500"/>
              </w:tabs>
              <w:rPr>
                <w:rFonts w:ascii="Times New Roman" w:eastAsia="Times New Roman" w:hAnsi="Times New Roman" w:cs="Times New Roman"/>
                <w:b/>
                <w:lang w:eastAsia="ru-RU"/>
              </w:rPr>
            </w:pPr>
          </w:p>
        </w:tc>
      </w:tr>
      <w:tr w:rsidR="001F7CB8" w:rsidRPr="00BE1A7B" w:rsidTr="006562BB">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vAlign w:val="center"/>
          </w:tcPr>
          <w:p w:rsidR="001F7CB8" w:rsidRPr="00A57B80" w:rsidRDefault="001F7CB8" w:rsidP="001F7CB8">
            <w:pPr>
              <w:tabs>
                <w:tab w:val="left" w:pos="500"/>
              </w:tabs>
              <w:jc w:val="center"/>
              <w:rPr>
                <w:rFonts w:ascii="Times New Roman" w:eastAsia="Times New Roman" w:hAnsi="Times New Roman" w:cs="Times New Roman"/>
                <w:lang w:val="en-US" w:eastAsia="ru-RU"/>
              </w:rPr>
            </w:pPr>
            <w:r w:rsidRPr="00A57B80">
              <w:rPr>
                <w:rFonts w:ascii="Times New Roman" w:eastAsia="Times New Roman" w:hAnsi="Times New Roman" w:cs="Times New Roman"/>
                <w:lang w:val="en-US" w:eastAsia="ru-RU"/>
              </w:rPr>
              <w:t>III</w:t>
            </w:r>
          </w:p>
        </w:tc>
        <w:tc>
          <w:tcPr>
            <w:tcW w:w="2268" w:type="dxa"/>
            <w:vAlign w:val="center"/>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Урожай. Хлеб.</w:t>
            </w:r>
          </w:p>
        </w:tc>
        <w:tc>
          <w:tcPr>
            <w:tcW w:w="2552" w:type="dxa"/>
            <w:vMerge w:val="restart"/>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tc>
        <w:tc>
          <w:tcPr>
            <w:tcW w:w="3118" w:type="dxa"/>
          </w:tcPr>
          <w:p w:rsidR="001F7CB8" w:rsidRPr="00A57B80" w:rsidRDefault="001F7CB8" w:rsidP="001F7CB8">
            <w:pPr>
              <w:rPr>
                <w:rFonts w:ascii="Times New Roman" w:hAnsi="Times New Roman" w:cs="Times New Roman"/>
              </w:rPr>
            </w:pPr>
            <w:r w:rsidRPr="00A57B80">
              <w:rPr>
                <w:rFonts w:ascii="Times New Roman" w:hAnsi="Times New Roman" w:cs="Times New Roman"/>
              </w:rPr>
              <w:t>Выделение звука [а] из ряда звуков, слогов, слов. «Подними букву».</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[а] в слове (начале, середине, конце).</w:t>
            </w:r>
          </w:p>
          <w:p w:rsidR="001F7CB8" w:rsidRPr="00A57B80" w:rsidRDefault="001F7CB8" w:rsidP="001F7CB8">
            <w:pPr>
              <w:rPr>
                <w:rFonts w:ascii="Times New Roman" w:hAnsi="Times New Roman" w:cs="Times New Roman"/>
              </w:rPr>
            </w:pPr>
          </w:p>
          <w:p w:rsidR="001F7CB8" w:rsidRPr="00A57B80" w:rsidRDefault="001F7CB8" w:rsidP="001F7CB8">
            <w:pPr>
              <w:rPr>
                <w:rFonts w:ascii="Times New Roman" w:hAnsi="Times New Roman" w:cs="Times New Roman"/>
              </w:rPr>
            </w:pP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1.»Скажи, какой, какая, какое?» (Согласование существительных с прилагательными в ед. и мн. Числе)</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2.Д.И. «Один-несколько» (образование существительных мн.ч. Им.П.)</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Выучить стих «Мой любимый детский сад» (Агранович, стр.67)</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w:t>
            </w:r>
            <w:r w:rsidR="00254A2A">
              <w:rPr>
                <w:rFonts w:ascii="Times New Roman" w:eastAsia="Times New Roman" w:hAnsi="Times New Roman" w:cs="Times New Roman"/>
                <w:lang w:eastAsia="ru-RU"/>
              </w:rPr>
              <w:t>ой</w:t>
            </w:r>
            <w:r w:rsidRPr="00A57B80">
              <w:rPr>
                <w:rFonts w:ascii="Times New Roman" w:eastAsia="Times New Roman" w:hAnsi="Times New Roman" w:cs="Times New Roman"/>
                <w:lang w:eastAsia="ru-RU"/>
              </w:rPr>
              <w:t xml:space="preserve"> теме)</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1.Д.И.</w:t>
            </w:r>
            <w:r>
              <w:rPr>
                <w:rFonts w:ascii="Times New Roman" w:eastAsia="Times New Roman" w:hAnsi="Times New Roman" w:cs="Times New Roman"/>
                <w:lang w:eastAsia="ru-RU"/>
              </w:rPr>
              <w:t xml:space="preserve"> «</w:t>
            </w:r>
            <w:r w:rsidRPr="00A57B80">
              <w:rPr>
                <w:rFonts w:ascii="Times New Roman" w:eastAsia="Times New Roman" w:hAnsi="Times New Roman" w:cs="Times New Roman"/>
                <w:lang w:eastAsia="ru-RU"/>
              </w:rPr>
              <w:t>четвертый лишний»</w:t>
            </w:r>
          </w:p>
          <w:p w:rsidR="001F7CB8" w:rsidRPr="00A57B80" w:rsidRDefault="001F7CB8" w:rsidP="00254A2A">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 Штриховка/обводка (по лексическ</w:t>
            </w:r>
            <w:r w:rsidR="00254A2A">
              <w:rPr>
                <w:rFonts w:ascii="Times New Roman" w:eastAsia="Times New Roman" w:hAnsi="Times New Roman" w:cs="Times New Roman"/>
                <w:lang w:eastAsia="ru-RU"/>
              </w:rPr>
              <w:t>ой</w:t>
            </w:r>
            <w:r w:rsidRPr="00A57B80">
              <w:rPr>
                <w:rFonts w:ascii="Times New Roman" w:eastAsia="Times New Roman" w:hAnsi="Times New Roman" w:cs="Times New Roman"/>
                <w:lang w:eastAsia="ru-RU"/>
              </w:rPr>
              <w:t xml:space="preserve">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A57B80" w:rsidRDefault="001F7CB8" w:rsidP="001F7CB8">
            <w:pPr>
              <w:tabs>
                <w:tab w:val="left" w:pos="500"/>
              </w:tabs>
              <w:rPr>
                <w:rFonts w:ascii="Times New Roman" w:eastAsia="Times New Roman" w:hAnsi="Times New Roman" w:cs="Times New Roman"/>
                <w:lang w:val="en-US" w:eastAsia="ru-RU"/>
              </w:rPr>
            </w:pPr>
            <w:r w:rsidRPr="00A57B80">
              <w:rPr>
                <w:rFonts w:ascii="Times New Roman" w:eastAsia="Times New Roman" w:hAnsi="Times New Roman" w:cs="Times New Roman"/>
                <w:lang w:val="en-US" w:eastAsia="ru-RU"/>
              </w:rPr>
              <w:t>IV</w:t>
            </w:r>
          </w:p>
        </w:tc>
        <w:tc>
          <w:tcPr>
            <w:tcW w:w="2268" w:type="dxa"/>
          </w:tcPr>
          <w:p w:rsidR="001F7CB8" w:rsidRDefault="001F7CB8" w:rsidP="001F7CB8">
            <w:pPr>
              <w:jc w:val="center"/>
              <w:rPr>
                <w:rFonts w:ascii="Times New Roman" w:hAnsi="Times New Roman" w:cs="Times New Roman"/>
                <w:sz w:val="24"/>
                <w:szCs w:val="24"/>
              </w:rPr>
            </w:pPr>
          </w:p>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Азбука здоровья</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A57B80" w:rsidRDefault="001F7CB8" w:rsidP="001F7CB8">
            <w:pPr>
              <w:tabs>
                <w:tab w:val="left" w:pos="500"/>
              </w:tabs>
              <w:rPr>
                <w:rFonts w:ascii="Times New Roman" w:hAnsi="Times New Roman" w:cs="Times New Roman"/>
              </w:rPr>
            </w:pPr>
            <w:r>
              <w:rPr>
                <w:rFonts w:ascii="Times New Roman" w:hAnsi="Times New Roman" w:cs="Times New Roman"/>
              </w:rPr>
              <w:t xml:space="preserve">Выделение звука </w:t>
            </w:r>
            <w:r w:rsidRPr="00A57B80">
              <w:rPr>
                <w:rFonts w:ascii="Times New Roman" w:hAnsi="Times New Roman" w:cs="Times New Roman"/>
              </w:rPr>
              <w:t>[о] из ряда звуков, слогов, слов</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[о] в слове (начале, середине, конце)</w:t>
            </w: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1.Д.И. «До-между-после» (повторение последовательности времен года и месяцев)</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2.Д.И. «Когда это бывает» (Агранович, стр.96)</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1.Д.И. «Бывает-не бывает» (Агранович, стр.96)</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 Штриховка/обводка (по лексическим теме)</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 Д.И.»четвертый лишний» (Крупенчук, стр.38)</w:t>
            </w:r>
          </w:p>
        </w:tc>
      </w:tr>
      <w:tr w:rsidR="001F7CB8" w:rsidRPr="00BE1A7B" w:rsidTr="00F30707">
        <w:tc>
          <w:tcPr>
            <w:tcW w:w="675" w:type="dxa"/>
            <w:vMerge w:val="restart"/>
            <w:textDirection w:val="btLr"/>
          </w:tcPr>
          <w:p w:rsidR="001F7CB8" w:rsidRPr="00B610BC" w:rsidRDefault="001F7CB8" w:rsidP="001F7CB8">
            <w:pPr>
              <w:tabs>
                <w:tab w:val="left" w:pos="500"/>
              </w:tabs>
              <w:ind w:left="113" w:right="113"/>
              <w:jc w:val="right"/>
              <w:rPr>
                <w:rFonts w:ascii="Times New Roman" w:eastAsia="Times New Roman" w:hAnsi="Times New Roman" w:cs="Times New Roman"/>
                <w:b/>
                <w:lang w:eastAsia="ru-RU"/>
              </w:rPr>
            </w:pPr>
            <w:r w:rsidRPr="00B610BC">
              <w:rPr>
                <w:rFonts w:ascii="Times New Roman" w:eastAsia="Times New Roman" w:hAnsi="Times New Roman" w:cs="Times New Roman"/>
                <w:b/>
                <w:lang w:eastAsia="ru-RU"/>
              </w:rPr>
              <w:t>Октябрь</w:t>
            </w:r>
          </w:p>
        </w:tc>
        <w:tc>
          <w:tcPr>
            <w:tcW w:w="567" w:type="dxa"/>
          </w:tcPr>
          <w:p w:rsidR="001F7CB8" w:rsidRPr="00A57B80"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Осень. Признаки осени</w:t>
            </w:r>
          </w:p>
        </w:tc>
        <w:tc>
          <w:tcPr>
            <w:tcW w:w="2552" w:type="dxa"/>
            <w:vMerge w:val="restart"/>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Pr="00A57B80" w:rsidRDefault="001F7CB8" w:rsidP="001F7CB8">
            <w:pPr>
              <w:rPr>
                <w:rFonts w:ascii="Times New Roman" w:hAnsi="Times New Roman" w:cs="Times New Roman"/>
              </w:rPr>
            </w:pPr>
            <w:r>
              <w:rPr>
                <w:rFonts w:ascii="Times New Roman" w:eastAsia="Times New Roman" w:hAnsi="Times New Roman" w:cs="Times New Roman"/>
                <w:lang w:eastAsia="ru-RU"/>
              </w:rPr>
              <w:t>4.Постановка и первоначальное закрепление неправильно произносимых звуков</w:t>
            </w:r>
          </w:p>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B610BC" w:rsidRDefault="001F7CB8" w:rsidP="001F7CB8">
            <w:pPr>
              <w:rPr>
                <w:rFonts w:ascii="Times New Roman" w:hAnsi="Times New Roman" w:cs="Times New Roman"/>
              </w:rPr>
            </w:pPr>
            <w:r w:rsidRPr="00B610BC">
              <w:rPr>
                <w:rFonts w:ascii="Times New Roman" w:hAnsi="Times New Roman" w:cs="Times New Roman"/>
              </w:rPr>
              <w:lastRenderedPageBreak/>
              <w:t xml:space="preserve">1.Выделение звука [у] из ряда звуков, слогов, слов. </w:t>
            </w:r>
          </w:p>
          <w:p w:rsidR="001F7CB8" w:rsidRPr="00B610BC" w:rsidRDefault="001F7CB8" w:rsidP="001F7CB8">
            <w:pPr>
              <w:rPr>
                <w:rFonts w:ascii="Times New Roman" w:hAnsi="Times New Roman" w:cs="Times New Roman"/>
              </w:rPr>
            </w:pPr>
            <w:r w:rsidRPr="00B610BC">
              <w:rPr>
                <w:rFonts w:ascii="Times New Roman" w:hAnsi="Times New Roman" w:cs="Times New Roman"/>
              </w:rPr>
              <w:t>Определение места звука [У] в слове (начале, середине, конце)</w:t>
            </w:r>
          </w:p>
          <w:p w:rsidR="001F7CB8" w:rsidRPr="00B610BC" w:rsidRDefault="001F7CB8" w:rsidP="001F7CB8">
            <w:pPr>
              <w:rPr>
                <w:rFonts w:ascii="Times New Roman" w:hAnsi="Times New Roman" w:cs="Times New Roman"/>
              </w:rPr>
            </w:pPr>
            <w:r w:rsidRPr="00B610BC">
              <w:rPr>
                <w:rFonts w:ascii="Times New Roman" w:hAnsi="Times New Roman" w:cs="Times New Roman"/>
              </w:rPr>
              <w:t xml:space="preserve">2 Выделение звука [И] из ряда </w:t>
            </w:r>
            <w:r w:rsidRPr="00B610BC">
              <w:rPr>
                <w:rFonts w:ascii="Times New Roman" w:hAnsi="Times New Roman" w:cs="Times New Roman"/>
              </w:rPr>
              <w:lastRenderedPageBreak/>
              <w:t xml:space="preserve">звуков, слогов, слов. </w:t>
            </w:r>
          </w:p>
          <w:p w:rsidR="001F7CB8" w:rsidRPr="00B610BC" w:rsidRDefault="001F7CB8" w:rsidP="001F7CB8">
            <w:pPr>
              <w:rPr>
                <w:rFonts w:ascii="Times New Roman" w:hAnsi="Times New Roman" w:cs="Times New Roman"/>
              </w:rPr>
            </w:pPr>
            <w:r w:rsidRPr="00B610BC">
              <w:rPr>
                <w:rFonts w:ascii="Times New Roman" w:hAnsi="Times New Roman" w:cs="Times New Roman"/>
              </w:rPr>
              <w:t>Определение места звука [И] в слове (начале, середине, конце)</w:t>
            </w:r>
          </w:p>
          <w:p w:rsidR="001F7CB8" w:rsidRPr="00B610BC" w:rsidRDefault="001F7CB8" w:rsidP="001F7CB8">
            <w:pPr>
              <w:tabs>
                <w:tab w:val="left" w:pos="500"/>
              </w:tabs>
              <w:rPr>
                <w:rFonts w:ascii="Times New Roman" w:eastAsia="Times New Roman" w:hAnsi="Times New Roman" w:cs="Times New Roman"/>
                <w:lang w:eastAsia="ru-RU"/>
              </w:rPr>
            </w:pP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lastRenderedPageBreak/>
              <w:t>1.Д.И.</w:t>
            </w:r>
            <w:r>
              <w:rPr>
                <w:rFonts w:ascii="Times New Roman" w:eastAsia="Times New Roman" w:hAnsi="Times New Roman" w:cs="Times New Roman"/>
                <w:lang w:eastAsia="ru-RU"/>
              </w:rPr>
              <w:t xml:space="preserve"> «Назови сок, компот, варенье» (образование относительных прилагательных)</w:t>
            </w: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2.Д.И. «Один-много»</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Д.И. «Почему так названы?» (Объяснить значение слова подберезовик, подосиновик, сыроежка)</w:t>
            </w:r>
          </w:p>
          <w:p w:rsidR="00BE54FA" w:rsidRPr="00B610BC" w:rsidRDefault="00BE54FA"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Составить рассказ об осени по плану</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w:t>
            </w:r>
            <w:r w:rsidRPr="00A57B80">
              <w:rPr>
                <w:rFonts w:ascii="Times New Roman" w:eastAsia="Times New Roman" w:hAnsi="Times New Roman" w:cs="Times New Roman"/>
                <w:lang w:eastAsia="ru-RU"/>
              </w:rPr>
              <w:t>Д.И.</w:t>
            </w:r>
            <w:r>
              <w:rPr>
                <w:rFonts w:ascii="Times New Roman" w:eastAsia="Times New Roman" w:hAnsi="Times New Roman" w:cs="Times New Roman"/>
                <w:lang w:eastAsia="ru-RU"/>
              </w:rPr>
              <w:t xml:space="preserve"> «Ч</w:t>
            </w:r>
            <w:r w:rsidRPr="00A57B80">
              <w:rPr>
                <w:rFonts w:ascii="Times New Roman" w:eastAsia="Times New Roman" w:hAnsi="Times New Roman" w:cs="Times New Roman"/>
                <w:lang w:eastAsia="ru-RU"/>
              </w:rPr>
              <w:t>етвертый лишний»</w:t>
            </w: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w:t>
            </w:r>
            <w:r w:rsidRPr="00A57B80">
              <w:rPr>
                <w:rFonts w:ascii="Times New Roman" w:eastAsia="Times New Roman" w:hAnsi="Times New Roman" w:cs="Times New Roman"/>
                <w:lang w:eastAsia="ru-RU"/>
              </w:rPr>
              <w:t xml:space="preserve"> Штриховка/обводка (по лексическим теме)</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lastRenderedPageBreak/>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Pr="00A57B80" w:rsidRDefault="001F7CB8" w:rsidP="001F7CB8">
            <w:pPr>
              <w:tabs>
                <w:tab w:val="left" w:pos="500"/>
              </w:tabs>
              <w:rPr>
                <w:rFonts w:ascii="Times New Roman" w:eastAsia="Times New Roman" w:hAnsi="Times New Roman" w:cs="Times New Roman"/>
                <w:b/>
                <w:lang w:eastAsia="ru-RU"/>
              </w:rPr>
            </w:pPr>
          </w:p>
        </w:tc>
      </w:tr>
      <w:tr w:rsidR="001F7CB8" w:rsidRPr="00BE1A7B" w:rsidTr="006562BB">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A57B80"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vAlign w:val="center"/>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Грибы. Ягоды. Лес</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A57B80" w:rsidRDefault="001F7CB8" w:rsidP="001F7CB8">
            <w:pPr>
              <w:rPr>
                <w:rFonts w:ascii="Times New Roman" w:hAnsi="Times New Roman" w:cs="Times New Roman"/>
              </w:rPr>
            </w:pPr>
            <w:r>
              <w:rPr>
                <w:rFonts w:ascii="Times New Roman" w:hAnsi="Times New Roman" w:cs="Times New Roman"/>
              </w:rPr>
              <w:t>1.Выделение звука</w:t>
            </w:r>
            <w:r w:rsidRPr="00A57B80">
              <w:rPr>
                <w:rFonts w:ascii="Times New Roman" w:hAnsi="Times New Roman" w:cs="Times New Roman"/>
              </w:rPr>
              <w:t xml:space="preserve"> [п] из ряда звуков, слогов, слов. </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[п] в слове (начале, середине, конце)</w:t>
            </w:r>
          </w:p>
          <w:p w:rsidR="001F7CB8" w:rsidRPr="00A57B80" w:rsidRDefault="001F7CB8" w:rsidP="001F7CB8">
            <w:pPr>
              <w:rPr>
                <w:rFonts w:ascii="Times New Roman" w:hAnsi="Times New Roman" w:cs="Times New Roman"/>
              </w:rPr>
            </w:pPr>
            <w:r>
              <w:rPr>
                <w:rFonts w:ascii="Times New Roman" w:hAnsi="Times New Roman" w:cs="Times New Roman"/>
              </w:rPr>
              <w:t>2. Выделение звука</w:t>
            </w:r>
            <w:r w:rsidRPr="00A57B80">
              <w:rPr>
                <w:rFonts w:ascii="Times New Roman" w:hAnsi="Times New Roman" w:cs="Times New Roman"/>
              </w:rPr>
              <w:t xml:space="preserve"> [т] из ряда звуков, слогов, слов.</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[т] в слове (начале, середине, конце)</w:t>
            </w: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t>Д.И. «Назови суп (</w:t>
            </w:r>
            <w:r>
              <w:rPr>
                <w:rFonts w:ascii="Times New Roman" w:eastAsia="Times New Roman" w:hAnsi="Times New Roman" w:cs="Times New Roman"/>
                <w:lang w:eastAsia="ru-RU"/>
              </w:rPr>
              <w:t>образование относительных прилагательных)</w:t>
            </w: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2.Д.И. «Сосчитай до пяти» (согласование сущ. С числ.)</w:t>
            </w:r>
          </w:p>
          <w:p w:rsidR="00BE54FA" w:rsidRDefault="00BE54FA" w:rsidP="00BE54FA">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Д.И. «Почему так названы?» (Объяснить значение слова подберезовик, подосиновик, сыроежка)</w:t>
            </w:r>
          </w:p>
          <w:p w:rsidR="001F7CB8" w:rsidRDefault="001F7CB8" w:rsidP="001F7CB8">
            <w:pPr>
              <w:tabs>
                <w:tab w:val="left" w:pos="500"/>
              </w:tabs>
              <w:rPr>
                <w:rFonts w:ascii="Times New Roman" w:eastAsia="Times New Roman" w:hAnsi="Times New Roman" w:cs="Times New Roman"/>
                <w:lang w:eastAsia="ru-RU"/>
              </w:rPr>
            </w:pPr>
          </w:p>
          <w:p w:rsidR="001F7CB8" w:rsidRPr="00B610BC" w:rsidRDefault="001F7CB8" w:rsidP="001F7CB8">
            <w:pPr>
              <w:tabs>
                <w:tab w:val="left" w:pos="500"/>
              </w:tabs>
              <w:rPr>
                <w:rFonts w:ascii="Times New Roman" w:eastAsia="Times New Roman" w:hAnsi="Times New Roman" w:cs="Times New Roman"/>
                <w:lang w:eastAsia="ru-RU"/>
              </w:rPr>
            </w:pP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w:t>
            </w:r>
            <w:r w:rsidRPr="00B610BC">
              <w:rPr>
                <w:rFonts w:ascii="Times New Roman" w:eastAsia="Times New Roman" w:hAnsi="Times New Roman" w:cs="Times New Roman"/>
                <w:lang w:eastAsia="ru-RU"/>
              </w:rPr>
              <w:t>Д.И. «Подскажи словечко»</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w:t>
            </w:r>
            <w:r>
              <w:rPr>
                <w:rFonts w:ascii="Times New Roman" w:eastAsia="Times New Roman" w:hAnsi="Times New Roman" w:cs="Times New Roman"/>
                <w:lang w:eastAsia="ru-RU"/>
              </w:rPr>
              <w:t>ой</w:t>
            </w:r>
            <w:r w:rsidRPr="00A57B80">
              <w:rPr>
                <w:rFonts w:ascii="Times New Roman" w:eastAsia="Times New Roman" w:hAnsi="Times New Roman" w:cs="Times New Roman"/>
                <w:lang w:eastAsia="ru-RU"/>
              </w:rPr>
              <w:t xml:space="preserve"> теме)</w:t>
            </w:r>
          </w:p>
          <w:p w:rsidR="001F7CB8" w:rsidRPr="00B610BC" w:rsidRDefault="001F7CB8" w:rsidP="001F7CB8">
            <w:pPr>
              <w:tabs>
                <w:tab w:val="left" w:pos="500"/>
              </w:tabs>
              <w:rPr>
                <w:rFonts w:ascii="Times New Roman" w:eastAsia="Times New Roman" w:hAnsi="Times New Roman" w:cs="Times New Roman"/>
                <w:lang w:eastAsia="ru-RU"/>
              </w:rPr>
            </w:pP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A57B80"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Овощи. Огород.</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A57B80" w:rsidRDefault="001F7CB8" w:rsidP="001F7CB8">
            <w:pPr>
              <w:rPr>
                <w:rFonts w:ascii="Times New Roman" w:hAnsi="Times New Roman" w:cs="Times New Roman"/>
              </w:rPr>
            </w:pPr>
            <w:r>
              <w:rPr>
                <w:rFonts w:ascii="Times New Roman" w:hAnsi="Times New Roman" w:cs="Times New Roman"/>
              </w:rPr>
              <w:t>1.Выделение звука</w:t>
            </w:r>
            <w:r w:rsidRPr="00A57B80">
              <w:rPr>
                <w:rFonts w:ascii="Times New Roman" w:hAnsi="Times New Roman" w:cs="Times New Roman"/>
              </w:rPr>
              <w:t xml:space="preserve"> [г] из ряда звуков, слогов, слов. </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[г] в слове (начале, середине, конце)</w:t>
            </w:r>
          </w:p>
          <w:p w:rsidR="001F7CB8" w:rsidRPr="00A57B80" w:rsidRDefault="001F7CB8" w:rsidP="001F7CB8">
            <w:pPr>
              <w:rPr>
                <w:rFonts w:ascii="Times New Roman" w:hAnsi="Times New Roman" w:cs="Times New Roman"/>
              </w:rPr>
            </w:pPr>
            <w:r w:rsidRPr="00A57B80">
              <w:rPr>
                <w:rFonts w:ascii="Times New Roman" w:hAnsi="Times New Roman" w:cs="Times New Roman"/>
              </w:rPr>
              <w:t>2. Выделение звука в [</w:t>
            </w:r>
            <w:r>
              <w:rPr>
                <w:rFonts w:ascii="Times New Roman" w:hAnsi="Times New Roman" w:cs="Times New Roman"/>
              </w:rPr>
              <w:t>к</w:t>
            </w:r>
            <w:r w:rsidRPr="00A57B80">
              <w:rPr>
                <w:rFonts w:ascii="Times New Roman" w:hAnsi="Times New Roman" w:cs="Times New Roman"/>
              </w:rPr>
              <w:t>] из ряда звуков, слогов, слов. Игра «Подними букву»</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[к] в слове (начале, середине, конце)</w:t>
            </w:r>
          </w:p>
          <w:p w:rsidR="001F7CB8" w:rsidRPr="002315D6" w:rsidRDefault="001F7CB8" w:rsidP="001F7CB8">
            <w:pPr>
              <w:rPr>
                <w:sz w:val="20"/>
                <w:szCs w:val="20"/>
              </w:rPr>
            </w:pP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Pr="00B610BC"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t xml:space="preserve">1.Д.И. «Персчитай предметы» (согласование сущ. </w:t>
            </w:r>
            <w:r>
              <w:rPr>
                <w:rFonts w:ascii="Times New Roman" w:eastAsia="Times New Roman" w:hAnsi="Times New Roman" w:cs="Times New Roman"/>
                <w:lang w:eastAsia="ru-RU"/>
              </w:rPr>
              <w:t>с</w:t>
            </w:r>
            <w:r w:rsidRPr="00B610BC">
              <w:rPr>
                <w:rFonts w:ascii="Times New Roman" w:eastAsia="Times New Roman" w:hAnsi="Times New Roman" w:cs="Times New Roman"/>
                <w:lang w:eastAsia="ru-RU"/>
              </w:rPr>
              <w:t xml:space="preserve"> числ.)</w:t>
            </w:r>
          </w:p>
          <w:p w:rsidR="001F7CB8"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t>2. «Маленькие слова» (вставить в предложение предлог В, НА, ПОД).</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BE54FA"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Составление описательного рассказа об овощах</w:t>
            </w:r>
          </w:p>
          <w:p w:rsidR="001F7CB8" w:rsidRPr="00A57B80" w:rsidRDefault="001F7CB8" w:rsidP="001F7CB8">
            <w:pPr>
              <w:tabs>
                <w:tab w:val="left" w:pos="500"/>
              </w:tabs>
              <w:rPr>
                <w:rFonts w:ascii="Times New Roman" w:eastAsia="Times New Roman" w:hAnsi="Times New Roman" w:cs="Times New Roman"/>
                <w:b/>
                <w:lang w:eastAsia="ru-RU"/>
              </w:rPr>
            </w:pP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p>
          <w:p w:rsidR="001F7CB8" w:rsidRPr="00B610BC"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t>1.Д.И. «Какие фрукты спрятались на картинке?»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B610BC"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Фрукты. Сад.</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A57B80" w:rsidRDefault="001F7CB8" w:rsidP="001F7CB8">
            <w:pPr>
              <w:rPr>
                <w:rFonts w:ascii="Times New Roman" w:hAnsi="Times New Roman" w:cs="Times New Roman"/>
              </w:rPr>
            </w:pPr>
            <w:r>
              <w:rPr>
                <w:rFonts w:ascii="Times New Roman" w:hAnsi="Times New Roman" w:cs="Times New Roman"/>
              </w:rPr>
              <w:t>1.Выделение звука</w:t>
            </w:r>
            <w:r w:rsidRPr="00A57B80">
              <w:rPr>
                <w:rFonts w:ascii="Times New Roman" w:hAnsi="Times New Roman" w:cs="Times New Roman"/>
              </w:rPr>
              <w:t xml:space="preserve"> [Б] из ряда звуков, слогов, слов.</w:t>
            </w:r>
          </w:p>
          <w:p w:rsidR="001F7CB8" w:rsidRDefault="001F7CB8" w:rsidP="001F7CB8">
            <w:pPr>
              <w:rPr>
                <w:rFonts w:ascii="Times New Roman" w:hAnsi="Times New Roman" w:cs="Times New Roman"/>
              </w:rPr>
            </w:pPr>
            <w:r w:rsidRPr="00A57B80">
              <w:rPr>
                <w:rFonts w:ascii="Times New Roman" w:hAnsi="Times New Roman" w:cs="Times New Roman"/>
              </w:rPr>
              <w:t>Определение места звука [Б] в слове (начале, середине, конце)</w:t>
            </w:r>
          </w:p>
          <w:p w:rsidR="001F7CB8" w:rsidRPr="00A57B80" w:rsidRDefault="001F7CB8" w:rsidP="001F7CB8">
            <w:pPr>
              <w:rPr>
                <w:rFonts w:ascii="Times New Roman" w:hAnsi="Times New Roman" w:cs="Times New Roman"/>
              </w:rPr>
            </w:pPr>
            <w:r>
              <w:rPr>
                <w:rFonts w:ascii="Times New Roman" w:hAnsi="Times New Roman" w:cs="Times New Roman"/>
              </w:rPr>
              <w:t>2.</w:t>
            </w:r>
            <w:r w:rsidRPr="003C4E9C">
              <w:rPr>
                <w:sz w:val="20"/>
              </w:rPr>
              <w:t xml:space="preserve"> </w:t>
            </w:r>
            <w:r w:rsidRPr="00A57B80">
              <w:rPr>
                <w:rFonts w:ascii="Times New Roman" w:hAnsi="Times New Roman" w:cs="Times New Roman"/>
              </w:rPr>
              <w:t xml:space="preserve">Выделение звукав [Д] из </w:t>
            </w:r>
            <w:r w:rsidRPr="00A57B80">
              <w:rPr>
                <w:rFonts w:ascii="Times New Roman" w:hAnsi="Times New Roman" w:cs="Times New Roman"/>
              </w:rPr>
              <w:lastRenderedPageBreak/>
              <w:t>ряда звуков, слогов, слов.</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[Д] в слове (начале, середине, конце)</w:t>
            </w:r>
          </w:p>
          <w:p w:rsidR="001F7CB8" w:rsidRPr="00A57B80" w:rsidRDefault="001F7CB8" w:rsidP="001F7CB8">
            <w:pPr>
              <w:rPr>
                <w:rFonts w:ascii="Times New Roman" w:hAnsi="Times New Roman" w:cs="Times New Roman"/>
              </w:rPr>
            </w:pP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1.Д.И. «Один-много»</w:t>
            </w: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2.Д.И. «Назови лист» (образование относительных прилагательных)</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B610BC" w:rsidRDefault="00BE54FA"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Составление описательного рассказа о фруктах </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lastRenderedPageBreak/>
              <w:t>1.Д.И. «Бывает-не бывает» (Агранович, стр.96)</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 Штриховка/обводка (по лексическ</w:t>
            </w:r>
            <w:r>
              <w:rPr>
                <w:rFonts w:ascii="Times New Roman" w:eastAsia="Times New Roman" w:hAnsi="Times New Roman" w:cs="Times New Roman"/>
                <w:lang w:eastAsia="ru-RU"/>
              </w:rPr>
              <w:t>ой</w:t>
            </w:r>
            <w:r w:rsidRPr="00A57B80">
              <w:rPr>
                <w:rFonts w:ascii="Times New Roman" w:eastAsia="Times New Roman" w:hAnsi="Times New Roman" w:cs="Times New Roman"/>
                <w:lang w:eastAsia="ru-RU"/>
              </w:rPr>
              <w:t xml:space="preserve">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p>
          <w:p w:rsidR="001F7CB8" w:rsidRPr="00B610BC"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1.Выложи фигуры по образцу из счетных палочек</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A57B80"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Дикие животные.</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B610BC" w:rsidRDefault="001F7CB8" w:rsidP="001F7CB8">
            <w:pPr>
              <w:rPr>
                <w:rFonts w:ascii="Times New Roman" w:hAnsi="Times New Roman" w:cs="Times New Roman"/>
              </w:rPr>
            </w:pPr>
            <w:r w:rsidRPr="00B610BC">
              <w:rPr>
                <w:rFonts w:ascii="Times New Roman" w:hAnsi="Times New Roman" w:cs="Times New Roman"/>
              </w:rPr>
              <w:t>Определение первого ударного гласного звука в словах</w:t>
            </w:r>
          </w:p>
          <w:p w:rsidR="001F7CB8" w:rsidRPr="00B610BC" w:rsidRDefault="001F7CB8" w:rsidP="001F7CB8">
            <w:pPr>
              <w:rPr>
                <w:rFonts w:ascii="Times New Roman" w:hAnsi="Times New Roman" w:cs="Times New Roman"/>
              </w:rPr>
            </w:pPr>
            <w:r w:rsidRPr="00B610BC">
              <w:rPr>
                <w:rFonts w:ascii="Times New Roman" w:hAnsi="Times New Roman" w:cs="Times New Roman"/>
              </w:rPr>
              <w:t>Придумывание слов со звуками</w:t>
            </w:r>
            <w:r>
              <w:rPr>
                <w:rFonts w:ascii="Times New Roman" w:hAnsi="Times New Roman" w:cs="Times New Roman"/>
              </w:rPr>
              <w:t>,</w:t>
            </w:r>
            <w:r w:rsidRPr="00B610BC">
              <w:rPr>
                <w:rFonts w:ascii="Times New Roman" w:hAnsi="Times New Roman" w:cs="Times New Roman"/>
              </w:rPr>
              <w:t xml:space="preserve"> отрабатываемыми на индивидуальных занятиях</w:t>
            </w: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1.Д.И. «Чья? Чей? Чьи?» (образование притяжательных прилагательных: мамина, бабушкина…) – понимание функций суффиксов в словообразовании: нос-носик-носище</w:t>
            </w:r>
          </w:p>
          <w:p w:rsidR="001F7CB8" w:rsidRDefault="001F7CB8" w:rsidP="001F7CB8">
            <w:pPr>
              <w:tabs>
                <w:tab w:val="left" w:pos="500"/>
              </w:tabs>
              <w:rPr>
                <w:rFonts w:ascii="Times New Roman" w:eastAsia="Times New Roman" w:hAnsi="Times New Roman" w:cs="Times New Roman"/>
                <w:lang w:eastAsia="ru-RU"/>
              </w:rPr>
            </w:pPr>
          </w:p>
          <w:p w:rsidR="001F7CB8" w:rsidRPr="00B610BC"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Составить описательный рассказ по осенней одежде</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r w:rsidRPr="00A57B80">
              <w:rPr>
                <w:rFonts w:ascii="Times New Roman" w:eastAsia="Times New Roman" w:hAnsi="Times New Roman" w:cs="Times New Roman"/>
                <w:lang w:eastAsia="ru-RU"/>
              </w:rPr>
              <w:t>Д.И.</w:t>
            </w:r>
            <w:r>
              <w:rPr>
                <w:rFonts w:ascii="Times New Roman" w:eastAsia="Times New Roman" w:hAnsi="Times New Roman" w:cs="Times New Roman"/>
                <w:lang w:eastAsia="ru-RU"/>
              </w:rPr>
              <w:t xml:space="preserve"> «Ч</w:t>
            </w:r>
            <w:r w:rsidRPr="00A57B80">
              <w:rPr>
                <w:rFonts w:ascii="Times New Roman" w:eastAsia="Times New Roman" w:hAnsi="Times New Roman" w:cs="Times New Roman"/>
                <w:lang w:eastAsia="ru-RU"/>
              </w:rPr>
              <w:t>етвертый лишний»</w:t>
            </w:r>
          </w:p>
          <w:p w:rsidR="001F7CB8" w:rsidRPr="00A57B80" w:rsidRDefault="001F7CB8" w:rsidP="001F7CB8">
            <w:pPr>
              <w:tabs>
                <w:tab w:val="left" w:pos="500"/>
              </w:tabs>
              <w:rPr>
                <w:rFonts w:ascii="Times New Roman" w:eastAsia="Times New Roman" w:hAnsi="Times New Roman" w:cs="Times New Roman"/>
                <w:b/>
                <w:lang w:eastAsia="ru-RU"/>
              </w:rPr>
            </w:pPr>
          </w:p>
        </w:tc>
      </w:tr>
      <w:tr w:rsidR="001F7CB8" w:rsidRPr="00BE1A7B" w:rsidTr="00F30707">
        <w:tc>
          <w:tcPr>
            <w:tcW w:w="675" w:type="dxa"/>
            <w:vMerge w:val="restart"/>
            <w:textDirection w:val="btLr"/>
          </w:tcPr>
          <w:p w:rsidR="001F7CB8" w:rsidRPr="007F569C" w:rsidRDefault="001F7CB8" w:rsidP="001F7CB8">
            <w:pPr>
              <w:tabs>
                <w:tab w:val="left" w:pos="500"/>
              </w:tabs>
              <w:ind w:left="113" w:right="113"/>
              <w:jc w:val="right"/>
              <w:rPr>
                <w:rFonts w:ascii="Times New Roman" w:eastAsia="Times New Roman" w:hAnsi="Times New Roman" w:cs="Times New Roman"/>
                <w:b/>
                <w:lang w:eastAsia="ru-RU"/>
              </w:rPr>
            </w:pPr>
            <w:r w:rsidRPr="007F569C">
              <w:rPr>
                <w:rFonts w:ascii="Times New Roman" w:eastAsia="Times New Roman" w:hAnsi="Times New Roman" w:cs="Times New Roman"/>
                <w:b/>
                <w:lang w:eastAsia="ru-RU"/>
              </w:rPr>
              <w:t>Ноябрь</w:t>
            </w:r>
          </w:p>
        </w:tc>
        <w:tc>
          <w:tcPr>
            <w:tcW w:w="567" w:type="dxa"/>
          </w:tcPr>
          <w:p w:rsidR="001F7CB8" w:rsidRPr="007F569C"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Народы мира</w:t>
            </w:r>
          </w:p>
        </w:tc>
        <w:tc>
          <w:tcPr>
            <w:tcW w:w="2552" w:type="dxa"/>
            <w:vMerge w:val="restart"/>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 xml:space="preserve">3.Подготовка </w:t>
            </w:r>
            <w:r w:rsidRPr="00A57B80">
              <w:rPr>
                <w:rFonts w:ascii="Times New Roman" w:eastAsia="Times New Roman" w:hAnsi="Times New Roman" w:cs="Times New Roman"/>
                <w:lang w:eastAsia="ru-RU"/>
              </w:rPr>
              <w:lastRenderedPageBreak/>
              <w:t>артикуляционного аппарата к подготовке звуков.</w:t>
            </w: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b/>
                <w:lang w:eastAsia="ru-RU"/>
              </w:rPr>
            </w:pPr>
            <w:r>
              <w:rPr>
                <w:rFonts w:ascii="Times New Roman" w:eastAsia="Times New Roman" w:hAnsi="Times New Roman" w:cs="Times New Roman"/>
                <w:lang w:eastAsia="ru-RU"/>
              </w:rPr>
              <w:t>4.Постановка и первоначальное закрепление неправильно произносимых звуков</w:t>
            </w:r>
          </w:p>
        </w:tc>
        <w:tc>
          <w:tcPr>
            <w:tcW w:w="3118" w:type="dxa"/>
          </w:tcPr>
          <w:p w:rsidR="001F7CB8" w:rsidRPr="007F569C" w:rsidRDefault="001F7CB8" w:rsidP="001F7CB8">
            <w:pPr>
              <w:tabs>
                <w:tab w:val="left" w:pos="500"/>
              </w:tabs>
              <w:rPr>
                <w:rFonts w:ascii="Times New Roman" w:hAnsi="Times New Roman" w:cs="Times New Roman"/>
              </w:rPr>
            </w:pPr>
            <w:r w:rsidRPr="007F569C">
              <w:rPr>
                <w:rFonts w:ascii="Times New Roman" w:hAnsi="Times New Roman" w:cs="Times New Roman"/>
              </w:rPr>
              <w:lastRenderedPageBreak/>
              <w:t>1.Звук  [М]. Выделение звука из слов. Определение места звука [М] в слове (начало, середина, конец).</w:t>
            </w:r>
          </w:p>
          <w:p w:rsidR="001F7CB8" w:rsidRPr="00A57B80" w:rsidRDefault="001F7CB8" w:rsidP="001F7CB8">
            <w:pPr>
              <w:tabs>
                <w:tab w:val="left" w:pos="500"/>
              </w:tabs>
              <w:rPr>
                <w:rFonts w:ascii="Times New Roman" w:eastAsia="Times New Roman" w:hAnsi="Times New Roman" w:cs="Times New Roman"/>
                <w:b/>
                <w:lang w:eastAsia="ru-RU"/>
              </w:rPr>
            </w:pPr>
            <w:r w:rsidRPr="007F569C">
              <w:rPr>
                <w:rFonts w:ascii="Times New Roman" w:hAnsi="Times New Roman" w:cs="Times New Roman"/>
              </w:rPr>
              <w:t>2. Звук  [Н]. Выделение звука из слов. Определение места звука [Н] в слове (начало, середина, конец).</w:t>
            </w:r>
          </w:p>
        </w:tc>
        <w:tc>
          <w:tcPr>
            <w:tcW w:w="3261" w:type="dxa"/>
          </w:tcPr>
          <w:p w:rsidR="001F7CB8" w:rsidRPr="007F569C" w:rsidRDefault="001F7CB8" w:rsidP="001F7CB8">
            <w:pPr>
              <w:tabs>
                <w:tab w:val="left" w:pos="500"/>
              </w:tabs>
              <w:rPr>
                <w:rFonts w:ascii="Times New Roman" w:eastAsia="Times New Roman" w:hAnsi="Times New Roman" w:cs="Times New Roman"/>
                <w:lang w:eastAsia="ru-RU"/>
              </w:rPr>
            </w:pPr>
            <w:r w:rsidRPr="007F569C">
              <w:rPr>
                <w:rFonts w:ascii="Times New Roman" w:eastAsia="Times New Roman" w:hAnsi="Times New Roman" w:cs="Times New Roman"/>
                <w:lang w:eastAsia="ru-RU"/>
              </w:rPr>
              <w:t>1.Д.И. «Д.И. «Чья? Чей? Чьи?»</w:t>
            </w:r>
          </w:p>
          <w:p w:rsidR="001F7CB8" w:rsidRPr="00A57B80" w:rsidRDefault="001F7CB8" w:rsidP="001F7CB8">
            <w:pPr>
              <w:tabs>
                <w:tab w:val="left" w:pos="500"/>
              </w:tabs>
              <w:rPr>
                <w:rFonts w:ascii="Times New Roman" w:eastAsia="Times New Roman" w:hAnsi="Times New Roman" w:cs="Times New Roman"/>
                <w:b/>
                <w:lang w:eastAsia="ru-RU"/>
              </w:rPr>
            </w:pPr>
            <w:r w:rsidRPr="007F569C">
              <w:rPr>
                <w:rFonts w:ascii="Times New Roman" w:eastAsia="Times New Roman" w:hAnsi="Times New Roman" w:cs="Times New Roman"/>
                <w:lang w:eastAsia="ru-RU"/>
              </w:rPr>
              <w:t>2.Д.И. «Назови какая?» (согласование сущ. с прилаг.)</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r w:rsidRPr="00A57B80">
              <w:rPr>
                <w:rFonts w:ascii="Times New Roman" w:eastAsia="Times New Roman" w:hAnsi="Times New Roman" w:cs="Times New Roman"/>
                <w:lang w:eastAsia="ru-RU"/>
              </w:rPr>
              <w:t>Д.И.</w:t>
            </w:r>
            <w:r>
              <w:rPr>
                <w:rFonts w:ascii="Times New Roman" w:eastAsia="Times New Roman" w:hAnsi="Times New Roman" w:cs="Times New Roman"/>
                <w:lang w:eastAsia="ru-RU"/>
              </w:rPr>
              <w:t xml:space="preserve"> «Ч</w:t>
            </w:r>
            <w:r w:rsidRPr="00A57B80">
              <w:rPr>
                <w:rFonts w:ascii="Times New Roman" w:eastAsia="Times New Roman" w:hAnsi="Times New Roman" w:cs="Times New Roman"/>
                <w:lang w:eastAsia="ru-RU"/>
              </w:rPr>
              <w:t>етвертый лишний»</w:t>
            </w:r>
          </w:p>
          <w:p w:rsidR="001F7CB8" w:rsidRPr="00A57B80" w:rsidRDefault="001F7CB8" w:rsidP="001F7CB8">
            <w:pPr>
              <w:tabs>
                <w:tab w:val="left" w:pos="500"/>
              </w:tabs>
              <w:rPr>
                <w:rFonts w:ascii="Times New Roman" w:eastAsia="Times New Roman" w:hAnsi="Times New Roman" w:cs="Times New Roman"/>
                <w:b/>
                <w:lang w:eastAsia="ru-RU"/>
              </w:rPr>
            </w:pP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eastAsia="ru-RU"/>
              </w:rPr>
            </w:pPr>
            <w:r w:rsidRPr="002D32A2">
              <w:rPr>
                <w:rFonts w:ascii="Times New Roman" w:eastAsia="Times New Roman" w:hAnsi="Times New Roman" w:cs="Times New Roman"/>
                <w:lang w:val="en-US" w:eastAsia="ru-RU"/>
              </w:rPr>
              <w:t>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Одежда</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C377E3" w:rsidRDefault="001F7CB8" w:rsidP="001F7CB8">
            <w:pPr>
              <w:tabs>
                <w:tab w:val="left" w:pos="500"/>
              </w:tabs>
              <w:rPr>
                <w:rFonts w:ascii="Times New Roman" w:hAnsi="Times New Roman" w:cs="Times New Roman"/>
              </w:rPr>
            </w:pPr>
            <w:r w:rsidRPr="00C377E3">
              <w:rPr>
                <w:rFonts w:ascii="Times New Roman" w:hAnsi="Times New Roman" w:cs="Times New Roman"/>
              </w:rPr>
              <w:t>1.Определение первого, последнего звука в словах по лексической теме</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hAnsi="Times New Roman" w:cs="Times New Roman"/>
              </w:rPr>
              <w:t>2. Подбор картинок со звуками, отрабатываемыми на индивидуальных занятиях.</w:t>
            </w: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1.Д.И. «Чей? Чья? Чье? Чьи?» 2.Д.И. «Назови, какие?» (образование относит. прил.) </w:t>
            </w:r>
          </w:p>
          <w:p w:rsidR="001F7CB8" w:rsidRDefault="001F7CB8" w:rsidP="001F7CB8">
            <w:pPr>
              <w:tabs>
                <w:tab w:val="left" w:pos="500"/>
              </w:tabs>
              <w:rPr>
                <w:rFonts w:ascii="Times New Roman" w:eastAsia="Times New Roman" w:hAnsi="Times New Roman" w:cs="Times New Roman"/>
                <w:lang w:eastAsia="ru-RU"/>
              </w:rPr>
            </w:pPr>
          </w:p>
          <w:p w:rsidR="001F7CB8" w:rsidRPr="00C377E3"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описательный рассказ об осенней одежде.</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1.Загадки</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Штриховка/обводка (по лексической теме)  </w:t>
            </w:r>
          </w:p>
          <w:p w:rsidR="001F7CB8" w:rsidRDefault="001F7CB8" w:rsidP="001F7CB8">
            <w:pPr>
              <w:tabs>
                <w:tab w:val="left" w:pos="500"/>
              </w:tabs>
              <w:rPr>
                <w:rFonts w:ascii="Times New Roman" w:eastAsia="Times New Roman" w:hAnsi="Times New Roman" w:cs="Times New Roman"/>
                <w:lang w:eastAsia="ru-RU"/>
              </w:rPr>
            </w:pPr>
          </w:p>
          <w:p w:rsidR="001F7CB8" w:rsidRPr="00C377E3"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1.Д.И «Четвертый лишний»</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III</w:t>
            </w:r>
          </w:p>
        </w:tc>
        <w:tc>
          <w:tcPr>
            <w:tcW w:w="2268" w:type="dxa"/>
          </w:tcPr>
          <w:p w:rsidR="001F7CB8" w:rsidRDefault="001F7CB8" w:rsidP="001F7CB8">
            <w:pPr>
              <w:jc w:val="center"/>
              <w:rPr>
                <w:rFonts w:ascii="Times New Roman" w:hAnsi="Times New Roman" w:cs="Times New Roman"/>
                <w:sz w:val="24"/>
                <w:szCs w:val="24"/>
              </w:rPr>
            </w:pPr>
          </w:p>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Разные дома</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7F569C" w:rsidRDefault="001F7CB8" w:rsidP="001F7CB8">
            <w:pPr>
              <w:tabs>
                <w:tab w:val="left" w:pos="500"/>
              </w:tabs>
              <w:rPr>
                <w:rFonts w:ascii="Times New Roman" w:hAnsi="Times New Roman" w:cs="Times New Roman"/>
              </w:rPr>
            </w:pPr>
            <w:r w:rsidRPr="007F569C">
              <w:rPr>
                <w:rFonts w:ascii="Times New Roman" w:hAnsi="Times New Roman" w:cs="Times New Roman"/>
              </w:rPr>
              <w:t>1.Определение первого, последнего звука в словах по лексической теме</w:t>
            </w:r>
          </w:p>
          <w:p w:rsidR="001F7CB8" w:rsidRPr="007F569C" w:rsidRDefault="001F7CB8" w:rsidP="001F7CB8">
            <w:pPr>
              <w:rPr>
                <w:rFonts w:ascii="Times New Roman" w:hAnsi="Times New Roman" w:cs="Times New Roman"/>
              </w:rPr>
            </w:pPr>
            <w:r w:rsidRPr="007F569C">
              <w:rPr>
                <w:rFonts w:ascii="Times New Roman" w:eastAsia="Times New Roman" w:hAnsi="Times New Roman" w:cs="Times New Roman"/>
                <w:lang w:eastAsia="ru-RU"/>
              </w:rPr>
              <w:lastRenderedPageBreak/>
              <w:t>2.</w:t>
            </w:r>
            <w:r w:rsidRPr="007F569C">
              <w:rPr>
                <w:rFonts w:ascii="Times New Roman" w:hAnsi="Times New Roman" w:cs="Times New Roman"/>
              </w:rPr>
              <w:t xml:space="preserve"> Придумывание слов со звуками отрабатываемыми на индивидуальных занятиях</w:t>
            </w:r>
          </w:p>
          <w:p w:rsidR="001F7CB8" w:rsidRPr="007F569C" w:rsidRDefault="001F7CB8" w:rsidP="001F7CB8">
            <w:pPr>
              <w:rPr>
                <w:rFonts w:ascii="Times New Roman" w:hAnsi="Times New Roman" w:cs="Times New Roman"/>
              </w:rPr>
            </w:pPr>
          </w:p>
          <w:p w:rsidR="001F7CB8" w:rsidRPr="007F569C" w:rsidRDefault="001F7CB8" w:rsidP="001F7CB8">
            <w:pPr>
              <w:tabs>
                <w:tab w:val="left" w:pos="500"/>
              </w:tabs>
              <w:rPr>
                <w:rFonts w:ascii="Times New Roman" w:eastAsia="Times New Roman" w:hAnsi="Times New Roman" w:cs="Times New Roman"/>
                <w:lang w:eastAsia="ru-RU"/>
              </w:rPr>
            </w:pPr>
            <w:r w:rsidRPr="007F569C">
              <w:rPr>
                <w:rFonts w:ascii="Times New Roman" w:hAnsi="Times New Roman" w:cs="Times New Roman"/>
              </w:rPr>
              <w:t>Подбор картинок со звуками, отрабатываемыми на индивидуальных занятиях.</w:t>
            </w: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lastRenderedPageBreak/>
              <w:t>1.Д.И. «Назови семью» (мама, папа, детеныш, детеныши)</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Д,И «Чей хвост, туловище, </w:t>
            </w:r>
            <w:r w:rsidRPr="00C377E3">
              <w:rPr>
                <w:rFonts w:ascii="Times New Roman" w:eastAsia="Times New Roman" w:hAnsi="Times New Roman" w:cs="Times New Roman"/>
                <w:lang w:eastAsia="ru-RU"/>
              </w:rPr>
              <w:lastRenderedPageBreak/>
              <w:t xml:space="preserve">…»  </w:t>
            </w:r>
          </w:p>
          <w:p w:rsidR="001F7CB8" w:rsidRPr="00C377E3"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описательный рассказ о животном по плану.</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1.Д.И. «Исправь </w:t>
            </w:r>
            <w:r w:rsidRPr="00C377E3">
              <w:rPr>
                <w:rFonts w:ascii="Times New Roman" w:eastAsia="Times New Roman" w:hAnsi="Times New Roman" w:cs="Times New Roman"/>
                <w:lang w:eastAsia="ru-RU"/>
              </w:rPr>
              <w:t xml:space="preserve">ошибку» </w:t>
            </w:r>
          </w:p>
          <w:p w:rsidR="001F7CB8" w:rsidRPr="00C377E3"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w:t>
            </w:r>
            <w:r w:rsidRPr="00C377E3">
              <w:rPr>
                <w:rFonts w:ascii="Times New Roman" w:eastAsia="Times New Roman" w:hAnsi="Times New Roman" w:cs="Times New Roman"/>
                <w:lang w:eastAsia="ru-RU"/>
              </w:rPr>
              <w:t xml:space="preserve">Штриховка/обводка (по лексической теме)  </w:t>
            </w:r>
          </w:p>
          <w:p w:rsidR="001F7CB8" w:rsidRDefault="001F7CB8" w:rsidP="001F7CB8">
            <w:pPr>
              <w:tabs>
                <w:tab w:val="left" w:pos="500"/>
              </w:tabs>
              <w:ind w:left="720"/>
              <w:rPr>
                <w:rFonts w:ascii="Times New Roman" w:eastAsia="Times New Roman" w:hAnsi="Times New Roman" w:cs="Times New Roman"/>
                <w:lang w:eastAsia="ru-RU"/>
              </w:rPr>
            </w:pPr>
          </w:p>
          <w:p w:rsidR="001F7CB8" w:rsidRPr="00C377E3" w:rsidRDefault="001F7CB8" w:rsidP="001F7CB8">
            <w:pPr>
              <w:tabs>
                <w:tab w:val="left" w:pos="500"/>
              </w:tabs>
              <w:ind w:left="720"/>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1.Д.И «Узнай по силуэту» (Крупенчук, стр. 67).</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Посуда</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7F569C" w:rsidRDefault="001F7CB8" w:rsidP="001F7CB8">
            <w:pPr>
              <w:tabs>
                <w:tab w:val="left" w:pos="500"/>
              </w:tabs>
              <w:rPr>
                <w:rFonts w:ascii="Times New Roman" w:eastAsia="Times New Roman" w:hAnsi="Times New Roman" w:cs="Times New Roman"/>
                <w:lang w:eastAsia="ru-RU"/>
              </w:rPr>
            </w:pPr>
            <w:r w:rsidRPr="007F569C">
              <w:rPr>
                <w:rFonts w:ascii="Times New Roman" w:eastAsia="Times New Roman" w:hAnsi="Times New Roman" w:cs="Times New Roman"/>
                <w:lang w:eastAsia="ru-RU"/>
              </w:rPr>
              <w:t>1.</w:t>
            </w:r>
            <w:r w:rsidRPr="007F569C">
              <w:rPr>
                <w:rFonts w:ascii="Times New Roman" w:hAnsi="Times New Roman" w:cs="Times New Roman"/>
              </w:rPr>
              <w:t xml:space="preserve"> Определение первого, последнего звука в словах по лексической теме</w:t>
            </w:r>
          </w:p>
          <w:p w:rsidR="001F7CB8" w:rsidRPr="007F569C" w:rsidRDefault="001F7CB8" w:rsidP="001F7CB8">
            <w:pPr>
              <w:rPr>
                <w:rFonts w:ascii="Times New Roman" w:eastAsia="Times New Roman" w:hAnsi="Times New Roman" w:cs="Times New Roman"/>
                <w:lang w:eastAsia="ru-RU"/>
              </w:rPr>
            </w:pPr>
            <w:r w:rsidRPr="007F569C">
              <w:rPr>
                <w:rFonts w:ascii="Times New Roman" w:eastAsia="Times New Roman" w:hAnsi="Times New Roman" w:cs="Times New Roman"/>
                <w:lang w:eastAsia="ru-RU"/>
              </w:rPr>
              <w:t>2.</w:t>
            </w:r>
            <w:r w:rsidRPr="007F569C">
              <w:rPr>
                <w:rFonts w:ascii="Times New Roman" w:hAnsi="Times New Roman" w:cs="Times New Roman"/>
              </w:rPr>
              <w:t xml:space="preserve"> Определение наличия звуков [Р, С, Л] в слове (звуки отрабатываемые на инд. занятии)</w:t>
            </w: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 Д.И. «Назови, какой…» (образование относительных прилагательных) </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Образование существительных (сахарница, масленка и тд)  </w:t>
            </w:r>
          </w:p>
          <w:p w:rsidR="001F7CB8" w:rsidRDefault="001F7CB8" w:rsidP="001F7CB8">
            <w:pPr>
              <w:tabs>
                <w:tab w:val="left" w:pos="500"/>
              </w:tabs>
              <w:rPr>
                <w:rFonts w:ascii="Times New Roman" w:eastAsia="Times New Roman" w:hAnsi="Times New Roman" w:cs="Times New Roman"/>
                <w:lang w:eastAsia="ru-RU"/>
              </w:rPr>
            </w:pPr>
          </w:p>
          <w:p w:rsidR="001F7CB8" w:rsidRPr="00C377E3"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описательный рассказ о посуде по плану</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 «Исправь ошибку» (употребление предлогов)</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  </w:t>
            </w:r>
          </w:p>
          <w:p w:rsidR="001F7CB8" w:rsidRDefault="001F7CB8" w:rsidP="001F7CB8">
            <w:pPr>
              <w:tabs>
                <w:tab w:val="left" w:pos="500"/>
              </w:tabs>
              <w:rPr>
                <w:rFonts w:ascii="Times New Roman" w:eastAsia="Times New Roman" w:hAnsi="Times New Roman" w:cs="Times New Roman"/>
                <w:lang w:eastAsia="ru-RU"/>
              </w:rPr>
            </w:pPr>
          </w:p>
          <w:p w:rsidR="001F7CB8" w:rsidRPr="00C377E3"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1.Д.И. «Четвертый лишний» (Агранович,40) </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2. Штриховка/обводка (по лексической теме</w:t>
            </w:r>
          </w:p>
        </w:tc>
      </w:tr>
      <w:tr w:rsidR="001F7CB8" w:rsidRPr="00BE1A7B" w:rsidTr="00F30707">
        <w:tc>
          <w:tcPr>
            <w:tcW w:w="675" w:type="dxa"/>
            <w:vMerge w:val="restart"/>
            <w:textDirection w:val="btLr"/>
          </w:tcPr>
          <w:p w:rsidR="001F7CB8" w:rsidRPr="002D32A2" w:rsidRDefault="001F7CB8" w:rsidP="001F7CB8">
            <w:pPr>
              <w:tabs>
                <w:tab w:val="left" w:pos="500"/>
              </w:tabs>
              <w:ind w:left="113" w:right="113"/>
              <w:jc w:val="right"/>
              <w:rPr>
                <w:rFonts w:ascii="Times New Roman" w:eastAsia="Times New Roman" w:hAnsi="Times New Roman" w:cs="Times New Roman"/>
                <w:b/>
                <w:lang w:eastAsia="ru-RU"/>
              </w:rPr>
            </w:pPr>
            <w:r w:rsidRPr="002D32A2">
              <w:rPr>
                <w:rFonts w:ascii="Times New Roman" w:eastAsia="Times New Roman" w:hAnsi="Times New Roman" w:cs="Times New Roman"/>
                <w:b/>
                <w:lang w:eastAsia="ru-RU"/>
              </w:rPr>
              <w:t>Декабрь</w:t>
            </w: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Зима. Признаки Зимы.</w:t>
            </w:r>
          </w:p>
        </w:tc>
        <w:tc>
          <w:tcPr>
            <w:tcW w:w="2552" w:type="dxa"/>
            <w:vMerge w:val="restart"/>
          </w:tcPr>
          <w:p w:rsidR="001F7CB8" w:rsidRPr="002D32A2" w:rsidRDefault="001F7CB8" w:rsidP="001F7CB8">
            <w:pPr>
              <w:tabs>
                <w:tab w:val="left" w:pos="500"/>
              </w:tabs>
              <w:rPr>
                <w:rFonts w:ascii="Times New Roman" w:eastAsia="Times New Roman" w:hAnsi="Times New Roman" w:cs="Times New Roman"/>
                <w:lang w:eastAsia="ru-RU"/>
              </w:rPr>
            </w:pPr>
            <w:r w:rsidRPr="002D32A2">
              <w:rPr>
                <w:rFonts w:ascii="Times New Roman" w:eastAsia="Times New Roman" w:hAnsi="Times New Roman" w:cs="Times New Roman"/>
                <w:lang w:eastAsia="ru-RU"/>
              </w:rPr>
              <w:t xml:space="preserve">1.Продолжить работу над дыханием, голосом, темпом и ритмом речи у всех детей.  </w:t>
            </w:r>
          </w:p>
          <w:p w:rsidR="001F7CB8" w:rsidRPr="002D32A2"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eastAsia="ru-RU"/>
              </w:rPr>
            </w:pPr>
            <w:r w:rsidRPr="002D32A2">
              <w:rPr>
                <w:rFonts w:ascii="Times New Roman" w:eastAsia="Times New Roman" w:hAnsi="Times New Roman" w:cs="Times New Roman"/>
                <w:lang w:eastAsia="ru-RU"/>
              </w:rPr>
              <w:t xml:space="preserve">2.Продолжить работу по постановке неправильно произносимых звуков.  </w:t>
            </w:r>
          </w:p>
          <w:p w:rsidR="001F7CB8" w:rsidRPr="002D32A2"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eastAsia="ru-RU"/>
              </w:rPr>
              <w:t>3.Автоматизация и дифференциация поставленных</w:t>
            </w:r>
          </w:p>
        </w:tc>
        <w:tc>
          <w:tcPr>
            <w:tcW w:w="3118" w:type="dxa"/>
          </w:tcPr>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1.Определение наличия  звука   [ … ] из  слове  (со  звуками,  отрабатываемыми  на  индивидуальных  занятиях) 2.Придумывание  слов,  начинающихся  со  звука […]  (со  звуками,  отрабатываемыми  на  индивидуальных  занятиях)</w:t>
            </w:r>
          </w:p>
        </w:tc>
        <w:tc>
          <w:tcPr>
            <w:tcW w:w="3261" w:type="dxa"/>
          </w:tcPr>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 ДИ «Подбери признак» (согласование сущ с прилаг.) </w:t>
            </w:r>
          </w:p>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Д.И. «Скажи ласково»  </w:t>
            </w:r>
          </w:p>
          <w:p w:rsidR="001F7CB8" w:rsidRPr="002D32A2"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рассказ о зиме по плану</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1.Загадки</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  </w:t>
            </w:r>
          </w:p>
          <w:p w:rsidR="001F7CB8"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1.Д.И « Четвертый лишний.»</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(Крупенчук,стр.146)</w:t>
            </w:r>
          </w:p>
          <w:p w:rsidR="001F7CB8" w:rsidRPr="00C377E3"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 </w:t>
            </w:r>
          </w:p>
          <w:p w:rsidR="001F7CB8" w:rsidRPr="002D32A2" w:rsidRDefault="001F7CB8" w:rsidP="001F7CB8">
            <w:pPr>
              <w:tabs>
                <w:tab w:val="left" w:pos="500"/>
              </w:tabs>
              <w:rPr>
                <w:rFonts w:ascii="Times New Roman" w:eastAsia="Times New Roman" w:hAnsi="Times New Roman" w:cs="Times New Roman"/>
                <w:lang w:eastAsia="ru-RU"/>
              </w:rPr>
            </w:pP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Зимующие птицы</w:t>
            </w:r>
          </w:p>
        </w:tc>
        <w:tc>
          <w:tcPr>
            <w:tcW w:w="2552" w:type="dxa"/>
            <w:vMerge/>
          </w:tcPr>
          <w:p w:rsidR="001F7CB8" w:rsidRPr="002D32A2"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1.Определение  первого  и  последнего  звука  в  словах  (по лексической  теме) 2.Придумать слово со звуком [с ]</w:t>
            </w:r>
          </w:p>
        </w:tc>
        <w:tc>
          <w:tcPr>
            <w:tcW w:w="3261" w:type="dxa"/>
          </w:tcPr>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 ДИ «Два брата ИК и ЩИК» понимание функции суффиксов в словообразовании: нос-носикносище) </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2. Д.И. «Скажи с числом два»</w:t>
            </w:r>
          </w:p>
        </w:tc>
        <w:tc>
          <w:tcPr>
            <w:tcW w:w="2693" w:type="dxa"/>
          </w:tcPr>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1.Загадки.</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(по лексической теме)</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1.Д.И. «Четвертый лишний» (Агранович, стр.98)</w:t>
            </w:r>
          </w:p>
          <w:p w:rsidR="001F7CB8"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Pr="00A57B80" w:rsidRDefault="001F7CB8" w:rsidP="001F7CB8">
            <w:pPr>
              <w:tabs>
                <w:tab w:val="left" w:pos="500"/>
              </w:tabs>
              <w:rPr>
                <w:rFonts w:ascii="Times New Roman" w:eastAsia="Times New Roman" w:hAnsi="Times New Roman" w:cs="Times New Roman"/>
                <w:lang w:eastAsia="ru-RU"/>
              </w:rPr>
            </w:pPr>
            <w:r w:rsidRPr="002D32A2">
              <w:rPr>
                <w:rFonts w:ascii="Times New Roman" w:hAnsi="Times New Roman" w:cs="Times New Roman"/>
              </w:rPr>
              <w:lastRenderedPageBreak/>
              <w:t>(по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1.Определение  наличия  звука   [ … ] из  слове  (со  звуками,  отрабатываемыми  на  индивидуальных  занятиях) 2.Придумывание  слов,  начинающихся  со  звука […]  (со  звуками,  отрабатываемыми  на  индивидуальных  занятиях</w:t>
            </w:r>
          </w:p>
        </w:tc>
        <w:tc>
          <w:tcPr>
            <w:tcW w:w="3261" w:type="dxa"/>
          </w:tcPr>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1.Д.И. «Назови семью» (мама, папа, детеныш, детеныши) </w:t>
            </w:r>
          </w:p>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Д,И «Чей хвост, туловище, …»  </w:t>
            </w:r>
          </w:p>
          <w:p w:rsidR="001F7CB8" w:rsidRPr="002D32A2"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описательный рассказ о животном по плану.</w:t>
            </w:r>
          </w:p>
        </w:tc>
        <w:tc>
          <w:tcPr>
            <w:tcW w:w="2693" w:type="dxa"/>
          </w:tcPr>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1.ДИ «Четвертый</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лишний»</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(по лексической теме)</w:t>
            </w:r>
          </w:p>
          <w:p w:rsidR="001F7CB8"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1.Д.И. «Что перепутал</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художник»</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Pr="00A57B80" w:rsidRDefault="001F7CB8" w:rsidP="001F7CB8">
            <w:pPr>
              <w:tabs>
                <w:tab w:val="left" w:pos="500"/>
              </w:tabs>
              <w:rPr>
                <w:rFonts w:ascii="Times New Roman" w:eastAsia="Times New Roman" w:hAnsi="Times New Roman" w:cs="Times New Roman"/>
                <w:lang w:eastAsia="ru-RU"/>
              </w:rPr>
            </w:pPr>
            <w:r w:rsidRPr="002D32A2">
              <w:rPr>
                <w:rFonts w:ascii="Times New Roman" w:hAnsi="Times New Roman" w:cs="Times New Roman"/>
              </w:rPr>
              <w:t>(по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Средства связи(почта, телеграф, компьютер)</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1.Определение наличия звука  в  слове.  «Украсим  ѐлку»   картинками,  в  названии  которых  есть  звук …  . </w:t>
            </w: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2.Подбор  картинок  к  схеме  (звук  [ Р ]  в  начале,  середине,  конце  слова).</w:t>
            </w:r>
          </w:p>
        </w:tc>
        <w:tc>
          <w:tcPr>
            <w:tcW w:w="3261" w:type="dxa"/>
          </w:tcPr>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 Д.И. «Подбери признак к предмету» (согласование сущ. с прилаг.)</w:t>
            </w:r>
          </w:p>
          <w:p w:rsidR="001F7CB8" w:rsidRPr="00C377E3"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2.Д.И. «Посчитай предметы»  </w:t>
            </w:r>
          </w:p>
          <w:p w:rsidR="001F7CB8" w:rsidRPr="00C377E3"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Выучить стих «Елка» (Агранович, стр. 71) </w:t>
            </w:r>
          </w:p>
          <w:p w:rsidR="001F7CB8" w:rsidRPr="00A57B80" w:rsidRDefault="001F7CB8" w:rsidP="001F7CB8">
            <w:pPr>
              <w:tabs>
                <w:tab w:val="left" w:pos="500"/>
              </w:tabs>
              <w:rPr>
                <w:rFonts w:ascii="Times New Roman" w:eastAsia="Times New Roman" w:hAnsi="Times New Roman" w:cs="Times New Roman"/>
                <w:lang w:eastAsia="ru-RU"/>
              </w:rPr>
            </w:pPr>
          </w:p>
        </w:tc>
        <w:tc>
          <w:tcPr>
            <w:tcW w:w="2693" w:type="dxa"/>
          </w:tcPr>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 Д.И. «Четвертый</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лишний»</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(по лексической теме)</w:t>
            </w:r>
          </w:p>
          <w:p w:rsidR="001F7CB8"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 Штриховка/обводка</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(по лексической теме)</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Default="001F7CB8" w:rsidP="001F7CB8">
            <w:pPr>
              <w:tabs>
                <w:tab w:val="left" w:pos="500"/>
              </w:tabs>
              <w:rPr>
                <w:rFonts w:ascii="Times New Roman" w:hAnsi="Times New Roman" w:cs="Times New Roman"/>
              </w:rPr>
            </w:pPr>
            <w:r w:rsidRPr="002D32A2">
              <w:rPr>
                <w:rFonts w:ascii="Times New Roman" w:hAnsi="Times New Roman" w:cs="Times New Roman"/>
              </w:rPr>
              <w:t>(по лексической теме)</w:t>
            </w:r>
          </w:p>
          <w:p w:rsidR="001F7CB8" w:rsidRPr="00A57B80" w:rsidRDefault="001F7CB8" w:rsidP="001F7CB8">
            <w:pPr>
              <w:tabs>
                <w:tab w:val="left" w:pos="500"/>
              </w:tabs>
              <w:rPr>
                <w:rFonts w:ascii="Times New Roman" w:eastAsia="Times New Roman" w:hAnsi="Times New Roman" w:cs="Times New Roman"/>
                <w:lang w:eastAsia="ru-RU"/>
              </w:rPr>
            </w:pPr>
          </w:p>
        </w:tc>
      </w:tr>
      <w:tr w:rsidR="00D632DC" w:rsidRPr="00BE1A7B" w:rsidTr="00F30707">
        <w:tc>
          <w:tcPr>
            <w:tcW w:w="675" w:type="dxa"/>
            <w:vMerge w:val="restart"/>
            <w:textDirection w:val="btLr"/>
          </w:tcPr>
          <w:p w:rsidR="00D632DC" w:rsidRPr="00D72E45" w:rsidRDefault="00D632DC" w:rsidP="000D4287">
            <w:pPr>
              <w:tabs>
                <w:tab w:val="left" w:pos="500"/>
              </w:tabs>
              <w:ind w:left="113" w:right="113"/>
              <w:jc w:val="center"/>
              <w:rPr>
                <w:rFonts w:ascii="Times New Roman" w:eastAsia="Times New Roman" w:hAnsi="Times New Roman" w:cs="Times New Roman"/>
                <w:b/>
                <w:lang w:eastAsia="ru-RU"/>
              </w:rPr>
            </w:pPr>
            <w:r w:rsidRPr="00D72E45">
              <w:rPr>
                <w:rFonts w:ascii="Times New Roman" w:eastAsia="Times New Roman" w:hAnsi="Times New Roman" w:cs="Times New Roman"/>
                <w:b/>
                <w:lang w:eastAsia="ru-RU"/>
              </w:rPr>
              <w:t>Январь</w:t>
            </w:r>
          </w:p>
        </w:tc>
        <w:tc>
          <w:tcPr>
            <w:tcW w:w="567" w:type="dxa"/>
          </w:tcPr>
          <w:p w:rsidR="00D632DC" w:rsidRPr="002D32A2" w:rsidRDefault="000D4287" w:rsidP="00320CC1">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V</w:t>
            </w:r>
          </w:p>
        </w:tc>
        <w:tc>
          <w:tcPr>
            <w:tcW w:w="2268" w:type="dxa"/>
          </w:tcPr>
          <w:p w:rsidR="00D632DC" w:rsidRPr="00A57B80" w:rsidRDefault="000D4287" w:rsidP="000D4287">
            <w:pPr>
              <w:tabs>
                <w:tab w:val="left" w:pos="500"/>
              </w:tabs>
              <w:jc w:val="center"/>
              <w:rPr>
                <w:rFonts w:ascii="Times New Roman" w:eastAsia="Times New Roman" w:hAnsi="Times New Roman" w:cs="Times New Roman"/>
                <w:lang w:eastAsia="ru-RU"/>
              </w:rPr>
            </w:pPr>
            <w:r>
              <w:rPr>
                <w:rFonts w:ascii="Times New Roman" w:hAnsi="Times New Roman" w:cs="Times New Roman"/>
                <w:sz w:val="24"/>
                <w:szCs w:val="24"/>
              </w:rPr>
              <w:t>Новогодние развлечения</w:t>
            </w:r>
          </w:p>
        </w:tc>
        <w:tc>
          <w:tcPr>
            <w:tcW w:w="2552" w:type="dxa"/>
            <w:vMerge w:val="restart"/>
          </w:tcPr>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D632DC" w:rsidRPr="00A57B80"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p>
          <w:p w:rsidR="00D632DC" w:rsidRDefault="00D632DC" w:rsidP="00320CC1">
            <w:pPr>
              <w:tabs>
                <w:tab w:val="left" w:pos="500"/>
              </w:tabs>
              <w:rPr>
                <w:rFonts w:ascii="Times New Roman" w:eastAsia="Times New Roman" w:hAnsi="Times New Roman" w:cs="Times New Roman"/>
                <w:lang w:eastAsia="ru-RU"/>
              </w:rPr>
            </w:pPr>
          </w:p>
          <w:p w:rsidR="00D632DC"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D632DC" w:rsidRPr="00A57B80" w:rsidRDefault="00D632DC" w:rsidP="00320CC1">
            <w:pPr>
              <w:tabs>
                <w:tab w:val="left" w:pos="500"/>
              </w:tabs>
              <w:rPr>
                <w:rFonts w:ascii="Times New Roman" w:eastAsia="Times New Roman" w:hAnsi="Times New Roman" w:cs="Times New Roman"/>
                <w:lang w:eastAsia="ru-RU"/>
              </w:rPr>
            </w:pPr>
          </w:p>
          <w:p w:rsidR="00D632DC" w:rsidRDefault="00D632DC" w:rsidP="00320CC1">
            <w:pPr>
              <w:tabs>
                <w:tab w:val="left" w:pos="500"/>
              </w:tabs>
              <w:rPr>
                <w:rFonts w:ascii="Times New Roman" w:eastAsia="Times New Roman" w:hAnsi="Times New Roman" w:cs="Times New Roman"/>
                <w:lang w:eastAsia="ru-RU"/>
              </w:rPr>
            </w:pPr>
          </w:p>
          <w:p w:rsidR="00D632DC"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tc>
        <w:tc>
          <w:tcPr>
            <w:tcW w:w="3118" w:type="dxa"/>
          </w:tcPr>
          <w:p w:rsidR="00D632DC" w:rsidRPr="005C3232" w:rsidRDefault="00D632DC" w:rsidP="00320CC1">
            <w:pPr>
              <w:rPr>
                <w:rFonts w:ascii="Times New Roman" w:eastAsia="Times New Roman" w:hAnsi="Times New Roman" w:cs="Times New Roman"/>
                <w:lang w:eastAsia="ru-RU"/>
              </w:rPr>
            </w:pPr>
            <w:r w:rsidRPr="005C3232">
              <w:rPr>
                <w:rFonts w:ascii="Times New Roman" w:eastAsia="Times New Roman" w:hAnsi="Times New Roman" w:cs="Times New Roman"/>
                <w:lang w:eastAsia="ru-RU"/>
              </w:rPr>
              <w:lastRenderedPageBreak/>
              <w:t>1.Определение  наличия  и  места  звуков [ с ], [ з ], [ ш ], [ ж ]  в словах  (начало,  середина,  конец).</w:t>
            </w:r>
          </w:p>
          <w:p w:rsidR="00D632DC" w:rsidRPr="00A57B80" w:rsidRDefault="00D632DC" w:rsidP="00320CC1">
            <w:pPr>
              <w:tabs>
                <w:tab w:val="left" w:pos="500"/>
              </w:tabs>
              <w:rPr>
                <w:rFonts w:ascii="Times New Roman" w:eastAsia="Times New Roman" w:hAnsi="Times New Roman" w:cs="Times New Roman"/>
                <w:lang w:eastAsia="ru-RU"/>
              </w:rPr>
            </w:pPr>
            <w:r w:rsidRPr="00D72E45">
              <w:rPr>
                <w:rFonts w:ascii="Times New Roman" w:eastAsia="Times New Roman" w:hAnsi="Times New Roman" w:cs="Times New Roman"/>
                <w:lang w:eastAsia="ru-RU"/>
              </w:rPr>
              <w:t>2.Подбор  картинок  к  схеме  (звук  [ Л ], [ Р ]  в  начале,  середине,  конце  слова).</w:t>
            </w:r>
          </w:p>
        </w:tc>
        <w:tc>
          <w:tcPr>
            <w:tcW w:w="3261" w:type="dxa"/>
          </w:tcPr>
          <w:p w:rsidR="00D632DC" w:rsidRPr="005C3232" w:rsidRDefault="00D632DC" w:rsidP="00320CC1">
            <w:pPr>
              <w:autoSpaceDE w:val="0"/>
              <w:autoSpaceDN w:val="0"/>
              <w:adjustRightInd w:val="0"/>
              <w:rPr>
                <w:rFonts w:ascii="Times New Roman" w:hAnsi="Times New Roman" w:cs="Times New Roman"/>
              </w:rPr>
            </w:pPr>
            <w:r w:rsidRPr="005C3232">
              <w:rPr>
                <w:rFonts w:ascii="Times New Roman" w:hAnsi="Times New Roman" w:cs="Times New Roman"/>
              </w:rPr>
              <w:t>1. Д.И. «Скажи какая, …»</w:t>
            </w:r>
          </w:p>
          <w:p w:rsidR="00D632DC" w:rsidRPr="005C3232" w:rsidRDefault="00D632DC" w:rsidP="00320CC1">
            <w:pPr>
              <w:autoSpaceDE w:val="0"/>
              <w:autoSpaceDN w:val="0"/>
              <w:adjustRightInd w:val="0"/>
              <w:rPr>
                <w:rFonts w:ascii="Times New Roman" w:hAnsi="Times New Roman" w:cs="Times New Roman"/>
              </w:rPr>
            </w:pPr>
            <w:r w:rsidRPr="005C3232">
              <w:rPr>
                <w:rFonts w:ascii="Times New Roman" w:hAnsi="Times New Roman" w:cs="Times New Roman"/>
              </w:rPr>
              <w:t>(образование относительных прилагательных)</w:t>
            </w:r>
          </w:p>
          <w:p w:rsidR="00D632DC" w:rsidRDefault="00D632DC" w:rsidP="00320CC1">
            <w:pPr>
              <w:autoSpaceDE w:val="0"/>
              <w:autoSpaceDN w:val="0"/>
              <w:adjustRightInd w:val="0"/>
              <w:rPr>
                <w:rFonts w:ascii="Times New Roman" w:hAnsi="Times New Roman" w:cs="Times New Roman"/>
              </w:rPr>
            </w:pPr>
            <w:r w:rsidRPr="005C3232">
              <w:rPr>
                <w:rFonts w:ascii="Times New Roman" w:hAnsi="Times New Roman" w:cs="Times New Roman"/>
              </w:rPr>
              <w:t>2. Д.И. «Сосчитай до пяти»</w:t>
            </w:r>
          </w:p>
          <w:p w:rsidR="00D632DC" w:rsidRDefault="00D632DC" w:rsidP="00320CC1">
            <w:pPr>
              <w:autoSpaceDE w:val="0"/>
              <w:autoSpaceDN w:val="0"/>
              <w:adjustRightInd w:val="0"/>
              <w:rPr>
                <w:rFonts w:ascii="Times New Roman" w:hAnsi="Times New Roman" w:cs="Times New Roman"/>
              </w:rPr>
            </w:pPr>
          </w:p>
          <w:p w:rsidR="00D632DC" w:rsidRPr="005C3232" w:rsidRDefault="00D632DC" w:rsidP="00320CC1">
            <w:pPr>
              <w:autoSpaceDE w:val="0"/>
              <w:autoSpaceDN w:val="0"/>
              <w:adjustRightInd w:val="0"/>
              <w:rPr>
                <w:rFonts w:ascii="Times New Roman" w:hAnsi="Times New Roman" w:cs="Times New Roman"/>
              </w:rPr>
            </w:pPr>
          </w:p>
          <w:p w:rsidR="00D632DC" w:rsidRPr="005C3232" w:rsidRDefault="00D632DC" w:rsidP="00320CC1">
            <w:pPr>
              <w:autoSpaceDE w:val="0"/>
              <w:autoSpaceDN w:val="0"/>
              <w:adjustRightInd w:val="0"/>
              <w:rPr>
                <w:rFonts w:ascii="Times New Roman" w:hAnsi="Times New Roman" w:cs="Times New Roman"/>
              </w:rPr>
            </w:pPr>
            <w:r w:rsidRPr="005C3232">
              <w:rPr>
                <w:rFonts w:ascii="Times New Roman" w:hAnsi="Times New Roman" w:cs="Times New Roman"/>
              </w:rPr>
              <w:t>Составить описательный рассказ о</w:t>
            </w:r>
          </w:p>
          <w:p w:rsidR="00D632DC" w:rsidRPr="00A57B80" w:rsidRDefault="00D632DC" w:rsidP="00320CC1">
            <w:pPr>
              <w:tabs>
                <w:tab w:val="left" w:pos="500"/>
              </w:tabs>
              <w:rPr>
                <w:rFonts w:ascii="Times New Roman" w:eastAsia="Times New Roman" w:hAnsi="Times New Roman" w:cs="Times New Roman"/>
                <w:lang w:eastAsia="ru-RU"/>
              </w:rPr>
            </w:pPr>
            <w:r w:rsidRPr="005C3232">
              <w:rPr>
                <w:rFonts w:ascii="Times New Roman" w:hAnsi="Times New Roman" w:cs="Times New Roman"/>
              </w:rPr>
              <w:t>любимой игрушке по плану.</w:t>
            </w:r>
          </w:p>
        </w:tc>
        <w:tc>
          <w:tcPr>
            <w:tcW w:w="2693" w:type="dxa"/>
          </w:tcPr>
          <w:p w:rsidR="00D632DC" w:rsidRDefault="00D632DC" w:rsidP="00320CC1">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1.Загадки</w:t>
            </w:r>
          </w:p>
          <w:p w:rsidR="00D632DC" w:rsidRDefault="00D632DC" w:rsidP="00320CC1">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Штриховка/обводка (по лексической теме) </w:t>
            </w:r>
          </w:p>
          <w:p w:rsidR="00D632DC" w:rsidRPr="00C377E3" w:rsidRDefault="00D632DC" w:rsidP="00320CC1">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w:t>
            </w:r>
          </w:p>
          <w:p w:rsidR="00D632DC" w:rsidRDefault="00D632DC" w:rsidP="00320CC1">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1.Д.И «</w:t>
            </w:r>
            <w:r>
              <w:rPr>
                <w:rFonts w:ascii="Times New Roman" w:eastAsia="Times New Roman" w:hAnsi="Times New Roman" w:cs="Times New Roman"/>
                <w:lang w:eastAsia="ru-RU"/>
              </w:rPr>
              <w:t>Чего не стало</w:t>
            </w:r>
            <w:r w:rsidRPr="00C377E3">
              <w:rPr>
                <w:rFonts w:ascii="Times New Roman" w:eastAsia="Times New Roman" w:hAnsi="Times New Roman" w:cs="Times New Roman"/>
                <w:lang w:eastAsia="ru-RU"/>
              </w:rPr>
              <w:t>»</w:t>
            </w:r>
          </w:p>
          <w:p w:rsidR="00D632DC" w:rsidRPr="00A57B80" w:rsidRDefault="00D632DC" w:rsidP="00320CC1">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Зимние забавы</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654DA4" w:rsidRDefault="000D4287" w:rsidP="001F7CB8">
            <w:pPr>
              <w:rPr>
                <w:rFonts w:ascii="Times New Roman" w:eastAsia="Times New Roman" w:hAnsi="Times New Roman" w:cs="Times New Roman"/>
                <w:lang w:eastAsia="ru-RU"/>
              </w:rPr>
            </w:pPr>
            <w:r>
              <w:rPr>
                <w:rFonts w:ascii="Times New Roman" w:eastAsia="Times New Roman" w:hAnsi="Times New Roman" w:cs="Times New Roman"/>
                <w:lang w:eastAsia="ru-RU"/>
              </w:rPr>
              <w:t>Выделение звуко</w:t>
            </w:r>
            <w:r w:rsidR="001F7CB8" w:rsidRPr="00654DA4">
              <w:rPr>
                <w:rFonts w:ascii="Times New Roman" w:eastAsia="Times New Roman" w:hAnsi="Times New Roman" w:cs="Times New Roman"/>
                <w:lang w:eastAsia="ru-RU"/>
              </w:rPr>
              <w:t>в [а] из ряда звуков, слогов, слов. «Подними букву»</w:t>
            </w: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 xml:space="preserve">Определение места звука [а] в </w:t>
            </w:r>
            <w:r w:rsidRPr="00654DA4">
              <w:rPr>
                <w:rFonts w:ascii="Times New Roman" w:eastAsia="Times New Roman" w:hAnsi="Times New Roman" w:cs="Times New Roman"/>
                <w:lang w:eastAsia="ru-RU"/>
              </w:rPr>
              <w:lastRenderedPageBreak/>
              <w:t>слове (начале, середине, конце)</w:t>
            </w:r>
          </w:p>
          <w:p w:rsidR="001F7CB8" w:rsidRPr="00654DA4" w:rsidRDefault="000D4287" w:rsidP="001F7CB8">
            <w:pPr>
              <w:rPr>
                <w:rFonts w:ascii="Times New Roman" w:eastAsia="Times New Roman" w:hAnsi="Times New Roman" w:cs="Times New Roman"/>
                <w:lang w:eastAsia="ru-RU"/>
              </w:rPr>
            </w:pPr>
            <w:r>
              <w:rPr>
                <w:rFonts w:ascii="Times New Roman" w:eastAsia="Times New Roman" w:hAnsi="Times New Roman" w:cs="Times New Roman"/>
                <w:lang w:eastAsia="ru-RU"/>
              </w:rPr>
              <w:t>Выделение звуко</w:t>
            </w:r>
            <w:r w:rsidR="001F7CB8" w:rsidRPr="00654DA4">
              <w:rPr>
                <w:rFonts w:ascii="Times New Roman" w:eastAsia="Times New Roman" w:hAnsi="Times New Roman" w:cs="Times New Roman"/>
                <w:lang w:eastAsia="ru-RU"/>
              </w:rPr>
              <w:t>в [о] из ряда звуков, слогов, слов. Игра «Подними букву»</w:t>
            </w: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Определение места звука [о] в слове (начале, середине, конце)</w:t>
            </w:r>
          </w:p>
          <w:p w:rsidR="001F7CB8" w:rsidRPr="00654DA4" w:rsidRDefault="001F7CB8" w:rsidP="001F7CB8">
            <w:pPr>
              <w:tabs>
                <w:tab w:val="left" w:pos="500"/>
              </w:tabs>
              <w:rPr>
                <w:rFonts w:ascii="Times New Roman" w:eastAsia="Times New Roman" w:hAnsi="Times New Roman" w:cs="Times New Roman"/>
                <w:lang w:eastAsia="ru-RU"/>
              </w:rPr>
            </w:pPr>
          </w:p>
        </w:tc>
        <w:tc>
          <w:tcPr>
            <w:tcW w:w="3261" w:type="dxa"/>
          </w:tcPr>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lastRenderedPageBreak/>
              <w:t>1. Д.И. «Кому что нужно»</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(употребление дательного</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падежа)»</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Д.И. «Один-несколько»</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Д.И. «Почему так названы?»</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lastRenderedPageBreak/>
              <w:t>(Объяснение сложных слов:</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конькобежец).</w:t>
            </w:r>
          </w:p>
          <w:p w:rsidR="001F7CB8" w:rsidRPr="000A4F00" w:rsidRDefault="001F7CB8" w:rsidP="001F7CB8">
            <w:pPr>
              <w:autoSpaceDE w:val="0"/>
              <w:autoSpaceDN w:val="0"/>
              <w:adjustRightInd w:val="0"/>
              <w:rPr>
                <w:rFonts w:ascii="Times New Roman" w:hAnsi="Times New Roman" w:cs="Times New Roman"/>
              </w:rPr>
            </w:pPr>
            <w:r>
              <w:rPr>
                <w:rFonts w:ascii="Times New Roman" w:hAnsi="Times New Roman" w:cs="Times New Roman"/>
              </w:rPr>
              <w:t xml:space="preserve">Составление рассказа из личного </w:t>
            </w:r>
            <w:r w:rsidRPr="00654DA4">
              <w:rPr>
                <w:rFonts w:ascii="Times New Roman" w:hAnsi="Times New Roman" w:cs="Times New Roman"/>
              </w:rPr>
              <w:t xml:space="preserve">опыта «Как я играл </w:t>
            </w:r>
            <w:r>
              <w:rPr>
                <w:rFonts w:ascii="Times New Roman" w:hAnsi="Times New Roman" w:cs="Times New Roman"/>
              </w:rPr>
              <w:t xml:space="preserve">зимой», «Как я </w:t>
            </w:r>
            <w:r w:rsidRPr="00654DA4">
              <w:rPr>
                <w:rFonts w:ascii="Times New Roman" w:hAnsi="Times New Roman" w:cs="Times New Roman"/>
              </w:rPr>
              <w:t>лепил снежную бабу», …</w:t>
            </w:r>
          </w:p>
        </w:tc>
        <w:tc>
          <w:tcPr>
            <w:tcW w:w="2693" w:type="dxa"/>
          </w:tcPr>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1.ДИ «Четвертый</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1.Д.И. «Что перепутал</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художник»</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Народное творчество</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654DA4" w:rsidRDefault="000D4287" w:rsidP="001F7CB8">
            <w:pPr>
              <w:rPr>
                <w:rFonts w:ascii="Times New Roman" w:eastAsia="Times New Roman" w:hAnsi="Times New Roman" w:cs="Times New Roman"/>
                <w:lang w:eastAsia="ru-RU"/>
              </w:rPr>
            </w:pPr>
            <w:r>
              <w:rPr>
                <w:rFonts w:ascii="Times New Roman" w:eastAsia="Times New Roman" w:hAnsi="Times New Roman" w:cs="Times New Roman"/>
                <w:lang w:eastAsia="ru-RU"/>
              </w:rPr>
              <w:t>Выделение звуко</w:t>
            </w:r>
            <w:r w:rsidR="001F7CB8" w:rsidRPr="00654DA4">
              <w:rPr>
                <w:rFonts w:ascii="Times New Roman" w:eastAsia="Times New Roman" w:hAnsi="Times New Roman" w:cs="Times New Roman"/>
                <w:lang w:eastAsia="ru-RU"/>
              </w:rPr>
              <w:t>в [о] из ряда звуков, слогов, слов. Игра «Подними букву»</w:t>
            </w: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Определение места звука [о] в слове (начале, середине, конце)</w:t>
            </w:r>
          </w:p>
          <w:p w:rsidR="001F7CB8" w:rsidRPr="00654DA4" w:rsidRDefault="001F7CB8" w:rsidP="001F7CB8">
            <w:pPr>
              <w:rPr>
                <w:rFonts w:ascii="Times New Roman" w:eastAsia="Times New Roman" w:hAnsi="Times New Roman" w:cs="Times New Roman"/>
                <w:lang w:eastAsia="ru-RU"/>
              </w:rPr>
            </w:pPr>
          </w:p>
        </w:tc>
        <w:tc>
          <w:tcPr>
            <w:tcW w:w="3261" w:type="dxa"/>
          </w:tcPr>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1. Д.И. «Назови профессии»</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(образование сущ. с помощью</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суффикса ЩИК)</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2.Д.И. «Назови женскую</w:t>
            </w:r>
          </w:p>
          <w:p w:rsidR="001F7CB8" w:rsidRPr="00654DA4" w:rsidRDefault="00A169BD" w:rsidP="00A169BD">
            <w:pPr>
              <w:tabs>
                <w:tab w:val="left" w:pos="500"/>
              </w:tabs>
              <w:rPr>
                <w:rFonts w:ascii="Times New Roman" w:eastAsia="Times New Roman" w:hAnsi="Times New Roman" w:cs="Times New Roman"/>
                <w:lang w:eastAsia="ru-RU"/>
              </w:rPr>
            </w:pPr>
            <w:r w:rsidRPr="00654DA4">
              <w:rPr>
                <w:rFonts w:ascii="Times New Roman" w:hAnsi="Times New Roman" w:cs="Times New Roman"/>
              </w:rPr>
              <w:t>профессию»</w:t>
            </w:r>
          </w:p>
        </w:tc>
        <w:tc>
          <w:tcPr>
            <w:tcW w:w="2693" w:type="dxa"/>
          </w:tcPr>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1. Д.И. «Четвертый</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1.Загадки</w:t>
            </w:r>
          </w:p>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 xml:space="preserve">2. Штриховка/обводка (по лексической теме) </w:t>
            </w: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tabs>
                <w:tab w:val="left" w:pos="500"/>
              </w:tabs>
              <w:rPr>
                <w:rFonts w:ascii="Times New Roman" w:eastAsia="Times New Roman" w:hAnsi="Times New Roman" w:cs="Times New Roman"/>
                <w:lang w:eastAsia="ru-RU"/>
              </w:rPr>
            </w:pP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V</w:t>
            </w:r>
          </w:p>
        </w:tc>
        <w:tc>
          <w:tcPr>
            <w:tcW w:w="2268" w:type="dxa"/>
          </w:tcPr>
          <w:p w:rsidR="001F7CB8" w:rsidRDefault="001F7CB8" w:rsidP="001F7CB8">
            <w:pPr>
              <w:jc w:val="center"/>
              <w:rPr>
                <w:rFonts w:ascii="Times New Roman" w:hAnsi="Times New Roman" w:cs="Times New Roman"/>
                <w:sz w:val="24"/>
                <w:szCs w:val="24"/>
              </w:rPr>
            </w:pPr>
          </w:p>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Животные Арктики и Антарктики</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1.Звук  [ у ]. Выделение из  ряда  звуков,  из  слогов,  слов.   Определение  места  звука [ у ]  в  слове (начало,  середина,  конец).</w:t>
            </w:r>
          </w:p>
          <w:p w:rsidR="001F7CB8" w:rsidRPr="00654DA4" w:rsidRDefault="001F7CB8" w:rsidP="001F7CB8">
            <w:pPr>
              <w:tabs>
                <w:tab w:val="left" w:pos="500"/>
              </w:tabs>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Выделение звука  [И] из ряда звуков, слогов, слов. Игра «Подними букву»</w:t>
            </w: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Определение места звука [И] в слове (начале, середине, конце)</w:t>
            </w:r>
          </w:p>
          <w:p w:rsidR="001F7CB8" w:rsidRPr="00654DA4" w:rsidRDefault="001F7CB8" w:rsidP="001F7CB8">
            <w:pPr>
              <w:tabs>
                <w:tab w:val="left" w:pos="500"/>
              </w:tabs>
              <w:rPr>
                <w:rFonts w:ascii="Times New Roman" w:eastAsia="Times New Roman" w:hAnsi="Times New Roman" w:cs="Times New Roman"/>
                <w:lang w:eastAsia="ru-RU"/>
              </w:rPr>
            </w:pPr>
          </w:p>
        </w:tc>
        <w:tc>
          <w:tcPr>
            <w:tcW w:w="3261" w:type="dxa"/>
          </w:tcPr>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1. Д.И. Назови семью (папа-мама-</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детеныш, детеныши)</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 xml:space="preserve">2. Д,И «Чей хвост, туловище, …» </w:t>
            </w:r>
          </w:p>
          <w:p w:rsidR="00A169BD" w:rsidRPr="00654DA4" w:rsidRDefault="00A169BD" w:rsidP="00A169BD">
            <w:pPr>
              <w:autoSpaceDE w:val="0"/>
              <w:autoSpaceDN w:val="0"/>
              <w:adjustRightInd w:val="0"/>
              <w:rPr>
                <w:rFonts w:ascii="Times New Roman" w:hAnsi="Times New Roman" w:cs="Times New Roman"/>
              </w:rPr>
            </w:pP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Составить описательный рассказ о</w:t>
            </w:r>
          </w:p>
          <w:p w:rsidR="00A169BD" w:rsidRPr="00654DA4" w:rsidRDefault="00A169BD" w:rsidP="00A169BD">
            <w:pPr>
              <w:autoSpaceDE w:val="0"/>
              <w:autoSpaceDN w:val="0"/>
              <w:adjustRightInd w:val="0"/>
              <w:rPr>
                <w:rFonts w:ascii="Times New Roman" w:eastAsia="Times New Roman" w:hAnsi="Times New Roman" w:cs="Times New Roman"/>
                <w:lang w:eastAsia="ru-RU"/>
              </w:rPr>
            </w:pPr>
            <w:r w:rsidRPr="00654DA4">
              <w:rPr>
                <w:rFonts w:ascii="Times New Roman" w:hAnsi="Times New Roman" w:cs="Times New Roman"/>
              </w:rPr>
              <w:t>животном по плану.</w:t>
            </w:r>
          </w:p>
          <w:p w:rsidR="001F7CB8" w:rsidRPr="00654DA4" w:rsidRDefault="001F7CB8" w:rsidP="001F7CB8">
            <w:pPr>
              <w:tabs>
                <w:tab w:val="left" w:pos="500"/>
              </w:tabs>
              <w:rPr>
                <w:rFonts w:ascii="Times New Roman" w:eastAsia="Times New Roman" w:hAnsi="Times New Roman" w:cs="Times New Roman"/>
                <w:lang w:eastAsia="ru-RU"/>
              </w:rPr>
            </w:pPr>
          </w:p>
        </w:tc>
        <w:tc>
          <w:tcPr>
            <w:tcW w:w="2693" w:type="dxa"/>
          </w:tcPr>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1.Д.И. «Найди</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ошибку»</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1.Загадки</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val="restart"/>
            <w:textDirection w:val="btLr"/>
          </w:tcPr>
          <w:p w:rsidR="000D4287" w:rsidRPr="009E5DC4" w:rsidRDefault="000D4287" w:rsidP="000D4287">
            <w:pPr>
              <w:tabs>
                <w:tab w:val="left" w:pos="500"/>
              </w:tabs>
              <w:ind w:left="113" w:right="113"/>
              <w:jc w:val="right"/>
              <w:rPr>
                <w:rFonts w:ascii="Times New Roman" w:eastAsia="Times New Roman" w:hAnsi="Times New Roman" w:cs="Times New Roman"/>
                <w:b/>
                <w:lang w:eastAsia="ru-RU"/>
              </w:rPr>
            </w:pPr>
            <w:r w:rsidRPr="009E5DC4">
              <w:rPr>
                <w:rFonts w:ascii="Times New Roman" w:eastAsia="Times New Roman" w:hAnsi="Times New Roman" w:cs="Times New Roman"/>
                <w:b/>
                <w:lang w:eastAsia="ru-RU"/>
              </w:rPr>
              <w:lastRenderedPageBreak/>
              <w:t>Февраль</w:t>
            </w:r>
          </w:p>
        </w:tc>
        <w:tc>
          <w:tcPr>
            <w:tcW w:w="567" w:type="dxa"/>
          </w:tcPr>
          <w:p w:rsidR="000D4287" w:rsidRPr="00D72E45"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Профессии</w:t>
            </w:r>
          </w:p>
        </w:tc>
        <w:tc>
          <w:tcPr>
            <w:tcW w:w="2552" w:type="dxa"/>
            <w:vMerge w:val="restart"/>
          </w:tcPr>
          <w:p w:rsidR="000D4287" w:rsidRPr="00A57B80" w:rsidRDefault="000D4287" w:rsidP="000D4287">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4.Постановка и первоначальное закрепление неправильно произносимых звуков</w:t>
            </w: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1.Звук [ п ]. Выделение звука из слов. Определение места звука [ п ] в слове (начало, середина, конец).</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2.Звук [ т ]. Выделение звука из слов. Определение места звука [ т ] в слове (начало, середина, конец).</w:t>
            </w:r>
          </w:p>
        </w:tc>
        <w:tc>
          <w:tcPr>
            <w:tcW w:w="3261"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«Кто чем работает?» «Кому</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что нужно для работы?»</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(образование Т.п. и Д.п. им. Сущ.)</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2.Д.И. «Назови действия»</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(лопатой – копают, иголкой</w:t>
            </w:r>
          </w:p>
          <w:p w:rsidR="000D4287" w:rsidRPr="00654DA4" w:rsidRDefault="000D4287" w:rsidP="000D4287">
            <w:pPr>
              <w:tabs>
                <w:tab w:val="left" w:pos="500"/>
              </w:tabs>
              <w:rPr>
                <w:rFonts w:ascii="Times New Roman" w:hAnsi="Times New Roman" w:cs="Times New Roman"/>
              </w:rPr>
            </w:pPr>
            <w:r w:rsidRPr="00654DA4">
              <w:rPr>
                <w:rFonts w:ascii="Times New Roman" w:hAnsi="Times New Roman" w:cs="Times New Roman"/>
              </w:rPr>
              <w:t>шьют,…)</w:t>
            </w:r>
          </w:p>
          <w:p w:rsidR="000D4287" w:rsidRPr="00654DA4" w:rsidRDefault="000D4287" w:rsidP="000D4287">
            <w:pPr>
              <w:tabs>
                <w:tab w:val="left" w:pos="500"/>
              </w:tabs>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Д.И. «Почему так названы»</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(сложные слова: рыболов,</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 xml:space="preserve">пчеловод, землекоп, лесоруб, трубочист) </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1.Д.И. «Подскажи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словечко»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(Агранович, стр. 91)</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«Чего не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стало?»</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2. Штриховка/обводка (по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D72E45"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1.Звук [ г ]. Выделение звука из слов. Определение места звука [ г ] в слове (начало, середина, конец).</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2.Звук [ к ]. Выделение звука из слов. Определение места звука [ к ] в слове (начало, середина, конец).</w:t>
            </w:r>
          </w:p>
        </w:tc>
        <w:tc>
          <w:tcPr>
            <w:tcW w:w="3261"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«Измени слово» (подобрать</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подходящий по смыслу глвгол с</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приставкой от глагола «ехать»)</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2.Д.И. «Скажи наоборот» (подбор</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антонимов: взлет – посадка,</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приплыть – отплыть, и тд)</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«Четвертый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Загадки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D72E45"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ОБЖ</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1.Звук [ б ]. Выделение звука из слов. Определение места звука [ б ] в слове (начало, середина, конец).</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2.Звук [ д ]. Выделение звука из слов. Определение места звука [ д ] в слове (начало, середина, конец).</w:t>
            </w:r>
          </w:p>
        </w:tc>
        <w:tc>
          <w:tcPr>
            <w:tcW w:w="3261" w:type="dxa"/>
          </w:tcPr>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1. Д.И. «Скажи какая, …»</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(образование относительных</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прил.)</w:t>
            </w:r>
          </w:p>
          <w:p w:rsidR="00771532" w:rsidRPr="00654DA4" w:rsidRDefault="00771532" w:rsidP="00771532">
            <w:pPr>
              <w:autoSpaceDE w:val="0"/>
              <w:autoSpaceDN w:val="0"/>
              <w:adjustRightInd w:val="0"/>
              <w:rPr>
                <w:rFonts w:ascii="Times New Roman" w:eastAsia="Times New Roman" w:hAnsi="Times New Roman" w:cs="Times New Roman"/>
                <w:lang w:eastAsia="ru-RU"/>
              </w:rPr>
            </w:pPr>
            <w:r w:rsidRPr="00654DA4">
              <w:rPr>
                <w:rFonts w:ascii="Times New Roman" w:hAnsi="Times New Roman" w:cs="Times New Roman"/>
              </w:rPr>
              <w:t>2. Д.И. «Подбери признак»</w:t>
            </w:r>
          </w:p>
          <w:p w:rsidR="000D4287" w:rsidRPr="00654DA4"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«Четвертый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«Кого не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стало?»</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D72E45"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0D4287" w:rsidRDefault="000D4287" w:rsidP="000D4287">
            <w:pPr>
              <w:jc w:val="center"/>
              <w:rPr>
                <w:rFonts w:ascii="Times New Roman" w:hAnsi="Times New Roman" w:cs="Times New Roman"/>
                <w:sz w:val="24"/>
                <w:szCs w:val="24"/>
              </w:rPr>
            </w:pPr>
          </w:p>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Защитники Отечества</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1.Определение первого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ударного гласного звука в</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словах.</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2.Придумывание слов со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звуками, отрабатываемыми на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индивидуальных занятиях.</w:t>
            </w:r>
          </w:p>
        </w:tc>
        <w:tc>
          <w:tcPr>
            <w:tcW w:w="3261" w:type="dxa"/>
          </w:tcPr>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1.Д.И. «Кто служит в армии»</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(образование им. Сущ. С помощью</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lastRenderedPageBreak/>
              <w:t>суффтксов –ник, -ист)</w:t>
            </w:r>
          </w:p>
          <w:p w:rsidR="000D4287" w:rsidRPr="00654DA4" w:rsidRDefault="00771532" w:rsidP="00771532">
            <w:pPr>
              <w:tabs>
                <w:tab w:val="left" w:pos="500"/>
              </w:tabs>
              <w:rPr>
                <w:rFonts w:ascii="Times New Roman" w:eastAsia="Times New Roman" w:hAnsi="Times New Roman" w:cs="Times New Roman"/>
                <w:lang w:eastAsia="ru-RU"/>
              </w:rPr>
            </w:pPr>
            <w:r w:rsidRPr="00654DA4">
              <w:rPr>
                <w:rFonts w:ascii="Times New Roman" w:hAnsi="Times New Roman" w:cs="Times New Roman"/>
              </w:rPr>
              <w:t>2.Д.И. «Сосчитай предметы»</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1.Д.И. «Четвертый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lastRenderedPageBreak/>
              <w:t>(по лексической теме)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1.Загадки</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val="restart"/>
            <w:textDirection w:val="btLr"/>
          </w:tcPr>
          <w:p w:rsidR="000D4287" w:rsidRPr="00654DA4" w:rsidRDefault="000D4287" w:rsidP="000D4287">
            <w:pPr>
              <w:tabs>
                <w:tab w:val="left" w:pos="500"/>
              </w:tabs>
              <w:ind w:left="113" w:right="113"/>
              <w:jc w:val="right"/>
              <w:rPr>
                <w:rFonts w:ascii="Times New Roman" w:eastAsia="Times New Roman" w:hAnsi="Times New Roman" w:cs="Times New Roman"/>
                <w:b/>
                <w:lang w:eastAsia="ru-RU"/>
              </w:rPr>
            </w:pPr>
            <w:r w:rsidRPr="00654DA4">
              <w:rPr>
                <w:rFonts w:ascii="Times New Roman" w:eastAsia="Times New Roman" w:hAnsi="Times New Roman" w:cs="Times New Roman"/>
                <w:b/>
                <w:lang w:eastAsia="ru-RU"/>
              </w:rPr>
              <w:lastRenderedPageBreak/>
              <w:t>Март</w:t>
            </w:r>
          </w:p>
        </w:tc>
        <w:tc>
          <w:tcPr>
            <w:tcW w:w="567" w:type="dxa"/>
          </w:tcPr>
          <w:p w:rsidR="000D4287" w:rsidRPr="009E5DC4"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Весна. Признаки Весны</w:t>
            </w:r>
          </w:p>
        </w:tc>
        <w:tc>
          <w:tcPr>
            <w:tcW w:w="2552" w:type="dxa"/>
            <w:vMerge w:val="restart"/>
          </w:tcPr>
          <w:p w:rsidR="000D4287" w:rsidRPr="00A57B80" w:rsidRDefault="000D4287" w:rsidP="000D4287">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4.Постановка и первоначальное </w:t>
            </w:r>
            <w:r>
              <w:rPr>
                <w:rFonts w:ascii="Times New Roman" w:eastAsia="Times New Roman" w:hAnsi="Times New Roman" w:cs="Times New Roman"/>
                <w:lang w:eastAsia="ru-RU"/>
              </w:rPr>
              <w:lastRenderedPageBreak/>
              <w:t>закрепление неправильно произносимых звуков</w:t>
            </w: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1.Выделение первого 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последнего гласного звука в</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словах. Игра «Подними букву».</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 xml:space="preserve">2.Выделение [ п, т, к ] из слов. </w:t>
            </w:r>
          </w:p>
          <w:p w:rsidR="000D4287" w:rsidRPr="00654DA4" w:rsidRDefault="000D4287" w:rsidP="000D4287">
            <w:pPr>
              <w:autoSpaceDE w:val="0"/>
              <w:autoSpaceDN w:val="0"/>
              <w:adjustRightInd w:val="0"/>
              <w:rPr>
                <w:rFonts w:ascii="Times New Roman" w:hAnsi="Times New Roman" w:cs="Times New Roman"/>
              </w:rPr>
            </w:pPr>
          </w:p>
        </w:tc>
        <w:tc>
          <w:tcPr>
            <w:tcW w:w="3261"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«Подбери признак»</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2.Д.И. «Назови ласково»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Выучить стих (Агранович, стр. 36)</w:t>
            </w:r>
          </w:p>
          <w:p w:rsidR="000D4287" w:rsidRPr="00654DA4" w:rsidRDefault="000D4287" w:rsidP="00BE54FA">
            <w:pPr>
              <w:tabs>
                <w:tab w:val="left" w:pos="500"/>
              </w:tabs>
              <w:rPr>
                <w:rFonts w:ascii="Times New Roman" w:eastAsia="Times New Roman" w:hAnsi="Times New Roman" w:cs="Times New Roman"/>
                <w:lang w:eastAsia="ru-RU"/>
              </w:rPr>
            </w:pPr>
            <w:r w:rsidRPr="00654DA4">
              <w:rPr>
                <w:rFonts w:ascii="Times New Roman" w:hAnsi="Times New Roman" w:cs="Times New Roman"/>
              </w:rPr>
              <w:t xml:space="preserve">Составить рассказ о </w:t>
            </w:r>
            <w:r w:rsidR="00BE54FA">
              <w:rPr>
                <w:rFonts w:ascii="Times New Roman" w:hAnsi="Times New Roman" w:cs="Times New Roman"/>
              </w:rPr>
              <w:t>весне</w:t>
            </w:r>
            <w:r w:rsidRPr="00654DA4">
              <w:rPr>
                <w:rFonts w:ascii="Times New Roman" w:hAnsi="Times New Roman" w:cs="Times New Roman"/>
              </w:rPr>
              <w:t xml:space="preserve"> по плану</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«Бывает - не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бывает»</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«Подскажи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словечко»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(Агранович, стр. 96)</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E5DC4"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Перелетные птицы</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1.Звук [ м ]. Выделение звука из слов. Определение места звука [ м ] в</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слове (начало, середина, конец).</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2.Звук [ н ]. Выделение звука из слов. Определение места звука [ н ] в слове (начало, середина, конец).</w:t>
            </w:r>
          </w:p>
        </w:tc>
        <w:tc>
          <w:tcPr>
            <w:tcW w:w="3261" w:type="dxa"/>
          </w:tcPr>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1. Д.И. «Подбери маленькое</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слово» (родбор нужного по</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смыслу предлога: из, в, к, над, на,</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по) Агранович, стр. 87</w:t>
            </w:r>
          </w:p>
          <w:p w:rsidR="00771532" w:rsidRPr="00654DA4" w:rsidRDefault="00771532" w:rsidP="00771532">
            <w:pPr>
              <w:autoSpaceDE w:val="0"/>
              <w:autoSpaceDN w:val="0"/>
              <w:adjustRightInd w:val="0"/>
              <w:rPr>
                <w:rFonts w:ascii="Times New Roman" w:hAnsi="Times New Roman" w:cs="Times New Roman"/>
              </w:rPr>
            </w:pPr>
          </w:p>
          <w:p w:rsidR="000D4287" w:rsidRPr="00654DA4" w:rsidRDefault="00771532" w:rsidP="00771532">
            <w:pPr>
              <w:tabs>
                <w:tab w:val="left" w:pos="500"/>
              </w:tabs>
              <w:rPr>
                <w:rFonts w:ascii="Times New Roman" w:eastAsia="Times New Roman" w:hAnsi="Times New Roman" w:cs="Times New Roman"/>
                <w:lang w:eastAsia="ru-RU"/>
              </w:rPr>
            </w:pPr>
            <w:r w:rsidRPr="00654DA4">
              <w:rPr>
                <w:rFonts w:ascii="Times New Roman" w:hAnsi="Times New Roman" w:cs="Times New Roman"/>
              </w:rPr>
              <w:t>2.Д.И. «Посчитай птиц»</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«Найди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ошибку» (Агранович,</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стр.37)</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«Кого не</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стало?»</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E5DC4"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Животные жарких стран</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1.Определение первого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согласного звука в словах по</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лексической теме.</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2.Подбор картинок со звуками,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отрабатываемыми на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индивидуальных занятиях.</w:t>
            </w:r>
          </w:p>
        </w:tc>
        <w:tc>
          <w:tcPr>
            <w:tcW w:w="3261" w:type="dxa"/>
          </w:tcPr>
          <w:p w:rsidR="000D4287" w:rsidRPr="00654DA4" w:rsidRDefault="000D4287" w:rsidP="00771532">
            <w:pPr>
              <w:autoSpaceDE w:val="0"/>
              <w:autoSpaceDN w:val="0"/>
              <w:adjustRightInd w:val="0"/>
              <w:rPr>
                <w:rFonts w:ascii="Times New Roman" w:hAnsi="Times New Roman" w:cs="Times New Roman"/>
              </w:rPr>
            </w:pPr>
            <w:r w:rsidRPr="00654DA4">
              <w:rPr>
                <w:rFonts w:ascii="Times New Roman" w:hAnsi="Times New Roman" w:cs="Times New Roman"/>
              </w:rPr>
              <w:t>1. Д.И «Измени слово ОКНО»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(изменение слова в контексте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предложения, упражнение в</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падежном и предложном</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согласовании)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Д.И. «Скажи какая, …»</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(Образование относительных</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прилагательных)</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«Чего не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стало?»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1.Загадки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E5DC4"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Комнатные растения</w:t>
            </w:r>
            <w:r w:rsidRPr="000B08EA">
              <w:rPr>
                <w:rFonts w:ascii="Times New Roman" w:eastAsia="Times New Roman" w:hAnsi="Times New Roman" w:cs="Times New Roman"/>
                <w:sz w:val="24"/>
                <w:szCs w:val="24"/>
                <w:lang w:eastAsia="ru-RU"/>
              </w:rPr>
              <w:t>.</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1.Определение первого 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последнего звука в словах.</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2.Определение наличия звука [</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 ] из слове (со звуками,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отрабатываемыми на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индивидуальных занятиях)</w:t>
            </w:r>
          </w:p>
        </w:tc>
        <w:tc>
          <w:tcPr>
            <w:tcW w:w="3261"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«Скажи какая, …»</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(образование относительных</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прил.)</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2. Д.И. «Подбери признак»</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«Четвертый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Д.И.«Кого не стало?»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val="restart"/>
            <w:textDirection w:val="btLr"/>
          </w:tcPr>
          <w:p w:rsidR="000D4287" w:rsidRPr="00972BDE" w:rsidRDefault="000D4287" w:rsidP="000D4287">
            <w:pPr>
              <w:tabs>
                <w:tab w:val="left" w:pos="500"/>
              </w:tabs>
              <w:ind w:left="113" w:right="113"/>
              <w:jc w:val="right"/>
              <w:rPr>
                <w:rFonts w:ascii="Times New Roman" w:eastAsia="Times New Roman" w:hAnsi="Times New Roman" w:cs="Times New Roman"/>
                <w:b/>
                <w:lang w:eastAsia="ru-RU"/>
              </w:rPr>
            </w:pPr>
            <w:r w:rsidRPr="00972BDE">
              <w:rPr>
                <w:rFonts w:ascii="Times New Roman" w:eastAsia="Times New Roman" w:hAnsi="Times New Roman" w:cs="Times New Roman"/>
                <w:b/>
                <w:lang w:eastAsia="ru-RU"/>
              </w:rPr>
              <w:lastRenderedPageBreak/>
              <w:t>Апрель</w:t>
            </w:r>
          </w:p>
        </w:tc>
        <w:tc>
          <w:tcPr>
            <w:tcW w:w="567" w:type="dxa"/>
          </w:tcPr>
          <w:p w:rsidR="000D4287" w:rsidRPr="00B56C9A"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hAnsi="Times New Roman" w:cs="Times New Roman"/>
                <w:sz w:val="24"/>
                <w:szCs w:val="24"/>
              </w:rPr>
              <w:t>Животный мир морей и океанов.</w:t>
            </w:r>
          </w:p>
        </w:tc>
        <w:tc>
          <w:tcPr>
            <w:tcW w:w="2552" w:type="dxa"/>
            <w:vMerge w:val="restart"/>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1.Продолжить работу</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над дыханием,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голосом,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темпом и ритмом речи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 всех детей.</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2.Продолжить</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работу по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постановке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неправильно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произносимых звуков.</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3.Автоматизация 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дифференциация</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поставленных</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lastRenderedPageBreak/>
              <w:t>звуков.</w:t>
            </w: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1.Определение наличия гласной [ а ], [ о ], [ у ], [ и ] в середине слова.</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2.Определение наличия звука [… ] из слове (со звуками, отрабатываемыми на индивидуальных занятиях)</w:t>
            </w:r>
          </w:p>
        </w:tc>
        <w:tc>
          <w:tcPr>
            <w:tcW w:w="3261" w:type="dxa"/>
          </w:tcPr>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t>1.Д.И. «Назови, чей плавник, чей хвост, чья голова, чье туловище» (образование притяжательных</w:t>
            </w:r>
          </w:p>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t>прилагательных)</w:t>
            </w:r>
          </w:p>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t>2.Д.И. «Выбери нужное действие»</w:t>
            </w:r>
          </w:p>
          <w:p w:rsidR="00771532" w:rsidRPr="000A4F00" w:rsidRDefault="00771532" w:rsidP="00771532">
            <w:pPr>
              <w:autoSpaceDE w:val="0"/>
              <w:autoSpaceDN w:val="0"/>
              <w:adjustRightInd w:val="0"/>
              <w:rPr>
                <w:rFonts w:ascii="Times New Roman" w:eastAsia="Times New Roman" w:hAnsi="Times New Roman" w:cs="Times New Roman"/>
                <w:lang w:eastAsia="ru-RU"/>
              </w:rPr>
            </w:pPr>
            <w:r w:rsidRPr="000A4F00">
              <w:rPr>
                <w:rFonts w:ascii="Times New Roman" w:hAnsi="Times New Roman" w:cs="Times New Roman"/>
              </w:rPr>
              <w:t>(понимание значений глаголов с приставками)</w:t>
            </w:r>
          </w:p>
          <w:p w:rsidR="000D4287" w:rsidRPr="000A4F00"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«Четвертый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лишний»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B56C9A"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hAnsi="Times New Roman" w:cs="Times New Roman"/>
                <w:sz w:val="24"/>
                <w:szCs w:val="24"/>
              </w:rPr>
              <w:t>Транспорт. Правила дорожного движения.</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1.Выделение звука [ с ] из слов. Определение места звука в слове (начало, середина, конец).</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2.Выделение звука [ з ] из слов. Определение места звука в слове (начало, середина).</w:t>
            </w:r>
          </w:p>
        </w:tc>
        <w:tc>
          <w:tcPr>
            <w:tcW w:w="3261" w:type="dxa"/>
          </w:tcPr>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1.Д.И «Измени слово» (подобрать</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подходящий по смыслу глвгол с</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приставкой от глагола «ехать»)</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2.Д.И. «Скажи наоборот» (подбор</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антонимов: взлет – посадка,</w:t>
            </w:r>
          </w:p>
          <w:p w:rsidR="00771532" w:rsidRPr="00654DA4" w:rsidRDefault="00771532" w:rsidP="00771532">
            <w:pPr>
              <w:autoSpaceDE w:val="0"/>
              <w:autoSpaceDN w:val="0"/>
              <w:adjustRightInd w:val="0"/>
              <w:rPr>
                <w:rFonts w:ascii="Times New Roman" w:hAnsi="Times New Roman" w:cs="Times New Roman"/>
              </w:rPr>
            </w:pPr>
            <w:r>
              <w:rPr>
                <w:rFonts w:ascii="Times New Roman" w:hAnsi="Times New Roman" w:cs="Times New Roman"/>
              </w:rPr>
              <w:t>приплыть – отплыть, и тд)</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Д.И. «Почему так названы?»</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(Образоваие сложных слов:</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самолет, вездеход, паровоз,</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пароход, самосвал, самокат)</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Выучить стих «Светофор»</w:t>
            </w:r>
          </w:p>
          <w:p w:rsidR="00771532" w:rsidRPr="000A4F00" w:rsidRDefault="00771532" w:rsidP="00771532">
            <w:pPr>
              <w:autoSpaceDE w:val="0"/>
              <w:autoSpaceDN w:val="0"/>
              <w:adjustRightInd w:val="0"/>
              <w:rPr>
                <w:rFonts w:ascii="Times New Roman" w:eastAsia="Times New Roman" w:hAnsi="Times New Roman" w:cs="Times New Roman"/>
                <w:lang w:eastAsia="ru-RU"/>
              </w:rPr>
            </w:pPr>
            <w:r w:rsidRPr="00654DA4">
              <w:rPr>
                <w:rFonts w:ascii="Times New Roman" w:hAnsi="Times New Roman" w:cs="Times New Roman"/>
              </w:rPr>
              <w:t>(Агранович, стр. 77)</w:t>
            </w:r>
          </w:p>
          <w:p w:rsidR="000D4287" w:rsidRPr="000A4F00"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«Что лишние 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почему ?»</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(Крупенчук, стр.172)</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B56C9A"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III</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hAnsi="Times New Roman" w:cs="Times New Roman"/>
                <w:sz w:val="24"/>
                <w:szCs w:val="24"/>
              </w:rPr>
              <w:t>Космос</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 xml:space="preserve">1.Выделение звука [ р ] из слов. Определение места </w:t>
            </w:r>
            <w:r w:rsidRPr="000A4F00">
              <w:rPr>
                <w:rFonts w:ascii="Times New Roman" w:hAnsi="Times New Roman" w:cs="Times New Roman"/>
              </w:rPr>
              <w:lastRenderedPageBreak/>
              <w:t>звука в слове (начало, середина, конец).</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2.Выделение звука [ л ] из слов. Определение места звука в слове (начало, середина, конец).</w:t>
            </w:r>
          </w:p>
        </w:tc>
        <w:tc>
          <w:tcPr>
            <w:tcW w:w="3261" w:type="dxa"/>
          </w:tcPr>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lastRenderedPageBreak/>
              <w:t>1. Д.И. «Подбери признак»</w:t>
            </w:r>
          </w:p>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t>2.Д.И.» Посчитай слова»</w:t>
            </w:r>
          </w:p>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lastRenderedPageBreak/>
              <w:t>Выучить стих «Ракета»</w:t>
            </w:r>
          </w:p>
          <w:p w:rsidR="00771532" w:rsidRPr="000A4F00" w:rsidRDefault="00771532" w:rsidP="00771532">
            <w:pPr>
              <w:autoSpaceDE w:val="0"/>
              <w:autoSpaceDN w:val="0"/>
              <w:adjustRightInd w:val="0"/>
              <w:rPr>
                <w:rFonts w:ascii="Times New Roman" w:eastAsia="Times New Roman" w:hAnsi="Times New Roman" w:cs="Times New Roman"/>
                <w:lang w:eastAsia="ru-RU"/>
              </w:rPr>
            </w:pPr>
            <w:r w:rsidRPr="000A4F00">
              <w:rPr>
                <w:rFonts w:ascii="Times New Roman" w:hAnsi="Times New Roman" w:cs="Times New Roman"/>
              </w:rPr>
              <w:t>(Агранович, стр. 88)</w:t>
            </w:r>
          </w:p>
          <w:p w:rsidR="000D4287" w:rsidRPr="000A4F00"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 Четвертый</w:t>
            </w:r>
          </w:p>
          <w:p w:rsidR="000D4287" w:rsidRPr="000A4F00" w:rsidRDefault="000D4287" w:rsidP="000D4287">
            <w:pPr>
              <w:tabs>
                <w:tab w:val="left" w:pos="500"/>
              </w:tabs>
              <w:rPr>
                <w:rFonts w:ascii="Times New Roman" w:hAnsi="Times New Roman" w:cs="Times New Roman"/>
              </w:rPr>
            </w:pPr>
            <w:r w:rsidRPr="000A4F00">
              <w:rPr>
                <w:rFonts w:ascii="Times New Roman" w:hAnsi="Times New Roman" w:cs="Times New Roman"/>
              </w:rPr>
              <w:t>лишний»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B56C9A"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Наша планета</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1.Выделение звука [ ш ] из</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 Определение места звука в слове (начало, середина, конец).</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2.Выделение звука [ ж ] из</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 Определение места звука в слове (начало, середина).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«Назови, чей плавник, чей хвост, чья голова, чье туловище» (образование притяжательных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прилагательных)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2.Д.И. «Выбери нужное действие»</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(понимание значений глаголов с приставками)</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«Четвертый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лишний»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72BDE"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V</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hAnsi="Times New Roman" w:cs="Times New Roman"/>
                <w:sz w:val="24"/>
                <w:szCs w:val="24"/>
              </w:rPr>
              <w:t>Мебель. Инструменты</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1.Выделение звука [ ш ] из</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 Определение места звука в слове (начало, середина, конец).</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2.Выделение звука [ ж ] из</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 Определение места звука в слове (начало, середина).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«Кто что делает? Кто что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делал? Кто что будет делать»</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(упражнение в изменении глаголов</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временам, числам, родам)</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2.Д.И. «Один-много»</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«Чей лист, чей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цветок» (Агранович,</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стр.58)</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«Найди два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одинаковых цветка»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(Крупенчук, стр.145)</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val="restart"/>
            <w:textDirection w:val="btLr"/>
          </w:tcPr>
          <w:p w:rsidR="000D4287" w:rsidRPr="000A4F00" w:rsidRDefault="000D4287" w:rsidP="000D4287">
            <w:pPr>
              <w:tabs>
                <w:tab w:val="left" w:pos="500"/>
              </w:tabs>
              <w:ind w:left="113" w:right="113"/>
              <w:jc w:val="right"/>
              <w:rPr>
                <w:rFonts w:ascii="Times New Roman" w:eastAsia="Times New Roman" w:hAnsi="Times New Roman" w:cs="Times New Roman"/>
                <w:b/>
                <w:lang w:eastAsia="ru-RU"/>
              </w:rPr>
            </w:pPr>
            <w:r w:rsidRPr="000A4F00">
              <w:rPr>
                <w:rFonts w:ascii="Times New Roman" w:eastAsia="Times New Roman" w:hAnsi="Times New Roman" w:cs="Times New Roman"/>
                <w:b/>
                <w:lang w:eastAsia="ru-RU"/>
              </w:rPr>
              <w:t>Май</w:t>
            </w:r>
          </w:p>
        </w:tc>
        <w:tc>
          <w:tcPr>
            <w:tcW w:w="567" w:type="dxa"/>
          </w:tcPr>
          <w:p w:rsidR="000D4287" w:rsidRPr="00972BDE"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Моя страна, ее герои</w:t>
            </w:r>
          </w:p>
        </w:tc>
        <w:tc>
          <w:tcPr>
            <w:tcW w:w="2552" w:type="dxa"/>
            <w:vMerge w:val="restart"/>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1.Продолжить работу</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над дыханием,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голосом,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темпом и ритмом речи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 всех детей.</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2.Продолжить</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работу по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постановке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неправильно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произносимых звуков.</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3.Автоматизация 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дифференциация</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поставленных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звуков.</w:t>
            </w: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1.Определение первого звука в словах. Составление из этих звуков нового слова (сумка +озеро + кошка = сок) и т.д.</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2.Подбор картинок к схеме (звук [ Р ] в начале, середине, конце слова).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«Один-много»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2.Д.И. «Скажи ласково»</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Подбор синонимов и антонимов</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«Чего не стало»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Выложи из палочек</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фигуру по образцу.</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(Агранович, стр.118)</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72BDE"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Цветы и травы</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 xml:space="preserve">1.Определение наличия и места звуков [ с ], [ ш ] в </w:t>
            </w:r>
            <w:r w:rsidRPr="000A4F00">
              <w:rPr>
                <w:rFonts w:ascii="Times New Roman" w:hAnsi="Times New Roman" w:cs="Times New Roman"/>
              </w:rPr>
              <w:lastRenderedPageBreak/>
              <w:t>словах (начало, середина, конец).</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Подбор картинок к схеме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(звук [ Л ], [ Р ] в начале,</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середине, конце слова).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 Д.И. «Скажи какая, …»</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 xml:space="preserve">(образование относительных </w:t>
            </w:r>
            <w:r w:rsidRPr="000A4F00">
              <w:rPr>
                <w:rFonts w:ascii="Times New Roman" w:hAnsi="Times New Roman" w:cs="Times New Roman"/>
              </w:rPr>
              <w:lastRenderedPageBreak/>
              <w:t>прилагательных)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Д.И. «Сосчитай до пяти»</w:t>
            </w:r>
          </w:p>
          <w:p w:rsidR="000D4287" w:rsidRPr="000A4F00"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1.Д.И «Бывает – не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бывает» (Агранович,</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стр. 95)</w:t>
            </w:r>
          </w:p>
          <w:p w:rsidR="000D4287" w:rsidRPr="000A4F00" w:rsidRDefault="000D4287" w:rsidP="000D4287">
            <w:pPr>
              <w:tabs>
                <w:tab w:val="left" w:pos="500"/>
              </w:tabs>
              <w:rPr>
                <w:rFonts w:ascii="Times New Roman" w:hAnsi="Times New Roman" w:cs="Times New Roman"/>
              </w:rPr>
            </w:pPr>
            <w:r w:rsidRPr="000A4F00">
              <w:rPr>
                <w:rFonts w:ascii="Times New Roman" w:hAnsi="Times New Roman" w:cs="Times New Roman"/>
              </w:rPr>
              <w:t>2.Штриховка/обводка (по лексической теме)</w:t>
            </w:r>
          </w:p>
          <w:p w:rsidR="000D4287" w:rsidRPr="000A4F00" w:rsidRDefault="000D4287" w:rsidP="000D4287">
            <w:pPr>
              <w:tabs>
                <w:tab w:val="left" w:pos="500"/>
              </w:tabs>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Придумай и загадай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загадку про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насекомых.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hAnsi="Times New Roman" w:cs="Times New Roman"/>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72BDE"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 xml:space="preserve"> Насекомые</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1.Определение наличия и места звуков [ з ], [ ж ] в словах (начало, середина).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2.Подбор картинок к схеме» (звук [ Л’ ], [ Р’ ] в начале, середине, конце слова).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«Закончи предложение»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(употребление всех форм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косвенных падежей сущ. в ед. ч.)</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2.Д.И. «Сосчитай насекомых»</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«Четвертый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лишний»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72BDE"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Наш город-Санкт-Петербург</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1.К каждому звуку слова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придумать новое слово (сок =сова + озеро + кот) и т.д.</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Составление цепочек слов</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(например: сова — аист — ток— кран — носорог) и т.д.</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«Измени слово»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(упражнение в словообразовании с</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помощью суффиксов: дом –</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домик, домишко, домище, город –городок, городишко, городище)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Д.И. «Один-много»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Составить рассказ из личного опыта «Дорога в детский сад»</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«Что лишнее 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почему?» (Крупенчук,</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стр.201)</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«Подскажи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словечко»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(Крупенчук, 201).</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bl>
    <w:p w:rsidR="00D632DC" w:rsidRPr="00BE1A7B" w:rsidRDefault="00D632DC" w:rsidP="00D632DC">
      <w:pPr>
        <w:tabs>
          <w:tab w:val="left" w:pos="500"/>
        </w:tabs>
        <w:spacing w:after="0" w:line="240" w:lineRule="auto"/>
        <w:rPr>
          <w:rFonts w:ascii="Times New Roman" w:eastAsia="Times New Roman" w:hAnsi="Times New Roman" w:cs="Times New Roman"/>
          <w:lang w:eastAsia="ru-RU"/>
        </w:rPr>
      </w:pPr>
    </w:p>
    <w:p w:rsidR="00D632DC" w:rsidRPr="00BE1A7B" w:rsidRDefault="00D632DC" w:rsidP="00D632DC">
      <w:pPr>
        <w:tabs>
          <w:tab w:val="left" w:pos="500"/>
        </w:tabs>
        <w:spacing w:after="0" w:line="240" w:lineRule="auto"/>
        <w:rPr>
          <w:rFonts w:ascii="Times New Roman" w:eastAsia="Times New Roman" w:hAnsi="Times New Roman" w:cs="Times New Roman"/>
          <w:lang w:eastAsia="ru-RU"/>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D632DC" w:rsidRPr="00D632DC" w:rsidRDefault="00D632DC" w:rsidP="00D632DC">
      <w:pPr>
        <w:pStyle w:val="a3"/>
        <w:autoSpaceDE w:val="0"/>
        <w:autoSpaceDN w:val="0"/>
        <w:adjustRightInd w:val="0"/>
        <w:spacing w:after="0" w:line="240" w:lineRule="auto"/>
        <w:rPr>
          <w:rFonts w:ascii="Times New Roman" w:hAnsi="Times New Roman" w:cs="Times New Roman"/>
          <w:b/>
          <w:bCs/>
          <w:sz w:val="28"/>
          <w:szCs w:val="28"/>
        </w:rPr>
      </w:pPr>
      <w:r w:rsidRPr="00D632DC">
        <w:rPr>
          <w:rFonts w:ascii="Times New Roman" w:hAnsi="Times New Roman" w:cs="Times New Roman"/>
          <w:b/>
          <w:bCs/>
          <w:sz w:val="28"/>
          <w:szCs w:val="28"/>
        </w:rPr>
        <w:t>4.1.3.Документация</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Речевая карта на каждого ребенка;</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Планы индивидуальной, подгрупповой работы с детьми;</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График работы учителя-логопеда;</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Отчет об эффективности деятельности логопедического пункта;</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Журнал учета посещаемости детьми коррекционно-развивающих занятий;</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Журнал консультаций родителей (законных представителей) ребенка;</w:t>
      </w:r>
    </w:p>
    <w:p w:rsidR="00D632DC"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Журнал обследования речи детей;</w:t>
      </w:r>
    </w:p>
    <w:p w:rsidR="00D632DC" w:rsidRPr="000A4F00" w:rsidRDefault="00D632DC" w:rsidP="00D632DC">
      <w:pPr>
        <w:pStyle w:val="a3"/>
        <w:numPr>
          <w:ilvl w:val="0"/>
          <w:numId w:val="33"/>
        </w:numPr>
        <w:tabs>
          <w:tab w:val="left" w:pos="500"/>
        </w:tabs>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0A4F00">
        <w:rPr>
          <w:rFonts w:ascii="Times New Roman" w:hAnsi="Times New Roman" w:cs="Times New Roman"/>
          <w:sz w:val="24"/>
          <w:szCs w:val="24"/>
        </w:rPr>
        <w:t>Заявление о приеме на логопедический пункт.</w:t>
      </w:r>
    </w:p>
    <w:p w:rsidR="00D632DC" w:rsidRPr="000B08EA" w:rsidRDefault="00D632DC" w:rsidP="00946F11">
      <w:pPr>
        <w:jc w:val="center"/>
        <w:rPr>
          <w:rFonts w:ascii="Times New Roman" w:hAnsi="Times New Roman" w:cs="Times New Roman"/>
          <w:sz w:val="24"/>
          <w:szCs w:val="24"/>
        </w:rPr>
        <w:sectPr w:rsidR="00D632DC" w:rsidRPr="000B08EA" w:rsidSect="00946F11">
          <w:pgSz w:w="16838" w:h="11906" w:orient="landscape"/>
          <w:pgMar w:top="851" w:right="1134" w:bottom="1701" w:left="1134" w:header="709" w:footer="709" w:gutter="0"/>
          <w:cols w:space="708"/>
          <w:docGrid w:linePitch="360"/>
        </w:sectPr>
      </w:pPr>
    </w:p>
    <w:p w:rsidR="00D632DC" w:rsidRDefault="00D632DC" w:rsidP="00D632DC">
      <w:pPr>
        <w:rPr>
          <w:rFonts w:ascii="Times New Roman" w:eastAsia="Times New Roman" w:hAnsi="Times New Roman" w:cs="Times New Roman"/>
          <w:b/>
          <w:bCs/>
          <w:sz w:val="28"/>
          <w:szCs w:val="28"/>
          <w:lang w:eastAsia="ru-RU"/>
        </w:rPr>
      </w:pPr>
    </w:p>
    <w:p w:rsidR="00D632DC" w:rsidRPr="00DC04A2" w:rsidRDefault="00D632DC" w:rsidP="00D632DC">
      <w:pPr>
        <w:ind w:left="260"/>
        <w:rPr>
          <w:rFonts w:eastAsiaTheme="minorEastAsia"/>
          <w:sz w:val="28"/>
          <w:szCs w:val="28"/>
          <w:lang w:eastAsia="ru-RU"/>
        </w:rPr>
      </w:pPr>
      <w:r w:rsidRPr="00DC04A2">
        <w:rPr>
          <w:rFonts w:ascii="Times New Roman" w:eastAsia="Times New Roman" w:hAnsi="Times New Roman" w:cs="Times New Roman"/>
          <w:b/>
          <w:bCs/>
          <w:sz w:val="28"/>
          <w:szCs w:val="28"/>
          <w:lang w:eastAsia="ru-RU"/>
        </w:rPr>
        <w:t>Литература</w:t>
      </w:r>
    </w:p>
    <w:p w:rsidR="00D632DC" w:rsidRPr="009E57D4" w:rsidRDefault="00D632DC" w:rsidP="00D632DC">
      <w:pPr>
        <w:spacing w:line="13" w:lineRule="exact"/>
        <w:jc w:val="both"/>
        <w:rPr>
          <w:rFonts w:eastAsia="Times New Roman"/>
          <w:sz w:val="24"/>
          <w:szCs w:val="24"/>
          <w:lang w:eastAsia="ru-RU"/>
        </w:rPr>
      </w:pPr>
    </w:p>
    <w:p w:rsidR="00D632DC" w:rsidRPr="00EB0BE6" w:rsidRDefault="00D632DC" w:rsidP="00D632DC">
      <w:pPr>
        <w:numPr>
          <w:ilvl w:val="0"/>
          <w:numId w:val="24"/>
        </w:numPr>
        <w:tabs>
          <w:tab w:val="left" w:pos="980"/>
        </w:tabs>
        <w:spacing w:after="0" w:line="234" w:lineRule="auto"/>
        <w:ind w:right="32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Парамонова Л.Г. Логопедия для всех. 4-е изд.- СПб.: Питер, 2010 г.</w:t>
      </w:r>
    </w:p>
    <w:p w:rsidR="00D632DC" w:rsidRPr="00EB0BE6" w:rsidRDefault="00D632DC" w:rsidP="00D632DC">
      <w:pPr>
        <w:spacing w:after="0" w:line="14"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20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Смирнова И.А. Логопедия: Иллюстрированный справочник. – Санкт-Петербург: КАРО, 2016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49" w:lineRule="auto"/>
        <w:ind w:right="12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w:t>
      </w:r>
    </w:p>
    <w:p w:rsidR="00D632DC" w:rsidRPr="00EB0BE6" w:rsidRDefault="00D632DC" w:rsidP="00D632DC">
      <w:pPr>
        <w:pStyle w:val="a3"/>
        <w:numPr>
          <w:ilvl w:val="1"/>
          <w:numId w:val="24"/>
        </w:numPr>
        <w:spacing w:after="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 СПб., 2015 г.</w:t>
      </w:r>
    </w:p>
    <w:p w:rsidR="00D632DC" w:rsidRPr="00EB0BE6" w:rsidRDefault="00D632DC" w:rsidP="00D632DC">
      <w:pPr>
        <w:spacing w:after="0" w:line="12"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49" w:lineRule="auto"/>
        <w:ind w:right="90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Агранович З.Е. Сборник домашних заданий для преодоления недоразвития фонематической стороны речи у старших дошкольников. - СПБ, 2007 г.</w:t>
      </w:r>
    </w:p>
    <w:p w:rsidR="00D632DC" w:rsidRPr="00EB0BE6" w:rsidRDefault="00D632DC" w:rsidP="00D632DC">
      <w:pPr>
        <w:numPr>
          <w:ilvl w:val="0"/>
          <w:numId w:val="24"/>
        </w:numPr>
        <w:tabs>
          <w:tab w:val="left" w:pos="98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Крупенчук О.И. Научите меня говорить правильно. - СПб, 2011 г.</w:t>
      </w:r>
    </w:p>
    <w:p w:rsidR="00D632DC" w:rsidRPr="00EB0BE6" w:rsidRDefault="00D632DC" w:rsidP="00D632DC">
      <w:pPr>
        <w:numPr>
          <w:ilvl w:val="0"/>
          <w:numId w:val="24"/>
        </w:numPr>
        <w:tabs>
          <w:tab w:val="left" w:pos="98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Мониторинг коррекционно-логопедической работы: учебно-методическое пособие/под ред. Елецкой – М.: ФОРУМ: ИНФРА-М,2016 г.</w:t>
      </w:r>
    </w:p>
    <w:p w:rsidR="00D632DC" w:rsidRPr="00EB0BE6" w:rsidRDefault="00D632DC" w:rsidP="00D632DC">
      <w:pPr>
        <w:spacing w:after="0" w:line="12"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40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Вакуленко Л.С. Воспитание и обучение детей с нарушением речи – М.: ФОРУМ: ИНФРА-М, 2015г.</w:t>
      </w:r>
    </w:p>
    <w:p w:rsidR="00D632DC" w:rsidRPr="00EB0BE6" w:rsidRDefault="00D632DC" w:rsidP="00D632DC">
      <w:pPr>
        <w:spacing w:after="0" w:line="14"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68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Агранович З.Е. Логопедическая работа по преодолению нарушений слоговой структуры слов у детей. - СПБ, 2004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20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Лопухина И.С. Логопедия. Речь, ритм, движение. – 2-е изд.-СПб.: КОРОНА принт, 2004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32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Ю.В.Иванова Дошкольный логопункт. Документация, планирование и организация работы – М.: ИЗДАТЕЛЬСТВО ГНОМ, 2018 г.</w:t>
      </w:r>
    </w:p>
    <w:p w:rsidR="00D632DC" w:rsidRPr="00EB0BE6" w:rsidRDefault="00D632DC" w:rsidP="00D632DC">
      <w:pPr>
        <w:pStyle w:val="a3"/>
        <w:spacing w:after="0"/>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32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Ю.В.Иванова Дошкольный логопункт. Раздаточный материал для работы с детьми 5-7 лет: приложение к книге «Дошкольный логопункт» - М.: ИЗДАТЕЛЬСТВО ГНОМ, 2018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7" w:lineRule="auto"/>
        <w:ind w:right="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Жукова Н.С. и др. Преодоление общего недоразвития речи у детей: Кн.для логопеда/Н.С. Жукова, Е.М. Масюкова, Т.Б. Филичева. Екатеринбург: ООО»КнигоМир», 2011 г.</w:t>
      </w:r>
    </w:p>
    <w:p w:rsidR="00D632DC" w:rsidRPr="00EB0BE6" w:rsidRDefault="00D632DC" w:rsidP="00D632DC">
      <w:pPr>
        <w:spacing w:after="0" w:line="1"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Волкова Л.С. Логопедия. – Москва, 1989 г.</w:t>
      </w:r>
    </w:p>
    <w:p w:rsidR="00D632DC" w:rsidRPr="00EB0BE6" w:rsidRDefault="00D632DC" w:rsidP="00D632DC">
      <w:pPr>
        <w:numPr>
          <w:ilvl w:val="0"/>
          <w:numId w:val="24"/>
        </w:numPr>
        <w:tabs>
          <w:tab w:val="left" w:pos="98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Иншакова О.Б. Альбом для логопеда» (коррекционная педагогика). – Москва, 2008.</w:t>
      </w:r>
    </w:p>
    <w:p w:rsidR="00D632DC" w:rsidRPr="00EB0BE6" w:rsidRDefault="00D632DC" w:rsidP="00D632DC">
      <w:pPr>
        <w:spacing w:after="0" w:line="12"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10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Глинка Г.А. Буду говорить, читать, писать правильно. – СПб.: Питер, 2016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Азова Е.А., Чернова О.О. Учим звуки [с]- [ш], [з]- [ж], [с]- [ч], [ч]- [ц], [щ]- [с]. Домашняя логопедическая тетрадь для детей 5-7 лет. 2-е изд., испр.-М.: ТЦ Сфера,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Азова Е.А., Чернова О.О. Учим звуки [ш],[ж]. Домашняя логопедическая тетрадь для детей 5-7 лет. 2-е изд., испр.-М.: ТЦ Сфера,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Азова Е.А., Чернова О.О. Учим звуки [ч],[щ]. Домашняя логопедическая тетрадь для детей 5-7 лет. 2-е изд., испр.-М.: ТЦ Сфера,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Азова Е.А., Чернова О.О. Учим звуки [р],[рь]. Домашняя логопедическая тетрадь для детей 5-7 лет. 2-е изд., испр.-М.: ТЦ Сфера,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В.В. Коноваленко, С.В. Коноваленко Автоматизация сонорных звуков Л,ЛЬ у детей. Дидактический материал для логопедов – ООО «Издательство ГНОМ», 2012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В.В. Коноваленко, С.В. Коноваленко Автоматизация сонорных звуков С,СЬ,З,ЗЬ,Ц у детей. Дидактический материал для логопедов – ООО «Издательство ГНОМ», 2012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lastRenderedPageBreak/>
        <w:t>В.В. Коноваленко Парные звонкие – глухие согласные. Альбом графических, фонематических и лексико-грамматических упражнений для детей 6-9 лет. – М.: Издательство ГНОМ, 2015 г. (№1,2,3,4,5,6)</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Тетрадь-тренажер для автоматизации произношения и дифференциации звуков [ц]- [с], [ц]- [ть], [ч]- [ть], [ч]- [сь], [щ]- [сь]. – СПб.: ООО «ИЗДАТЕЛЬСТВО «ДЕТСТВО-ПРЕСС», 2017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Тетрадь-тренажер для автоматизации произношения и дифференциации звуков [м], [м’], [п], [п’], [б], [б’], [т], [т’], [д], [д’]. – СПб.: ООО «ИЗДАТЕЛЬСТВО «ДЕТСТВО-ПРЕСС», 2017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Тетрадь-тренажер для автоматизации произношения и дифференциации звуков [с], [с’], [з], [з’], [ц]. – СПб.: ООО «ИЗДАТЕЛЬСТВО «ДЕТСТВО-ПРЕСС», 2017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Тетрадь-тренажер для автоматизации произношения и дифференциации звуков [р], [р’]. – СПб.: ООО «ИЗДАТЕЛЬСТВО «ДЕТСТВО-ПРЕСС», 2017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Баскакина И.В. Жужжалочка и шипелочка.Логопедические игры. – М.: АЙРИС-пресс,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Баскакина И.В. Звенелочка.Логопедические игры. – М.: АЙРИС-пресс,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Жукова Н.С. Уроки логопеда: исправление нарушений речи. – М.: Эксмо, 2015</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Смирнова Е.А. Система развития мелкой моторики у детей дошкольного возраста. – СПб.: ООО «ИЗДАТЕЛЬСТВО «ДЕТСТВО»-ПРЕСС», 2013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Лященко М.Ю. Игры для автоматизации звуков и развития речевых навыков у детей дошкольного возраста – СПб.: ООО «ИЗДАТЕЛЬСТВО «ДЕТСТВО-ПРЕСС», 2016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Картотека заданий для автоматизации правильного произношения и дифференциации звуков разных групп. – СПб.: ООО «ИЗДАТЕЛЬСТВО «ДЕТСТВО-ПРЕСС»,2019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Н.В. Нищева Развивающие сказки. – СПб.: «ДЕТСТВО-ПРЕСС», 2002 г</w:t>
      </w:r>
    </w:p>
    <w:p w:rsidR="00D632DC" w:rsidRPr="00EB0BE6" w:rsidRDefault="00D632DC" w:rsidP="00D632DC">
      <w:pPr>
        <w:pStyle w:val="a3"/>
        <w:numPr>
          <w:ilvl w:val="0"/>
          <w:numId w:val="24"/>
        </w:numPr>
        <w:tabs>
          <w:tab w:val="left" w:pos="82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Комарова Л.А. Автоматизация звука Рь в игровых упражнениях. – М., 2009 г.</w:t>
      </w:r>
    </w:p>
    <w:p w:rsidR="00D632DC" w:rsidRPr="00EB0BE6" w:rsidRDefault="00D632DC" w:rsidP="00D632DC">
      <w:pPr>
        <w:pStyle w:val="a3"/>
        <w:numPr>
          <w:ilvl w:val="0"/>
          <w:numId w:val="24"/>
        </w:numPr>
        <w:tabs>
          <w:tab w:val="left" w:pos="820"/>
        </w:tabs>
        <w:spacing w:after="0" w:line="234" w:lineRule="auto"/>
        <w:ind w:right="1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Теремкова Н.Э. Логопедические домашние задания для детей 5-7 лет с ОНР (1, 2, 3, 4 альбомы). – М., 2009 г.</w:t>
      </w:r>
    </w:p>
    <w:p w:rsidR="00D632DC" w:rsidRDefault="00D632DC" w:rsidP="00D632DC">
      <w:pPr>
        <w:tabs>
          <w:tab w:val="left" w:pos="500"/>
        </w:tabs>
        <w:spacing w:after="0" w:line="240" w:lineRule="auto"/>
        <w:rPr>
          <w:rFonts w:eastAsia="Times New Roman"/>
          <w:sz w:val="24"/>
          <w:szCs w:val="24"/>
          <w:lang w:eastAsia="ru-RU"/>
        </w:rPr>
        <w:sectPr w:rsidR="00D632DC" w:rsidSect="00555857">
          <w:pgSz w:w="11906" w:h="16838"/>
          <w:pgMar w:top="1134" w:right="851" w:bottom="1134" w:left="1418" w:header="709" w:footer="709" w:gutter="0"/>
          <w:cols w:space="708"/>
          <w:docGrid w:linePitch="360"/>
        </w:sectPr>
      </w:pPr>
    </w:p>
    <w:p w:rsidR="00CE1F32" w:rsidRPr="009E57D4" w:rsidRDefault="00CE1F32" w:rsidP="00254A2A">
      <w:pPr>
        <w:tabs>
          <w:tab w:val="left" w:pos="500"/>
        </w:tabs>
        <w:spacing w:after="0" w:line="240" w:lineRule="auto"/>
        <w:rPr>
          <w:rFonts w:ascii="Times New Roman" w:eastAsia="Times New Roman" w:hAnsi="Times New Roman" w:cs="Times New Roman"/>
          <w:b/>
          <w:sz w:val="24"/>
          <w:szCs w:val="24"/>
          <w:lang w:eastAsia="ru-RU"/>
        </w:rPr>
      </w:pPr>
    </w:p>
    <w:sectPr w:rsidR="00CE1F32" w:rsidRPr="009E57D4" w:rsidSect="00CE1F32">
      <w:footerReference w:type="default" r:id="rId11"/>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5E4" w:rsidRDefault="006975E4" w:rsidP="00EB0BE6">
      <w:pPr>
        <w:spacing w:after="0" w:line="240" w:lineRule="auto"/>
      </w:pPr>
      <w:r>
        <w:separator/>
      </w:r>
    </w:p>
  </w:endnote>
  <w:endnote w:type="continuationSeparator" w:id="0">
    <w:p w:rsidR="006975E4" w:rsidRDefault="006975E4" w:rsidP="00EB0B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452914"/>
      <w:docPartObj>
        <w:docPartGallery w:val="Page Numbers (Bottom of Page)"/>
        <w:docPartUnique/>
      </w:docPartObj>
    </w:sdtPr>
    <w:sdtContent>
      <w:p w:rsidR="00254A2A" w:rsidRDefault="00BA6856">
        <w:pPr>
          <w:pStyle w:val="a7"/>
          <w:jc w:val="center"/>
        </w:pPr>
        <w:fldSimple w:instr="PAGE   \* MERGEFORMAT">
          <w:r w:rsidR="00D62FBC">
            <w:rPr>
              <w:noProof/>
            </w:rPr>
            <w:t>29</w:t>
          </w:r>
        </w:fldSimple>
      </w:p>
    </w:sdtContent>
  </w:sdt>
  <w:p w:rsidR="00254A2A" w:rsidRDefault="00254A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663391"/>
      <w:docPartObj>
        <w:docPartGallery w:val="Page Numbers (Bottom of Page)"/>
        <w:docPartUnique/>
      </w:docPartObj>
    </w:sdtPr>
    <w:sdtContent>
      <w:p w:rsidR="00254A2A" w:rsidRDefault="00BA6856">
        <w:pPr>
          <w:pStyle w:val="a7"/>
          <w:jc w:val="center"/>
        </w:pPr>
        <w:fldSimple w:instr=" PAGE   \* MERGEFORMAT ">
          <w:r w:rsidR="00D62FBC">
            <w:rPr>
              <w:noProof/>
            </w:rPr>
            <w:t>49</w:t>
          </w:r>
        </w:fldSimple>
      </w:p>
    </w:sdtContent>
  </w:sdt>
  <w:p w:rsidR="00254A2A" w:rsidRDefault="00254A2A">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A2A" w:rsidRDefault="00254A2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5E4" w:rsidRDefault="006975E4" w:rsidP="00EB0BE6">
      <w:pPr>
        <w:spacing w:after="0" w:line="240" w:lineRule="auto"/>
      </w:pPr>
      <w:r>
        <w:separator/>
      </w:r>
    </w:p>
  </w:footnote>
  <w:footnote w:type="continuationSeparator" w:id="0">
    <w:p w:rsidR="006975E4" w:rsidRDefault="006975E4" w:rsidP="00EB0B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060A42"/>
    <w:lvl w:ilvl="0">
      <w:numFmt w:val="bullet"/>
      <w:lvlText w:val="*"/>
      <w:lvlJc w:val="left"/>
    </w:lvl>
  </w:abstractNum>
  <w:abstractNum w:abstractNumId="1">
    <w:nsid w:val="00000120"/>
    <w:multiLevelType w:val="hybridMultilevel"/>
    <w:tmpl w:val="8B6C3382"/>
    <w:lvl w:ilvl="0" w:tplc="668ECBD8">
      <w:start w:val="1"/>
      <w:numFmt w:val="bullet"/>
      <w:lvlText w:val="-"/>
      <w:lvlJc w:val="left"/>
    </w:lvl>
    <w:lvl w:ilvl="1" w:tplc="CCCC450A">
      <w:start w:val="1"/>
      <w:numFmt w:val="bullet"/>
      <w:lvlText w:val="-"/>
      <w:lvlJc w:val="left"/>
    </w:lvl>
    <w:lvl w:ilvl="2" w:tplc="168A2208">
      <w:numFmt w:val="decimal"/>
      <w:lvlText w:val=""/>
      <w:lvlJc w:val="left"/>
    </w:lvl>
    <w:lvl w:ilvl="3" w:tplc="FD58C7B8">
      <w:numFmt w:val="decimal"/>
      <w:lvlText w:val=""/>
      <w:lvlJc w:val="left"/>
    </w:lvl>
    <w:lvl w:ilvl="4" w:tplc="751E9FFA">
      <w:numFmt w:val="decimal"/>
      <w:lvlText w:val=""/>
      <w:lvlJc w:val="left"/>
    </w:lvl>
    <w:lvl w:ilvl="5" w:tplc="D3944D92">
      <w:numFmt w:val="decimal"/>
      <w:lvlText w:val=""/>
      <w:lvlJc w:val="left"/>
    </w:lvl>
    <w:lvl w:ilvl="6" w:tplc="61ECFEDE">
      <w:numFmt w:val="decimal"/>
      <w:lvlText w:val=""/>
      <w:lvlJc w:val="left"/>
    </w:lvl>
    <w:lvl w:ilvl="7" w:tplc="28F48E5C">
      <w:numFmt w:val="decimal"/>
      <w:lvlText w:val=""/>
      <w:lvlJc w:val="left"/>
    </w:lvl>
    <w:lvl w:ilvl="8" w:tplc="EA66018C">
      <w:numFmt w:val="decimal"/>
      <w:lvlText w:val=""/>
      <w:lvlJc w:val="left"/>
    </w:lvl>
  </w:abstractNum>
  <w:abstractNum w:abstractNumId="2">
    <w:nsid w:val="00000732"/>
    <w:multiLevelType w:val="hybridMultilevel"/>
    <w:tmpl w:val="C040FF10"/>
    <w:lvl w:ilvl="0" w:tplc="C666E638">
      <w:start w:val="1"/>
      <w:numFmt w:val="bullet"/>
      <w:lvlText w:val="-"/>
      <w:lvlJc w:val="left"/>
    </w:lvl>
    <w:lvl w:ilvl="1" w:tplc="A93E4112">
      <w:numFmt w:val="decimal"/>
      <w:lvlText w:val=""/>
      <w:lvlJc w:val="left"/>
    </w:lvl>
    <w:lvl w:ilvl="2" w:tplc="CC684772">
      <w:numFmt w:val="decimal"/>
      <w:lvlText w:val=""/>
      <w:lvlJc w:val="left"/>
    </w:lvl>
    <w:lvl w:ilvl="3" w:tplc="64F4789C">
      <w:numFmt w:val="decimal"/>
      <w:lvlText w:val=""/>
      <w:lvlJc w:val="left"/>
    </w:lvl>
    <w:lvl w:ilvl="4" w:tplc="72883B6A">
      <w:numFmt w:val="decimal"/>
      <w:lvlText w:val=""/>
      <w:lvlJc w:val="left"/>
    </w:lvl>
    <w:lvl w:ilvl="5" w:tplc="CAF23D80">
      <w:numFmt w:val="decimal"/>
      <w:lvlText w:val=""/>
      <w:lvlJc w:val="left"/>
    </w:lvl>
    <w:lvl w:ilvl="6" w:tplc="D5CEC41C">
      <w:numFmt w:val="decimal"/>
      <w:lvlText w:val=""/>
      <w:lvlJc w:val="left"/>
    </w:lvl>
    <w:lvl w:ilvl="7" w:tplc="DBFC04FC">
      <w:numFmt w:val="decimal"/>
      <w:lvlText w:val=""/>
      <w:lvlJc w:val="left"/>
    </w:lvl>
    <w:lvl w:ilvl="8" w:tplc="99AE40A6">
      <w:numFmt w:val="decimal"/>
      <w:lvlText w:val=""/>
      <w:lvlJc w:val="left"/>
    </w:lvl>
  </w:abstractNum>
  <w:abstractNum w:abstractNumId="3">
    <w:nsid w:val="00000BDB"/>
    <w:multiLevelType w:val="hybridMultilevel"/>
    <w:tmpl w:val="B1BE7714"/>
    <w:lvl w:ilvl="0" w:tplc="AAD2E048">
      <w:start w:val="1"/>
      <w:numFmt w:val="bullet"/>
      <w:lvlText w:val="-"/>
      <w:lvlJc w:val="left"/>
    </w:lvl>
    <w:lvl w:ilvl="1" w:tplc="BC3856C4">
      <w:numFmt w:val="decimal"/>
      <w:lvlText w:val=""/>
      <w:lvlJc w:val="left"/>
    </w:lvl>
    <w:lvl w:ilvl="2" w:tplc="2B3019D0">
      <w:numFmt w:val="decimal"/>
      <w:lvlText w:val=""/>
      <w:lvlJc w:val="left"/>
    </w:lvl>
    <w:lvl w:ilvl="3" w:tplc="90349E4E">
      <w:numFmt w:val="decimal"/>
      <w:lvlText w:val=""/>
      <w:lvlJc w:val="left"/>
    </w:lvl>
    <w:lvl w:ilvl="4" w:tplc="AA061C42">
      <w:numFmt w:val="decimal"/>
      <w:lvlText w:val=""/>
      <w:lvlJc w:val="left"/>
    </w:lvl>
    <w:lvl w:ilvl="5" w:tplc="8ACAFD16">
      <w:numFmt w:val="decimal"/>
      <w:lvlText w:val=""/>
      <w:lvlJc w:val="left"/>
    </w:lvl>
    <w:lvl w:ilvl="6" w:tplc="DAF8F918">
      <w:numFmt w:val="decimal"/>
      <w:lvlText w:val=""/>
      <w:lvlJc w:val="left"/>
    </w:lvl>
    <w:lvl w:ilvl="7" w:tplc="D71E2D3A">
      <w:numFmt w:val="decimal"/>
      <w:lvlText w:val=""/>
      <w:lvlJc w:val="left"/>
    </w:lvl>
    <w:lvl w:ilvl="8" w:tplc="9492477E">
      <w:numFmt w:val="decimal"/>
      <w:lvlText w:val=""/>
      <w:lvlJc w:val="left"/>
    </w:lvl>
  </w:abstractNum>
  <w:abstractNum w:abstractNumId="4">
    <w:nsid w:val="00002350"/>
    <w:multiLevelType w:val="hybridMultilevel"/>
    <w:tmpl w:val="98F2F16E"/>
    <w:lvl w:ilvl="0" w:tplc="D1C86170">
      <w:start w:val="1"/>
      <w:numFmt w:val="bullet"/>
      <w:lvlText w:val="-"/>
      <w:lvlJc w:val="left"/>
    </w:lvl>
    <w:lvl w:ilvl="1" w:tplc="86E2FD5E">
      <w:numFmt w:val="decimal"/>
      <w:lvlText w:val=""/>
      <w:lvlJc w:val="left"/>
    </w:lvl>
    <w:lvl w:ilvl="2" w:tplc="B30C81EE">
      <w:numFmt w:val="decimal"/>
      <w:lvlText w:val=""/>
      <w:lvlJc w:val="left"/>
    </w:lvl>
    <w:lvl w:ilvl="3" w:tplc="216230EA">
      <w:numFmt w:val="decimal"/>
      <w:lvlText w:val=""/>
      <w:lvlJc w:val="left"/>
    </w:lvl>
    <w:lvl w:ilvl="4" w:tplc="FEEE8AE8">
      <w:numFmt w:val="decimal"/>
      <w:lvlText w:val=""/>
      <w:lvlJc w:val="left"/>
    </w:lvl>
    <w:lvl w:ilvl="5" w:tplc="750831BE">
      <w:numFmt w:val="decimal"/>
      <w:lvlText w:val=""/>
      <w:lvlJc w:val="left"/>
    </w:lvl>
    <w:lvl w:ilvl="6" w:tplc="AC782578">
      <w:numFmt w:val="decimal"/>
      <w:lvlText w:val=""/>
      <w:lvlJc w:val="left"/>
    </w:lvl>
    <w:lvl w:ilvl="7" w:tplc="D91ED8F6">
      <w:numFmt w:val="decimal"/>
      <w:lvlText w:val=""/>
      <w:lvlJc w:val="left"/>
    </w:lvl>
    <w:lvl w:ilvl="8" w:tplc="029EE456">
      <w:numFmt w:val="decimal"/>
      <w:lvlText w:val=""/>
      <w:lvlJc w:val="left"/>
    </w:lvl>
  </w:abstractNum>
  <w:abstractNum w:abstractNumId="5">
    <w:nsid w:val="00003A9E"/>
    <w:multiLevelType w:val="hybridMultilevel"/>
    <w:tmpl w:val="AFDAC23A"/>
    <w:lvl w:ilvl="0" w:tplc="C724640A">
      <w:start w:val="1"/>
      <w:numFmt w:val="decimal"/>
      <w:lvlText w:val="%1"/>
      <w:lvlJc w:val="left"/>
    </w:lvl>
    <w:lvl w:ilvl="1" w:tplc="70947E7A">
      <w:start w:val="24"/>
      <w:numFmt w:val="decimal"/>
      <w:lvlText w:val="%2."/>
      <w:lvlJc w:val="left"/>
    </w:lvl>
    <w:lvl w:ilvl="2" w:tplc="A16AF2B8">
      <w:numFmt w:val="decimal"/>
      <w:lvlText w:val=""/>
      <w:lvlJc w:val="left"/>
    </w:lvl>
    <w:lvl w:ilvl="3" w:tplc="38E4E414">
      <w:numFmt w:val="decimal"/>
      <w:lvlText w:val=""/>
      <w:lvlJc w:val="left"/>
    </w:lvl>
    <w:lvl w:ilvl="4" w:tplc="5274C5B4">
      <w:numFmt w:val="decimal"/>
      <w:lvlText w:val=""/>
      <w:lvlJc w:val="left"/>
    </w:lvl>
    <w:lvl w:ilvl="5" w:tplc="255C7FAA">
      <w:numFmt w:val="decimal"/>
      <w:lvlText w:val=""/>
      <w:lvlJc w:val="left"/>
    </w:lvl>
    <w:lvl w:ilvl="6" w:tplc="2512A900">
      <w:numFmt w:val="decimal"/>
      <w:lvlText w:val=""/>
      <w:lvlJc w:val="left"/>
    </w:lvl>
    <w:lvl w:ilvl="7" w:tplc="EBF22FFE">
      <w:numFmt w:val="decimal"/>
      <w:lvlText w:val=""/>
      <w:lvlJc w:val="left"/>
    </w:lvl>
    <w:lvl w:ilvl="8" w:tplc="8DAC69D0">
      <w:numFmt w:val="decimal"/>
      <w:lvlText w:val=""/>
      <w:lvlJc w:val="left"/>
    </w:lvl>
  </w:abstractNum>
  <w:abstractNum w:abstractNumId="6">
    <w:nsid w:val="00003BF6"/>
    <w:multiLevelType w:val="hybridMultilevel"/>
    <w:tmpl w:val="D778BD5A"/>
    <w:lvl w:ilvl="0" w:tplc="9648D05C">
      <w:start w:val="1"/>
      <w:numFmt w:val="decimal"/>
      <w:lvlText w:val="%1."/>
      <w:lvlJc w:val="left"/>
    </w:lvl>
    <w:lvl w:ilvl="1" w:tplc="FFE6D4FE">
      <w:numFmt w:val="decimal"/>
      <w:lvlText w:val=""/>
      <w:lvlJc w:val="left"/>
    </w:lvl>
    <w:lvl w:ilvl="2" w:tplc="A412BCBA">
      <w:numFmt w:val="decimal"/>
      <w:lvlText w:val=""/>
      <w:lvlJc w:val="left"/>
    </w:lvl>
    <w:lvl w:ilvl="3" w:tplc="AFD6324A">
      <w:numFmt w:val="decimal"/>
      <w:lvlText w:val=""/>
      <w:lvlJc w:val="left"/>
    </w:lvl>
    <w:lvl w:ilvl="4" w:tplc="B55068C8">
      <w:numFmt w:val="decimal"/>
      <w:lvlText w:val=""/>
      <w:lvlJc w:val="left"/>
    </w:lvl>
    <w:lvl w:ilvl="5" w:tplc="1D06EDC4">
      <w:numFmt w:val="decimal"/>
      <w:lvlText w:val=""/>
      <w:lvlJc w:val="left"/>
    </w:lvl>
    <w:lvl w:ilvl="6" w:tplc="12965CEA">
      <w:numFmt w:val="decimal"/>
      <w:lvlText w:val=""/>
      <w:lvlJc w:val="left"/>
    </w:lvl>
    <w:lvl w:ilvl="7" w:tplc="FD26291E">
      <w:numFmt w:val="decimal"/>
      <w:lvlText w:val=""/>
      <w:lvlJc w:val="left"/>
    </w:lvl>
    <w:lvl w:ilvl="8" w:tplc="C00AB2AA">
      <w:numFmt w:val="decimal"/>
      <w:lvlText w:val=""/>
      <w:lvlJc w:val="left"/>
    </w:lvl>
  </w:abstractNum>
  <w:abstractNum w:abstractNumId="7">
    <w:nsid w:val="00005878"/>
    <w:multiLevelType w:val="hybridMultilevel"/>
    <w:tmpl w:val="A63008C4"/>
    <w:lvl w:ilvl="0" w:tplc="987EC0E0">
      <w:start w:val="1"/>
      <w:numFmt w:val="decimal"/>
      <w:lvlText w:val="%1."/>
      <w:lvlJc w:val="left"/>
    </w:lvl>
    <w:lvl w:ilvl="1" w:tplc="0C5C6174">
      <w:numFmt w:val="decimal"/>
      <w:lvlText w:val=""/>
      <w:lvlJc w:val="left"/>
    </w:lvl>
    <w:lvl w:ilvl="2" w:tplc="1A4A0DF0">
      <w:numFmt w:val="decimal"/>
      <w:lvlText w:val=""/>
      <w:lvlJc w:val="left"/>
    </w:lvl>
    <w:lvl w:ilvl="3" w:tplc="EF1EE850">
      <w:numFmt w:val="decimal"/>
      <w:lvlText w:val=""/>
      <w:lvlJc w:val="left"/>
    </w:lvl>
    <w:lvl w:ilvl="4" w:tplc="EA207A62">
      <w:numFmt w:val="decimal"/>
      <w:lvlText w:val=""/>
      <w:lvlJc w:val="left"/>
    </w:lvl>
    <w:lvl w:ilvl="5" w:tplc="683890D8">
      <w:numFmt w:val="decimal"/>
      <w:lvlText w:val=""/>
      <w:lvlJc w:val="left"/>
    </w:lvl>
    <w:lvl w:ilvl="6" w:tplc="3BE2B044">
      <w:numFmt w:val="decimal"/>
      <w:lvlText w:val=""/>
      <w:lvlJc w:val="left"/>
    </w:lvl>
    <w:lvl w:ilvl="7" w:tplc="D37E3CD6">
      <w:numFmt w:val="decimal"/>
      <w:lvlText w:val=""/>
      <w:lvlJc w:val="left"/>
    </w:lvl>
    <w:lvl w:ilvl="8" w:tplc="321252BA">
      <w:numFmt w:val="decimal"/>
      <w:lvlText w:val=""/>
      <w:lvlJc w:val="left"/>
    </w:lvl>
  </w:abstractNum>
  <w:abstractNum w:abstractNumId="8">
    <w:nsid w:val="00005CFD"/>
    <w:multiLevelType w:val="hybridMultilevel"/>
    <w:tmpl w:val="31D62764"/>
    <w:lvl w:ilvl="0" w:tplc="AA421EF2">
      <w:start w:val="1"/>
      <w:numFmt w:val="bullet"/>
      <w:lvlText w:val="-"/>
      <w:lvlJc w:val="left"/>
    </w:lvl>
    <w:lvl w:ilvl="1" w:tplc="9D0E8D90">
      <w:numFmt w:val="decimal"/>
      <w:lvlText w:val=""/>
      <w:lvlJc w:val="left"/>
    </w:lvl>
    <w:lvl w:ilvl="2" w:tplc="56B4A632">
      <w:numFmt w:val="decimal"/>
      <w:lvlText w:val=""/>
      <w:lvlJc w:val="left"/>
    </w:lvl>
    <w:lvl w:ilvl="3" w:tplc="58A8B300">
      <w:numFmt w:val="decimal"/>
      <w:lvlText w:val=""/>
      <w:lvlJc w:val="left"/>
    </w:lvl>
    <w:lvl w:ilvl="4" w:tplc="865C093C">
      <w:numFmt w:val="decimal"/>
      <w:lvlText w:val=""/>
      <w:lvlJc w:val="left"/>
    </w:lvl>
    <w:lvl w:ilvl="5" w:tplc="C6E280BE">
      <w:numFmt w:val="decimal"/>
      <w:lvlText w:val=""/>
      <w:lvlJc w:val="left"/>
    </w:lvl>
    <w:lvl w:ilvl="6" w:tplc="691E427E">
      <w:numFmt w:val="decimal"/>
      <w:lvlText w:val=""/>
      <w:lvlJc w:val="left"/>
    </w:lvl>
    <w:lvl w:ilvl="7" w:tplc="511628E6">
      <w:numFmt w:val="decimal"/>
      <w:lvlText w:val=""/>
      <w:lvlJc w:val="left"/>
    </w:lvl>
    <w:lvl w:ilvl="8" w:tplc="683C625C">
      <w:numFmt w:val="decimal"/>
      <w:lvlText w:val=""/>
      <w:lvlJc w:val="left"/>
    </w:lvl>
  </w:abstractNum>
  <w:abstractNum w:abstractNumId="9">
    <w:nsid w:val="00006B36"/>
    <w:multiLevelType w:val="hybridMultilevel"/>
    <w:tmpl w:val="09820638"/>
    <w:lvl w:ilvl="0" w:tplc="F2AA15A6">
      <w:start w:val="1"/>
      <w:numFmt w:val="bullet"/>
      <w:lvlText w:val="-"/>
      <w:lvlJc w:val="left"/>
    </w:lvl>
    <w:lvl w:ilvl="1" w:tplc="CE60C862">
      <w:numFmt w:val="decimal"/>
      <w:lvlText w:val=""/>
      <w:lvlJc w:val="left"/>
    </w:lvl>
    <w:lvl w:ilvl="2" w:tplc="E7DEAC42">
      <w:numFmt w:val="decimal"/>
      <w:lvlText w:val=""/>
      <w:lvlJc w:val="left"/>
    </w:lvl>
    <w:lvl w:ilvl="3" w:tplc="E7C28390">
      <w:numFmt w:val="decimal"/>
      <w:lvlText w:val=""/>
      <w:lvlJc w:val="left"/>
    </w:lvl>
    <w:lvl w:ilvl="4" w:tplc="B09E30D6">
      <w:numFmt w:val="decimal"/>
      <w:lvlText w:val=""/>
      <w:lvlJc w:val="left"/>
    </w:lvl>
    <w:lvl w:ilvl="5" w:tplc="D46E0CA6">
      <w:numFmt w:val="decimal"/>
      <w:lvlText w:val=""/>
      <w:lvlJc w:val="left"/>
    </w:lvl>
    <w:lvl w:ilvl="6" w:tplc="BEFA042E">
      <w:numFmt w:val="decimal"/>
      <w:lvlText w:val=""/>
      <w:lvlJc w:val="left"/>
    </w:lvl>
    <w:lvl w:ilvl="7" w:tplc="CC8CAE86">
      <w:numFmt w:val="decimal"/>
      <w:lvlText w:val=""/>
      <w:lvlJc w:val="left"/>
    </w:lvl>
    <w:lvl w:ilvl="8" w:tplc="C23AA45E">
      <w:numFmt w:val="decimal"/>
      <w:lvlText w:val=""/>
      <w:lvlJc w:val="left"/>
    </w:lvl>
  </w:abstractNum>
  <w:abstractNum w:abstractNumId="10">
    <w:nsid w:val="0000759A"/>
    <w:multiLevelType w:val="hybridMultilevel"/>
    <w:tmpl w:val="D1F67966"/>
    <w:lvl w:ilvl="0" w:tplc="B3C4F612">
      <w:start w:val="1"/>
      <w:numFmt w:val="bullet"/>
      <w:lvlText w:val="-"/>
      <w:lvlJc w:val="left"/>
    </w:lvl>
    <w:lvl w:ilvl="1" w:tplc="9FFCEFCC">
      <w:numFmt w:val="decimal"/>
      <w:lvlText w:val=""/>
      <w:lvlJc w:val="left"/>
    </w:lvl>
    <w:lvl w:ilvl="2" w:tplc="0324E69C">
      <w:numFmt w:val="decimal"/>
      <w:lvlText w:val=""/>
      <w:lvlJc w:val="left"/>
    </w:lvl>
    <w:lvl w:ilvl="3" w:tplc="A2D45198">
      <w:numFmt w:val="decimal"/>
      <w:lvlText w:val=""/>
      <w:lvlJc w:val="left"/>
    </w:lvl>
    <w:lvl w:ilvl="4" w:tplc="9462ED74">
      <w:numFmt w:val="decimal"/>
      <w:lvlText w:val=""/>
      <w:lvlJc w:val="left"/>
    </w:lvl>
    <w:lvl w:ilvl="5" w:tplc="20DCF5F4">
      <w:numFmt w:val="decimal"/>
      <w:lvlText w:val=""/>
      <w:lvlJc w:val="left"/>
    </w:lvl>
    <w:lvl w:ilvl="6" w:tplc="2B0CE01E">
      <w:numFmt w:val="decimal"/>
      <w:lvlText w:val=""/>
      <w:lvlJc w:val="left"/>
    </w:lvl>
    <w:lvl w:ilvl="7" w:tplc="979A5A2A">
      <w:numFmt w:val="decimal"/>
      <w:lvlText w:val=""/>
      <w:lvlJc w:val="left"/>
    </w:lvl>
    <w:lvl w:ilvl="8" w:tplc="86329884">
      <w:numFmt w:val="decimal"/>
      <w:lvlText w:val=""/>
      <w:lvlJc w:val="left"/>
    </w:lvl>
  </w:abstractNum>
  <w:abstractNum w:abstractNumId="11">
    <w:nsid w:val="0000797D"/>
    <w:multiLevelType w:val="hybridMultilevel"/>
    <w:tmpl w:val="C9CE9C40"/>
    <w:lvl w:ilvl="0" w:tplc="EAB484CE">
      <w:start w:val="26"/>
      <w:numFmt w:val="decimal"/>
      <w:lvlText w:val="%1."/>
      <w:lvlJc w:val="left"/>
    </w:lvl>
    <w:lvl w:ilvl="1" w:tplc="5762DD74">
      <w:start w:val="27"/>
      <w:numFmt w:val="decimal"/>
      <w:lvlText w:val="%2."/>
      <w:lvlJc w:val="left"/>
    </w:lvl>
    <w:lvl w:ilvl="2" w:tplc="458A18EC">
      <w:numFmt w:val="decimal"/>
      <w:lvlText w:val=""/>
      <w:lvlJc w:val="left"/>
    </w:lvl>
    <w:lvl w:ilvl="3" w:tplc="840649FE">
      <w:numFmt w:val="decimal"/>
      <w:lvlText w:val=""/>
      <w:lvlJc w:val="left"/>
    </w:lvl>
    <w:lvl w:ilvl="4" w:tplc="E4C87E90">
      <w:numFmt w:val="decimal"/>
      <w:lvlText w:val=""/>
      <w:lvlJc w:val="left"/>
    </w:lvl>
    <w:lvl w:ilvl="5" w:tplc="DE5AB99C">
      <w:numFmt w:val="decimal"/>
      <w:lvlText w:val=""/>
      <w:lvlJc w:val="left"/>
    </w:lvl>
    <w:lvl w:ilvl="6" w:tplc="4ACA8B40">
      <w:numFmt w:val="decimal"/>
      <w:lvlText w:val=""/>
      <w:lvlJc w:val="left"/>
    </w:lvl>
    <w:lvl w:ilvl="7" w:tplc="8DAA5356">
      <w:numFmt w:val="decimal"/>
      <w:lvlText w:val=""/>
      <w:lvlJc w:val="left"/>
    </w:lvl>
    <w:lvl w:ilvl="8" w:tplc="9850B1A4">
      <w:numFmt w:val="decimal"/>
      <w:lvlText w:val=""/>
      <w:lvlJc w:val="left"/>
    </w:lvl>
  </w:abstractNum>
  <w:abstractNum w:abstractNumId="12">
    <w:nsid w:val="01FC468E"/>
    <w:multiLevelType w:val="multilevel"/>
    <w:tmpl w:val="46441918"/>
    <w:lvl w:ilvl="0">
      <w:start w:val="1"/>
      <w:numFmt w:val="decimal"/>
      <w:lvlText w:val="%1."/>
      <w:lvlJc w:val="left"/>
      <w:pPr>
        <w:ind w:left="720" w:hanging="360"/>
      </w:pPr>
      <w:rPr>
        <w:rFonts w:ascii="Times New Roman" w:eastAsia="Times New Roman" w:hAnsi="Times New Roman" w:cs="Times New Roman" w:hint="default"/>
        <w:sz w:val="24"/>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E157786"/>
    <w:multiLevelType w:val="hybridMultilevel"/>
    <w:tmpl w:val="9F983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E340B1"/>
    <w:multiLevelType w:val="hybridMultilevel"/>
    <w:tmpl w:val="BECE7F62"/>
    <w:lvl w:ilvl="0" w:tplc="470E5380">
      <w:start w:val="1"/>
      <w:numFmt w:val="decimal"/>
      <w:lvlText w:val="%1."/>
      <w:lvlJc w:val="left"/>
      <w:pPr>
        <w:ind w:left="3780" w:hanging="360"/>
      </w:pPr>
      <w:rPr>
        <w:rFonts w:ascii="Times New Roman" w:hAnsi="Times New Roman" w:cs="Times New Roman" w:hint="default"/>
        <w:sz w:val="24"/>
      </w:rPr>
    </w:lvl>
    <w:lvl w:ilvl="1" w:tplc="04190019" w:tentative="1">
      <w:start w:val="1"/>
      <w:numFmt w:val="lowerLetter"/>
      <w:lvlText w:val="%2."/>
      <w:lvlJc w:val="left"/>
      <w:pPr>
        <w:ind w:left="4500" w:hanging="360"/>
      </w:pPr>
    </w:lvl>
    <w:lvl w:ilvl="2" w:tplc="0419001B" w:tentative="1">
      <w:start w:val="1"/>
      <w:numFmt w:val="lowerRoman"/>
      <w:lvlText w:val="%3."/>
      <w:lvlJc w:val="right"/>
      <w:pPr>
        <w:ind w:left="5220" w:hanging="180"/>
      </w:pPr>
    </w:lvl>
    <w:lvl w:ilvl="3" w:tplc="0419000F" w:tentative="1">
      <w:start w:val="1"/>
      <w:numFmt w:val="decimal"/>
      <w:lvlText w:val="%4."/>
      <w:lvlJc w:val="left"/>
      <w:pPr>
        <w:ind w:left="5940" w:hanging="360"/>
      </w:pPr>
    </w:lvl>
    <w:lvl w:ilvl="4" w:tplc="04190019" w:tentative="1">
      <w:start w:val="1"/>
      <w:numFmt w:val="lowerLetter"/>
      <w:lvlText w:val="%5."/>
      <w:lvlJc w:val="left"/>
      <w:pPr>
        <w:ind w:left="6660" w:hanging="360"/>
      </w:pPr>
    </w:lvl>
    <w:lvl w:ilvl="5" w:tplc="0419001B" w:tentative="1">
      <w:start w:val="1"/>
      <w:numFmt w:val="lowerRoman"/>
      <w:lvlText w:val="%6."/>
      <w:lvlJc w:val="right"/>
      <w:pPr>
        <w:ind w:left="7380" w:hanging="180"/>
      </w:pPr>
    </w:lvl>
    <w:lvl w:ilvl="6" w:tplc="0419000F" w:tentative="1">
      <w:start w:val="1"/>
      <w:numFmt w:val="decimal"/>
      <w:lvlText w:val="%7."/>
      <w:lvlJc w:val="left"/>
      <w:pPr>
        <w:ind w:left="8100" w:hanging="360"/>
      </w:pPr>
    </w:lvl>
    <w:lvl w:ilvl="7" w:tplc="04190019" w:tentative="1">
      <w:start w:val="1"/>
      <w:numFmt w:val="lowerLetter"/>
      <w:lvlText w:val="%8."/>
      <w:lvlJc w:val="left"/>
      <w:pPr>
        <w:ind w:left="8820" w:hanging="360"/>
      </w:pPr>
    </w:lvl>
    <w:lvl w:ilvl="8" w:tplc="0419001B" w:tentative="1">
      <w:start w:val="1"/>
      <w:numFmt w:val="lowerRoman"/>
      <w:lvlText w:val="%9."/>
      <w:lvlJc w:val="right"/>
      <w:pPr>
        <w:ind w:left="9540" w:hanging="180"/>
      </w:pPr>
    </w:lvl>
  </w:abstractNum>
  <w:abstractNum w:abstractNumId="15">
    <w:nsid w:val="0F4D25BA"/>
    <w:multiLevelType w:val="hybridMultilevel"/>
    <w:tmpl w:val="F94C6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AE78D0"/>
    <w:multiLevelType w:val="hybridMultilevel"/>
    <w:tmpl w:val="100CE3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420AC0"/>
    <w:multiLevelType w:val="hybridMultilevel"/>
    <w:tmpl w:val="98AC8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576641"/>
    <w:multiLevelType w:val="hybridMultilevel"/>
    <w:tmpl w:val="19DEC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A344E7"/>
    <w:multiLevelType w:val="multilevel"/>
    <w:tmpl w:val="271E02B0"/>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4500" w:hanging="720"/>
      </w:pPr>
      <w:rPr>
        <w:rFonts w:ascii="Times New Roman" w:hAnsi="Times New Roman" w:cs="Times New Roman" w:hint="default"/>
        <w:sz w:val="24"/>
      </w:rPr>
    </w:lvl>
    <w:lvl w:ilvl="2">
      <w:start w:val="1"/>
      <w:numFmt w:val="decimal"/>
      <w:lvlText w:val="%1.%2.%3."/>
      <w:lvlJc w:val="left"/>
      <w:pPr>
        <w:ind w:left="8280" w:hanging="720"/>
      </w:pPr>
      <w:rPr>
        <w:rFonts w:ascii="Times New Roman" w:hAnsi="Times New Roman" w:cs="Times New Roman" w:hint="default"/>
        <w:sz w:val="24"/>
      </w:rPr>
    </w:lvl>
    <w:lvl w:ilvl="3">
      <w:start w:val="1"/>
      <w:numFmt w:val="decimal"/>
      <w:lvlText w:val="%1.%2.%3.%4."/>
      <w:lvlJc w:val="left"/>
      <w:pPr>
        <w:ind w:left="12420" w:hanging="1080"/>
      </w:pPr>
      <w:rPr>
        <w:rFonts w:ascii="Times New Roman" w:hAnsi="Times New Roman" w:cs="Times New Roman" w:hint="default"/>
        <w:sz w:val="24"/>
      </w:rPr>
    </w:lvl>
    <w:lvl w:ilvl="4">
      <w:start w:val="1"/>
      <w:numFmt w:val="decimal"/>
      <w:lvlText w:val="%1.%2.%3.%4.%5."/>
      <w:lvlJc w:val="left"/>
      <w:pPr>
        <w:ind w:left="16200" w:hanging="1080"/>
      </w:pPr>
      <w:rPr>
        <w:rFonts w:ascii="Times New Roman" w:hAnsi="Times New Roman" w:cs="Times New Roman" w:hint="default"/>
        <w:sz w:val="24"/>
      </w:rPr>
    </w:lvl>
    <w:lvl w:ilvl="5">
      <w:start w:val="1"/>
      <w:numFmt w:val="decimal"/>
      <w:lvlText w:val="%1.%2.%3.%4.%5.%6."/>
      <w:lvlJc w:val="left"/>
      <w:pPr>
        <w:ind w:left="20340" w:hanging="1440"/>
      </w:pPr>
      <w:rPr>
        <w:rFonts w:ascii="Times New Roman" w:hAnsi="Times New Roman" w:cs="Times New Roman" w:hint="default"/>
        <w:sz w:val="24"/>
      </w:rPr>
    </w:lvl>
    <w:lvl w:ilvl="6">
      <w:start w:val="1"/>
      <w:numFmt w:val="decimal"/>
      <w:lvlText w:val="%1.%2.%3.%4.%5.%6.%7."/>
      <w:lvlJc w:val="left"/>
      <w:pPr>
        <w:ind w:left="24480" w:hanging="1800"/>
      </w:pPr>
      <w:rPr>
        <w:rFonts w:ascii="Times New Roman" w:hAnsi="Times New Roman" w:cs="Times New Roman" w:hint="default"/>
        <w:sz w:val="24"/>
      </w:rPr>
    </w:lvl>
    <w:lvl w:ilvl="7">
      <w:start w:val="1"/>
      <w:numFmt w:val="decimal"/>
      <w:lvlText w:val="%1.%2.%3.%4.%5.%6.%7.%8."/>
      <w:lvlJc w:val="left"/>
      <w:pPr>
        <w:ind w:left="28260" w:hanging="1800"/>
      </w:pPr>
      <w:rPr>
        <w:rFonts w:ascii="Times New Roman" w:hAnsi="Times New Roman" w:cs="Times New Roman" w:hint="default"/>
        <w:sz w:val="24"/>
      </w:rPr>
    </w:lvl>
    <w:lvl w:ilvl="8">
      <w:start w:val="1"/>
      <w:numFmt w:val="decimal"/>
      <w:lvlText w:val="%1.%2.%3.%4.%5.%6.%7.%8.%9."/>
      <w:lvlJc w:val="left"/>
      <w:pPr>
        <w:ind w:left="32400" w:hanging="2160"/>
      </w:pPr>
      <w:rPr>
        <w:rFonts w:ascii="Times New Roman" w:hAnsi="Times New Roman" w:cs="Times New Roman" w:hint="default"/>
        <w:sz w:val="24"/>
      </w:rPr>
    </w:lvl>
  </w:abstractNum>
  <w:abstractNum w:abstractNumId="20">
    <w:nsid w:val="1BCF0A58"/>
    <w:multiLevelType w:val="hybridMultilevel"/>
    <w:tmpl w:val="A7365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19212F"/>
    <w:multiLevelType w:val="hybridMultilevel"/>
    <w:tmpl w:val="0450C0D6"/>
    <w:lvl w:ilvl="0" w:tplc="9F20208C">
      <w:start w:val="1"/>
      <w:numFmt w:val="upperRoman"/>
      <w:lvlText w:val="%1."/>
      <w:lvlJc w:val="left"/>
      <w:pPr>
        <w:ind w:left="1080" w:hanging="72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59398E"/>
    <w:multiLevelType w:val="hybridMultilevel"/>
    <w:tmpl w:val="D0700440"/>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C6729C"/>
    <w:multiLevelType w:val="hybridMultilevel"/>
    <w:tmpl w:val="2E3627CE"/>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24">
    <w:nsid w:val="28FC101D"/>
    <w:multiLevelType w:val="multilevel"/>
    <w:tmpl w:val="99223658"/>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1080" w:hanging="108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440" w:hanging="144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800" w:hanging="1800"/>
      </w:pPr>
      <w:rPr>
        <w:rFonts w:ascii="Times New Roman" w:hAnsi="Times New Roman" w:cs="Times New Roman" w:hint="default"/>
        <w:sz w:val="24"/>
      </w:rPr>
    </w:lvl>
    <w:lvl w:ilvl="8">
      <w:start w:val="1"/>
      <w:numFmt w:val="decimal"/>
      <w:lvlText w:val="%1.%2.%3.%4.%5.%6.%7.%8.%9"/>
      <w:lvlJc w:val="left"/>
      <w:pPr>
        <w:ind w:left="2160" w:hanging="2160"/>
      </w:pPr>
      <w:rPr>
        <w:rFonts w:ascii="Times New Roman" w:hAnsi="Times New Roman" w:cs="Times New Roman" w:hint="default"/>
        <w:sz w:val="24"/>
      </w:rPr>
    </w:lvl>
  </w:abstractNum>
  <w:abstractNum w:abstractNumId="25">
    <w:nsid w:val="2BDC4029"/>
    <w:multiLevelType w:val="hybridMultilevel"/>
    <w:tmpl w:val="28B86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026EEF"/>
    <w:multiLevelType w:val="singleLevel"/>
    <w:tmpl w:val="CAFA7CF6"/>
    <w:lvl w:ilvl="0">
      <w:start w:val="3"/>
      <w:numFmt w:val="decimal"/>
      <w:lvlText w:val="%1."/>
      <w:legacy w:legacy="1" w:legacySpace="0" w:legacyIndent="0"/>
      <w:lvlJc w:val="left"/>
      <w:rPr>
        <w:rFonts w:ascii="Times New Roman" w:hAnsi="Times New Roman" w:cs="Times New Roman" w:hint="default"/>
        <w:color w:val="010000"/>
      </w:rPr>
    </w:lvl>
  </w:abstractNum>
  <w:abstractNum w:abstractNumId="27">
    <w:nsid w:val="370044C5"/>
    <w:multiLevelType w:val="hybridMultilevel"/>
    <w:tmpl w:val="129094CE"/>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28">
    <w:nsid w:val="39B92002"/>
    <w:multiLevelType w:val="hybridMultilevel"/>
    <w:tmpl w:val="29504EC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E06F49"/>
    <w:multiLevelType w:val="hybridMultilevel"/>
    <w:tmpl w:val="08448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F08E1"/>
    <w:multiLevelType w:val="hybridMultilevel"/>
    <w:tmpl w:val="7DB88C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D4C40FF"/>
    <w:multiLevelType w:val="multilevel"/>
    <w:tmpl w:val="7B829F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0E83BEA"/>
    <w:multiLevelType w:val="hybridMultilevel"/>
    <w:tmpl w:val="0FACC076"/>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234596"/>
    <w:multiLevelType w:val="hybridMultilevel"/>
    <w:tmpl w:val="98FED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2D56D6"/>
    <w:multiLevelType w:val="hybridMultilevel"/>
    <w:tmpl w:val="97A03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CD3530"/>
    <w:multiLevelType w:val="hybridMultilevel"/>
    <w:tmpl w:val="FB605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3815FE"/>
    <w:multiLevelType w:val="hybridMultilevel"/>
    <w:tmpl w:val="F69EC04A"/>
    <w:lvl w:ilvl="0" w:tplc="00C6F120">
      <w:start w:val="1"/>
      <w:numFmt w:val="decimal"/>
      <w:lvlText w:val="%1."/>
      <w:lvlJc w:val="left"/>
      <w:pPr>
        <w:ind w:left="720" w:hanging="360"/>
      </w:pPr>
      <w:rPr>
        <w:rFonts w:ascii="Times New Roman" w:eastAsia="Times New Roman" w:hAnsi="Times New Roman"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34331C"/>
    <w:multiLevelType w:val="multilevel"/>
    <w:tmpl w:val="FE72F144"/>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nsid w:val="622609E5"/>
    <w:multiLevelType w:val="multilevel"/>
    <w:tmpl w:val="7A28E8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46C5B54"/>
    <w:multiLevelType w:val="hybridMultilevel"/>
    <w:tmpl w:val="D0B67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ED7CA3"/>
    <w:multiLevelType w:val="multilevel"/>
    <w:tmpl w:val="B8867A14"/>
    <w:lvl w:ilvl="0">
      <w:start w:val="3"/>
      <w:numFmt w:val="decimal"/>
      <w:lvlText w:val="%1"/>
      <w:lvlJc w:val="left"/>
      <w:pPr>
        <w:ind w:left="360" w:hanging="360"/>
      </w:pPr>
      <w:rPr>
        <w:rFonts w:ascii="Times New Roman" w:eastAsia="Times New Roman" w:hAnsi="Times New Roman" w:cs="Times New Roman" w:hint="default"/>
        <w:b/>
        <w:sz w:val="24"/>
      </w:rPr>
    </w:lvl>
    <w:lvl w:ilvl="1">
      <w:start w:val="1"/>
      <w:numFmt w:val="decimal"/>
      <w:lvlText w:val="%1.%2"/>
      <w:lvlJc w:val="left"/>
      <w:pPr>
        <w:ind w:left="620" w:hanging="360"/>
      </w:pPr>
      <w:rPr>
        <w:rFonts w:ascii="Times New Roman" w:eastAsia="Times New Roman" w:hAnsi="Times New Roman" w:cs="Times New Roman" w:hint="default"/>
        <w:b/>
        <w:sz w:val="24"/>
      </w:rPr>
    </w:lvl>
    <w:lvl w:ilvl="2">
      <w:start w:val="1"/>
      <w:numFmt w:val="decimal"/>
      <w:lvlText w:val="%1.%2.%3"/>
      <w:lvlJc w:val="left"/>
      <w:pPr>
        <w:ind w:left="1240" w:hanging="720"/>
      </w:pPr>
      <w:rPr>
        <w:rFonts w:ascii="Times New Roman" w:eastAsia="Times New Roman" w:hAnsi="Times New Roman" w:cs="Times New Roman" w:hint="default"/>
        <w:b/>
        <w:sz w:val="24"/>
      </w:rPr>
    </w:lvl>
    <w:lvl w:ilvl="3">
      <w:start w:val="1"/>
      <w:numFmt w:val="decimal"/>
      <w:lvlText w:val="%1.%2.%3.%4"/>
      <w:lvlJc w:val="left"/>
      <w:pPr>
        <w:ind w:left="1500" w:hanging="720"/>
      </w:pPr>
      <w:rPr>
        <w:rFonts w:ascii="Times New Roman" w:eastAsia="Times New Roman" w:hAnsi="Times New Roman" w:cs="Times New Roman" w:hint="default"/>
        <w:b/>
        <w:sz w:val="24"/>
      </w:rPr>
    </w:lvl>
    <w:lvl w:ilvl="4">
      <w:start w:val="1"/>
      <w:numFmt w:val="decimal"/>
      <w:lvlText w:val="%1.%2.%3.%4.%5"/>
      <w:lvlJc w:val="left"/>
      <w:pPr>
        <w:ind w:left="2120" w:hanging="1080"/>
      </w:pPr>
      <w:rPr>
        <w:rFonts w:ascii="Times New Roman" w:eastAsia="Times New Roman" w:hAnsi="Times New Roman" w:cs="Times New Roman" w:hint="default"/>
        <w:b/>
        <w:sz w:val="24"/>
      </w:rPr>
    </w:lvl>
    <w:lvl w:ilvl="5">
      <w:start w:val="1"/>
      <w:numFmt w:val="decimal"/>
      <w:lvlText w:val="%1.%2.%3.%4.%5.%6"/>
      <w:lvlJc w:val="left"/>
      <w:pPr>
        <w:ind w:left="2380" w:hanging="1080"/>
      </w:pPr>
      <w:rPr>
        <w:rFonts w:ascii="Times New Roman" w:eastAsia="Times New Roman" w:hAnsi="Times New Roman" w:cs="Times New Roman" w:hint="default"/>
        <w:b/>
        <w:sz w:val="24"/>
      </w:rPr>
    </w:lvl>
    <w:lvl w:ilvl="6">
      <w:start w:val="1"/>
      <w:numFmt w:val="decimal"/>
      <w:lvlText w:val="%1.%2.%3.%4.%5.%6.%7"/>
      <w:lvlJc w:val="left"/>
      <w:pPr>
        <w:ind w:left="3000" w:hanging="1440"/>
      </w:pPr>
      <w:rPr>
        <w:rFonts w:ascii="Times New Roman" w:eastAsia="Times New Roman" w:hAnsi="Times New Roman" w:cs="Times New Roman" w:hint="default"/>
        <w:b/>
        <w:sz w:val="24"/>
      </w:rPr>
    </w:lvl>
    <w:lvl w:ilvl="7">
      <w:start w:val="1"/>
      <w:numFmt w:val="decimal"/>
      <w:lvlText w:val="%1.%2.%3.%4.%5.%6.%7.%8"/>
      <w:lvlJc w:val="left"/>
      <w:pPr>
        <w:ind w:left="3260" w:hanging="1440"/>
      </w:pPr>
      <w:rPr>
        <w:rFonts w:ascii="Times New Roman" w:eastAsia="Times New Roman" w:hAnsi="Times New Roman" w:cs="Times New Roman" w:hint="default"/>
        <w:b/>
        <w:sz w:val="24"/>
      </w:rPr>
    </w:lvl>
    <w:lvl w:ilvl="8">
      <w:start w:val="1"/>
      <w:numFmt w:val="decimal"/>
      <w:lvlText w:val="%1.%2.%3.%4.%5.%6.%7.%8.%9"/>
      <w:lvlJc w:val="left"/>
      <w:pPr>
        <w:ind w:left="3880" w:hanging="1800"/>
      </w:pPr>
      <w:rPr>
        <w:rFonts w:ascii="Times New Roman" w:eastAsia="Times New Roman" w:hAnsi="Times New Roman" w:cs="Times New Roman" w:hint="default"/>
        <w:b/>
        <w:sz w:val="24"/>
      </w:rPr>
    </w:lvl>
  </w:abstractNum>
  <w:abstractNum w:abstractNumId="41">
    <w:nsid w:val="666A4644"/>
    <w:multiLevelType w:val="multilevel"/>
    <w:tmpl w:val="B062199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6BD33C57"/>
    <w:multiLevelType w:val="multilevel"/>
    <w:tmpl w:val="0CDE06E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A9E43AB"/>
    <w:multiLevelType w:val="multilevel"/>
    <w:tmpl w:val="6B2A8BE2"/>
    <w:lvl w:ilvl="0">
      <w:start w:val="3"/>
      <w:numFmt w:val="decimal"/>
      <w:lvlText w:val="%1"/>
      <w:lvlJc w:val="left"/>
      <w:pPr>
        <w:ind w:left="360" w:hanging="360"/>
      </w:pPr>
      <w:rPr>
        <w:rFonts w:hint="default"/>
      </w:rPr>
    </w:lvl>
    <w:lvl w:ilvl="1">
      <w:start w:val="2"/>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num w:numId="1">
    <w:abstractNumId w:val="18"/>
  </w:num>
  <w:num w:numId="2">
    <w:abstractNumId w:val="28"/>
  </w:num>
  <w:num w:numId="3">
    <w:abstractNumId w:val="30"/>
  </w:num>
  <w:num w:numId="4">
    <w:abstractNumId w:val="38"/>
  </w:num>
  <w:num w:numId="5">
    <w:abstractNumId w:val="39"/>
  </w:num>
  <w:num w:numId="6">
    <w:abstractNumId w:val="23"/>
  </w:num>
  <w:num w:numId="7">
    <w:abstractNumId w:val="27"/>
  </w:num>
  <w:num w:numId="8">
    <w:abstractNumId w:val="29"/>
  </w:num>
  <w:num w:numId="9">
    <w:abstractNumId w:val="12"/>
  </w:num>
  <w:num w:numId="10">
    <w:abstractNumId w:val="3"/>
  </w:num>
  <w:num w:numId="11">
    <w:abstractNumId w:val="2"/>
  </w:num>
  <w:num w:numId="12">
    <w:abstractNumId w:val="1"/>
  </w:num>
  <w:num w:numId="13">
    <w:abstractNumId w:val="10"/>
  </w:num>
  <w:num w:numId="14">
    <w:abstractNumId w:val="4"/>
  </w:num>
  <w:num w:numId="15">
    <w:abstractNumId w:val="7"/>
  </w:num>
  <w:num w:numId="16">
    <w:abstractNumId w:val="9"/>
  </w:num>
  <w:num w:numId="17">
    <w:abstractNumId w:val="8"/>
  </w:num>
  <w:num w:numId="18">
    <w:abstractNumId w:val="6"/>
  </w:num>
  <w:num w:numId="19">
    <w:abstractNumId w:val="5"/>
  </w:num>
  <w:num w:numId="20">
    <w:abstractNumId w:val="11"/>
  </w:num>
  <w:num w:numId="21">
    <w:abstractNumId w:val="41"/>
  </w:num>
  <w:num w:numId="22">
    <w:abstractNumId w:val="37"/>
  </w:num>
  <w:num w:numId="23">
    <w:abstractNumId w:val="43"/>
  </w:num>
  <w:num w:numId="24">
    <w:abstractNumId w:val="16"/>
  </w:num>
  <w:num w:numId="25">
    <w:abstractNumId w:val="15"/>
  </w:num>
  <w:num w:numId="26">
    <w:abstractNumId w:val="13"/>
  </w:num>
  <w:num w:numId="27">
    <w:abstractNumId w:val="35"/>
  </w:num>
  <w:num w:numId="28">
    <w:abstractNumId w:val="33"/>
  </w:num>
  <w:num w:numId="29">
    <w:abstractNumId w:val="20"/>
  </w:num>
  <w:num w:numId="30">
    <w:abstractNumId w:val="17"/>
  </w:num>
  <w:num w:numId="31">
    <w:abstractNumId w:val="34"/>
  </w:num>
  <w:num w:numId="32">
    <w:abstractNumId w:val="36"/>
  </w:num>
  <w:num w:numId="33">
    <w:abstractNumId w:val="25"/>
  </w:num>
  <w:num w:numId="34">
    <w:abstractNumId w:val="40"/>
  </w:num>
  <w:num w:numId="35">
    <w:abstractNumId w:val="21"/>
  </w:num>
  <w:num w:numId="36">
    <w:abstractNumId w:val="14"/>
  </w:num>
  <w:num w:numId="37">
    <w:abstractNumId w:val="19"/>
  </w:num>
  <w:num w:numId="38">
    <w:abstractNumId w:val="24"/>
  </w:num>
  <w:num w:numId="39">
    <w:abstractNumId w:val="42"/>
  </w:num>
  <w:num w:numId="40">
    <w:abstractNumId w:val="0"/>
    <w:lvlOverride w:ilvl="0">
      <w:lvl w:ilvl="0">
        <w:start w:val="65535"/>
        <w:numFmt w:val="bullet"/>
        <w:lvlText w:val=""/>
        <w:legacy w:legacy="1" w:legacySpace="0" w:legacyIndent="0"/>
        <w:lvlJc w:val="left"/>
        <w:rPr>
          <w:rFonts w:ascii="Symbol" w:hAnsi="Symbol" w:hint="default"/>
          <w:color w:val="010000"/>
        </w:rPr>
      </w:lvl>
    </w:lvlOverride>
  </w:num>
  <w:num w:numId="41">
    <w:abstractNumId w:val="32"/>
  </w:num>
  <w:num w:numId="42">
    <w:abstractNumId w:val="22"/>
  </w:num>
  <w:num w:numId="43">
    <w:abstractNumId w:val="31"/>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D2978"/>
    <w:rsid w:val="0000272D"/>
    <w:rsid w:val="00031EA6"/>
    <w:rsid w:val="00041451"/>
    <w:rsid w:val="00057BCE"/>
    <w:rsid w:val="00093D22"/>
    <w:rsid w:val="000A4F00"/>
    <w:rsid w:val="000B08EA"/>
    <w:rsid w:val="000D4287"/>
    <w:rsid w:val="000F0D0A"/>
    <w:rsid w:val="000F7C51"/>
    <w:rsid w:val="00111E56"/>
    <w:rsid w:val="00123EB3"/>
    <w:rsid w:val="001817F4"/>
    <w:rsid w:val="0019162F"/>
    <w:rsid w:val="001A551A"/>
    <w:rsid w:val="001F0BC1"/>
    <w:rsid w:val="001F7CB8"/>
    <w:rsid w:val="00254A2A"/>
    <w:rsid w:val="002631EA"/>
    <w:rsid w:val="002915BD"/>
    <w:rsid w:val="002A0B5D"/>
    <w:rsid w:val="002D32A2"/>
    <w:rsid w:val="002E371A"/>
    <w:rsid w:val="002F4CB1"/>
    <w:rsid w:val="00320CC1"/>
    <w:rsid w:val="0034369F"/>
    <w:rsid w:val="003532E2"/>
    <w:rsid w:val="003850E9"/>
    <w:rsid w:val="00405C48"/>
    <w:rsid w:val="004125F1"/>
    <w:rsid w:val="00421DA8"/>
    <w:rsid w:val="00440113"/>
    <w:rsid w:val="00443167"/>
    <w:rsid w:val="0048473B"/>
    <w:rsid w:val="004C5E92"/>
    <w:rsid w:val="00555857"/>
    <w:rsid w:val="00576B9B"/>
    <w:rsid w:val="005869BD"/>
    <w:rsid w:val="00594F37"/>
    <w:rsid w:val="005B2938"/>
    <w:rsid w:val="005C3232"/>
    <w:rsid w:val="005D4211"/>
    <w:rsid w:val="006073A2"/>
    <w:rsid w:val="00626BD9"/>
    <w:rsid w:val="00637B0C"/>
    <w:rsid w:val="00651C3E"/>
    <w:rsid w:val="00654DA4"/>
    <w:rsid w:val="006562BB"/>
    <w:rsid w:val="006975E4"/>
    <w:rsid w:val="006B29FD"/>
    <w:rsid w:val="006C7652"/>
    <w:rsid w:val="007035F3"/>
    <w:rsid w:val="007109D6"/>
    <w:rsid w:val="00754789"/>
    <w:rsid w:val="00771532"/>
    <w:rsid w:val="007A4819"/>
    <w:rsid w:val="007F569C"/>
    <w:rsid w:val="008167F3"/>
    <w:rsid w:val="008214DF"/>
    <w:rsid w:val="00854DA0"/>
    <w:rsid w:val="00880AC0"/>
    <w:rsid w:val="00881D64"/>
    <w:rsid w:val="00885FF5"/>
    <w:rsid w:val="008E021B"/>
    <w:rsid w:val="008E7283"/>
    <w:rsid w:val="00946BD9"/>
    <w:rsid w:val="00946F11"/>
    <w:rsid w:val="00972BDE"/>
    <w:rsid w:val="009965C4"/>
    <w:rsid w:val="009E57D4"/>
    <w:rsid w:val="009E5DC4"/>
    <w:rsid w:val="00A131A5"/>
    <w:rsid w:val="00A169BD"/>
    <w:rsid w:val="00A445DA"/>
    <w:rsid w:val="00A57005"/>
    <w:rsid w:val="00A57B80"/>
    <w:rsid w:val="00A605BF"/>
    <w:rsid w:val="00A65B66"/>
    <w:rsid w:val="00AE68E1"/>
    <w:rsid w:val="00B0225F"/>
    <w:rsid w:val="00B136CA"/>
    <w:rsid w:val="00B42291"/>
    <w:rsid w:val="00B56C9A"/>
    <w:rsid w:val="00B610BC"/>
    <w:rsid w:val="00B71764"/>
    <w:rsid w:val="00B908D7"/>
    <w:rsid w:val="00BA5710"/>
    <w:rsid w:val="00BA6856"/>
    <w:rsid w:val="00BE1A7B"/>
    <w:rsid w:val="00BE54FA"/>
    <w:rsid w:val="00C02A23"/>
    <w:rsid w:val="00C377E3"/>
    <w:rsid w:val="00C54E18"/>
    <w:rsid w:val="00C856FB"/>
    <w:rsid w:val="00C8657D"/>
    <w:rsid w:val="00CA026C"/>
    <w:rsid w:val="00CC435A"/>
    <w:rsid w:val="00CE1F32"/>
    <w:rsid w:val="00D45BD4"/>
    <w:rsid w:val="00D45DD8"/>
    <w:rsid w:val="00D62FBC"/>
    <w:rsid w:val="00D632DC"/>
    <w:rsid w:val="00D72E45"/>
    <w:rsid w:val="00D92A34"/>
    <w:rsid w:val="00DB2F41"/>
    <w:rsid w:val="00DC04A2"/>
    <w:rsid w:val="00DD2978"/>
    <w:rsid w:val="00DE5974"/>
    <w:rsid w:val="00E173D0"/>
    <w:rsid w:val="00E21C10"/>
    <w:rsid w:val="00E30903"/>
    <w:rsid w:val="00E57E7A"/>
    <w:rsid w:val="00E85DAA"/>
    <w:rsid w:val="00E9113C"/>
    <w:rsid w:val="00EB0BE6"/>
    <w:rsid w:val="00F20526"/>
    <w:rsid w:val="00F30707"/>
    <w:rsid w:val="00F67676"/>
    <w:rsid w:val="00F906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A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073A2"/>
    <w:pPr>
      <w:ind w:left="720"/>
      <w:contextualSpacing/>
    </w:pPr>
  </w:style>
  <w:style w:type="table" w:styleId="a4">
    <w:name w:val="Table Grid"/>
    <w:basedOn w:val="a1"/>
    <w:uiPriority w:val="59"/>
    <w:rsid w:val="00946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39"/>
    <w:rsid w:val="00E21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A13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EB0B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0BE6"/>
  </w:style>
  <w:style w:type="paragraph" w:styleId="a7">
    <w:name w:val="footer"/>
    <w:basedOn w:val="a"/>
    <w:link w:val="a8"/>
    <w:uiPriority w:val="99"/>
    <w:unhideWhenUsed/>
    <w:rsid w:val="00EB0B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0BE6"/>
  </w:style>
  <w:style w:type="paragraph" w:styleId="a9">
    <w:name w:val="No Spacing"/>
    <w:link w:val="aa"/>
    <w:uiPriority w:val="99"/>
    <w:qFormat/>
    <w:rsid w:val="00555857"/>
    <w:pPr>
      <w:spacing w:after="0" w:line="240" w:lineRule="auto"/>
    </w:pPr>
    <w:rPr>
      <w:rFonts w:ascii="Calibri" w:eastAsia="Calibri" w:hAnsi="Calibri" w:cs="Times New Roman"/>
    </w:rPr>
  </w:style>
  <w:style w:type="character" w:customStyle="1" w:styleId="aa">
    <w:name w:val="Без интервала Знак"/>
    <w:link w:val="a9"/>
    <w:uiPriority w:val="99"/>
    <w:locked/>
    <w:rsid w:val="00555857"/>
    <w:rPr>
      <w:rFonts w:ascii="Calibri" w:eastAsia="Calibri" w:hAnsi="Calibri" w:cs="Times New Roman"/>
    </w:rPr>
  </w:style>
  <w:style w:type="paragraph" w:customStyle="1" w:styleId="ab">
    <w:name w:val="Стиль"/>
    <w:rsid w:val="00B136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B136CA"/>
    <w:pPr>
      <w:spacing w:after="0" w:line="240" w:lineRule="auto"/>
      <w:jc w:val="center"/>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6B29FD"/>
    <w:rPr>
      <w:rFonts w:ascii="Century Schoolbook" w:hAnsi="Century Schoolbook" w:cs="Century Schoolbook"/>
      <w:sz w:val="18"/>
      <w:szCs w:val="18"/>
    </w:rPr>
  </w:style>
  <w:style w:type="paragraph" w:customStyle="1" w:styleId="Style4">
    <w:name w:val="Style4"/>
    <w:basedOn w:val="a"/>
    <w:uiPriority w:val="99"/>
    <w:rsid w:val="006B29F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c">
    <w:name w:val="Balloon Text"/>
    <w:basedOn w:val="a"/>
    <w:link w:val="ad"/>
    <w:uiPriority w:val="99"/>
    <w:semiHidden/>
    <w:unhideWhenUsed/>
    <w:rsid w:val="00D62FB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62F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6F05B-B459-49F4-B36D-80A19A2A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14644</Words>
  <Characters>83477</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97926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юлия</cp:lastModifiedBy>
  <cp:revision>2</cp:revision>
  <cp:lastPrinted>2020-10-05T11:37:00Z</cp:lastPrinted>
  <dcterms:created xsi:type="dcterms:W3CDTF">2020-10-12T09:03:00Z</dcterms:created>
  <dcterms:modified xsi:type="dcterms:W3CDTF">2020-10-12T09:03:00Z</dcterms:modified>
</cp:coreProperties>
</file>