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</w:p>
    <w:p>
      <w:pPr>
        <w:jc w:val="center"/>
        <w:rPr>
          <w:rFonts w:hint="default"/>
          <w:b/>
          <w:lang w:val="en-US"/>
        </w:rPr>
      </w:pPr>
      <w:r>
        <w:rPr>
          <w:b/>
        </w:rPr>
        <w:t>Участие в мероприятиях по финансовой грамотности в 1 полугодии 2020-2021 учебного года</w:t>
      </w:r>
      <w:r>
        <w:rPr>
          <w:rFonts w:hint="default"/>
          <w:b/>
          <w:lang w:val="en-US"/>
        </w:rPr>
        <w:t xml:space="preserve"> </w:t>
      </w:r>
    </w:p>
    <w:p>
      <w:pPr>
        <w:jc w:val="center"/>
        <w:rPr>
          <w:rFonts w:hint="default"/>
          <w:b/>
          <w:lang w:val="ru-RU"/>
        </w:rPr>
      </w:pPr>
      <w:r>
        <w:rPr>
          <w:rFonts w:hint="default"/>
          <w:b/>
          <w:lang w:val="ru-RU"/>
        </w:rPr>
        <w:t>ТМК ОУ «Дудинская средняя школа №4»</w:t>
      </w:r>
    </w:p>
    <w:tbl>
      <w:tblPr>
        <w:tblStyle w:val="4"/>
        <w:tblW w:w="1502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3"/>
        <w:gridCol w:w="4667"/>
        <w:gridCol w:w="3840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67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3840" w:type="dxa"/>
          </w:tcPr>
          <w:p>
            <w:pPr>
              <w:ind w:left="37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</w:rPr>
              <w:t xml:space="preserve">Инициатор и организатор проекта </w:t>
            </w:r>
          </w:p>
        </w:tc>
        <w:tc>
          <w:tcPr>
            <w:tcW w:w="3118" w:type="dxa"/>
          </w:tcPr>
          <w:p>
            <w:pPr>
              <w:ind w:left="37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</w:rPr>
              <w:t>Участники, 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сенняя сессия проекта «Онлайн-уроки финансовой грамотности»</w:t>
            </w:r>
          </w:p>
        </w:tc>
        <w:tc>
          <w:tcPr>
            <w:tcW w:w="4667" w:type="dxa"/>
          </w:tcPr>
          <w:p>
            <w:pPr>
              <w:tabs>
                <w:tab w:val="left" w:pos="315"/>
              </w:tabs>
              <w:ind w:left="173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  <w:t>сентябрь- октябрь 2020</w:t>
            </w:r>
          </w:p>
        </w:tc>
        <w:tc>
          <w:tcPr>
            <w:tcW w:w="384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  <w:t>Центральный банк Российской Федерации</w:t>
            </w:r>
          </w:p>
        </w:tc>
        <w:tc>
          <w:tcPr>
            <w:tcW w:w="3118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iCs/>
                <w:sz w:val="24"/>
                <w:szCs w:val="24"/>
                <w:lang w:val="ru-RU"/>
              </w:rPr>
              <w:t xml:space="preserve">5а,б,в, 9а,б, 10а, 11а 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iCs/>
                <w:sz w:val="24"/>
                <w:szCs w:val="24"/>
                <w:lang w:val="ru-RU"/>
              </w:rPr>
              <w:t>(99 чел.)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Краевой семейный финансовый фестиваль</w:t>
            </w:r>
          </w:p>
        </w:tc>
        <w:tc>
          <w:tcPr>
            <w:tcW w:w="4667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  <w:t>13-17 октября 2020г</w:t>
            </w:r>
          </w:p>
        </w:tc>
        <w:tc>
          <w:tcPr>
            <w:tcW w:w="3840" w:type="dxa"/>
          </w:tcPr>
          <w:p>
            <w:pPr>
              <w:pStyle w:val="6"/>
              <w:ind w:left="3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Региональный Центр Финансовой грамотности</w:t>
            </w:r>
          </w:p>
        </w:tc>
        <w:tc>
          <w:tcPr>
            <w:tcW w:w="3118" w:type="dxa"/>
          </w:tcPr>
          <w:p>
            <w:pPr>
              <w:pStyle w:val="6"/>
              <w:ind w:left="37"/>
              <w:jc w:val="both"/>
              <w:rPr>
                <w:rStyle w:val="5"/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Учащиеся 1-11 кл., педагоги, родители </w:t>
            </w:r>
          </w:p>
          <w:p>
            <w:pPr>
              <w:pStyle w:val="6"/>
              <w:ind w:left="37"/>
              <w:jc w:val="both"/>
              <w:rPr>
                <w:rStyle w:val="5"/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  <w:lang w:val="ru-RU"/>
              </w:rPr>
              <w:t>(170 чел.)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рамках краевого семейного финансового фестиваля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Викторина «С деньгами на ты»</w:t>
            </w:r>
          </w:p>
        </w:tc>
        <w:tc>
          <w:tcPr>
            <w:tcW w:w="4667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14 -15 октября 2020г</w:t>
            </w:r>
          </w:p>
        </w:tc>
        <w:tc>
          <w:tcPr>
            <w:tcW w:w="384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  <w:t xml:space="preserve">Оханова М.Ю. ; 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  <w:t xml:space="preserve">Головина С.С.;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Кузнецова Е. С.: Фархиева Э.Р.</w:t>
            </w:r>
          </w:p>
        </w:tc>
        <w:tc>
          <w:tcPr>
            <w:tcW w:w="3118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1 б, 2 а,б, 3а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(26 чел.)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рамках краевого семейного финансового фестиваля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Квест «Источники денежных средств семьи»</w:t>
            </w:r>
          </w:p>
        </w:tc>
        <w:tc>
          <w:tcPr>
            <w:tcW w:w="4667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16 октября 2020г</w:t>
            </w:r>
          </w:p>
        </w:tc>
        <w:tc>
          <w:tcPr>
            <w:tcW w:w="3840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  <w:t>Оханова М.Ю.</w:t>
            </w:r>
          </w:p>
        </w:tc>
        <w:tc>
          <w:tcPr>
            <w:tcW w:w="3118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5 а,б,в, 7а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(70 чел.)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рамках краевого семейного финансового фестиваля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Командная игра «Как не стать жертвой мошенников»</w:t>
            </w:r>
          </w:p>
        </w:tc>
        <w:tc>
          <w:tcPr>
            <w:tcW w:w="4667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15 -16 октября 2020г</w:t>
            </w:r>
          </w:p>
        </w:tc>
        <w:tc>
          <w:tcPr>
            <w:tcW w:w="3840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  <w:t>Оханова М.Ю</w:t>
            </w:r>
          </w:p>
        </w:tc>
        <w:tc>
          <w:tcPr>
            <w:tcW w:w="3118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9 а,б, 10а, 11а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(64 чел.)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Всероссийская олимпиада школьников «Высшая проба» по финансовой грамотности</w:t>
            </w:r>
          </w:p>
        </w:tc>
        <w:tc>
          <w:tcPr>
            <w:tcW w:w="4667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ноябрь 2020г</w:t>
            </w:r>
          </w:p>
        </w:tc>
        <w:tc>
          <w:tcPr>
            <w:tcW w:w="384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  <w:t>НИУ ВШЭ</w:t>
            </w:r>
          </w:p>
        </w:tc>
        <w:tc>
          <w:tcPr>
            <w:tcW w:w="3118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11а (2 чел.)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10а (2 чел.)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9б (1 чел.)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/>
              </w:rPr>
              <w:t xml:space="preserve">IV </w:t>
            </w: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</w:rPr>
              <w:t>Всероссийская онлайн-олимпиада по финансовой грамотности</w:t>
            </w:r>
          </w:p>
        </w:tc>
        <w:tc>
          <w:tcPr>
            <w:tcW w:w="4667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16.09-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.2020г</w:t>
            </w:r>
          </w:p>
        </w:tc>
        <w:tc>
          <w:tcPr>
            <w:tcW w:w="384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iCs/>
                <w:sz w:val="24"/>
                <w:szCs w:val="24"/>
              </w:rPr>
              <w:t>В рамках реализации совместного Проекта Российской Федерации и Международного банка реконструкции и развития «Содействие повышению уровня финансовой грамотности населения и развитию финансового образования в Российской Федерации» по заказу Министерства финансов Российской Федерации сроком с 2017 года по 2021 год включительно ООО «АйТи Агентство ОСӠ» организует ежегодную Всероссийскую онлайн-олимпиаду по финансовой грамотности.</w:t>
            </w:r>
          </w:p>
        </w:tc>
        <w:tc>
          <w:tcPr>
            <w:tcW w:w="3118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11а (4 чел.)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а (7 чел.)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 а (4 чел.)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Всероссийская неделя финансовой грамотности </w:t>
            </w:r>
            <w:r>
              <w:rPr>
                <w:rFonts w:hint="default"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при поддержке Проекта Минфина России и Всемирного банка «Содействие повышению финансовой грамотности населения и развитию финансового образования в РФ»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Лекции   в прямых эфирах Национального центра финансовой грамотности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Моя кредитная история – мой финансовый паспорт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», «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Безопасное использование банковских карт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»,</w:t>
            </w:r>
          </w:p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«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Что делать с накоплениями в период нестабильности. Отвественное инвестирование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67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26.10.2020г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27.10.2020г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28.10.2020г</w:t>
            </w:r>
          </w:p>
        </w:tc>
        <w:tc>
          <w:tcPr>
            <w:tcW w:w="384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Региональный центр финансовой грамотности</w:t>
            </w:r>
          </w:p>
        </w:tc>
        <w:tc>
          <w:tcPr>
            <w:tcW w:w="3118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5а (15 чел.)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5б (19 чел.)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9а (18 чел.)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9б (13 чел.)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Онлайн конференция «Финансовая грамотность на Енисее»</w:t>
            </w:r>
          </w:p>
        </w:tc>
        <w:tc>
          <w:tcPr>
            <w:tcW w:w="4667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18.12.2020г</w:t>
            </w:r>
          </w:p>
        </w:tc>
        <w:tc>
          <w:tcPr>
            <w:tcW w:w="384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Региональный центр финансовой грамотности</w:t>
            </w:r>
          </w:p>
        </w:tc>
        <w:tc>
          <w:tcPr>
            <w:tcW w:w="3118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Педагоги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: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Оханова М.Ю.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Волкова И.В.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Фархиева Э.Р.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Кузнецова Е.С.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(4 чел.)</w:t>
            </w:r>
          </w:p>
        </w:tc>
      </w:tr>
    </w:tbl>
    <w:p>
      <w:pPr>
        <w:jc w:val="both"/>
        <w:rPr>
          <w:color w:val="FF0000"/>
          <w:sz w:val="28"/>
          <w:szCs w:val="28"/>
        </w:rPr>
      </w:pPr>
    </w:p>
    <w:p>
      <w:pPr>
        <w:jc w:val="both"/>
        <w:rPr>
          <w:color w:val="FF0000"/>
          <w:sz w:val="28"/>
          <w:szCs w:val="28"/>
        </w:rPr>
      </w:pPr>
    </w:p>
    <w:p>
      <w:pPr>
        <w:jc w:val="both"/>
        <w:rPr>
          <w:color w:val="FF0000"/>
          <w:sz w:val="28"/>
          <w:szCs w:val="28"/>
        </w:rPr>
      </w:pPr>
    </w:p>
    <w:p>
      <w:pPr>
        <w:jc w:val="center"/>
        <w:rPr>
          <w:b/>
        </w:rPr>
      </w:pPr>
      <w:r>
        <w:rPr>
          <w:b/>
        </w:rPr>
        <w:t>Основы финансовой грамотности в 2020-2021 учебном году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4"/>
        <w:tblW w:w="14884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986"/>
        <w:gridCol w:w="4960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986" w:type="dxa"/>
          </w:tcPr>
          <w:p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Класс </w:t>
            </w:r>
          </w:p>
        </w:tc>
        <w:tc>
          <w:tcPr>
            <w:tcW w:w="4960" w:type="dxa"/>
          </w:tcPr>
          <w:p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Как отдельный предмет (да/нет), если да указать количество часов в неделю</w:t>
            </w:r>
          </w:p>
        </w:tc>
        <w:tc>
          <w:tcPr>
            <w:tcW w:w="4819" w:type="dxa"/>
          </w:tcPr>
          <w:p>
            <w:pPr>
              <w:ind w:left="37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Внутри предмета (курса) с включением в рабочую программу (да/не), если да указать предметы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Merge w:val="restart"/>
            <w:vAlign w:val="center"/>
          </w:tcPr>
          <w:p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основы финансовой грамотности изучаются:</w:t>
            </w:r>
          </w:p>
        </w:tc>
        <w:tc>
          <w:tcPr>
            <w:tcW w:w="1986" w:type="dxa"/>
          </w:tcPr>
          <w:p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4960" w:type="dxa"/>
          </w:tcPr>
          <w:p>
            <w:pPr>
              <w:ind w:left="37"/>
              <w:jc w:val="both"/>
              <w:rPr>
                <w:rFonts w:eastAsia="Times New Roman"/>
                <w:bCs/>
              </w:rPr>
            </w:pPr>
          </w:p>
        </w:tc>
        <w:tc>
          <w:tcPr>
            <w:tcW w:w="4819" w:type="dxa"/>
          </w:tcPr>
          <w:p>
            <w:pPr>
              <w:ind w:left="37"/>
              <w:jc w:val="both"/>
              <w:rPr>
                <w:rFonts w:eastAsia="Times New Roman"/>
                <w:bCs/>
              </w:rPr>
            </w:pPr>
            <w:r>
              <w:rPr>
                <w:lang w:val="ru-RU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986" w:type="dxa"/>
          </w:tcPr>
          <w:p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4960" w:type="dxa"/>
          </w:tcPr>
          <w:p>
            <w:pPr>
              <w:jc w:val="both"/>
              <w:rPr>
                <w:rFonts w:hint="default"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ПДО</w:t>
            </w:r>
            <w:r>
              <w:rPr>
                <w:rFonts w:hint="default" w:eastAsia="Times New Roman"/>
                <w:bCs/>
                <w:lang w:val="ru-RU"/>
              </w:rPr>
              <w:t xml:space="preserve"> «Финансовая грамотность»</w:t>
            </w:r>
          </w:p>
        </w:tc>
        <w:tc>
          <w:tcPr>
            <w:tcW w:w="4819" w:type="dxa"/>
          </w:tcPr>
          <w:p>
            <w:pPr>
              <w:jc w:val="both"/>
              <w:rPr>
                <w:rFonts w:eastAsia="Times New Roman"/>
                <w:bCs/>
                <w:iCs/>
              </w:rPr>
            </w:pPr>
            <w:r>
              <w:rPr>
                <w:lang w:val="ru-RU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19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986" w:type="dxa"/>
          </w:tcPr>
          <w:p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4960" w:type="dxa"/>
          </w:tcPr>
          <w:p>
            <w:pPr>
              <w:pStyle w:val="6"/>
              <w:ind w:left="37"/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Курс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 w:eastAsia="Times New Roman"/>
                <w:bCs/>
                <w:lang w:val="ru-RU"/>
              </w:rPr>
              <w:t>«Финансовая грамотность»</w:t>
            </w:r>
          </w:p>
        </w:tc>
        <w:tc>
          <w:tcPr>
            <w:tcW w:w="4819" w:type="dxa"/>
          </w:tcPr>
          <w:p>
            <w:pPr>
              <w:pStyle w:val="6"/>
              <w:ind w:left="37"/>
              <w:jc w:val="both"/>
              <w:rPr>
                <w:rStyle w:val="5"/>
                <w:sz w:val="24"/>
                <w:szCs w:val="24"/>
              </w:rPr>
            </w:pPr>
            <w:r>
              <w:rPr>
                <w:lang w:val="ru-RU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986" w:type="dxa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960" w:type="dxa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4819" w:type="dxa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986" w:type="dxa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960" w:type="dxa"/>
          </w:tcPr>
          <w:p>
            <w:pPr>
              <w:jc w:val="both"/>
            </w:pPr>
            <w:r>
              <w:rPr>
                <w:lang w:val="ru-RU"/>
              </w:rPr>
              <w:t>Курс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 w:eastAsia="Times New Roman"/>
                <w:bCs/>
                <w:lang w:val="ru-RU"/>
              </w:rPr>
              <w:t>«Финансовая грамотность»</w:t>
            </w:r>
          </w:p>
        </w:tc>
        <w:tc>
          <w:tcPr>
            <w:tcW w:w="4819" w:type="dxa"/>
          </w:tcPr>
          <w:p>
            <w:pPr>
              <w:jc w:val="both"/>
            </w:pPr>
            <w:r>
              <w:rPr>
                <w:lang w:val="ru-RU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986" w:type="dxa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960" w:type="dxa"/>
          </w:tcPr>
          <w:p>
            <w:pPr>
              <w:jc w:val="both"/>
            </w:pPr>
          </w:p>
        </w:tc>
        <w:tc>
          <w:tcPr>
            <w:tcW w:w="4819" w:type="dxa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Математика</w:t>
            </w:r>
            <w:r>
              <w:rPr>
                <w:rFonts w:hint="default"/>
                <w:lang w:val="ru-RU"/>
              </w:rPr>
              <w:t>, обществознание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986" w:type="dxa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960" w:type="dxa"/>
          </w:tcPr>
          <w:p>
            <w:pPr>
              <w:jc w:val="both"/>
            </w:pPr>
            <w:r>
              <w:rPr>
                <w:lang w:val="ru-RU"/>
              </w:rPr>
              <w:t>Курс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 w:eastAsia="Times New Roman"/>
                <w:bCs/>
                <w:lang w:val="ru-RU"/>
              </w:rPr>
              <w:t>«Финансовая грамотность»</w:t>
            </w:r>
          </w:p>
        </w:tc>
        <w:tc>
          <w:tcPr>
            <w:tcW w:w="4819" w:type="dxa"/>
          </w:tcPr>
          <w:p>
            <w:pPr>
              <w:jc w:val="both"/>
            </w:pPr>
            <w:r>
              <w:rPr>
                <w:lang w:val="ru-RU"/>
              </w:rPr>
              <w:t>Математика</w:t>
            </w:r>
            <w:r>
              <w:rPr>
                <w:rFonts w:hint="default"/>
                <w:lang w:val="ru-RU"/>
              </w:rPr>
              <w:t>, обществознание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986" w:type="dxa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960" w:type="dxa"/>
          </w:tcPr>
          <w:p>
            <w:pPr>
              <w:jc w:val="both"/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rPr>
                <w:lang w:val="ru-RU"/>
              </w:rPr>
              <w:t>Математика</w:t>
            </w:r>
            <w:r>
              <w:rPr>
                <w:rFonts w:hint="default"/>
                <w:lang w:val="ru-RU"/>
              </w:rPr>
              <w:t>, обществознание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986" w:type="dxa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960" w:type="dxa"/>
          </w:tcPr>
          <w:p>
            <w:pPr>
              <w:jc w:val="both"/>
            </w:pPr>
            <w:r>
              <w:rPr>
                <w:rFonts w:eastAsia="Times New Roman"/>
                <w:bCs/>
                <w:lang w:val="ru-RU"/>
              </w:rPr>
              <w:t>ПДО</w:t>
            </w:r>
            <w:r>
              <w:rPr>
                <w:rFonts w:hint="default" w:eastAsia="Times New Roman"/>
                <w:bCs/>
                <w:lang w:val="ru-RU"/>
              </w:rPr>
              <w:t xml:space="preserve"> «Финансовая грамотность»</w:t>
            </w:r>
          </w:p>
        </w:tc>
        <w:tc>
          <w:tcPr>
            <w:tcW w:w="4819" w:type="dxa"/>
          </w:tcPr>
          <w:p>
            <w:pPr>
              <w:jc w:val="both"/>
            </w:pPr>
            <w:r>
              <w:rPr>
                <w:lang w:val="ru-RU"/>
              </w:rPr>
              <w:t>Математика</w:t>
            </w:r>
            <w:r>
              <w:rPr>
                <w:rFonts w:hint="default"/>
                <w:lang w:val="ru-RU"/>
              </w:rPr>
              <w:t>, обществознание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986" w:type="dxa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4960" w:type="dxa"/>
          </w:tcPr>
          <w:p>
            <w:pPr>
              <w:jc w:val="both"/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rPr>
                <w:lang w:val="ru-RU"/>
              </w:rPr>
              <w:t>Математика</w:t>
            </w:r>
            <w:r>
              <w:rPr>
                <w:rFonts w:hint="default"/>
                <w:lang w:val="ru-RU"/>
              </w:rPr>
              <w:t>, обществознание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986" w:type="dxa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4960" w:type="dxa"/>
          </w:tcPr>
          <w:p>
            <w:pPr>
              <w:jc w:val="both"/>
            </w:pPr>
          </w:p>
        </w:tc>
        <w:tc>
          <w:tcPr>
            <w:tcW w:w="4819" w:type="dxa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Математика</w:t>
            </w:r>
            <w:r>
              <w:rPr>
                <w:rFonts w:hint="default"/>
                <w:lang w:val="ru-RU"/>
              </w:rPr>
              <w:t>, обществознание, ОРР</w:t>
            </w:r>
          </w:p>
        </w:tc>
      </w:tr>
    </w:tbl>
    <w:p>
      <w:pPr>
        <w:jc w:val="both"/>
        <w:rPr>
          <w:color w:val="FF0000"/>
          <w:sz w:val="28"/>
          <w:szCs w:val="28"/>
        </w:rPr>
      </w:pPr>
    </w:p>
    <w:sectPr>
      <w:pgSz w:w="16838" w:h="11906" w:orient="landscape"/>
      <w:pgMar w:top="567" w:right="1134" w:bottom="568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FC"/>
    <w:rsid w:val="000848FE"/>
    <w:rsid w:val="00254F20"/>
    <w:rsid w:val="002748B3"/>
    <w:rsid w:val="003C5334"/>
    <w:rsid w:val="004550A2"/>
    <w:rsid w:val="005F4F0E"/>
    <w:rsid w:val="006E1825"/>
    <w:rsid w:val="00700B90"/>
    <w:rsid w:val="00826CFC"/>
    <w:rsid w:val="008C77DB"/>
    <w:rsid w:val="008D4FF4"/>
    <w:rsid w:val="009C399C"/>
    <w:rsid w:val="00A217ED"/>
    <w:rsid w:val="00A64449"/>
    <w:rsid w:val="00B957C8"/>
    <w:rsid w:val="00BA43CE"/>
    <w:rsid w:val="00BB3E00"/>
    <w:rsid w:val="00C12625"/>
    <w:rsid w:val="00C46348"/>
    <w:rsid w:val="00D66E61"/>
    <w:rsid w:val="00D96192"/>
    <w:rsid w:val="00F645C4"/>
    <w:rsid w:val="00FD6DD9"/>
    <w:rsid w:val="209864AA"/>
    <w:rsid w:val="243E7250"/>
    <w:rsid w:val="36546233"/>
    <w:rsid w:val="45AC2D60"/>
    <w:rsid w:val="49434860"/>
    <w:rsid w:val="593A06D8"/>
    <w:rsid w:val="5F7D3FD6"/>
    <w:rsid w:val="66D5480E"/>
    <w:rsid w:val="748D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HAnsi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Основной текст Знак1"/>
    <w:qFormat/>
    <w:uiPriority w:val="99"/>
    <w:rPr>
      <w:rFonts w:ascii="Times New Roman" w:hAnsi="Times New Roman" w:cs="Times New Roman"/>
      <w:sz w:val="25"/>
      <w:szCs w:val="25"/>
      <w:u w:val="non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490</Characters>
  <Lines>4</Lines>
  <Paragraphs>1</Paragraphs>
  <TotalTime>3</TotalTime>
  <ScaleCrop>false</ScaleCrop>
  <LinksUpToDate>false</LinksUpToDate>
  <CharactersWithSpaces>574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2019-10-30T03:31:00Z</dcterms:created>
  <dc:creator>Марина</dc:creator>
  <cp:lastModifiedBy>Мария Оханова</cp:lastModifiedBy>
  <dcterms:modified xsi:type="dcterms:W3CDTF">2023-02-10T04:28:24Z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0E351DE6A0784CCB909AB32C5AACA347</vt:lpwstr>
  </property>
</Properties>
</file>