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51" w:rsidRPr="00467C51" w:rsidRDefault="00467C51" w:rsidP="00467C51">
      <w:pPr>
        <w:spacing w:before="100" w:beforeAutospacing="1" w:after="100" w:afterAutospacing="1"/>
        <w:jc w:val="left"/>
        <w:outlineLvl w:val="1"/>
        <w:rPr>
          <w:rFonts w:ascii="Times New Roman" w:hAnsi="Times New Roman" w:cs="Times New Roman"/>
          <w:b/>
          <w:bCs/>
          <w:sz w:val="36"/>
          <w:szCs w:val="36"/>
          <w:lang w:eastAsia="ru-RU"/>
        </w:rPr>
      </w:pPr>
      <w:r w:rsidRPr="00467C51">
        <w:rPr>
          <w:rFonts w:ascii="Times New Roman" w:hAnsi="Times New Roman" w:cs="Times New Roman"/>
          <w:b/>
          <w:bCs/>
          <w:sz w:val="36"/>
          <w:szCs w:val="36"/>
          <w:lang w:eastAsia="ru-RU"/>
        </w:rPr>
        <w:t>Закон Красноярского края "О социальной поддержке граждан, проживающих в Таймырском Долгано-Ненецком муниципальном районе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18 декабря 2008, четверг</w:t>
      </w:r>
    </w:p>
    <w:p w:rsidR="00467C51" w:rsidRPr="00467C51" w:rsidRDefault="00467C51" w:rsidP="00467C51">
      <w:pPr>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pict>
          <v:rect id="_x0000_i1025" style="width:0;height:.75pt" o:hralign="center" o:hrstd="t" o:hrnoshade="t" o:hr="t" fillcolor="#ddd" stroked="f"/>
        </w:pic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952500" cy="1152525"/>
            <wp:effectExtent l="19050" t="0" r="0" b="0"/>
            <wp:docPr id="2" name="Рисунок 2"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akon.krskstate.ru/img/gerb.gif"/>
                    <pic:cNvPicPr>
                      <a:picLocks noChangeAspect="1" noChangeArrowheads="1"/>
                    </pic:cNvPicPr>
                  </pic:nvPicPr>
                  <pic:blipFill>
                    <a:blip r:embed="rId4"/>
                    <a:srcRect/>
                    <a:stretch>
                      <a:fillRect/>
                    </a:stretch>
                  </pic:blipFill>
                  <pic:spPr bwMode="auto">
                    <a:xfrm>
                      <a:off x="0" y="0"/>
                      <a:ext cx="952500" cy="1152525"/>
                    </a:xfrm>
                    <a:prstGeom prst="rect">
                      <a:avLst/>
                    </a:prstGeom>
                    <a:noFill/>
                    <a:ln w="9525">
                      <a:noFill/>
                      <a:miter lim="800000"/>
                      <a:headEnd/>
                      <a:tailEnd/>
                    </a:ln>
                  </pic:spPr>
                </pic:pic>
              </a:graphicData>
            </a:graphic>
          </wp:inline>
        </w:drawing>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ЗАКОНОДАТЕЛЬНОЕ СОБРАНИЕ КРАСНОЯРСКОГО КРАЯ</w:t>
      </w:r>
      <w:r w:rsidRPr="00467C51">
        <w:rPr>
          <w:rFonts w:ascii="Times New Roman" w:hAnsi="Times New Roman" w:cs="Times New Roman"/>
          <w:b/>
          <w:bCs/>
          <w:sz w:val="24"/>
          <w:szCs w:val="24"/>
          <w:lang w:eastAsia="ru-RU"/>
        </w:rPr>
        <w:br/>
        <w:t xml:space="preserve">Закон Красноярского края </w:t>
      </w:r>
    </w:p>
    <w:tbl>
      <w:tblPr>
        <w:tblW w:w="5000" w:type="pct"/>
        <w:tblCellSpacing w:w="15" w:type="dxa"/>
        <w:tblCellMar>
          <w:top w:w="45" w:type="dxa"/>
          <w:left w:w="45" w:type="dxa"/>
          <w:bottom w:w="45" w:type="dxa"/>
          <w:right w:w="45" w:type="dxa"/>
        </w:tblCellMar>
        <w:tblLook w:val="04A0"/>
      </w:tblPr>
      <w:tblGrid>
        <w:gridCol w:w="4447"/>
        <w:gridCol w:w="5058"/>
      </w:tblGrid>
      <w:tr w:rsidR="00467C51" w:rsidRPr="00467C51" w:rsidTr="00467C51">
        <w:trPr>
          <w:tblCellSpacing w:w="15" w:type="dxa"/>
        </w:trPr>
        <w:tc>
          <w:tcPr>
            <w:tcW w:w="0" w:type="auto"/>
            <w:vAlign w:val="center"/>
            <w:hideMark/>
          </w:tcPr>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18.12.08</w:t>
            </w:r>
          </w:p>
        </w:tc>
        <w:tc>
          <w:tcPr>
            <w:tcW w:w="0" w:type="auto"/>
            <w:vAlign w:val="center"/>
            <w:hideMark/>
          </w:tcPr>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sz w:val="24"/>
                <w:szCs w:val="24"/>
                <w:lang w:eastAsia="ru-RU"/>
              </w:rPr>
              <w:t>№ 7-2660</w:t>
            </w:r>
          </w:p>
        </w:tc>
      </w:tr>
    </w:tbl>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О СОЦИАЛЬНОЙ ПОДДЕРЖКЕ ГРАЖДАН, ПРОЖИВАЮЩИХ  В ТАЙМЫРСКОМ ДОЛГАНО-НЕНЕЦКОМ МУНИЦИПАЛЬНОМ РАЙОНЕ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sz w:val="24"/>
          <w:szCs w:val="24"/>
          <w:lang w:eastAsia="ru-RU"/>
        </w:rPr>
        <w:t xml:space="preserve">Настоящий Закон направлен на сохранение уровня социальной поддержки граждан, проживающих в Таймырском Долгано-Ненецком муниципальном районе (далее – муниципальный район), достигнутого до образования нового субъекта Российской Федерации – Красноярского края. </w:t>
      </w:r>
      <w:r w:rsidRPr="00467C51">
        <w:rPr>
          <w:rFonts w:ascii="Times New Roman" w:hAnsi="Times New Roman" w:cs="Times New Roman"/>
          <w:sz w:val="24"/>
          <w:szCs w:val="24"/>
          <w:lang w:eastAsia="ru-RU"/>
        </w:rPr>
        <w:br/>
        <w:t>Настоящий Закон устанавливает гарантии и компенсации по возмещению дополнительных материальных и физиологических затрат гражданам в связи с работой и проживанием в районе Крайнего Севера с экстремальными природно-климатическими, географическими, социально-экономическими и медико-биологическими условиями, а также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 ГАРАНТИИ ПРАВ НА ОТДЫХ И ОЗДОРОВЛЕНИЕ</w:t>
      </w:r>
      <w:r w:rsidRPr="00467C51">
        <w:rPr>
          <w:rFonts w:ascii="Times New Roman" w:hAnsi="Times New Roman" w:cs="Times New Roman"/>
          <w:sz w:val="24"/>
          <w:szCs w:val="24"/>
          <w:lang w:eastAsia="ru-RU"/>
        </w:rPr>
        <w:t xml:space="preserve">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 Компенсация расходов на оплату стоимости проезда и провоза багажа к месту использования отпуска и обратно</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 xml:space="preserve">Лица, работающие в организациях, финансируемых из краевого  бюджета,  расположенных на территории муниципального района, имеют право на оплачиваемый один раз в два года проезд к месту использования отпуска в пределах территории Российской Федерации и обратно любым видом транспорта, в том числе личным (кроме такси), а также на оплату стоимости провоза багажа весом до 30 килограммов за счет средств организации. </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Условия и порядок компенсации расходов на оплату стоимости проезда и провоза багажа работников к месту использования отпуска и обратно устанавливаются Правительством края.</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 xml:space="preserve">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 но </w:t>
      </w:r>
      <w:r w:rsidRPr="00467C51">
        <w:rPr>
          <w:rFonts w:ascii="Times New Roman" w:hAnsi="Times New Roman" w:cs="Times New Roman"/>
          <w:sz w:val="24"/>
          <w:szCs w:val="24"/>
          <w:lang w:eastAsia="ru-RU"/>
        </w:rPr>
        <w:lastRenderedPageBreak/>
        <w:t>не выше стоимости проезда на железнодорожном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467C51">
        <w:rPr>
          <w:rFonts w:ascii="Times New Roman" w:hAnsi="Times New Roman" w:cs="Times New Roman"/>
          <w:sz w:val="24"/>
          <w:szCs w:val="24"/>
          <w:lang w:eastAsia="ru-RU"/>
        </w:rPr>
        <w:br/>
        <w:t>4.</w:t>
      </w:r>
      <w:proofErr w:type="gramEnd"/>
      <w:r w:rsidRPr="00467C51">
        <w:rPr>
          <w:rFonts w:ascii="Times New Roman" w:hAnsi="Times New Roman" w:cs="Times New Roman"/>
          <w:sz w:val="24"/>
          <w:szCs w:val="24"/>
          <w:lang w:eastAsia="ru-RU"/>
        </w:rPr>
        <w:t xml:space="preserve"> Организации, финансируемые из краевого бюджета, также </w:t>
      </w:r>
      <w:proofErr w:type="gramStart"/>
      <w:r w:rsidRPr="00467C51">
        <w:rPr>
          <w:rFonts w:ascii="Times New Roman" w:hAnsi="Times New Roman" w:cs="Times New Roman"/>
          <w:sz w:val="24"/>
          <w:szCs w:val="24"/>
          <w:lang w:eastAsia="ru-RU"/>
        </w:rPr>
        <w:t>оплачивают стоимость проезда</w:t>
      </w:r>
      <w:proofErr w:type="gramEnd"/>
      <w:r w:rsidRPr="00467C51">
        <w:rPr>
          <w:rFonts w:ascii="Times New Roman" w:hAnsi="Times New Roman" w:cs="Times New Roman"/>
          <w:sz w:val="24"/>
          <w:szCs w:val="24"/>
          <w:lang w:eastAsia="ru-RU"/>
        </w:rPr>
        <w:t xml:space="preserve"> к месту использования отпуска работника и обратно и провоза багажа весом до 30 килограммов неработающим членам его семьи (мужу, жене, несовершеннолетним детям; детям-студентам, обучающимся по очной форме в учебных заведениях, в возрасте до 23 лет) независимо от времени использования отпуска.</w:t>
      </w:r>
      <w:r w:rsidRPr="00467C51">
        <w:rPr>
          <w:rFonts w:ascii="Times New Roman" w:hAnsi="Times New Roman" w:cs="Times New Roman"/>
          <w:sz w:val="24"/>
          <w:szCs w:val="24"/>
          <w:lang w:eastAsia="ru-RU"/>
        </w:rPr>
        <w:br/>
        <w:t>5. Оплата стоимости проезда к месту использования отпуска и обратно работника организации, финансируемой из краевого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представленных билетов или других документов.</w:t>
      </w:r>
      <w:r w:rsidRPr="00467C51">
        <w:rPr>
          <w:rFonts w:ascii="Times New Roman" w:hAnsi="Times New Roman" w:cs="Times New Roman"/>
          <w:sz w:val="24"/>
          <w:szCs w:val="24"/>
          <w:lang w:eastAsia="ru-RU"/>
        </w:rPr>
        <w:br/>
        <w:t>6. 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и провоза багажа к месту использования отпуска и обратно.</w:t>
      </w:r>
      <w:r w:rsidRPr="00467C51">
        <w:rPr>
          <w:rFonts w:ascii="Times New Roman" w:hAnsi="Times New Roman" w:cs="Times New Roman"/>
          <w:sz w:val="24"/>
          <w:szCs w:val="24"/>
          <w:lang w:eastAsia="ru-RU"/>
        </w:rPr>
        <w:br/>
        <w:t>7.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 Отдых и оздоровление детей</w:t>
      </w:r>
      <w:r w:rsidRPr="00467C51">
        <w:rPr>
          <w:rFonts w:ascii="Times New Roman" w:hAnsi="Times New Roman" w:cs="Times New Roman"/>
          <w:sz w:val="24"/>
          <w:szCs w:val="24"/>
          <w:lang w:eastAsia="ru-RU"/>
        </w:rPr>
        <w:br/>
        <w:t xml:space="preserve">1. Дети-сироты и дети, оставшиеся без попечения родителей,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63 дней, а также бесплатным проездом к месту отдыха и оздоровления и обратно. </w:t>
      </w:r>
      <w:r w:rsidRPr="00467C51">
        <w:rPr>
          <w:rFonts w:ascii="Times New Roman" w:hAnsi="Times New Roman" w:cs="Times New Roman"/>
          <w:sz w:val="24"/>
          <w:szCs w:val="24"/>
          <w:lang w:eastAsia="ru-RU"/>
        </w:rPr>
        <w:br/>
        <w:t>2. Дети, попавшие в трудную жизненную ситуацию,  обучающиеся в краевых государственных и муниципальных  общеобразовательных учреждениях, ежегодно бесплатно обеспечиваются путевками в детские оздоровительные лагеря, расположенные на территории  Российской Федерации, с продолжительностью пребывания не менее 42 дней, а также бесплатным проездом к месту отдыха и оздоровления и обратно.</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Указанные в пунктах 1 и 2 настоящей статьи меры социальной поддержки предоставляются при проезде  на междугородном транспорте - железнодорожном (поезда и вагоны всех категорий, за исключением фирменных поездов, вагонов повышенной комфортности), водном (места III категории), автомобильном (общего пользования, кроме такси), а также авиационном (экономический класс) при отсутствии железнодорожного, автомобильного или водного сообщения.</w:t>
      </w:r>
      <w:r w:rsidRPr="00467C51">
        <w:rPr>
          <w:rFonts w:ascii="Times New Roman" w:hAnsi="Times New Roman" w:cs="Times New Roman"/>
          <w:sz w:val="24"/>
          <w:szCs w:val="24"/>
          <w:lang w:eastAsia="ru-RU"/>
        </w:rPr>
        <w:br/>
        <w:t>4.</w:t>
      </w:r>
      <w:proofErr w:type="gramEnd"/>
      <w:r w:rsidRPr="00467C51">
        <w:rPr>
          <w:rFonts w:ascii="Times New Roman" w:hAnsi="Times New Roman" w:cs="Times New Roman"/>
          <w:sz w:val="24"/>
          <w:szCs w:val="24"/>
          <w:lang w:eastAsia="ru-RU"/>
        </w:rPr>
        <w:t xml:space="preserve"> Условия и порядок предоставления бесплатных путевок и бесплатного проезда к месту отдыха и оздоровления и обратно определяются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2. ГАРАНТИИ, СВЯЗАННЫЕ С ПЕРЕЕЗДОМ</w:t>
      </w:r>
      <w:r w:rsidRPr="00467C51">
        <w:rPr>
          <w:rFonts w:ascii="Times New Roman" w:hAnsi="Times New Roman" w:cs="Times New Roman"/>
          <w:sz w:val="24"/>
          <w:szCs w:val="24"/>
          <w:lang w:eastAsia="ru-RU"/>
        </w:rPr>
        <w:t xml:space="preserve">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 Гарантии и компенсации расходов, связанных с переездом</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Лицам, заключившим трудовые договоры о работе в организациях, финансируемых из краевого бюджета, расположенных на территории муниципального района,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r w:rsidRPr="00467C51">
        <w:rPr>
          <w:rFonts w:ascii="Times New Roman" w:hAnsi="Times New Roman" w:cs="Times New Roman"/>
          <w:sz w:val="24"/>
          <w:szCs w:val="24"/>
          <w:lang w:eastAsia="ru-RU"/>
        </w:rPr>
        <w:b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w:t>
      </w:r>
      <w:proofErr w:type="gramEnd"/>
      <w:r w:rsidRPr="00467C51">
        <w:rPr>
          <w:rFonts w:ascii="Times New Roman" w:hAnsi="Times New Roman" w:cs="Times New Roman"/>
          <w:sz w:val="24"/>
          <w:szCs w:val="24"/>
          <w:lang w:eastAsia="ru-RU"/>
        </w:rPr>
        <w:t xml:space="preserve"> </w:t>
      </w:r>
      <w:proofErr w:type="gramStart"/>
      <w:r w:rsidRPr="00467C51">
        <w:rPr>
          <w:rFonts w:ascii="Times New Roman" w:hAnsi="Times New Roman" w:cs="Times New Roman"/>
          <w:sz w:val="24"/>
          <w:szCs w:val="24"/>
          <w:lang w:eastAsia="ru-RU"/>
        </w:rPr>
        <w:t>размере половины должностного оклада (половины месячной тарифной ставки) работника;</w:t>
      </w:r>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речным, морским транспортом;</w:t>
      </w:r>
      <w:proofErr w:type="gramEnd"/>
      <w:r w:rsidRPr="00467C51">
        <w:rPr>
          <w:rFonts w:ascii="Times New Roman" w:hAnsi="Times New Roman" w:cs="Times New Roman"/>
          <w:sz w:val="24"/>
          <w:szCs w:val="24"/>
          <w:lang w:eastAsia="ru-RU"/>
        </w:rPr>
        <w:br/>
        <w:t>оплачиваемый отпуск продолжительностью семь календарных дней для обустройства на новом месте.</w:t>
      </w:r>
      <w:r w:rsidRPr="00467C51">
        <w:rPr>
          <w:rFonts w:ascii="Times New Roman" w:hAnsi="Times New Roman" w:cs="Times New Roman"/>
          <w:sz w:val="24"/>
          <w:szCs w:val="24"/>
          <w:lang w:eastAsia="ru-RU"/>
        </w:rPr>
        <w:b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Работнику организации, финансируемой из краевого бюджета, проработавшему в районах Крайнего Севера не менее трех лет, и членам его семьи в случае переезда к новому месту жительства в другую местность в пределах Российской Федерации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w:t>
      </w:r>
      <w:proofErr w:type="gramEnd"/>
      <w:r w:rsidRPr="00467C51">
        <w:rPr>
          <w:rFonts w:ascii="Times New Roman" w:hAnsi="Times New Roman" w:cs="Times New Roman"/>
          <w:sz w:val="24"/>
          <w:szCs w:val="24"/>
          <w:lang w:eastAsia="ru-RU"/>
        </w:rPr>
        <w:t xml:space="preserve">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 xml:space="preserve">3. Работникам, проработавшим в районах Крайнего Севера 15 и более лет, и членам его семьи </w:t>
      </w:r>
      <w:proofErr w:type="gramStart"/>
      <w:r w:rsidRPr="00467C51">
        <w:rPr>
          <w:rFonts w:ascii="Times New Roman" w:hAnsi="Times New Roman" w:cs="Times New Roman"/>
          <w:sz w:val="24"/>
          <w:szCs w:val="24"/>
          <w:lang w:eastAsia="ru-RU"/>
        </w:rPr>
        <w:t>оплачивается стоимость проезда</w:t>
      </w:r>
      <w:proofErr w:type="gramEnd"/>
      <w:r w:rsidRPr="00467C51">
        <w:rPr>
          <w:rFonts w:ascii="Times New Roman" w:hAnsi="Times New Roman" w:cs="Times New Roman"/>
          <w:sz w:val="24"/>
          <w:szCs w:val="24"/>
          <w:lang w:eastAsia="ru-RU"/>
        </w:rPr>
        <w:t xml:space="preserve"> и стоимость провоза багажа из расчета не более 10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4. Гарантии и компенсации, предусмотренные настоящей статьей, предоставляются работнику организации, финансируемой из краевого бюджета, только по основному месту работы.</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 Гарантии и компенсации расходов пенсионеров и инвалидов, связанных с переездом</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Неработающим пенсионерам, инвалидам и их несовершеннолетним детям компенсируются расходы, связанные с выездом из муниципального района и переездом к новому месту жительства в пределах Российской Федерации, в размере стоимости проезда по фактическим расходам и стоимости провоза багажа из расчета не свыше пяти тонн на семью по фактическим расходам, но не свыше тарифов, предусмотренных для перевозок железнодорожным, речным, морским транспортом.</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Порядок компенсации расходов, связанных с выездом из муниципального района неработающих пенсионеров, инвалидов и их несовершеннолетних детей, устанавливается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 Социальные выплаты пенсионерам, выезжающим за пределы муниципального района</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Пенсионеры, проживающие на территории муниципального района, имеющие стаж работы в районах Крайнего Севера и приравненных к ним местностях более 15 календарных лет и состоящие в администрации муниципального района в очереди по переселению в другие регионы Российской Федерации, имеют право на получение социальной выплаты на приобретение (строительство) жилья в пределах Российской Федерации за счет средств краевого бюджета.</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Порядок и условия, размер социальных выплат на приобретение (строительство) жилья в пределах Российской Федерации в соответствии с настоящей статьей определяются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3. ГАРАНТИИ МЕДИЦИНСКОГО ОБСЛУЖИВАНИЯ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lastRenderedPageBreak/>
        <w:t>Статья 6. Гарантии гражданам, работающим в муниципальном районе в организациях, финансируемых за счет сре</w:t>
      </w:r>
      <w:proofErr w:type="gramStart"/>
      <w:r w:rsidRPr="00467C51">
        <w:rPr>
          <w:rFonts w:ascii="Times New Roman" w:hAnsi="Times New Roman" w:cs="Times New Roman"/>
          <w:b/>
          <w:bCs/>
          <w:sz w:val="24"/>
          <w:szCs w:val="24"/>
          <w:lang w:eastAsia="ru-RU"/>
        </w:rPr>
        <w:t>дств кр</w:t>
      </w:r>
      <w:proofErr w:type="gramEnd"/>
      <w:r w:rsidRPr="00467C51">
        <w:rPr>
          <w:rFonts w:ascii="Times New Roman" w:hAnsi="Times New Roman" w:cs="Times New Roman"/>
          <w:b/>
          <w:bCs/>
          <w:sz w:val="24"/>
          <w:szCs w:val="24"/>
          <w:lang w:eastAsia="ru-RU"/>
        </w:rPr>
        <w:t>аевого бюджета, по оплате проезда к месту лечения, медицинского обследования, консультации и обратно</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Граждане, работающие в муниципальном районе в организациях, финансируемых за счет средств краевого бюджета,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 и такси) к месту лечения, медицинского обследования, консультации в пределах территории края или Российской Федерации и обратно или компенсацию</w:t>
      </w:r>
      <w:proofErr w:type="gramEnd"/>
      <w:r w:rsidRPr="00467C51">
        <w:rPr>
          <w:rFonts w:ascii="Times New Roman" w:hAnsi="Times New Roman" w:cs="Times New Roman"/>
          <w:sz w:val="24"/>
          <w:szCs w:val="24"/>
          <w:lang w:eastAsia="ru-RU"/>
        </w:rPr>
        <w:t xml:space="preserve"> стоимости такого проезда организацией, в которой работает гражданин, при наличии медицинского заключения, в случае если такие услуги не могут быть предоставлены по месту проживания.</w:t>
      </w:r>
      <w:r w:rsidRPr="00467C51">
        <w:rPr>
          <w:rFonts w:ascii="Times New Roman" w:hAnsi="Times New Roman" w:cs="Times New Roman"/>
          <w:sz w:val="24"/>
          <w:szCs w:val="24"/>
          <w:lang w:eastAsia="ru-RU"/>
        </w:rPr>
        <w:br/>
        <w:t>Указанная мера социальной поддержки распространяется на лицо, сопровождающее гражданина, если в соответствии с заключением клинико-экспертной комиссии (врачебной комиссии) направляемый на лечение, медицинское обследование, консультацию гражданин нуждается в сопровождении.</w:t>
      </w:r>
      <w:r w:rsidRPr="00467C51">
        <w:rPr>
          <w:rFonts w:ascii="Times New Roman" w:hAnsi="Times New Roman" w:cs="Times New Roman"/>
          <w:sz w:val="24"/>
          <w:szCs w:val="24"/>
          <w:lang w:eastAsia="ru-RU"/>
        </w:rPr>
        <w:br/>
        <w:t>2. Условия и порядок предоставления бесплатного проезда и компенсации стоимости проезда в соответствии с настоящей статьей определяются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7. Гарантии гражданам по оплате проезда к месту лечения, медицинского обследования, консультации и обратно</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территорий края на душу населения, или страдающие социально значимыми заболеваниями или заболеваниями, представляющими опасность для окружающих, не имеющие право на аналогичные меры социальной поддержки в соответствии с законодательством Российской Федерации и Красноярского края, имеют право на бесплатный проезд  любым видом транспорта (кроме личного транспорта</w:t>
      </w:r>
      <w:proofErr w:type="gramEnd"/>
      <w:r w:rsidRPr="00467C51">
        <w:rPr>
          <w:rFonts w:ascii="Times New Roman" w:hAnsi="Times New Roman" w:cs="Times New Roman"/>
          <w:sz w:val="24"/>
          <w:szCs w:val="24"/>
          <w:lang w:eastAsia="ru-RU"/>
        </w:rPr>
        <w:t xml:space="preserve"> и такси) к месту лечения, медицинского обследования, консультации на территории муниципального района, а также в пределах территории края или в пределах Российской Федерации и обратно или компенсацию стоимости проезда при наличии медицинского заключения, в случае если такие услуги не могут быть предоставлены по месту проживания. </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Граждане, проживающие в муниципальном районе, среднедушевой доход которых ниже величины прожиточного минимума, установленного по соответствующей группе территории края на душу населения, или страдающие социально значимыми заболеваниями или заболеваниями, представляющими опасность для окружающих, транспортированные в порядке оказания специализированной (санитарно-авиационной) скорой медицинской помощи в лечебно-профилактические учреждения государственной системы здравоохранения края, муниципальной системы здравоохранения муниципального района, не имеющие право на аналогичные меры социальной</w:t>
      </w:r>
      <w:proofErr w:type="gramEnd"/>
      <w:r w:rsidRPr="00467C51">
        <w:rPr>
          <w:rFonts w:ascii="Times New Roman" w:hAnsi="Times New Roman" w:cs="Times New Roman"/>
          <w:sz w:val="24"/>
          <w:szCs w:val="24"/>
          <w:lang w:eastAsia="ru-RU"/>
        </w:rPr>
        <w:t xml:space="preserve"> поддержки в соответствии с законодательством Российской Федерации и Красноярского края, имеют право на компенсацию стоимости проезда от места нахождения указанных в настоящем пункте лечебно-профилактических учреждений к месту жительства.</w:t>
      </w:r>
      <w:r w:rsidRPr="00467C51">
        <w:rPr>
          <w:rFonts w:ascii="Times New Roman" w:hAnsi="Times New Roman" w:cs="Times New Roman"/>
          <w:sz w:val="24"/>
          <w:szCs w:val="24"/>
          <w:lang w:eastAsia="ru-RU"/>
        </w:rPr>
        <w:br/>
        <w:t>3. Условия и порядок предоставления бесплатного проезда и компенсации стоимости проезда от места оказания специализированной (санитарно-авиационной) скорой медицинской помощи к месту жительства в соответствии с настоящей статьей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lastRenderedPageBreak/>
        <w:t>Статья 8. Обеспечение питанием беременных женщин, кормящих матерей, а также детей в возрасте от двух до трех лет специальными продуктами питания</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1. </w:t>
      </w:r>
      <w:proofErr w:type="gramStart"/>
      <w:r w:rsidRPr="00467C51">
        <w:rPr>
          <w:rFonts w:ascii="Times New Roman" w:hAnsi="Times New Roman" w:cs="Times New Roman"/>
          <w:sz w:val="24"/>
          <w:szCs w:val="24"/>
          <w:lang w:eastAsia="ru-RU"/>
        </w:rPr>
        <w:t>Беременные женщины, кормящие матери и дети в возрасте от двух до трех лет из семей, имеющих среднедушевой доход ниже величины прожиточного минимума, установленного по соответствующей группе территорий края на душу населения, из многодетных семей или семей, имеющих детей-инвалидов, проживающие в муниципальном районе, бесплатно обеспечиваются специальными продуктами питания в соответствии с медицинским заключением государственных и муниципальных учреждений здравоохранения.</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Нормы и порядок обеспечения беременных женщин, кормящих матерей и детей в возрасте от двух до трех лет продуктами питания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4. МЕРЫ СОЦИАЛЬНОЙ ПОДДЕРЖКИ ДЕТЯМ - СИРОТАМ И ДЕТЯМ, ОСТАВШИМСЯ БЕЗ ПОПЕЧЕНИЯ РОДИТЕЛЕЙ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9. Дополнительные гарантии прав на жилое помещение</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1. </w:t>
      </w:r>
      <w:proofErr w:type="gramStart"/>
      <w:r w:rsidRPr="00467C51">
        <w:rPr>
          <w:rFonts w:ascii="Times New Roman" w:hAnsi="Times New Roman" w:cs="Times New Roman"/>
          <w:sz w:val="24"/>
          <w:szCs w:val="24"/>
          <w:lang w:eastAsia="ru-RU"/>
        </w:rPr>
        <w:t>Дети, находящиеся под опекой (попечительством), дети-сироты, дети, оставшиеся без попечения родителей, а также лица из их числа,  не имеющие  закрепленного жилого помещения, после окончания образовательных учреждений, учреждений всех видов профессионального образования, пребывания в учреждении социального обслуживания, исполнения воинской обязанности, возвращения из учреждений, исполняющих наказание в виде лишения свободы, обеспечиваются на праве собственности вне очереди однократно жилым помещением площадью не ниже</w:t>
      </w:r>
      <w:proofErr w:type="gramEnd"/>
      <w:r w:rsidRPr="00467C51">
        <w:rPr>
          <w:rFonts w:ascii="Times New Roman" w:hAnsi="Times New Roman" w:cs="Times New Roman"/>
          <w:sz w:val="24"/>
          <w:szCs w:val="24"/>
          <w:lang w:eastAsia="ru-RU"/>
        </w:rPr>
        <w:t xml:space="preserve"> установленных социальных норм.</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Порядок учета детей-сирот, детей, оставшихся без попечения родителей, а также лиц из их числа, не имеющих жилого помещения, порядок предоставления жилых помещений детям-сиротам, детям, оставшимся без попечения родителей, а также лицам из их числа, не имеющим жилого помещения, социальные нормы обеспечения жилой площадью устанавливаются Правительством Красноярского края.</w:t>
      </w:r>
      <w:proofErr w:type="gramEnd"/>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5. ДОПОЛНИТЕЛЬНЫЕ МЕРЫ СОЦИАЛЬНОЙ ПОДДЕРЖКИ В ОБРАЗОВАНИИ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10. Предоставление бесплатного питания учащимся общеобразовательных учреждений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Учащиеся краевых государственных и муниципальных общеобразовательных учреждений с 1 по 4 кла</w:t>
      </w:r>
      <w:proofErr w:type="gramStart"/>
      <w:r w:rsidRPr="00467C51">
        <w:rPr>
          <w:rFonts w:ascii="Times New Roman" w:hAnsi="Times New Roman" w:cs="Times New Roman"/>
          <w:sz w:val="24"/>
          <w:szCs w:val="24"/>
          <w:lang w:eastAsia="ru-RU"/>
        </w:rPr>
        <w:t>сс  вкл</w:t>
      </w:r>
      <w:proofErr w:type="gramEnd"/>
      <w:r w:rsidRPr="00467C51">
        <w:rPr>
          <w:rFonts w:ascii="Times New Roman" w:hAnsi="Times New Roman" w:cs="Times New Roman"/>
          <w:sz w:val="24"/>
          <w:szCs w:val="24"/>
          <w:lang w:eastAsia="ru-RU"/>
        </w:rPr>
        <w:t>ючительно (за исключением находящихся на  полном государственном обеспечении)  обеспечиваются  суточной нормой бесплатного питания:</w:t>
      </w:r>
      <w:r w:rsidRPr="00467C51">
        <w:rPr>
          <w:rFonts w:ascii="Times New Roman" w:hAnsi="Times New Roman" w:cs="Times New Roman"/>
          <w:sz w:val="24"/>
          <w:szCs w:val="24"/>
          <w:lang w:eastAsia="ru-RU"/>
        </w:rPr>
        <w:br/>
        <w:t xml:space="preserve">молоком и продуктами, обогащенными йодом, по нормам потребления продуктов питания. </w:t>
      </w:r>
      <w:r w:rsidRPr="00467C51">
        <w:rPr>
          <w:rFonts w:ascii="Times New Roman" w:hAnsi="Times New Roman" w:cs="Times New Roman"/>
          <w:sz w:val="24"/>
          <w:szCs w:val="24"/>
          <w:lang w:eastAsia="ru-RU"/>
        </w:rPr>
        <w:br/>
        <w:t>В труднодоступных  населенных пунктах допускается замена молока и продуктов, обогащенных йодом, иными равноценными продуктами питания.</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Учащиеся муниципальных общеобразовательных учреждений из семей со среднедушевым доходом ниже величины прожиточного минимума, установленного по соответствующей группе территорий края на душу населения, а также находящиеся в трудной  жизненной ситуации, обеспечиваются бесплатным питанием:</w:t>
      </w:r>
      <w:r w:rsidRPr="00467C51">
        <w:rPr>
          <w:rFonts w:ascii="Times New Roman" w:hAnsi="Times New Roman" w:cs="Times New Roman"/>
          <w:sz w:val="24"/>
          <w:szCs w:val="24"/>
          <w:lang w:eastAsia="ru-RU"/>
        </w:rPr>
        <w:br/>
        <w:t>а) двухразовым (горячий завтрак и обед), если они проживают и учатся в сельских населенных пунктах и поселке городского типа Диксон;</w:t>
      </w:r>
      <w:proofErr w:type="gramEnd"/>
      <w:r w:rsidRPr="00467C51">
        <w:rPr>
          <w:rFonts w:ascii="Times New Roman" w:hAnsi="Times New Roman" w:cs="Times New Roman"/>
          <w:sz w:val="24"/>
          <w:szCs w:val="24"/>
          <w:lang w:eastAsia="ru-RU"/>
        </w:rPr>
        <w:br/>
        <w:t>б) одноразовым бесплатным питанием (горячий завтрак) - в иных случаях.</w:t>
      </w:r>
      <w:r w:rsidRPr="00467C51">
        <w:rPr>
          <w:rFonts w:ascii="Times New Roman" w:hAnsi="Times New Roman" w:cs="Times New Roman"/>
          <w:sz w:val="24"/>
          <w:szCs w:val="24"/>
          <w:lang w:eastAsia="ru-RU"/>
        </w:rPr>
        <w:br/>
        <w:t xml:space="preserve">3. Порядок предоставления бесплатного питания, нормы обеспечения продуктами питания </w:t>
      </w:r>
      <w:r w:rsidRPr="00467C51">
        <w:rPr>
          <w:rFonts w:ascii="Times New Roman" w:hAnsi="Times New Roman" w:cs="Times New Roman"/>
          <w:sz w:val="24"/>
          <w:szCs w:val="24"/>
          <w:lang w:eastAsia="ru-RU"/>
        </w:rPr>
        <w:lastRenderedPageBreak/>
        <w:t>устанавливаются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r w:rsidRPr="00467C51">
        <w:rPr>
          <w:rFonts w:ascii="Times New Roman" w:hAnsi="Times New Roman" w:cs="Times New Roman"/>
          <w:sz w:val="24"/>
          <w:szCs w:val="24"/>
          <w:lang w:eastAsia="ru-RU"/>
        </w:rPr>
        <w:br/>
        <w:t>4.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и размерах, установленных Правительством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11. Меры социальной поддержки для педагогических работников образовательных учреждений </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Педагогическим работникам краевых образовательных учреждений, расположенных на территории муниципального района,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180 рублей.</w:t>
      </w:r>
      <w:r w:rsidRPr="00467C51">
        <w:rPr>
          <w:rFonts w:ascii="Times New Roman" w:hAnsi="Times New Roman" w:cs="Times New Roman"/>
          <w:sz w:val="24"/>
          <w:szCs w:val="24"/>
          <w:lang w:eastAsia="ru-RU"/>
        </w:rPr>
        <w:br/>
        <w:t>Выплата ежемесячной  денежной компенсации производится по основному месту работы педагогических работников.</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Педагогам, работающим в краевых государственных и муниципальных общеобразовательных учреждениях, расположенных в  муниципальном районе, выплачивается дополнительное ежемесячное денежное вознаграждение за выполнение функций классного руководителя в следующих размерах:</w:t>
      </w:r>
      <w:r w:rsidRPr="00467C51">
        <w:rPr>
          <w:rFonts w:ascii="Times New Roman" w:hAnsi="Times New Roman" w:cs="Times New Roman"/>
          <w:sz w:val="24"/>
          <w:szCs w:val="24"/>
          <w:lang w:eastAsia="ru-RU"/>
        </w:rPr>
        <w:br/>
        <w:t>для педагогов, осуществляющих классное руководство в 1-4-х классах, по 5748 рублей в месяц;</w:t>
      </w:r>
      <w:r w:rsidRPr="00467C51">
        <w:rPr>
          <w:rFonts w:ascii="Times New Roman" w:hAnsi="Times New Roman" w:cs="Times New Roman"/>
          <w:sz w:val="24"/>
          <w:szCs w:val="24"/>
          <w:lang w:eastAsia="ru-RU"/>
        </w:rPr>
        <w:br/>
        <w:t>для педагогов, осуществляющих классное руководство в 5-х классах, по 2874 рубля в месяц.</w:t>
      </w:r>
      <w:proofErr w:type="gramEnd"/>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12. Дополнительные меры социальной поддержки учащихся, проживающих в интернатах образовательных учреждений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Обучающиеся из числа малочисленных народов и из семей, среднедушевой доход которых ниже величины прожиточного минимума, установленной по соответствующей группе территорий края на душу населения, проживающие в интернатах краевых государственных и муниципальных образовательных учреждений, расположенных в муниципальном районе, бесплатно обеспечиваются пятиразовым питанием, а также одеждой, обувью и мягким инвентарем.</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Дети, обучающиеся и проживающие в интернатах краевых государственных и муниципальных образовательных учреждений, обеспечиваются  бесплатным проездом к месту учебы и обратно.</w:t>
      </w:r>
      <w:r w:rsidRPr="00467C51">
        <w:rPr>
          <w:rFonts w:ascii="Times New Roman" w:hAnsi="Times New Roman" w:cs="Times New Roman"/>
          <w:sz w:val="24"/>
          <w:szCs w:val="24"/>
          <w:lang w:eastAsia="ru-RU"/>
        </w:rPr>
        <w:br/>
        <w:t>3. Нормы, порядок и условия обеспечения дополнительными мерами социальной поддержки учащихся, проживающих в интернатах краевых государственных и муниципальных образовательных учреждений, предусмотренными настоящей статьей, определяются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13.  Меры социальной поддержки студенческой молодежи из малообеспеченных семей и из числа детей-сирот, детей оставшихся без попечения родителей</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 xml:space="preserve">Учащимся и студентам из семей со среднедушевым доходом ниже величины </w:t>
      </w:r>
      <w:r w:rsidRPr="00467C51">
        <w:rPr>
          <w:rFonts w:ascii="Times New Roman" w:hAnsi="Times New Roman" w:cs="Times New Roman"/>
          <w:sz w:val="24"/>
          <w:szCs w:val="24"/>
          <w:lang w:eastAsia="ru-RU"/>
        </w:rPr>
        <w:lastRenderedPageBreak/>
        <w:t>прожиточного минимума, установленного для соответствующей группы территорий края на душу населения, обучающимся в учреждениях начального, среднего и высшего профессионального образования, расположенных на территории муниципального района, находящихся за пределами муниципального района на территории Российской Федерации, и студентам из числа детей-сирот, детей оставшихся без попечения родителей,  производится оплата проезда к месту жительства</w:t>
      </w:r>
      <w:proofErr w:type="gramEnd"/>
      <w:r w:rsidRPr="00467C51">
        <w:rPr>
          <w:rFonts w:ascii="Times New Roman" w:hAnsi="Times New Roman" w:cs="Times New Roman"/>
          <w:sz w:val="24"/>
          <w:szCs w:val="24"/>
          <w:lang w:eastAsia="ru-RU"/>
        </w:rPr>
        <w:t xml:space="preserve"> и обратно к месту учебы один раз в год. </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Учащиеся и студенты образовательных учреждений начального и среднего профессионального образования из семей со среднедушевым доходом ниже величины прожиточного минимума, установленного для соответствующей группы территорий края на душу населения, обеспечиваются бесплатным питанием:</w:t>
      </w:r>
      <w:r w:rsidRPr="00467C51">
        <w:rPr>
          <w:rFonts w:ascii="Times New Roman" w:hAnsi="Times New Roman" w:cs="Times New Roman"/>
          <w:sz w:val="24"/>
          <w:szCs w:val="24"/>
          <w:lang w:eastAsia="ru-RU"/>
        </w:rPr>
        <w:br/>
        <w:t xml:space="preserve">а) трехразовым – если: </w:t>
      </w:r>
      <w:r w:rsidRPr="00467C51">
        <w:rPr>
          <w:rFonts w:ascii="Times New Roman" w:hAnsi="Times New Roman" w:cs="Times New Roman"/>
          <w:sz w:val="24"/>
          <w:szCs w:val="24"/>
          <w:lang w:eastAsia="ru-RU"/>
        </w:rPr>
        <w:br/>
        <w:t>они прибыли для обучения из сельских населенных пунктов муниципального района и городского поселения Диксон и проживают в общежитии или по договорам коммерческого найма;</w:t>
      </w:r>
      <w:proofErr w:type="gramEnd"/>
      <w:r w:rsidRPr="00467C51">
        <w:rPr>
          <w:rFonts w:ascii="Times New Roman" w:hAnsi="Times New Roman" w:cs="Times New Roman"/>
          <w:sz w:val="24"/>
          <w:szCs w:val="24"/>
          <w:lang w:eastAsia="ru-RU"/>
        </w:rPr>
        <w:br/>
        <w:t>их родители являются гражданами, признанными в установленном порядке безработными, неработающими пенсионерами или неработающими инвалидами;</w:t>
      </w:r>
      <w:r w:rsidRPr="00467C51">
        <w:rPr>
          <w:rFonts w:ascii="Times New Roman" w:hAnsi="Times New Roman" w:cs="Times New Roman"/>
          <w:sz w:val="24"/>
          <w:szCs w:val="24"/>
          <w:lang w:eastAsia="ru-RU"/>
        </w:rPr>
        <w:br/>
        <w:t>у них на иждивении находятся несовершеннолетние дети или родители.</w:t>
      </w:r>
      <w:r w:rsidRPr="00467C51">
        <w:rPr>
          <w:rFonts w:ascii="Times New Roman" w:hAnsi="Times New Roman" w:cs="Times New Roman"/>
          <w:sz w:val="24"/>
          <w:szCs w:val="24"/>
          <w:lang w:eastAsia="ru-RU"/>
        </w:rPr>
        <w:br/>
        <w:t>б) одноразовым - в иных случаях.</w:t>
      </w:r>
      <w:r w:rsidRPr="00467C51">
        <w:rPr>
          <w:rFonts w:ascii="Times New Roman" w:hAnsi="Times New Roman" w:cs="Times New Roman"/>
          <w:sz w:val="24"/>
          <w:szCs w:val="24"/>
          <w:lang w:eastAsia="ru-RU"/>
        </w:rPr>
        <w:br/>
        <w:t>3. В исключительных случаях учащимся, имеющим право на получение бесплатного питания в соответствии с настоящей статьей, страдающим хроническими заболеваниями, при которых по медицинским показаниям требуется специальное (диетическое) питание, предоставление бесплатного питания может быть заменено выплатой ежемесячной денежной компенсации в порядке, установленном Правительством Красноярского края.</w:t>
      </w:r>
      <w:r w:rsidRPr="00467C51">
        <w:rPr>
          <w:rFonts w:ascii="Times New Roman" w:hAnsi="Times New Roman" w:cs="Times New Roman"/>
          <w:sz w:val="24"/>
          <w:szCs w:val="24"/>
          <w:lang w:eastAsia="ru-RU"/>
        </w:rPr>
        <w:br/>
        <w:t xml:space="preserve">4. </w:t>
      </w:r>
      <w:proofErr w:type="gramStart"/>
      <w:r w:rsidRPr="00467C51">
        <w:rPr>
          <w:rFonts w:ascii="Times New Roman" w:hAnsi="Times New Roman" w:cs="Times New Roman"/>
          <w:sz w:val="24"/>
          <w:szCs w:val="24"/>
          <w:lang w:eastAsia="ru-RU"/>
        </w:rPr>
        <w:t>Учащимся и студентам из семей со среднедушевым доходом ниже величины прожиточного минимума, установленного для соответствующей группы территорий края на душу населения, за исключением лиц, которым предоставлены меры социальной поддержки в соответствии со статьей 46 настоящего Закона, обучающимся в учреждениях начального, среднего и высшего профессионального образования, находящихся за пределами муниципального района на территории Российской Федерации, производится  выплата материальной помощи для оплаты</w:t>
      </w:r>
      <w:proofErr w:type="gramEnd"/>
      <w:r w:rsidRPr="00467C51">
        <w:rPr>
          <w:rFonts w:ascii="Times New Roman" w:hAnsi="Times New Roman" w:cs="Times New Roman"/>
          <w:sz w:val="24"/>
          <w:szCs w:val="24"/>
          <w:lang w:eastAsia="ru-RU"/>
        </w:rPr>
        <w:t xml:space="preserve"> питания и проживания в следующих размерах:</w:t>
      </w:r>
      <w:r w:rsidRPr="00467C51">
        <w:rPr>
          <w:rFonts w:ascii="Times New Roman" w:hAnsi="Times New Roman" w:cs="Times New Roman"/>
          <w:sz w:val="24"/>
          <w:szCs w:val="24"/>
          <w:lang w:eastAsia="ru-RU"/>
        </w:rPr>
        <w:br/>
        <w:t>для оплаты проживания - 150 рублей в месяц;</w:t>
      </w:r>
      <w:r w:rsidRPr="00467C51">
        <w:rPr>
          <w:rFonts w:ascii="Times New Roman" w:hAnsi="Times New Roman" w:cs="Times New Roman"/>
          <w:sz w:val="24"/>
          <w:szCs w:val="24"/>
          <w:lang w:eastAsia="ru-RU"/>
        </w:rPr>
        <w:br/>
        <w:t>для оплаты питания - 720 рублей в месяц.</w:t>
      </w:r>
      <w:r w:rsidRPr="00467C51">
        <w:rPr>
          <w:rFonts w:ascii="Times New Roman" w:hAnsi="Times New Roman" w:cs="Times New Roman"/>
          <w:sz w:val="24"/>
          <w:szCs w:val="24"/>
          <w:lang w:eastAsia="ru-RU"/>
        </w:rPr>
        <w:br/>
        <w:t>5. Порядок и нормы предоставления мер социальной поддержки, указанных в настоящей статье, определяются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14. Меры социальной поддержки родителей (законных представителей) детей, содержащихся в дошкольных образовательных учреждениях</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Родителям (законным представителям) выплачивается компенсация родительской платы за содержание ребенка в муниципальном дошкольном образовательном учреждении, находящемся на территории Таймырского Долгано-Ненецкого муниципального района:</w:t>
      </w:r>
      <w:r w:rsidRPr="00467C51">
        <w:rPr>
          <w:rFonts w:ascii="Times New Roman" w:hAnsi="Times New Roman" w:cs="Times New Roman"/>
          <w:sz w:val="24"/>
          <w:szCs w:val="24"/>
          <w:lang w:eastAsia="ru-RU"/>
        </w:rPr>
        <w:br/>
        <w:t>на ребенка-инвалида, а также ребенка, у которого один из родителей (законных представителей) является инвалидом 1 или 2 группы или III, II степени ограничения способности к трудовой деятельности и не работает, в размере 100 процентов размера внесенной ими родительской</w:t>
      </w:r>
      <w:proofErr w:type="gramEnd"/>
      <w:r w:rsidRPr="00467C51">
        <w:rPr>
          <w:rFonts w:ascii="Times New Roman" w:hAnsi="Times New Roman" w:cs="Times New Roman"/>
          <w:sz w:val="24"/>
          <w:szCs w:val="24"/>
          <w:lang w:eastAsia="ru-RU"/>
        </w:rPr>
        <w:t xml:space="preserve"> платы, фактически взимаемой за содержание ребенка в соответствующем образовательном учреждении;</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 xml:space="preserve">на детей, у которых один из родителей является участником ликвидации последствий аварии на Чернобыльской АЭС, а также на детей, проживающих в семьях, среднедушевой </w:t>
      </w:r>
      <w:r w:rsidRPr="00467C51">
        <w:rPr>
          <w:rFonts w:ascii="Times New Roman" w:hAnsi="Times New Roman" w:cs="Times New Roman"/>
          <w:sz w:val="24"/>
          <w:szCs w:val="24"/>
          <w:lang w:eastAsia="ru-RU"/>
        </w:rPr>
        <w:lastRenderedPageBreak/>
        <w:t>доход которых ниже величины прожиточного минимума, установленного  для соответствующей группы территорий края на душу населения, в размере 50 процентов размера внесенной ими родительской платы, фактически взимаемой за содержание ребенка в соответствующем образовательном учреждении.</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Порядок предоставления мер социальной поддержки, установленных настоящей статьей, определяется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6.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15. Меры социальной поддержки ветеранов труда</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Ветеранам труда, а также гражданам, приравненным к ним по состоянию на 31 декабря 2004 года,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 при прекращении трудовой деятельности и при наличии стажа работы, службы в Таймырском (Долгано-Ненецком) автономном округе, муниципальном районе</w:t>
      </w:r>
      <w:proofErr w:type="gramEnd"/>
      <w:r w:rsidRPr="00467C51">
        <w:rPr>
          <w:rFonts w:ascii="Times New Roman" w:hAnsi="Times New Roman" w:cs="Times New Roman"/>
          <w:sz w:val="24"/>
          <w:szCs w:val="24"/>
          <w:lang w:eastAsia="ru-RU"/>
        </w:rPr>
        <w:t xml:space="preserve"> в календарном исчислении не менее 15 лет дополнительно устанавливается ежемесячная денежная выплата в размере 1650 рублей.</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Лицам, указанным в пункте 1 настоящей статьи, сохраняется:</w:t>
      </w:r>
      <w:r w:rsidRPr="00467C51">
        <w:rPr>
          <w:rFonts w:ascii="Times New Roman" w:hAnsi="Times New Roman" w:cs="Times New Roman"/>
          <w:sz w:val="24"/>
          <w:szCs w:val="24"/>
          <w:lang w:eastAsia="ru-RU"/>
        </w:rPr>
        <w:br/>
        <w:t>а) обслуживание в поликлиниках и других медицинских учреждениях, к которым они были прикреплены в период работы до выхода на пенсию;</w:t>
      </w:r>
      <w:r w:rsidRPr="00467C51">
        <w:rPr>
          <w:rFonts w:ascii="Times New Roman" w:hAnsi="Times New Roman" w:cs="Times New Roman"/>
          <w:sz w:val="24"/>
          <w:szCs w:val="24"/>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proofErr w:type="gramEnd"/>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r w:rsidRPr="00467C51">
        <w:rPr>
          <w:rFonts w:ascii="Times New Roman" w:hAnsi="Times New Roman" w:cs="Times New Roman"/>
          <w:sz w:val="24"/>
          <w:szCs w:val="24"/>
          <w:lang w:eastAsia="ru-RU"/>
        </w:rPr>
        <w:br/>
        <w:t>3.</w:t>
      </w:r>
      <w:proofErr w:type="gramEnd"/>
      <w:r w:rsidRPr="00467C51">
        <w:rPr>
          <w:rFonts w:ascii="Times New Roman" w:hAnsi="Times New Roman" w:cs="Times New Roman"/>
          <w:sz w:val="24"/>
          <w:szCs w:val="24"/>
          <w:lang w:eastAsia="ru-RU"/>
        </w:rPr>
        <w:t xml:space="preserve"> </w:t>
      </w:r>
      <w:proofErr w:type="gramStart"/>
      <w:r w:rsidRPr="00467C51">
        <w:rPr>
          <w:rFonts w:ascii="Times New Roman" w:hAnsi="Times New Roman" w:cs="Times New Roman"/>
          <w:sz w:val="24"/>
          <w:szCs w:val="24"/>
          <w:lang w:eastAsia="ru-RU"/>
        </w:rPr>
        <w:t>Меры социальной поддержки по оплате жилья и коммунальных услуг предоставляются лицам, проживающим в домах независимо от вида фонда, и распространяются на совместно с ними проживающих несовершеннолетних детей и детей, находящихся под опекой и попечительством, а также лиц из их числа в возрасте старше 18 лет, обучающихся по очной форме в образовательных учреждениях начального, среднего и высшего профессионального образования независимо от</w:t>
      </w:r>
      <w:proofErr w:type="gramEnd"/>
      <w:r w:rsidRPr="00467C51">
        <w:rPr>
          <w:rFonts w:ascii="Times New Roman" w:hAnsi="Times New Roman" w:cs="Times New Roman"/>
          <w:sz w:val="24"/>
          <w:szCs w:val="24"/>
          <w:lang w:eastAsia="ru-RU"/>
        </w:rPr>
        <w:t xml:space="preserve"> их организационно-правовой формы, но не более чем до достижения ими возраста 23 лет.</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16. Меры социальной поддержки граждан,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 xml:space="preserve">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при достижении возраста, дающего право на </w:t>
      </w:r>
      <w:r w:rsidRPr="00467C51">
        <w:rPr>
          <w:rFonts w:ascii="Times New Roman" w:hAnsi="Times New Roman" w:cs="Times New Roman"/>
          <w:sz w:val="24"/>
          <w:szCs w:val="24"/>
          <w:lang w:eastAsia="ru-RU"/>
        </w:rPr>
        <w:lastRenderedPageBreak/>
        <w:t>пенсию по старости в соответствии с Федеральным законом «О трудовых пенсиях в</w:t>
      </w:r>
      <w:proofErr w:type="gramEnd"/>
      <w:r w:rsidRPr="00467C51">
        <w:rPr>
          <w:rFonts w:ascii="Times New Roman" w:hAnsi="Times New Roman" w:cs="Times New Roman"/>
          <w:sz w:val="24"/>
          <w:szCs w:val="24"/>
          <w:lang w:eastAsia="ru-RU"/>
        </w:rPr>
        <w:t xml:space="preserve"> Российской Федерации»,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2. Гражданам, указанным в пункте 1 настоящей статьи, 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дополнительно устанавливается ежемесячная денежная выплата в размере 1650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17. Меры социальной поддержки реабилитированных лиц и лиц, признанных пострадавшими от политических репрессий</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1. Реабилитированным лицам и лицам, признанным пострадавшими от политических репрессий, при достижении возраста, дающего право на пенсию по старости в соответствии с Федеральным законом «О трудовых пенсиях в Российской Федерации»,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При прекращении трудовой деятельности и при наличии стажа работы, службы в Таймырском (Долгано-Ненецком) автономном округе, муниципальном районе в календарном исчислении не менее 15 лет реабилитированным лицам и лицам, признанным пострадавшими от политических репрессий, дополнительно устанавливается ежемесячная денежная выплата в размере 1650 рублей.</w:t>
      </w:r>
      <w:r w:rsidRPr="00467C51">
        <w:rPr>
          <w:rFonts w:ascii="Times New Roman" w:hAnsi="Times New Roman" w:cs="Times New Roman"/>
          <w:sz w:val="24"/>
          <w:szCs w:val="24"/>
          <w:lang w:eastAsia="ru-RU"/>
        </w:rPr>
        <w:br/>
        <w:t>2. Лицам, указанным в настоящей статье, предоставляются меры социальной поддержки по оплате жилого помещения и коммунальных услуг в размере 50 процентов на условиях, установленных подпунктами «б», «в» пункта 2 и пунктом 3 статьи 15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18. Ежемесячное пособие на ребенка</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 в семьях со среднедушевым доходом ниже величины прожиточного минимума, установленного</w:t>
      </w:r>
      <w:proofErr w:type="gramEnd"/>
      <w:r w:rsidRPr="00467C51">
        <w:rPr>
          <w:rFonts w:ascii="Times New Roman" w:hAnsi="Times New Roman" w:cs="Times New Roman"/>
          <w:sz w:val="24"/>
          <w:szCs w:val="24"/>
          <w:lang w:eastAsia="ru-RU"/>
        </w:rPr>
        <w:t>  для соответствующей группы территорий края на душу населения.</w:t>
      </w:r>
      <w:r w:rsidRPr="00467C51">
        <w:rPr>
          <w:rFonts w:ascii="Times New Roman" w:hAnsi="Times New Roman" w:cs="Times New Roman"/>
          <w:sz w:val="24"/>
          <w:szCs w:val="24"/>
          <w:lang w:eastAsia="ru-RU"/>
        </w:rPr>
        <w:br/>
        <w:t>2. Ежемесячное пособие на ребенка не выплачивается:</w:t>
      </w:r>
      <w:r w:rsidRPr="00467C51">
        <w:rPr>
          <w:rFonts w:ascii="Times New Roman" w:hAnsi="Times New Roman" w:cs="Times New Roman"/>
          <w:sz w:val="24"/>
          <w:szCs w:val="24"/>
          <w:lang w:eastAsia="ru-RU"/>
        </w:rPr>
        <w:br/>
        <w:t>- опекунам (попечителям),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w:t>
      </w:r>
      <w:r w:rsidRPr="00467C51">
        <w:rPr>
          <w:rFonts w:ascii="Times New Roman" w:hAnsi="Times New Roman" w:cs="Times New Roman"/>
          <w:sz w:val="24"/>
          <w:szCs w:val="24"/>
          <w:lang w:eastAsia="ru-RU"/>
        </w:rPr>
        <w:br/>
        <w:t>- семьям на период нахождения детей на полном государственном обеспечении.</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Назначение и выплата ежемесячного пособия на ребенка, а также учет и исчисление величины среднедушевого дохода, дающего право на получение ежемесячного пособия на ребенка, осуществляются в соответствии с положением о порядке назначения и выплаты ежемесячного пособия на ребенка, порядком учета и исчисления величины среднедушевого дохода, дающего право на получение ежемесячного пособия на ребенка, установленными Губернатором Красноярского края в соответствии с Законом</w:t>
      </w:r>
      <w:proofErr w:type="gramEnd"/>
      <w:r w:rsidRPr="00467C51">
        <w:rPr>
          <w:rFonts w:ascii="Times New Roman" w:hAnsi="Times New Roman" w:cs="Times New Roman"/>
          <w:sz w:val="24"/>
          <w:szCs w:val="24"/>
          <w:lang w:eastAsia="ru-RU"/>
        </w:rPr>
        <w:t xml:space="preserve"> края от 10 декабря 2004 года № 12-2709 «О ежемесячном пособии на ребенка».</w:t>
      </w:r>
      <w:r w:rsidRPr="00467C51">
        <w:rPr>
          <w:rFonts w:ascii="Times New Roman" w:hAnsi="Times New Roman" w:cs="Times New Roman"/>
          <w:sz w:val="24"/>
          <w:szCs w:val="24"/>
          <w:lang w:eastAsia="ru-RU"/>
        </w:rPr>
        <w:br/>
        <w:t xml:space="preserve">4. Ежемесячное пособие на ребенка выплачивается уполномоченным органом местного самоуправления по месту жительства семей с детьми в размере 200 рублей. Ежемесячное пособие на детей одиноких матерей, на детей из семей, в которых оба родителя - инвалиды, или неполных семей, в которых один родитель - инвалид, выплачивается уполномоченным органом местного самоуправления по месту жительства семей с детьми в размере 240 рублей. Размер ежемесячного пособия на детей выплачивается с учетом районного коэффициента. </w:t>
      </w:r>
      <w:r w:rsidRPr="00467C51">
        <w:rPr>
          <w:rFonts w:ascii="Times New Roman" w:hAnsi="Times New Roman" w:cs="Times New Roman"/>
          <w:sz w:val="24"/>
          <w:szCs w:val="24"/>
          <w:lang w:eastAsia="ru-RU"/>
        </w:rPr>
        <w:br/>
        <w:t xml:space="preserve">5. Ежемесячное пособие на ребенка </w:t>
      </w:r>
      <w:proofErr w:type="gramStart"/>
      <w:r w:rsidRPr="00467C51">
        <w:rPr>
          <w:rFonts w:ascii="Times New Roman" w:hAnsi="Times New Roman" w:cs="Times New Roman"/>
          <w:sz w:val="24"/>
          <w:szCs w:val="24"/>
          <w:lang w:eastAsia="ru-RU"/>
        </w:rPr>
        <w:t>назначается</w:t>
      </w:r>
      <w:proofErr w:type="gramEnd"/>
      <w:r w:rsidRPr="00467C51">
        <w:rPr>
          <w:rFonts w:ascii="Times New Roman" w:hAnsi="Times New Roman" w:cs="Times New Roman"/>
          <w:sz w:val="24"/>
          <w:szCs w:val="24"/>
          <w:lang w:eastAsia="ru-RU"/>
        </w:rPr>
        <w:t xml:space="preserve"> начиная с месяца рождения ребенка, если обращение последовало не позднее шести месяцев с месяца рождения ребенка. </w:t>
      </w:r>
      <w:proofErr w:type="gramStart"/>
      <w:r w:rsidRPr="00467C51">
        <w:rPr>
          <w:rFonts w:ascii="Times New Roman" w:hAnsi="Times New Roman" w:cs="Times New Roman"/>
          <w:sz w:val="24"/>
          <w:szCs w:val="24"/>
          <w:lang w:eastAsia="ru-RU"/>
        </w:rPr>
        <w:t xml:space="preserve">При </w:t>
      </w:r>
      <w:r w:rsidRPr="00467C51">
        <w:rPr>
          <w:rFonts w:ascii="Times New Roman" w:hAnsi="Times New Roman" w:cs="Times New Roman"/>
          <w:sz w:val="24"/>
          <w:szCs w:val="24"/>
          <w:lang w:eastAsia="ru-RU"/>
        </w:rPr>
        <w:lastRenderedPageBreak/>
        <w:t>обращении за ежемесячным пособием на ребенка по истечении шести месяцев с месяца</w:t>
      </w:r>
      <w:proofErr w:type="gramEnd"/>
      <w:r w:rsidRPr="00467C51">
        <w:rPr>
          <w:rFonts w:ascii="Times New Roman" w:hAnsi="Times New Roman" w:cs="Times New Roman"/>
          <w:sz w:val="24"/>
          <w:szCs w:val="24"/>
          <w:lang w:eastAsia="ru-RU"/>
        </w:rPr>
        <w:t xml:space="preserve"> рождения ребенка оно назначается и выплачивается за истекшее время, но не более чем за шесть месяцев до месяца, в котором подано заявление о назначении этого пособия со всеми необходимыми документами.</w:t>
      </w:r>
      <w:r w:rsidRPr="00467C51">
        <w:rPr>
          <w:rFonts w:ascii="Times New Roman" w:hAnsi="Times New Roman" w:cs="Times New Roman"/>
          <w:sz w:val="24"/>
          <w:szCs w:val="24"/>
          <w:lang w:eastAsia="ru-RU"/>
        </w:rPr>
        <w:br/>
        <w:t>6. Назначение и выплата ежемесячного пособия на ребенка осуществляются на основании письменного обращения граждан, имеющих право на получение указанного пособия и  документов, подтверждающих сведения о доходах семьи.</w:t>
      </w:r>
      <w:r w:rsidRPr="00467C51">
        <w:rPr>
          <w:rFonts w:ascii="Times New Roman" w:hAnsi="Times New Roman" w:cs="Times New Roman"/>
          <w:sz w:val="24"/>
          <w:szCs w:val="24"/>
          <w:lang w:eastAsia="ru-RU"/>
        </w:rPr>
        <w:br/>
        <w:t>Ежемесячное пособие на ребенка назначается сроком на 1 год. По окончании периода, в течение которого выплачивалось ежемесячное пособие на ребенка, гражданин имеет право вновь обратиться за назначением ежемесячного пособия.</w:t>
      </w:r>
      <w:r w:rsidRPr="00467C51">
        <w:rPr>
          <w:rFonts w:ascii="Times New Roman" w:hAnsi="Times New Roman" w:cs="Times New Roman"/>
          <w:sz w:val="24"/>
          <w:szCs w:val="24"/>
          <w:lang w:eastAsia="ru-RU"/>
        </w:rPr>
        <w:br/>
        <w:t>7. Получатели ежемесячного пособия обязаны своевременно извещать органы, назначающие ежемесячное пособие гражданам, имеющим детей, о наступлении обстоятельств, влекущих изменение размеров ежемесячного пособия гражданам, имеющим детей, или прекращение их выплаты.</w:t>
      </w:r>
      <w:r w:rsidRPr="00467C51">
        <w:rPr>
          <w:rFonts w:ascii="Times New Roman" w:hAnsi="Times New Roman" w:cs="Times New Roman"/>
          <w:sz w:val="24"/>
          <w:szCs w:val="24"/>
          <w:lang w:eastAsia="ru-RU"/>
        </w:rPr>
        <w:br/>
        <w:t>8. 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двух месяцев.</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19. </w:t>
      </w:r>
      <w:proofErr w:type="gramStart"/>
      <w:r w:rsidRPr="00467C51">
        <w:rPr>
          <w:rFonts w:ascii="Times New Roman" w:hAnsi="Times New Roman" w:cs="Times New Roman"/>
          <w:b/>
          <w:bCs/>
          <w:sz w:val="24"/>
          <w:szCs w:val="24"/>
          <w:lang w:eastAsia="ru-RU"/>
        </w:rPr>
        <w:t>Меры социальной поддержки граждан, удостоенных Почетного звания «Почетный гражданин Таймыра»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Гражданам, удостоенным Почетного звания «Почетный гражданин Таймыра» по состоянию на 31 декабря 2006 года, устанавливается ежемесячная денежная выплата в размере 1500 рублей независимо от права на аналогичные меры социальной поддержки в соответствии с настоящим Законом или иным нормативным правовым актом, в том числе проживающим за пределами муниципального района.</w:t>
      </w:r>
      <w:proofErr w:type="gramEnd"/>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20. Меры социальной поддержки неработающих пенсионеров</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1. </w:t>
      </w:r>
      <w:proofErr w:type="gramStart"/>
      <w:r w:rsidRPr="00467C51">
        <w:rPr>
          <w:rFonts w:ascii="Times New Roman" w:hAnsi="Times New Roman" w:cs="Times New Roman"/>
          <w:sz w:val="24"/>
          <w:szCs w:val="24"/>
          <w:lang w:eastAsia="ru-RU"/>
        </w:rPr>
        <w:t>Неработающим пенсионерам, получающим пенсию в соответствии с федеральным законодательством, при наличии стажа работы, службы в Таймырском (Долгано-Ненецком) автономном округе, муниципальном  районе в календарном исчислении не менее 15 лет,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Неработающим пенсионерам из числа коренных малочисленных народов Севера, получающим социальные пенсии, не имеющим права на меры социальной поддержки по основаниям, перечисленным в статьях 15-17, 21-22, 24 настоящего Закона,  устанавливается ежемесячная денежная выплата в размере 1650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21. Меры социальной поддержки ветеранов Великой Отечественной войны, бывших несовершеннолетних узников фашистских концлагерей, гетто и иных мест принудительного содержания, созданных фашистами и их союзниками в годы</w:t>
      </w:r>
      <w:proofErr w:type="gramStart"/>
      <w:r w:rsidRPr="00467C51">
        <w:rPr>
          <w:rFonts w:ascii="Times New Roman" w:hAnsi="Times New Roman" w:cs="Times New Roman"/>
          <w:b/>
          <w:bCs/>
          <w:sz w:val="24"/>
          <w:szCs w:val="24"/>
          <w:lang w:eastAsia="ru-RU"/>
        </w:rPr>
        <w:t xml:space="preserve"> В</w:t>
      </w:r>
      <w:proofErr w:type="gramEnd"/>
      <w:r w:rsidRPr="00467C51">
        <w:rPr>
          <w:rFonts w:ascii="Times New Roman" w:hAnsi="Times New Roman" w:cs="Times New Roman"/>
          <w:b/>
          <w:bCs/>
          <w:sz w:val="24"/>
          <w:szCs w:val="24"/>
          <w:lang w:eastAsia="ru-RU"/>
        </w:rPr>
        <w:t>торой мировой войны</w:t>
      </w:r>
      <w:r w:rsidRPr="00467C51">
        <w:rPr>
          <w:rFonts w:ascii="Times New Roman" w:hAnsi="Times New Roman" w:cs="Times New Roman"/>
          <w:sz w:val="24"/>
          <w:szCs w:val="24"/>
          <w:lang w:eastAsia="ru-RU"/>
        </w:rPr>
        <w:br/>
        <w:t>1. Участникам Великой Отечественной войны, относящимся к категории граждан, указанных в подпунктах «а» – «ж», «и» подпункта 1 пункта 1 статьи 2 Федерального закона «О ветеранах», устанавливаются следующие меры социальной поддержки:</w:t>
      </w:r>
      <w:r w:rsidRPr="00467C51">
        <w:rPr>
          <w:rFonts w:ascii="Times New Roman" w:hAnsi="Times New Roman" w:cs="Times New Roman"/>
          <w:sz w:val="24"/>
          <w:szCs w:val="24"/>
          <w:lang w:eastAsia="ru-RU"/>
        </w:rPr>
        <w:br/>
        <w:t>а) ежемесячная денежная выплата в размере 4000 рублей;</w:t>
      </w:r>
      <w:r w:rsidRPr="00467C51">
        <w:rPr>
          <w:rFonts w:ascii="Times New Roman" w:hAnsi="Times New Roman" w:cs="Times New Roman"/>
          <w:sz w:val="24"/>
          <w:szCs w:val="24"/>
          <w:lang w:eastAsia="ru-RU"/>
        </w:rPr>
        <w:br/>
        <w:t>б) оплата в размере 50 процентов занимаемой общей площади жилых помещений (в коммунальных квартирах - занимаемой площади) в пределах регионального стандарта нормативной площади жилого помещения, установленного настоящим Законом;</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 xml:space="preserve">в) оплата в размере 50 процентов коммунальных услуг (холодное и горячее водоснабжение, водоотведение, вывоз бытовых и других отходов, газоснабжение, электроснабжение и теплоснабжение) в пределах нормативов потребления указанных </w:t>
      </w:r>
      <w:r w:rsidRPr="00467C51">
        <w:rPr>
          <w:rFonts w:ascii="Times New Roman" w:hAnsi="Times New Roman" w:cs="Times New Roman"/>
          <w:sz w:val="24"/>
          <w:szCs w:val="24"/>
          <w:lang w:eastAsia="ru-RU"/>
        </w:rPr>
        <w:lastRenderedPageBreak/>
        <w:t>услуг, установленных органами местного самоуправления, а гражданам,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roofErr w:type="gramEnd"/>
      <w:r w:rsidRPr="00467C51">
        <w:rPr>
          <w:rFonts w:ascii="Times New Roman" w:hAnsi="Times New Roman" w:cs="Times New Roman"/>
          <w:sz w:val="24"/>
          <w:szCs w:val="24"/>
          <w:lang w:eastAsia="ru-RU"/>
        </w:rPr>
        <w:br/>
        <w:t>Меры социальной поддержки по оплате жилья и коммунальных услуг предоставляются лицам, проживающим в жилых помещениях независимо от вида жилищного фонда, независимо от права на аналогичные льготы, предусмотренные федеральным законодательством.</w:t>
      </w:r>
      <w:r w:rsidRPr="00467C51">
        <w:rPr>
          <w:rFonts w:ascii="Times New Roman" w:hAnsi="Times New Roman" w:cs="Times New Roman"/>
          <w:sz w:val="24"/>
          <w:szCs w:val="24"/>
          <w:lang w:eastAsia="ru-RU"/>
        </w:rPr>
        <w:br/>
        <w:t>2. Лицам, награжденным знаком «Жителю блокадного Ленинграда», устанавливается ежемесячная денежная выплата в размере 1000 рублей.</w:t>
      </w:r>
      <w:r w:rsidRPr="00467C51">
        <w:rPr>
          <w:rFonts w:ascii="Times New Roman" w:hAnsi="Times New Roman" w:cs="Times New Roman"/>
          <w:sz w:val="24"/>
          <w:szCs w:val="24"/>
          <w:lang w:eastAsia="ru-RU"/>
        </w:rPr>
        <w:br/>
        <w:t>3. Бывшим несовершеннолетним узникам фашистских концлагерей, гетто и иных мест принудительного содержания, созданных фашистами и их союзниками в годы</w:t>
      </w:r>
      <w:proofErr w:type="gramStart"/>
      <w:r w:rsidRPr="00467C51">
        <w:rPr>
          <w:rFonts w:ascii="Times New Roman" w:hAnsi="Times New Roman" w:cs="Times New Roman"/>
          <w:sz w:val="24"/>
          <w:szCs w:val="24"/>
          <w:lang w:eastAsia="ru-RU"/>
        </w:rPr>
        <w:t xml:space="preserve"> В</w:t>
      </w:r>
      <w:proofErr w:type="gramEnd"/>
      <w:r w:rsidRPr="00467C51">
        <w:rPr>
          <w:rFonts w:ascii="Times New Roman" w:hAnsi="Times New Roman" w:cs="Times New Roman"/>
          <w:sz w:val="24"/>
          <w:szCs w:val="24"/>
          <w:lang w:eastAsia="ru-RU"/>
        </w:rPr>
        <w:t>торой мировой войны (далее – бывшие несовершеннолетние узники фашистских концлагерей), устанавливается ежемесячная денежная выплата в размере 1000 рублей.</w:t>
      </w:r>
      <w:r w:rsidRPr="00467C51">
        <w:rPr>
          <w:rFonts w:ascii="Times New Roman" w:hAnsi="Times New Roman" w:cs="Times New Roman"/>
          <w:sz w:val="24"/>
          <w:szCs w:val="24"/>
          <w:lang w:eastAsia="ru-RU"/>
        </w:rPr>
        <w:br/>
        <w:t>4. Ветеранам Великой Отечественной войны, за исключением лиц, указанных в пунктах 1, 2 настоящей статьи, устанавливается ежемесячная денежная выплата в размере 600 рублей.</w:t>
      </w:r>
      <w:r w:rsidRPr="00467C51">
        <w:rPr>
          <w:rFonts w:ascii="Times New Roman" w:hAnsi="Times New Roman" w:cs="Times New Roman"/>
          <w:sz w:val="24"/>
          <w:szCs w:val="24"/>
          <w:lang w:eastAsia="ru-RU"/>
        </w:rPr>
        <w:br/>
        <w:t>5. Лицам, указанным в пунктах 2, 3, 4 настоящей статьи, ежемесячная денежная выплата устанавливается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w:t>
      </w:r>
      <w:r w:rsidRPr="00467C51">
        <w:rPr>
          <w:rFonts w:ascii="Times New Roman" w:hAnsi="Times New Roman" w:cs="Times New Roman"/>
          <w:sz w:val="24"/>
          <w:szCs w:val="24"/>
          <w:lang w:eastAsia="ru-RU"/>
        </w:rPr>
        <w:br/>
        <w:t>6. Лицам, указанным в настоящей статье,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22. Меры социальной поддержки родителей погибших (умерших) ветеранов боевых действий и не вступивших в повторный брак супругов погибших (умерших) участников Великой Отечественной войны</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при прекращении трудовой деятельности и наличии стажа работы, службы на территории Таймырского (Долгано-Ненецкого) автономного округа, муниципального района в календарном исчислении не менее 15 лет устанавливается ежемесячная денежная выплата в размере 1000 рублей.</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Родителям погибших (умерших) ветеранов боевых действий и не вступившим в повторный брак супругам погибших (умерших) участников Великой Отечественной войны сохраняется обслуживание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23. Меры социальной поддержки ветеранов боевых действий</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Ветеранам боевых действий устанавливается единовременная денежная выплата в размере 2000 рублей ко Дню защитника Отечества.</w:t>
      </w:r>
      <w:r w:rsidRPr="00467C51">
        <w:rPr>
          <w:rFonts w:ascii="Times New Roman" w:hAnsi="Times New Roman" w:cs="Times New Roman"/>
          <w:sz w:val="24"/>
          <w:szCs w:val="24"/>
          <w:lang w:eastAsia="ru-RU"/>
        </w:rPr>
        <w:br/>
        <w:t>2. Лицам, указанным в пункте 1 настоящей статьи, сохраняется обслуживание в поликлиниках и других медицинских учреждениях, к которым они были прикреплены в период работы до выхода на пенсию.</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24. Меры социальной поддержки инвалидов</w:t>
      </w:r>
      <w:r w:rsidRPr="00467C51">
        <w:rPr>
          <w:rFonts w:ascii="Times New Roman" w:hAnsi="Times New Roman" w:cs="Times New Roman"/>
          <w:sz w:val="24"/>
          <w:szCs w:val="24"/>
          <w:lang w:eastAsia="ru-RU"/>
        </w:rPr>
        <w:br/>
        <w:t>Инвалидам, имеющим степень ограничения способности к трудовой деятельности, устанавливается ежемесячная денежная выплата в размере 300 рублей.</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 xml:space="preserve">Неработающим инвалидам при наличии стажа работы, службы в Таймырском (Долгано-Ненецком) автономном округе, муниципальном районе в календарном исчислении не </w:t>
      </w:r>
      <w:r w:rsidRPr="00467C51">
        <w:rPr>
          <w:rFonts w:ascii="Times New Roman" w:hAnsi="Times New Roman" w:cs="Times New Roman"/>
          <w:sz w:val="24"/>
          <w:szCs w:val="24"/>
          <w:lang w:eastAsia="ru-RU"/>
        </w:rPr>
        <w:lastRenderedPageBreak/>
        <w:t>менее 15 лет, либо инвалидность которым установлена в период работы, учебы в муниципальном районе, в период военной службы по контракту, призыву с территории муниципального района, либо признанным инвалидами до достижения возраста 18 лет дополнительно устанавливается ежемесячная денежная выплата в размере 1350 рублей</w:t>
      </w:r>
      <w:proofErr w:type="gramEnd"/>
      <w:r w:rsidRPr="00467C51">
        <w:rPr>
          <w:rFonts w:ascii="Times New Roman" w:hAnsi="Times New Roman" w:cs="Times New Roman"/>
          <w:sz w:val="24"/>
          <w:szCs w:val="24"/>
          <w:lang w:eastAsia="ru-RU"/>
        </w:rPr>
        <w:t>.</w:t>
      </w:r>
      <w:r w:rsidRPr="00467C51">
        <w:rPr>
          <w:rFonts w:ascii="Times New Roman" w:hAnsi="Times New Roman" w:cs="Times New Roman"/>
          <w:sz w:val="24"/>
          <w:szCs w:val="24"/>
          <w:lang w:eastAsia="ru-RU"/>
        </w:rPr>
        <w:br/>
        <w:t> </w:t>
      </w: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Статья 25. Меры социальной поддержки детей-инвалидов, детей, получающих пенсию по случаю потери кормильца, детей-сирот, оставшихся без попечения родителей, обучающихся в учебных заведениях начального, среднего и высшего профессионального образования</w:t>
      </w:r>
      <w:r w:rsidRPr="00467C51">
        <w:rPr>
          <w:rFonts w:ascii="Times New Roman" w:hAnsi="Times New Roman" w:cs="Times New Roman"/>
          <w:sz w:val="24"/>
          <w:szCs w:val="24"/>
          <w:highlight w:val="yellow"/>
          <w:lang w:eastAsia="ru-RU"/>
        </w:rPr>
        <w:br/>
        <w:t>1. Родители, законные представители детей–инвалидов имеют право на ежемесячную денежную выплату в размере 600 рублей.</w:t>
      </w:r>
      <w:r w:rsidRPr="00467C51">
        <w:rPr>
          <w:rFonts w:ascii="Times New Roman" w:hAnsi="Times New Roman" w:cs="Times New Roman"/>
          <w:sz w:val="24"/>
          <w:szCs w:val="24"/>
          <w:highlight w:val="yellow"/>
          <w:lang w:eastAsia="ru-RU"/>
        </w:rPr>
        <w:br/>
        <w:t>2. Родители, законные представители детей–инвалидов в семьях, среднедушевой доход которых не превышает величины прожиточного минимума, установленного для соответствующей группы территорий края  на душу населения,  имеют право на ежемесячную денежную выплату в размере 1000 рублей.</w:t>
      </w:r>
      <w:r w:rsidRPr="00467C51">
        <w:rPr>
          <w:rFonts w:ascii="Times New Roman" w:hAnsi="Times New Roman" w:cs="Times New Roman"/>
          <w:sz w:val="24"/>
          <w:szCs w:val="24"/>
          <w:highlight w:val="yellow"/>
          <w:lang w:eastAsia="ru-RU"/>
        </w:rPr>
        <w:br/>
        <w:t xml:space="preserve">3. </w:t>
      </w:r>
      <w:proofErr w:type="gramStart"/>
      <w:r w:rsidRPr="00467C51">
        <w:rPr>
          <w:rFonts w:ascii="Times New Roman" w:hAnsi="Times New Roman" w:cs="Times New Roman"/>
          <w:sz w:val="24"/>
          <w:szCs w:val="24"/>
          <w:highlight w:val="yellow"/>
          <w:lang w:eastAsia="ru-RU"/>
        </w:rPr>
        <w:t>Детям, получающим пенсию по случаю потери кормильца, а также лицам из числа детей, получающих пенсию по случаю потери кормильца, обучающимся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 дополнительного образования, до окончания ими такого обучения, но не более чем до достижения ими возраста 23 лет устанавливается ежемесячная денежная выплата</w:t>
      </w:r>
      <w:proofErr w:type="gramEnd"/>
      <w:r w:rsidRPr="00467C51">
        <w:rPr>
          <w:rFonts w:ascii="Times New Roman" w:hAnsi="Times New Roman" w:cs="Times New Roman"/>
          <w:sz w:val="24"/>
          <w:szCs w:val="24"/>
          <w:highlight w:val="yellow"/>
          <w:lang w:eastAsia="ru-RU"/>
        </w:rPr>
        <w:t xml:space="preserve"> в размере 600 рублей.</w:t>
      </w:r>
      <w:r w:rsidRPr="00467C51">
        <w:rPr>
          <w:rFonts w:ascii="Times New Roman" w:hAnsi="Times New Roman" w:cs="Times New Roman"/>
          <w:sz w:val="24"/>
          <w:szCs w:val="24"/>
          <w:highlight w:val="yellow"/>
          <w:lang w:eastAsia="ru-RU"/>
        </w:rPr>
        <w:br/>
        <w:t xml:space="preserve">4. </w:t>
      </w:r>
      <w:proofErr w:type="gramStart"/>
      <w:r w:rsidRPr="00467C51">
        <w:rPr>
          <w:rFonts w:ascii="Times New Roman" w:hAnsi="Times New Roman" w:cs="Times New Roman"/>
          <w:sz w:val="24"/>
          <w:szCs w:val="24"/>
          <w:highlight w:val="yellow"/>
          <w:lang w:eastAsia="ru-RU"/>
        </w:rPr>
        <w:t xml:space="preserve">Детям-сиротам, оставшимся без попечения родителей, а также лицам из числа детей-сирот, обучающимся по очной форме в образовательных учреждениях начального профессионального образования, </w:t>
      </w:r>
      <w:proofErr w:type="spellStart"/>
      <w:r w:rsidRPr="00467C51">
        <w:rPr>
          <w:rFonts w:ascii="Times New Roman" w:hAnsi="Times New Roman" w:cs="Times New Roman"/>
          <w:sz w:val="24"/>
          <w:szCs w:val="24"/>
          <w:highlight w:val="yellow"/>
          <w:lang w:eastAsia="ru-RU"/>
        </w:rPr>
        <w:t>среднеспециальных</w:t>
      </w:r>
      <w:proofErr w:type="spellEnd"/>
      <w:r w:rsidRPr="00467C51">
        <w:rPr>
          <w:rFonts w:ascii="Times New Roman" w:hAnsi="Times New Roman" w:cs="Times New Roman"/>
          <w:sz w:val="24"/>
          <w:szCs w:val="24"/>
          <w:highlight w:val="yellow"/>
          <w:lang w:eastAsia="ru-RU"/>
        </w:rPr>
        <w:t xml:space="preserve"> и высших учебных заведениях независимо от их организационно-правовой формы, устанавливается ежемесячная денежная выплата в размере 1650 рублей до окончания ими такого обучения, но не более чем до достижения ими возраста 23 лет. </w:t>
      </w:r>
      <w:r w:rsidRPr="00467C51">
        <w:rPr>
          <w:rFonts w:ascii="Times New Roman" w:hAnsi="Times New Roman" w:cs="Times New Roman"/>
          <w:sz w:val="24"/>
          <w:szCs w:val="24"/>
          <w:highlight w:val="yellow"/>
          <w:lang w:eastAsia="ru-RU"/>
        </w:rPr>
        <w:br/>
        <w:t>5.</w:t>
      </w:r>
      <w:proofErr w:type="gramEnd"/>
      <w:r w:rsidRPr="00467C51">
        <w:rPr>
          <w:rFonts w:ascii="Times New Roman" w:hAnsi="Times New Roman" w:cs="Times New Roman"/>
          <w:sz w:val="24"/>
          <w:szCs w:val="24"/>
          <w:highlight w:val="yellow"/>
          <w:lang w:eastAsia="ru-RU"/>
        </w:rPr>
        <w:t xml:space="preserve"> Положения пункта 3 настоящей статьи применяются в случае, если среднедушевой доход семьи не превышает двукратной величины прожиточного минимума, установленного для соответствующей группы территорий края на душу населения.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26. Адресная социальная помощь малоимущим гражданам</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Адресная социальная помощь предоставляется малоимущим семьям или малоимущим одиноко проживающим гражданам по месту жительства или по месту пребывания. Адресная социальная помощь назначается на каждого члена семьи и может выплачиваться единовременно или в течение от трех до шести месяцев.</w:t>
      </w:r>
      <w:r w:rsidRPr="00467C51">
        <w:rPr>
          <w:rFonts w:ascii="Times New Roman" w:hAnsi="Times New Roman" w:cs="Times New Roman"/>
          <w:sz w:val="24"/>
          <w:szCs w:val="24"/>
          <w:lang w:eastAsia="ru-RU"/>
        </w:rPr>
        <w:br/>
        <w:t>2. Малоимущими семьями признаются совместно проживающие и ведущие совместное хозяйство лица, связанные родством или свойством (супруги, их дети и родители, усыновители и усыновленные, братья и сестры, пасынки и падчерицы), имеющие по независящим от них причинам среднедушевой доход ниже величины прожиточного минимума, установленного для соответствующей группы территорий края на душу населения.</w:t>
      </w:r>
      <w:r w:rsidRPr="00467C51">
        <w:rPr>
          <w:rFonts w:ascii="Times New Roman" w:hAnsi="Times New Roman" w:cs="Times New Roman"/>
          <w:sz w:val="24"/>
          <w:szCs w:val="24"/>
          <w:lang w:eastAsia="ru-RU"/>
        </w:rPr>
        <w:br/>
        <w:t>Малоимущим одиноко проживающим гражданином признается гражданин (не состоящий в браке и проживающий одиноко), имеющий по независящим от него причинам доход ниже величины прожиточного минимума,  установленного для соответствующей группы территорий края на душу населения.</w:t>
      </w:r>
      <w:r w:rsidRPr="00467C51">
        <w:rPr>
          <w:rFonts w:ascii="Times New Roman" w:hAnsi="Times New Roman" w:cs="Times New Roman"/>
          <w:sz w:val="24"/>
          <w:szCs w:val="24"/>
          <w:lang w:eastAsia="ru-RU"/>
        </w:rPr>
        <w:br/>
        <w:t>3. Адресная социальная помощь предоставляется в виде:</w:t>
      </w:r>
      <w:r w:rsidRPr="00467C51">
        <w:rPr>
          <w:rFonts w:ascii="Times New Roman" w:hAnsi="Times New Roman" w:cs="Times New Roman"/>
          <w:sz w:val="24"/>
          <w:szCs w:val="24"/>
          <w:lang w:eastAsia="ru-RU"/>
        </w:rPr>
        <w:br/>
        <w:t>а) фиксированной денежной выплаты;</w:t>
      </w:r>
      <w:r w:rsidRPr="00467C51">
        <w:rPr>
          <w:rFonts w:ascii="Times New Roman" w:hAnsi="Times New Roman" w:cs="Times New Roman"/>
          <w:sz w:val="24"/>
          <w:szCs w:val="24"/>
          <w:lang w:eastAsia="ru-RU"/>
        </w:rPr>
        <w:br/>
        <w:t>б) натуральной помощи (топливо, продукты питания, одежда, обувь и другие виды натуральной помощи). Решение  о предоставлении натуральной помощи принимается с учетом фактических обстоятель</w:t>
      </w:r>
      <w:proofErr w:type="gramStart"/>
      <w:r w:rsidRPr="00467C51">
        <w:rPr>
          <w:rFonts w:ascii="Times New Roman" w:hAnsi="Times New Roman" w:cs="Times New Roman"/>
          <w:sz w:val="24"/>
          <w:szCs w:val="24"/>
          <w:lang w:eastAsia="ru-RU"/>
        </w:rPr>
        <w:t>ств в сл</w:t>
      </w:r>
      <w:proofErr w:type="gramEnd"/>
      <w:r w:rsidRPr="00467C51">
        <w:rPr>
          <w:rFonts w:ascii="Times New Roman" w:hAnsi="Times New Roman" w:cs="Times New Roman"/>
          <w:sz w:val="24"/>
          <w:szCs w:val="24"/>
          <w:lang w:eastAsia="ru-RU"/>
        </w:rPr>
        <w:t xml:space="preserve">учаях нерационального использования адресной помощи в виде денежной выплаты либо направления несовершеннолетнего члена </w:t>
      </w:r>
      <w:r w:rsidRPr="00467C51">
        <w:rPr>
          <w:rFonts w:ascii="Times New Roman" w:hAnsi="Times New Roman" w:cs="Times New Roman"/>
          <w:sz w:val="24"/>
          <w:szCs w:val="24"/>
          <w:lang w:eastAsia="ru-RU"/>
        </w:rPr>
        <w:lastRenderedPageBreak/>
        <w:t>малоимущей семьи в оздоровительное или санаторное учреждение.</w:t>
      </w:r>
      <w:r w:rsidRPr="00467C51">
        <w:rPr>
          <w:rFonts w:ascii="Times New Roman" w:hAnsi="Times New Roman" w:cs="Times New Roman"/>
          <w:sz w:val="24"/>
          <w:szCs w:val="24"/>
          <w:lang w:eastAsia="ru-RU"/>
        </w:rPr>
        <w:br/>
        <w:t>4. Размер денежной выплаты составляет 200 рублей на каждого члена малоимущей семьи, но не может превышать разницы между величиной прожиточного минимума, установленного  для соответствующей группы территорий края на душу населения, и размером среднемесячного дохода, исчисленного за три месяца, предшествующих месяцу обращения.</w:t>
      </w:r>
      <w:r w:rsidRPr="00467C51">
        <w:rPr>
          <w:rFonts w:ascii="Times New Roman" w:hAnsi="Times New Roman" w:cs="Times New Roman"/>
          <w:sz w:val="24"/>
          <w:szCs w:val="24"/>
          <w:lang w:eastAsia="ru-RU"/>
        </w:rPr>
        <w:br/>
        <w:t>5. После истечения срока малоимущая семья или малоимущие одиноко проживающие граждане имеют право вновь обратиться за назначением адресной социальной помощи.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27. Определение статуса и порядок регистрации многодетной семьи</w:t>
      </w:r>
      <w:r w:rsidRPr="00467C51">
        <w:rPr>
          <w:rFonts w:ascii="Times New Roman" w:hAnsi="Times New Roman" w:cs="Times New Roman"/>
          <w:sz w:val="24"/>
          <w:szCs w:val="24"/>
          <w:lang w:eastAsia="ru-RU"/>
        </w:rPr>
        <w:br/>
        <w:t>1. Многодетной семьей признается семья, имеющая в своем составе трех и более несовершеннолетних детей, в том числе усыновленных и принятых под опеку (попечительство), в которой один или оба родителя являются гражданами Российской Федерации и постоянно проживают на территории муниципального района.</w:t>
      </w:r>
      <w:r w:rsidRPr="00467C51">
        <w:rPr>
          <w:rFonts w:ascii="Times New Roman" w:hAnsi="Times New Roman" w:cs="Times New Roman"/>
          <w:sz w:val="24"/>
          <w:szCs w:val="24"/>
          <w:lang w:eastAsia="ru-RU"/>
        </w:rPr>
        <w:br/>
        <w:t>2. Многодетная семья ежегодно регистрируется в уполномоченном органе местного самоуправления в соответствии с настоящей статьей.</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При регистрации в составе многодетной семьи при совместном проживании с родителями (или одним из родителей) не менее трех детей учитываются:</w:t>
      </w:r>
      <w:r w:rsidRPr="00467C51">
        <w:rPr>
          <w:rFonts w:ascii="Times New Roman" w:hAnsi="Times New Roman" w:cs="Times New Roman"/>
          <w:sz w:val="24"/>
          <w:szCs w:val="24"/>
          <w:lang w:eastAsia="ru-RU"/>
        </w:rPr>
        <w:br/>
        <w:t>- дети, постоянно проживающие совместно с родителями на территории муниципального района;</w:t>
      </w:r>
      <w:r w:rsidRPr="00467C51">
        <w:rPr>
          <w:rFonts w:ascii="Times New Roman" w:hAnsi="Times New Roman" w:cs="Times New Roman"/>
          <w:sz w:val="24"/>
          <w:szCs w:val="24"/>
          <w:lang w:eastAsia="ru-RU"/>
        </w:rPr>
        <w:br/>
        <w:t>- дети, не достигшие 18-летнего возраста, временно проживающие отдельно от родителей в связи с обучением в учебных заведениях начального, среднего или высшего профессионального образования.</w:t>
      </w:r>
      <w:r w:rsidRPr="00467C51">
        <w:rPr>
          <w:rFonts w:ascii="Times New Roman" w:hAnsi="Times New Roman" w:cs="Times New Roman"/>
          <w:sz w:val="24"/>
          <w:szCs w:val="24"/>
          <w:lang w:eastAsia="ru-RU"/>
        </w:rPr>
        <w:br/>
        <w:t>4.</w:t>
      </w:r>
      <w:proofErr w:type="gramEnd"/>
      <w:r w:rsidRPr="00467C51">
        <w:rPr>
          <w:rFonts w:ascii="Times New Roman" w:hAnsi="Times New Roman" w:cs="Times New Roman"/>
          <w:sz w:val="24"/>
          <w:szCs w:val="24"/>
          <w:lang w:eastAsia="ru-RU"/>
        </w:rPr>
        <w:t xml:space="preserve"> </w:t>
      </w:r>
      <w:proofErr w:type="gramStart"/>
      <w:r w:rsidRPr="00467C51">
        <w:rPr>
          <w:rFonts w:ascii="Times New Roman" w:hAnsi="Times New Roman" w:cs="Times New Roman"/>
          <w:sz w:val="24"/>
          <w:szCs w:val="24"/>
          <w:lang w:eastAsia="ru-RU"/>
        </w:rPr>
        <w:t>При регистрации в составе многодетной семьи не учитываются:</w:t>
      </w:r>
      <w:r w:rsidRPr="00467C51">
        <w:rPr>
          <w:rFonts w:ascii="Times New Roman" w:hAnsi="Times New Roman" w:cs="Times New Roman"/>
          <w:sz w:val="24"/>
          <w:szCs w:val="24"/>
          <w:lang w:eastAsia="ru-RU"/>
        </w:rPr>
        <w:br/>
        <w:t>- дети, в отношении которых родитель лишен родительских прав;</w:t>
      </w:r>
      <w:r w:rsidRPr="00467C51">
        <w:rPr>
          <w:rFonts w:ascii="Times New Roman" w:hAnsi="Times New Roman" w:cs="Times New Roman"/>
          <w:sz w:val="24"/>
          <w:szCs w:val="24"/>
          <w:lang w:eastAsia="ru-RU"/>
        </w:rPr>
        <w:br/>
        <w:t>- дети, находящиеся на полном государственном обеспечении;</w:t>
      </w:r>
      <w:r w:rsidRPr="00467C51">
        <w:rPr>
          <w:rFonts w:ascii="Times New Roman" w:hAnsi="Times New Roman" w:cs="Times New Roman"/>
          <w:sz w:val="24"/>
          <w:szCs w:val="24"/>
          <w:lang w:eastAsia="ru-RU"/>
        </w:rPr>
        <w:br/>
        <w:t>- умершие дети;</w:t>
      </w:r>
      <w:r w:rsidRPr="00467C51">
        <w:rPr>
          <w:rFonts w:ascii="Times New Roman" w:hAnsi="Times New Roman" w:cs="Times New Roman"/>
          <w:sz w:val="24"/>
          <w:szCs w:val="24"/>
          <w:lang w:eastAsia="ru-RU"/>
        </w:rPr>
        <w:br/>
        <w:t>- дети в возрасте до 18 лет, объявленные полностью дееспособными в соответствии с законодательством Российской Федерации.</w:t>
      </w:r>
      <w:r w:rsidRPr="00467C51">
        <w:rPr>
          <w:rFonts w:ascii="Times New Roman" w:hAnsi="Times New Roman" w:cs="Times New Roman"/>
          <w:sz w:val="24"/>
          <w:szCs w:val="24"/>
          <w:lang w:eastAsia="ru-RU"/>
        </w:rPr>
        <w:br/>
        <w:t>5.</w:t>
      </w:r>
      <w:proofErr w:type="gramEnd"/>
      <w:r w:rsidRPr="00467C51">
        <w:rPr>
          <w:rFonts w:ascii="Times New Roman" w:hAnsi="Times New Roman" w:cs="Times New Roman"/>
          <w:sz w:val="24"/>
          <w:szCs w:val="24"/>
          <w:lang w:eastAsia="ru-RU"/>
        </w:rPr>
        <w:t xml:space="preserve"> Семья не регистрируется в качестве многодетной при отсутствии хотя бы одного из условий, определяющих статус многодетной семьи в соответствии с настоящей статьей.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28. Меры социальной поддержки многодетной семьи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Многодетным семьям, указанным в статье 27 настоящего Закона, устанавливаются следующие меры социальной поддержки:</w:t>
      </w:r>
      <w:r w:rsidRPr="00467C51">
        <w:rPr>
          <w:rFonts w:ascii="Times New Roman" w:hAnsi="Times New Roman" w:cs="Times New Roman"/>
          <w:sz w:val="24"/>
          <w:szCs w:val="24"/>
          <w:lang w:eastAsia="ru-RU"/>
        </w:rPr>
        <w:br/>
        <w:t>1) единовременное дополнительное пособие при рождении третьего и последующего ребенка в размере 3000 рублей;</w:t>
      </w:r>
      <w:r w:rsidRPr="00467C51">
        <w:rPr>
          <w:rFonts w:ascii="Times New Roman" w:hAnsi="Times New Roman" w:cs="Times New Roman"/>
          <w:sz w:val="24"/>
          <w:szCs w:val="24"/>
          <w:lang w:eastAsia="ru-RU"/>
        </w:rPr>
        <w:br/>
        <w:t>2) ежемесячное пособие по уходу за ребенком многодетным семьям, имеющим детей-близнецов, двойняшек, до достижения ими возраста полутора лет в размере 1000 рублей независимо от числа детей, за которыми осуществляется уход;</w:t>
      </w:r>
      <w:r w:rsidRPr="00467C51">
        <w:rPr>
          <w:rFonts w:ascii="Times New Roman" w:hAnsi="Times New Roman" w:cs="Times New Roman"/>
          <w:sz w:val="24"/>
          <w:szCs w:val="24"/>
          <w:lang w:eastAsia="ru-RU"/>
        </w:rPr>
        <w:br/>
        <w:t>3) ежемесячная денежная выплата в размере 700 рублей многодетным семьям, имеющим трех или четырех детей;</w:t>
      </w:r>
      <w:r w:rsidRPr="00467C51">
        <w:rPr>
          <w:rFonts w:ascii="Times New Roman" w:hAnsi="Times New Roman" w:cs="Times New Roman"/>
          <w:sz w:val="24"/>
          <w:szCs w:val="24"/>
          <w:lang w:eastAsia="ru-RU"/>
        </w:rPr>
        <w:br/>
        <w:t>4) ежемесячная денежная выплата в размере 1000 рублей многодетным семьям, имеющим пять и более детей;</w:t>
      </w:r>
      <w:r w:rsidRPr="00467C51">
        <w:rPr>
          <w:rFonts w:ascii="Times New Roman" w:hAnsi="Times New Roman" w:cs="Times New Roman"/>
          <w:sz w:val="24"/>
          <w:szCs w:val="24"/>
          <w:lang w:eastAsia="ru-RU"/>
        </w:rPr>
        <w:br/>
        <w:t>5) первоочередной прием детей в дошкольные образовательные учреждения;</w:t>
      </w:r>
      <w:r w:rsidRPr="00467C51">
        <w:rPr>
          <w:rFonts w:ascii="Times New Roman" w:hAnsi="Times New Roman" w:cs="Times New Roman"/>
          <w:sz w:val="24"/>
          <w:szCs w:val="24"/>
          <w:lang w:eastAsia="ru-RU"/>
        </w:rPr>
        <w:br/>
        <w:t>6) первоочередное обеспечение детей из многодетных семей при наличии медицинских показаний местами в специализированных детских учреждениях лечебного и санаторного типа.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29. Условия и порядок предоставления адресной социальной помощи и мер социальной поддержки</w:t>
      </w:r>
      <w:r w:rsidRPr="00467C51">
        <w:rPr>
          <w:rFonts w:ascii="Times New Roman" w:hAnsi="Times New Roman" w:cs="Times New Roman"/>
          <w:sz w:val="24"/>
          <w:szCs w:val="24"/>
          <w:lang w:eastAsia="ru-RU"/>
        </w:rPr>
        <w:br/>
        <w:t xml:space="preserve">1. Условия и порядок предоставления адресной социальной помощи и мер социальной </w:t>
      </w:r>
      <w:r w:rsidRPr="00467C51">
        <w:rPr>
          <w:rFonts w:ascii="Times New Roman" w:hAnsi="Times New Roman" w:cs="Times New Roman"/>
          <w:sz w:val="24"/>
          <w:szCs w:val="24"/>
          <w:lang w:eastAsia="ru-RU"/>
        </w:rPr>
        <w:lastRenderedPageBreak/>
        <w:t>поддержки, предусмотренных настоящей главой, определяются Правительством Красноярского края.</w:t>
      </w:r>
      <w:r w:rsidRPr="00467C51">
        <w:rPr>
          <w:rFonts w:ascii="Times New Roman" w:hAnsi="Times New Roman" w:cs="Times New Roman"/>
          <w:sz w:val="24"/>
          <w:szCs w:val="24"/>
          <w:lang w:eastAsia="ru-RU"/>
        </w:rPr>
        <w:br/>
        <w:t>2. Если иное не предусмотрено настоящим Законом, порядок учета и исчисления величины среднедушевого дохода, дающего право на получение адресной социальной помощи и мер социальной поддержки, предусмотренных настоящей главой, устанавливается Правительством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ГЛАВА 7. О ДОПОЛНИТЕЛЬНОЙ СОЦИАЛЬНОЙ ЗАЩИТЕ ОТДЕЛЬНЫХ ГРУПП ГРАЖДАН, ПРОЖИВАЮЩИХ В МУНИЦИПАЛЬНОМ РАЙОНЕ, ЗА ОСОБЫЕ ЗАСЛУГИ ПЕРЕД МУНИЦИПАЛЬНЫМ РАЙОНОМ</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30. Размер дополнительного ежемесячного материального обеспечения</w:t>
      </w:r>
      <w:r w:rsidRPr="00467C51">
        <w:rPr>
          <w:rFonts w:ascii="Times New Roman" w:hAnsi="Times New Roman" w:cs="Times New Roman"/>
          <w:sz w:val="24"/>
          <w:szCs w:val="24"/>
          <w:lang w:eastAsia="ru-RU"/>
        </w:rPr>
        <w:br/>
        <w:t>1. Дополнительное ежемесячное материальное обеспечение за особые заслуги перед муниципальным районом  выплачивается в размере 700 рублей дополнительно к пенсии неработающим пенсионерам, постоянно проживающим на территории  муниципального района, независимо от других установленных доплат.</w:t>
      </w:r>
      <w:r w:rsidRPr="00467C51">
        <w:rPr>
          <w:rFonts w:ascii="Times New Roman" w:hAnsi="Times New Roman" w:cs="Times New Roman"/>
          <w:sz w:val="24"/>
          <w:szCs w:val="24"/>
          <w:lang w:eastAsia="ru-RU"/>
        </w:rPr>
        <w:br/>
        <w:t>Дополнительное ежемесячное материальное обеспечение за особые заслуги перед муниципальным районом выплачивается в размере 700 рублей многодетным матерям, постоянно проживающим на территории муниципального района, после утраты ими в полном объеме права на получение ежемесячной денежной выплаты в соответствии с пунктами 3, 4 статьи 28 настоящего Закона.</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При наличии у гражданина права на дополнительное ежемесячное материальное обеспечение за особые заслуги по нескольким основаниям</w:t>
      </w:r>
      <w:proofErr w:type="gramEnd"/>
      <w:r w:rsidRPr="00467C51">
        <w:rPr>
          <w:rFonts w:ascii="Times New Roman" w:hAnsi="Times New Roman" w:cs="Times New Roman"/>
          <w:sz w:val="24"/>
          <w:szCs w:val="24"/>
          <w:lang w:eastAsia="ru-RU"/>
        </w:rPr>
        <w:t xml:space="preserve"> выплата ему назначается по одному из них.</w:t>
      </w:r>
      <w:r w:rsidRPr="00467C51">
        <w:rPr>
          <w:rFonts w:ascii="Times New Roman" w:hAnsi="Times New Roman" w:cs="Times New Roman"/>
          <w:sz w:val="24"/>
          <w:szCs w:val="24"/>
          <w:lang w:eastAsia="ru-RU"/>
        </w:rPr>
        <w:br/>
        <w:t>2. Дополнительное ежемесячное материальное обеспечение выплачивается без районного коэффициента и облагается налогом на доходы физических лиц в соответствии с Налоговым кодексом Российской Федерации.</w:t>
      </w:r>
      <w:r w:rsidRPr="00467C51">
        <w:rPr>
          <w:rFonts w:ascii="Times New Roman" w:hAnsi="Times New Roman" w:cs="Times New Roman"/>
          <w:sz w:val="24"/>
          <w:szCs w:val="24"/>
          <w:lang w:eastAsia="ru-RU"/>
        </w:rPr>
        <w:br/>
        <w:t> </w:t>
      </w:r>
      <w:r w:rsidRPr="00467C51">
        <w:rPr>
          <w:rFonts w:ascii="Times New Roman" w:hAnsi="Times New Roman" w:cs="Times New Roman"/>
          <w:sz w:val="24"/>
          <w:szCs w:val="24"/>
          <w:lang w:eastAsia="ru-RU"/>
        </w:rPr>
        <w:br/>
      </w:r>
      <w:r w:rsidRPr="00467C51">
        <w:rPr>
          <w:rFonts w:ascii="Times New Roman" w:hAnsi="Times New Roman" w:cs="Times New Roman"/>
          <w:b/>
          <w:bCs/>
          <w:sz w:val="24"/>
          <w:szCs w:val="24"/>
          <w:lang w:eastAsia="ru-RU"/>
        </w:rPr>
        <w:t xml:space="preserve">Статья 31. </w:t>
      </w:r>
      <w:proofErr w:type="gramStart"/>
      <w:r w:rsidRPr="00467C51">
        <w:rPr>
          <w:rFonts w:ascii="Times New Roman" w:hAnsi="Times New Roman" w:cs="Times New Roman"/>
          <w:b/>
          <w:bCs/>
          <w:sz w:val="24"/>
          <w:szCs w:val="24"/>
          <w:lang w:eastAsia="ru-RU"/>
        </w:rPr>
        <w:t>Граждане, на которых распространяется действие статьи 30 настоящего Закона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Действие статьи 30 настоящего Закона распространяется на неработающих пенсионеров, имеющих календарный стаж работы на территории Таймырского (Долгано-Ненецкого) автономного округа, муниципального района, включая периоды работы в Норильском промышленном районе, для мужчин не менее 30 лет, для женщин не менее 25 лет:</w:t>
      </w:r>
      <w:r w:rsidRPr="00467C51">
        <w:rPr>
          <w:rFonts w:ascii="Times New Roman" w:hAnsi="Times New Roman" w:cs="Times New Roman"/>
          <w:sz w:val="24"/>
          <w:szCs w:val="24"/>
          <w:lang w:eastAsia="ru-RU"/>
        </w:rPr>
        <w:br/>
        <w:t>а) ветеранов Великой Отечественной войны, принимавших участие в боевых действиях по</w:t>
      </w:r>
      <w:proofErr w:type="gramEnd"/>
      <w:r w:rsidRPr="00467C51">
        <w:rPr>
          <w:rFonts w:ascii="Times New Roman" w:hAnsi="Times New Roman" w:cs="Times New Roman"/>
          <w:sz w:val="24"/>
          <w:szCs w:val="24"/>
          <w:lang w:eastAsia="ru-RU"/>
        </w:rPr>
        <w:t xml:space="preserve"> </w:t>
      </w:r>
      <w:proofErr w:type="gramStart"/>
      <w:r w:rsidRPr="00467C51">
        <w:rPr>
          <w:rFonts w:ascii="Times New Roman" w:hAnsi="Times New Roman" w:cs="Times New Roman"/>
          <w:sz w:val="24"/>
          <w:szCs w:val="24"/>
          <w:lang w:eastAsia="ru-RU"/>
        </w:rPr>
        <w:t>защите Отечества или обеспечении воинских частей действующей армии в районах боевых действий; проходивших военную службу или проработавших в тылу в период с 22 июня 1941 года по 9 мая 1945 года не менее шести месяцев, либо награжденных орденами или медалями СССР за службу и самоотверженный труд в период Великой Отечественной войны;</w:t>
      </w:r>
      <w:proofErr w:type="gramEnd"/>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б) ветеранов боевых действий, инвалидов Великой Отечественной войны и инвалидов боевых действий, отнесенных к таковым Федеральным законом «О ветеранах»;</w:t>
      </w:r>
      <w:r w:rsidRPr="00467C51">
        <w:rPr>
          <w:rFonts w:ascii="Times New Roman" w:hAnsi="Times New Roman" w:cs="Times New Roman"/>
          <w:sz w:val="24"/>
          <w:szCs w:val="24"/>
          <w:lang w:eastAsia="ru-RU"/>
        </w:rPr>
        <w:br/>
        <w:t>в) награжденных орденами или медалями либо удостоенных почетных званий СССР или Российской Федерации;</w:t>
      </w:r>
      <w:r w:rsidRPr="00467C51">
        <w:rPr>
          <w:rFonts w:ascii="Times New Roman" w:hAnsi="Times New Roman" w:cs="Times New Roman"/>
          <w:sz w:val="24"/>
          <w:szCs w:val="24"/>
          <w:lang w:eastAsia="ru-RU"/>
        </w:rPr>
        <w:br/>
        <w:t>г) начавших трудовую деятельность в несовершеннолетнем возрасте в период Великой Отечественной войны и имеющих трудовой стаж не менее 40 лет для мужчин и 35 лет для женщин;</w:t>
      </w:r>
      <w:proofErr w:type="gramEnd"/>
      <w:r w:rsidRPr="00467C51">
        <w:rPr>
          <w:rFonts w:ascii="Times New Roman" w:hAnsi="Times New Roman" w:cs="Times New Roman"/>
          <w:sz w:val="24"/>
          <w:szCs w:val="24"/>
          <w:lang w:eastAsia="ru-RU"/>
        </w:rPr>
        <w:br/>
      </w:r>
      <w:proofErr w:type="spellStart"/>
      <w:r w:rsidRPr="00467C51">
        <w:rPr>
          <w:rFonts w:ascii="Times New Roman" w:hAnsi="Times New Roman" w:cs="Times New Roman"/>
          <w:sz w:val="24"/>
          <w:szCs w:val="24"/>
          <w:lang w:eastAsia="ru-RU"/>
        </w:rPr>
        <w:t>д</w:t>
      </w:r>
      <w:proofErr w:type="spellEnd"/>
      <w:r w:rsidRPr="00467C51">
        <w:rPr>
          <w:rFonts w:ascii="Times New Roman" w:hAnsi="Times New Roman" w:cs="Times New Roman"/>
          <w:sz w:val="24"/>
          <w:szCs w:val="24"/>
          <w:lang w:eastAsia="ru-RU"/>
        </w:rPr>
        <w:t>) бывших узников фашистских концлагерей, гетто и иных мест принудительного содержания граждан, созданных фашистами в период Великой Отечественной войны; инвалидов с детства вследствие ранения, связанного с боевыми действиями в период Великой Отечественной войны; лиц, пострадавших от политических репрессий.</w:t>
      </w:r>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Действие настоящей главы также распространяется на многодетных матерей-женщин, родивших и воспитывающих (воспитавших) пять и более детей, в том числе усыновленных, приемных и принятых под опеку (попечительство).</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32. Порядок назначения и выплаты дополнительного ежемесячного материального обеспечения</w:t>
      </w:r>
      <w:r w:rsidRPr="00467C51">
        <w:rPr>
          <w:rFonts w:ascii="Times New Roman" w:hAnsi="Times New Roman" w:cs="Times New Roman"/>
          <w:sz w:val="24"/>
          <w:szCs w:val="24"/>
          <w:lang w:eastAsia="ru-RU"/>
        </w:rPr>
        <w:br/>
        <w:t>Порядок назначения и выплаты дополнительного ежемесячного материального обеспечения устанавливается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8. МЕРЫ СОЦИАЛЬНОЙ ПОДДЕРЖКИ ПО ОПЛАТЕ ЖИЛЬЯ И КОММУНАЛЬНЫХ УСЛУГ ОТДЕЛЬНЫХ КАТЕГОРИЙ ГРАЖДАН, РАБОТАЮЩИХ И ПРОЖИВАЮЩИХ В СЕЛЬСКОЙ МЕСТНОСТИ, ПОСЕЛКАХ ГОРОДСКОГО ТИПА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33. </w:t>
      </w:r>
      <w:proofErr w:type="gramStart"/>
      <w:r w:rsidRPr="00467C51">
        <w:rPr>
          <w:rFonts w:ascii="Times New Roman" w:hAnsi="Times New Roman" w:cs="Times New Roman"/>
          <w:b/>
          <w:bCs/>
          <w:sz w:val="24"/>
          <w:szCs w:val="24"/>
          <w:lang w:eastAsia="ru-RU"/>
        </w:rPr>
        <w:t>Категории граждан, имеющих право на меры социальной поддержки по оплате жилья и 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Меры социальной поддержки по оплате жилья и коммунальных услуг предоставляются следующим категориям специалистов по видам жилищно-коммунальных услуг:</w:t>
      </w:r>
      <w:r w:rsidRPr="00467C51">
        <w:rPr>
          <w:rFonts w:ascii="Times New Roman" w:hAnsi="Times New Roman" w:cs="Times New Roman"/>
          <w:sz w:val="24"/>
          <w:szCs w:val="24"/>
          <w:lang w:eastAsia="ru-RU"/>
        </w:rPr>
        <w:br/>
        <w:t>а) социальным работникам, занятым в государственном и муниципальном секторах социального обслуживания,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w:t>
      </w:r>
      <w:proofErr w:type="gramEnd"/>
      <w:r w:rsidRPr="00467C51">
        <w:rPr>
          <w:rFonts w:ascii="Times New Roman" w:hAnsi="Times New Roman" w:cs="Times New Roman"/>
          <w:sz w:val="24"/>
          <w:szCs w:val="24"/>
          <w:lang w:eastAsia="ru-RU"/>
        </w:rPr>
        <w:t xml:space="preserve"> </w:t>
      </w:r>
      <w:proofErr w:type="gramStart"/>
      <w:r w:rsidRPr="00467C51">
        <w:rPr>
          <w:rFonts w:ascii="Times New Roman" w:hAnsi="Times New Roman" w:cs="Times New Roman"/>
          <w:sz w:val="24"/>
          <w:szCs w:val="24"/>
          <w:lang w:eastAsia="ru-RU"/>
        </w:rPr>
        <w:t>отопления), вывоза бытовых отходов, содержания и ремонта лифтов; содержания жилья, ремонта жилья, найма жилого помещения;</w:t>
      </w:r>
      <w:r w:rsidRPr="00467C51">
        <w:rPr>
          <w:rFonts w:ascii="Times New Roman" w:hAnsi="Times New Roman" w:cs="Times New Roman"/>
          <w:sz w:val="24"/>
          <w:szCs w:val="24"/>
          <w:lang w:eastAsia="ru-RU"/>
        </w:rPr>
        <w:br/>
        <w:t xml:space="preserve">б) педагогическим работникам образовательных учреждений и проживающим совместно с ними членам их семей - по оплате отопления </w:t>
      </w:r>
      <w:r w:rsidRPr="00467C51">
        <w:rPr>
          <w:rFonts w:ascii="Times New Roman" w:hAnsi="Times New Roman" w:cs="Times New Roman"/>
          <w:sz w:val="24"/>
          <w:szCs w:val="24"/>
          <w:lang w:eastAsia="ru-RU"/>
        </w:rPr>
        <w:br/>
        <w:t>(в том числе приобретения и доставки твердого топлива при наличии печного отопления) и освещения; содержания и ремонта жилья, найма жилого помещения;</w:t>
      </w:r>
      <w:proofErr w:type="gramEnd"/>
      <w:r w:rsidRPr="00467C51">
        <w:rPr>
          <w:rFonts w:ascii="Times New Roman" w:hAnsi="Times New Roman" w:cs="Times New Roman"/>
          <w:sz w:val="24"/>
          <w:szCs w:val="24"/>
          <w:lang w:eastAsia="ru-RU"/>
        </w:rPr>
        <w:br/>
        <w:t>в) врачам, провизорам, работникам со средним медицинским и фармацевтическим образованием государственной и муниципальной систем здравоохранения и проживающим совместно с ними членам их семей - по оплате отопления (в том числе приобретения и доставки твердого топлива при наличии печного отопления) и освещения; содержания и ремонта жилья, найма жилого помещения;</w:t>
      </w:r>
      <w:r w:rsidRPr="00467C51">
        <w:rPr>
          <w:rFonts w:ascii="Times New Roman" w:hAnsi="Times New Roman" w:cs="Times New Roman"/>
          <w:sz w:val="24"/>
          <w:szCs w:val="24"/>
          <w:lang w:eastAsia="ru-RU"/>
        </w:rPr>
        <w:br/>
        <w:t>г) специалистам ветеринарной государственной службы Красноярского края, в том числе пенсионерам, которые проработали в сельской местности не менее 10 лет и проживают там, - по оплате водоснабжения, газоснабжения, энергоснабжения, водоотведения, теплоснабжения (в том числе приобретения и доставки твердого топлива при наличии печного отопления), вывоза бытовых отходов, содержания и ремонта лифтов;</w:t>
      </w:r>
      <w:r w:rsidRPr="00467C51">
        <w:rPr>
          <w:rFonts w:ascii="Times New Roman" w:hAnsi="Times New Roman" w:cs="Times New Roman"/>
          <w:sz w:val="24"/>
          <w:szCs w:val="24"/>
          <w:lang w:eastAsia="ru-RU"/>
        </w:rPr>
        <w:br/>
      </w:r>
      <w:proofErr w:type="spellStart"/>
      <w:r w:rsidRPr="00467C51">
        <w:rPr>
          <w:rFonts w:ascii="Times New Roman" w:hAnsi="Times New Roman" w:cs="Times New Roman"/>
          <w:sz w:val="24"/>
          <w:szCs w:val="24"/>
          <w:lang w:eastAsia="ru-RU"/>
        </w:rPr>
        <w:t>д</w:t>
      </w:r>
      <w:proofErr w:type="spellEnd"/>
      <w:r w:rsidRPr="00467C51">
        <w:rPr>
          <w:rFonts w:ascii="Times New Roman" w:hAnsi="Times New Roman" w:cs="Times New Roman"/>
          <w:sz w:val="24"/>
          <w:szCs w:val="24"/>
          <w:lang w:eastAsia="ru-RU"/>
        </w:rPr>
        <w:t>) специалистам образования, культуры, здравоохранения, связи, бытовой и других сфер обслуживания, физической культуры и спорта - по оплате отопления (в том числе приобретения и доставки твердого топлива при наличии печного отопления).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34. Размер, условия и порядок возмещения расходов на предоставление мер социальной поддержки по оплате жилья и 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1. </w:t>
      </w:r>
      <w:proofErr w:type="gramStart"/>
      <w:r w:rsidRPr="00467C51">
        <w:rPr>
          <w:rFonts w:ascii="Times New Roman" w:hAnsi="Times New Roman" w:cs="Times New Roman"/>
          <w:sz w:val="24"/>
          <w:szCs w:val="24"/>
          <w:lang w:eastAsia="ru-RU"/>
        </w:rPr>
        <w:t>Размер возмещения расходов на предоставление мер социальной поддержки, за исключением специалистов, указанных в пункте «б» статьи 33 настоящего Закона, определяется как стоимость оплаты жилья и коммунальных услуг, рассчитанная в соответствии с нормативами потребления коммунальных услуг, ценами и тарифами, установленными органами местного самоуправления, региональным стандартом нормативной площади жилого помещения, установленным настоящим Законом.</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Размер возмещения расходов на предоставление мер социальной поддержки для специалистов, указанных в пункте «б» статьи 33 настоящего Закона, определяется как полная стоимость оплаты отопления (в том числе приобретения  и доставки твердого </w:t>
      </w:r>
      <w:r w:rsidRPr="00467C51">
        <w:rPr>
          <w:rFonts w:ascii="Times New Roman" w:hAnsi="Times New Roman" w:cs="Times New Roman"/>
          <w:sz w:val="24"/>
          <w:szCs w:val="24"/>
          <w:lang w:eastAsia="ru-RU"/>
        </w:rPr>
        <w:lastRenderedPageBreak/>
        <w:t>топлива при наличии печного отопления), освещения,  найма, содержания и ремонта жилого помещения.</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Возмещение указанным категориям граждан расходов по оплате жилья и коммунальных услуг, предусмотренное статьей 33 настоящего Закона, осуществляется в соответствии с бюджетной сметой бюджетным учреждением (работодателем), а работающим в краевых государственных учреждениях возмещение расходов по оплате жилья и коммунальных услуг осуществляется уполномоченным органом путем перечисления денежных средств по выбору получателей на банковские счета или вклады до востребования либо путем выплаты (доставки</w:t>
      </w:r>
      <w:proofErr w:type="gramEnd"/>
      <w:r w:rsidRPr="00467C51">
        <w:rPr>
          <w:rFonts w:ascii="Times New Roman" w:hAnsi="Times New Roman" w:cs="Times New Roman"/>
          <w:sz w:val="24"/>
          <w:szCs w:val="24"/>
          <w:lang w:eastAsia="ru-RU"/>
        </w:rPr>
        <w:t>) денежных средств через отделения федеральной почтовой связи.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35. Меры по обеспечению твердым топливом граждан в домах с печным отоплением</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Государственная поддержка по безвозмездному предоставлению угля, включая его доставку, в пределах норм отпуска твердого топлива оказывается гражданам, проживающим в муниципальном районе в домах с печным отоплением.</w:t>
      </w:r>
      <w:r w:rsidRPr="00467C51">
        <w:rPr>
          <w:rFonts w:ascii="Times New Roman" w:hAnsi="Times New Roman" w:cs="Times New Roman"/>
          <w:sz w:val="24"/>
          <w:szCs w:val="24"/>
          <w:lang w:eastAsia="ru-RU"/>
        </w:rPr>
        <w:br/>
        <w:t>2. Порядок и условия безвозмездного предоставления угля, включая его доставку, в пределах норм отпуска твердого топлива гражданам, проживающим в муниципальном районе, устанавливаются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9.  СУБСИДИИ, ПРЕДОСТАВЛЯЕМЫЕ ГРАЖДАНАМ С УЧЕТОМ ИХ ДОХОДОВ, И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36. Субсидии, предоставляемые гражданам с учетом их доходов</w:t>
      </w:r>
      <w:proofErr w:type="gramStart"/>
      <w:r w:rsidRPr="00467C51">
        <w:rPr>
          <w:rFonts w:ascii="Times New Roman" w:hAnsi="Times New Roman" w:cs="Times New Roman"/>
          <w:sz w:val="24"/>
          <w:szCs w:val="24"/>
          <w:lang w:eastAsia="ru-RU"/>
        </w:rPr>
        <w:br/>
        <w:t>С</w:t>
      </w:r>
      <w:proofErr w:type="gramEnd"/>
      <w:r w:rsidRPr="00467C51">
        <w:rPr>
          <w:rFonts w:ascii="Times New Roman" w:hAnsi="Times New Roman" w:cs="Times New Roman"/>
          <w:sz w:val="24"/>
          <w:szCs w:val="24"/>
          <w:lang w:eastAsia="ru-RU"/>
        </w:rPr>
        <w:t xml:space="preserve"> учетом доходов граждан субсидии предоставляются:</w:t>
      </w:r>
      <w:r w:rsidRPr="00467C51">
        <w:rPr>
          <w:rFonts w:ascii="Times New Roman" w:hAnsi="Times New Roman" w:cs="Times New Roman"/>
          <w:sz w:val="24"/>
          <w:szCs w:val="24"/>
          <w:lang w:eastAsia="ru-RU"/>
        </w:rPr>
        <w:br/>
        <w:t>а) пользователям жилого помещения в государственном или муниципальном жилищном фонде;</w:t>
      </w:r>
      <w:r w:rsidRPr="00467C51">
        <w:rPr>
          <w:rFonts w:ascii="Times New Roman" w:hAnsi="Times New Roman" w:cs="Times New Roman"/>
          <w:sz w:val="24"/>
          <w:szCs w:val="24"/>
          <w:lang w:eastAsia="ru-RU"/>
        </w:rPr>
        <w:br/>
        <w:t>б) нанимателям жилого помещения по договору найма в частном жилищном фонде;</w:t>
      </w:r>
      <w:r w:rsidRPr="00467C51">
        <w:rPr>
          <w:rFonts w:ascii="Times New Roman" w:hAnsi="Times New Roman" w:cs="Times New Roman"/>
          <w:sz w:val="24"/>
          <w:szCs w:val="24"/>
          <w:lang w:eastAsia="ru-RU"/>
        </w:rPr>
        <w:br/>
        <w:t>в) членам жилищного или жилищно-строительного кооператива;</w:t>
      </w:r>
      <w:r w:rsidRPr="00467C51">
        <w:rPr>
          <w:rFonts w:ascii="Times New Roman" w:hAnsi="Times New Roman" w:cs="Times New Roman"/>
          <w:sz w:val="24"/>
          <w:szCs w:val="24"/>
          <w:lang w:eastAsia="ru-RU"/>
        </w:rPr>
        <w:br/>
        <w:t>г) собственникам жилого помещения (квартиры, жилого дома, части квартиры или жилого дома).</w:t>
      </w:r>
      <w:r w:rsidRPr="00467C51">
        <w:rPr>
          <w:rFonts w:ascii="Times New Roman" w:hAnsi="Times New Roman" w:cs="Times New Roman"/>
          <w:sz w:val="24"/>
          <w:szCs w:val="24"/>
          <w:lang w:eastAsia="ru-RU"/>
        </w:rPr>
        <w:br/>
        <w:t>Субсидии с учетом доходов граждан предоставляются в соответствии с федеральным законодательством исходя из региональных стандартов нормативной площади жилого помещения и стоимости жилищно-коммунальных услуг, установленных законодательством Красноярского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37. Региональные стандарты нормативной площади жилого помещения</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Установить для муниципального района региональный стандарт нормативной площади жилого помещения, используемый для расчета субсидий на оплату жилого помещения и коммунальных услуг (за исключением случаев, предусмотренных в пункте 2 настоящей статьи), в следующих размерах:</w:t>
      </w:r>
      <w:r w:rsidRPr="00467C51">
        <w:rPr>
          <w:rFonts w:ascii="Times New Roman" w:hAnsi="Times New Roman" w:cs="Times New Roman"/>
          <w:sz w:val="24"/>
          <w:szCs w:val="24"/>
          <w:lang w:eastAsia="ru-RU"/>
        </w:rPr>
        <w:br/>
        <w:t>33 квадратных метра общей площади жилого помещения - для одиноко проживающих граждан;</w:t>
      </w:r>
      <w:r w:rsidRPr="00467C51">
        <w:rPr>
          <w:rFonts w:ascii="Times New Roman" w:hAnsi="Times New Roman" w:cs="Times New Roman"/>
          <w:sz w:val="24"/>
          <w:szCs w:val="24"/>
          <w:lang w:eastAsia="ru-RU"/>
        </w:rPr>
        <w:br/>
        <w:t>21 квадратный метр общей площади жилого помещения - на одного члена семьи, состоящей из двух человек;</w:t>
      </w:r>
      <w:proofErr w:type="gramEnd"/>
      <w:r w:rsidRPr="00467C51">
        <w:rPr>
          <w:rFonts w:ascii="Times New Roman" w:hAnsi="Times New Roman" w:cs="Times New Roman"/>
          <w:sz w:val="24"/>
          <w:szCs w:val="24"/>
          <w:lang w:eastAsia="ru-RU"/>
        </w:rPr>
        <w:br/>
        <w:t>18 квадратных метров общей площади жилого помещения - на одного члена семьи, состоящей из трех и более человек;</w:t>
      </w:r>
      <w:r w:rsidRPr="00467C51">
        <w:rPr>
          <w:rFonts w:ascii="Times New Roman" w:hAnsi="Times New Roman" w:cs="Times New Roman"/>
          <w:sz w:val="24"/>
          <w:szCs w:val="24"/>
          <w:lang w:eastAsia="ru-RU"/>
        </w:rPr>
        <w:br/>
        <w:t xml:space="preserve">8,5 квадратного метра общей площади жилого помещения - для граждан, проживающих в </w:t>
      </w:r>
      <w:r w:rsidRPr="00467C51">
        <w:rPr>
          <w:rFonts w:ascii="Times New Roman" w:hAnsi="Times New Roman" w:cs="Times New Roman"/>
          <w:sz w:val="24"/>
          <w:szCs w:val="24"/>
          <w:lang w:eastAsia="ru-RU"/>
        </w:rPr>
        <w:lastRenderedPageBreak/>
        <w:t>общежитиях.</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Установить для муниципального района региональный стандарт нормативной площади жилого помещения, используемой для расчета субсидий на оплату жилого помещения и коммунальных услуг, одиноко проживающим неработающим гражданам, получающим трудовые пенсии по старости (мужчины старше 55 лет, женщины старше 50 лет) или трудовые пенсии по инвалидности (мужчины и женщины независимо от возраста):</w:t>
      </w:r>
      <w:r w:rsidRPr="00467C51">
        <w:rPr>
          <w:rFonts w:ascii="Times New Roman" w:hAnsi="Times New Roman" w:cs="Times New Roman"/>
          <w:sz w:val="24"/>
          <w:szCs w:val="24"/>
          <w:lang w:eastAsia="ru-RU"/>
        </w:rPr>
        <w:br/>
        <w:t>45 квадратных метров общей площади жилого помещения - для одиноко проживающих граждан</w:t>
      </w:r>
      <w:proofErr w:type="gramEnd"/>
      <w:r w:rsidRPr="00467C51">
        <w:rPr>
          <w:rFonts w:ascii="Times New Roman" w:hAnsi="Times New Roman" w:cs="Times New Roman"/>
          <w:sz w:val="24"/>
          <w:szCs w:val="24"/>
          <w:lang w:eastAsia="ru-RU"/>
        </w:rPr>
        <w:t>;</w:t>
      </w:r>
      <w:r w:rsidRPr="00467C51">
        <w:rPr>
          <w:rFonts w:ascii="Times New Roman" w:hAnsi="Times New Roman" w:cs="Times New Roman"/>
          <w:sz w:val="24"/>
          <w:szCs w:val="24"/>
          <w:lang w:eastAsia="ru-RU"/>
        </w:rPr>
        <w:br/>
        <w:t>30 квадратных метров общей площади жилого помещения - на одного члена семьи, состоящей из двух человек.</w:t>
      </w:r>
      <w:r w:rsidRPr="00467C51">
        <w:rPr>
          <w:rFonts w:ascii="Times New Roman" w:hAnsi="Times New Roman" w:cs="Times New Roman"/>
          <w:sz w:val="24"/>
          <w:szCs w:val="24"/>
          <w:lang w:eastAsia="ru-RU"/>
        </w:rPr>
        <w:br/>
        <w:t xml:space="preserve">3. Установить для муниципального района региональный стандарт максимально допустимой доли собственных расходов граждан на оплату жилого помещения и коммунальных </w:t>
      </w:r>
      <w:proofErr w:type="gramStart"/>
      <w:r w:rsidRPr="00467C51">
        <w:rPr>
          <w:rFonts w:ascii="Times New Roman" w:hAnsi="Times New Roman" w:cs="Times New Roman"/>
          <w:sz w:val="24"/>
          <w:szCs w:val="24"/>
          <w:lang w:eastAsia="ru-RU"/>
        </w:rPr>
        <w:t>услуг</w:t>
      </w:r>
      <w:proofErr w:type="gramEnd"/>
      <w:r w:rsidRPr="00467C51">
        <w:rPr>
          <w:rFonts w:ascii="Times New Roman" w:hAnsi="Times New Roman" w:cs="Times New Roman"/>
          <w:sz w:val="24"/>
          <w:szCs w:val="24"/>
          <w:lang w:eastAsia="ru-RU"/>
        </w:rPr>
        <w:t xml:space="preserve"> исходя из регионального стандарта нормативной площади жилого помещения и нормативов потребления коммунальных услуг в размере 22 процентов от совокупного дохода семьи.</w:t>
      </w:r>
      <w:r w:rsidRPr="00467C51">
        <w:rPr>
          <w:rFonts w:ascii="Times New Roman" w:hAnsi="Times New Roman" w:cs="Times New Roman"/>
          <w:sz w:val="24"/>
          <w:szCs w:val="24"/>
          <w:lang w:eastAsia="ru-RU"/>
        </w:rPr>
        <w:br/>
        <w:t>4. Установленный пунктом 1 настоящей статьи региональный стандарт нормативной площади жилого помещения применяется в соответствии с законодательством при предоставлении мер социальной поддержки по оплате жилого помещения и коммунальных услуг и определении размера компенсаций расходов по оплате жилого помещения и коммунальных услуг.</w:t>
      </w:r>
      <w:r w:rsidRPr="00467C51">
        <w:rPr>
          <w:rFonts w:ascii="Times New Roman" w:hAnsi="Times New Roman" w:cs="Times New Roman"/>
          <w:sz w:val="24"/>
          <w:szCs w:val="24"/>
          <w:lang w:eastAsia="ru-RU"/>
        </w:rPr>
        <w:br/>
        <w:t xml:space="preserve">5. </w:t>
      </w:r>
      <w:proofErr w:type="gramStart"/>
      <w:r w:rsidRPr="00467C51">
        <w:rPr>
          <w:rFonts w:ascii="Times New Roman" w:hAnsi="Times New Roman" w:cs="Times New Roman"/>
          <w:sz w:val="24"/>
          <w:szCs w:val="24"/>
          <w:lang w:eastAsia="ru-RU"/>
        </w:rPr>
        <w:t>Установленные пунктами 1, 2, 3 настоящей статьи  для муниципального района региональные стандарты действуют  до вступлении в силу отдельного закона края, устанавливающего такие стандарты.</w:t>
      </w:r>
      <w:proofErr w:type="gramEnd"/>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38. Региональные стандарты стоимости жилищно-коммунальных услуг</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Региональные стандарты стоимости жилищно-коммунальных услуг для муниципального района до принятия закона края об установлении региональных стандартов утверждаются Правительством Красноярского края.</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10.  ПРЕДОСТАВЛЕНИЕ БЕСПЛАТНОЙ ЮРИДИЧЕСКОЙ ПОМОЩИ ГРАЖДАНАМ, ПРОЖИВАЮЩИМ НА ТЕРРИТОРИИ МУНИЦИПАЛЬНОГО РАЙОНА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39. Оказание бесплатной юридической помощи</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Юридическая помощь гражданам Российской Федерации, проживающим (временно пребывающим) на территории муниципального района, среднедушевой доход семей которых ниже величины прожиточного минимума, установленного в муниципальном районе на душу населения, а также одиноко проживающим гражданам Российской Федерации, доходы которых ниже указанной величины, оказывается бесплатно в следующих случаях:</w:t>
      </w:r>
      <w:r w:rsidRPr="00467C51">
        <w:rPr>
          <w:rFonts w:ascii="Times New Roman" w:hAnsi="Times New Roman" w:cs="Times New Roman"/>
          <w:sz w:val="24"/>
          <w:szCs w:val="24"/>
          <w:lang w:eastAsia="ru-RU"/>
        </w:rPr>
        <w:br/>
        <w:t>а) истцам - по рассматриваемым судами первой инстанции делам о взыскании алиментов, возмещении вреда, причиненного смертью кормильца</w:t>
      </w:r>
      <w:proofErr w:type="gramEnd"/>
      <w:r w:rsidRPr="00467C51">
        <w:rPr>
          <w:rFonts w:ascii="Times New Roman" w:hAnsi="Times New Roman" w:cs="Times New Roman"/>
          <w:sz w:val="24"/>
          <w:szCs w:val="24"/>
          <w:lang w:eastAsia="ru-RU"/>
        </w:rPr>
        <w:t>, увечьем или иным повреждением здоровья, связанным с трудовой деятельностью;</w:t>
      </w:r>
      <w:r w:rsidRPr="00467C51">
        <w:rPr>
          <w:rFonts w:ascii="Times New Roman" w:hAnsi="Times New Roman" w:cs="Times New Roman"/>
          <w:sz w:val="24"/>
          <w:szCs w:val="24"/>
          <w:lang w:eastAsia="ru-RU"/>
        </w:rPr>
        <w:br/>
        <w:t>б) ветеранам Великой Отечественной войны - по вопросам, не связанным с предпринимательской деятельностью;</w:t>
      </w:r>
      <w:r w:rsidRPr="00467C51">
        <w:rPr>
          <w:rFonts w:ascii="Times New Roman" w:hAnsi="Times New Roman" w:cs="Times New Roman"/>
          <w:sz w:val="24"/>
          <w:szCs w:val="24"/>
          <w:lang w:eastAsia="ru-RU"/>
        </w:rPr>
        <w:br/>
        <w:t>в) гражданам Российской Федерации - при составлении заявлений о назначении пенсий и пособий;</w:t>
      </w:r>
      <w:r w:rsidRPr="00467C51">
        <w:rPr>
          <w:rFonts w:ascii="Times New Roman" w:hAnsi="Times New Roman" w:cs="Times New Roman"/>
          <w:sz w:val="24"/>
          <w:szCs w:val="24"/>
          <w:lang w:eastAsia="ru-RU"/>
        </w:rPr>
        <w:br/>
        <w:t>г) гражданам Российской Федерации, пострадавшим от политических репрессий, - по вопросам, связанным с реабилитацией.</w:t>
      </w:r>
      <w:r w:rsidRPr="00467C51">
        <w:rPr>
          <w:rFonts w:ascii="Times New Roman" w:hAnsi="Times New Roman" w:cs="Times New Roman"/>
          <w:sz w:val="24"/>
          <w:szCs w:val="24"/>
          <w:lang w:eastAsia="ru-RU"/>
        </w:rPr>
        <w:br/>
        <w:t>2. Юридическая помощь оказывается во всех случаях бесплатно несовершеннолетним, содержащимся в учреждениях системы профилактики безнадзорности и правонарушений несовершеннолетних.</w:t>
      </w:r>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 xml:space="preserve">3. </w:t>
      </w:r>
      <w:proofErr w:type="gramStart"/>
      <w:r w:rsidRPr="00467C51">
        <w:rPr>
          <w:rFonts w:ascii="Times New Roman" w:hAnsi="Times New Roman" w:cs="Times New Roman"/>
          <w:sz w:val="24"/>
          <w:szCs w:val="24"/>
          <w:lang w:eastAsia="ru-RU"/>
        </w:rPr>
        <w:t>В случае если адвокату стало известно о том, что его доверитель относится к категории лиц, перечисленных в пунктах 1 и 2 настоящей статьи, а данный доверитель не обращается с просьбой предоставить ему юридическую помощь бесплатно, то адвокат должен сообщить такому доверителю о его праве на бесплатную юридическую помощь, о чем делается отметка в соглашении об оказании юридической помощи, заключаемом между</w:t>
      </w:r>
      <w:proofErr w:type="gramEnd"/>
      <w:r w:rsidRPr="00467C51">
        <w:rPr>
          <w:rFonts w:ascii="Times New Roman" w:hAnsi="Times New Roman" w:cs="Times New Roman"/>
          <w:sz w:val="24"/>
          <w:szCs w:val="24"/>
          <w:lang w:eastAsia="ru-RU"/>
        </w:rPr>
        <w:t xml:space="preserve"> адвокатом и указанным доверителем.</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40. Документы, необходимые для получения юридической помощи бесплатно, и порядок их</w:t>
      </w:r>
      <w:r w:rsidRPr="00467C51">
        <w:rPr>
          <w:rFonts w:ascii="Times New Roman" w:hAnsi="Times New Roman" w:cs="Times New Roman"/>
          <w:sz w:val="24"/>
          <w:szCs w:val="24"/>
          <w:lang w:eastAsia="ru-RU"/>
        </w:rPr>
        <w:t xml:space="preserve"> </w:t>
      </w:r>
      <w:r w:rsidRPr="00467C51">
        <w:rPr>
          <w:rFonts w:ascii="Times New Roman" w:hAnsi="Times New Roman" w:cs="Times New Roman"/>
          <w:b/>
          <w:bCs/>
          <w:sz w:val="24"/>
          <w:szCs w:val="24"/>
          <w:lang w:eastAsia="ru-RU"/>
        </w:rPr>
        <w:t>представления</w:t>
      </w:r>
      <w:r w:rsidRPr="00467C51">
        <w:rPr>
          <w:rFonts w:ascii="Times New Roman" w:hAnsi="Times New Roman" w:cs="Times New Roman"/>
          <w:sz w:val="24"/>
          <w:szCs w:val="24"/>
          <w:lang w:eastAsia="ru-RU"/>
        </w:rPr>
        <w:br/>
        <w:t>1. Для получения бесплатной юридической помощи гражданин Российской Федерации, проживающий (пребывающий) на территории муниципального района, должен представить следующие документы:</w:t>
      </w:r>
      <w:r w:rsidRPr="00467C51">
        <w:rPr>
          <w:rFonts w:ascii="Times New Roman" w:hAnsi="Times New Roman" w:cs="Times New Roman"/>
          <w:sz w:val="24"/>
          <w:szCs w:val="24"/>
          <w:lang w:eastAsia="ru-RU"/>
        </w:rPr>
        <w:br/>
        <w:t>а) письменное заявление об оказании юридической помощи бесплатно;</w:t>
      </w:r>
      <w:r w:rsidRPr="00467C51">
        <w:rPr>
          <w:rFonts w:ascii="Times New Roman" w:hAnsi="Times New Roman" w:cs="Times New Roman"/>
          <w:sz w:val="24"/>
          <w:szCs w:val="24"/>
          <w:lang w:eastAsia="ru-RU"/>
        </w:rPr>
        <w:br/>
        <w:t>б) паспорт или иной документ, удостоверяющий личность гражданина Российской Федерации;</w:t>
      </w:r>
      <w:r w:rsidRPr="00467C51">
        <w:rPr>
          <w:rFonts w:ascii="Times New Roman" w:hAnsi="Times New Roman" w:cs="Times New Roman"/>
          <w:sz w:val="24"/>
          <w:szCs w:val="24"/>
          <w:lang w:eastAsia="ru-RU"/>
        </w:rPr>
        <w:br/>
        <w:t>в) справку о составе семьи заявителя;</w:t>
      </w:r>
      <w:r w:rsidRPr="00467C51">
        <w:rPr>
          <w:rFonts w:ascii="Times New Roman" w:hAnsi="Times New Roman" w:cs="Times New Roman"/>
          <w:sz w:val="24"/>
          <w:szCs w:val="24"/>
          <w:lang w:eastAsia="ru-RU"/>
        </w:rPr>
        <w:br/>
        <w:t>г) справку о размере среднедушевого дохода семьи заявителя;</w:t>
      </w:r>
      <w:r w:rsidRPr="00467C51">
        <w:rPr>
          <w:rFonts w:ascii="Times New Roman" w:hAnsi="Times New Roman" w:cs="Times New Roman"/>
          <w:sz w:val="24"/>
          <w:szCs w:val="24"/>
          <w:lang w:eastAsia="ru-RU"/>
        </w:rPr>
        <w:br/>
      </w:r>
      <w:proofErr w:type="spellStart"/>
      <w:r w:rsidRPr="00467C51">
        <w:rPr>
          <w:rFonts w:ascii="Times New Roman" w:hAnsi="Times New Roman" w:cs="Times New Roman"/>
          <w:sz w:val="24"/>
          <w:szCs w:val="24"/>
          <w:lang w:eastAsia="ru-RU"/>
        </w:rPr>
        <w:t>д</w:t>
      </w:r>
      <w:proofErr w:type="spellEnd"/>
      <w:r w:rsidRPr="00467C51">
        <w:rPr>
          <w:rFonts w:ascii="Times New Roman" w:hAnsi="Times New Roman" w:cs="Times New Roman"/>
          <w:sz w:val="24"/>
          <w:szCs w:val="24"/>
          <w:lang w:eastAsia="ru-RU"/>
        </w:rPr>
        <w:t>) для лиц, указанных в подпункте «б» пункта 1 статьи 39 настоящего Закона, - удостоверение ветерана Великой Отечественной войны;</w:t>
      </w:r>
      <w:r w:rsidRPr="00467C51">
        <w:rPr>
          <w:rFonts w:ascii="Times New Roman" w:hAnsi="Times New Roman" w:cs="Times New Roman"/>
          <w:sz w:val="24"/>
          <w:szCs w:val="24"/>
          <w:lang w:eastAsia="ru-RU"/>
        </w:rPr>
        <w:br/>
        <w:t>е) для лиц, указанных в подпункте «г» пункта 1 статьи 39 настоящего Закона, – свидетельство реабилитированного лица.</w:t>
      </w:r>
      <w:r w:rsidRPr="00467C51">
        <w:rPr>
          <w:rFonts w:ascii="Times New Roman" w:hAnsi="Times New Roman" w:cs="Times New Roman"/>
          <w:sz w:val="24"/>
          <w:szCs w:val="24"/>
          <w:lang w:eastAsia="ru-RU"/>
        </w:rPr>
        <w:br/>
        <w:t xml:space="preserve">2. </w:t>
      </w:r>
      <w:proofErr w:type="gramStart"/>
      <w:r w:rsidRPr="00467C51">
        <w:rPr>
          <w:rFonts w:ascii="Times New Roman" w:hAnsi="Times New Roman" w:cs="Times New Roman"/>
          <w:sz w:val="24"/>
          <w:szCs w:val="24"/>
          <w:lang w:eastAsia="ru-RU"/>
        </w:rPr>
        <w:t>Несовершеннолетним, содержащимся в учреждениях системы профилактики безнадзорности и правонарушений несовершеннолетних, находящихся на территории муниципального района, бесплатная юридическая помощь оказывается адвокатами на основании обращений администраций указанных учреждений о предоставлении содержащимся у них несовершеннолетним бесплатной юридической помощи, направляемых адвокатам по просьбе несовершеннолетних или без таковых.</w:t>
      </w:r>
      <w:r w:rsidRPr="00467C51">
        <w:rPr>
          <w:rFonts w:ascii="Times New Roman" w:hAnsi="Times New Roman" w:cs="Times New Roman"/>
          <w:sz w:val="24"/>
          <w:szCs w:val="24"/>
          <w:lang w:eastAsia="ru-RU"/>
        </w:rPr>
        <w:br/>
        <w:t>3.</w:t>
      </w:r>
      <w:proofErr w:type="gramEnd"/>
      <w:r w:rsidRPr="00467C51">
        <w:rPr>
          <w:rFonts w:ascii="Times New Roman" w:hAnsi="Times New Roman" w:cs="Times New Roman"/>
          <w:sz w:val="24"/>
          <w:szCs w:val="24"/>
          <w:lang w:eastAsia="ru-RU"/>
        </w:rPr>
        <w:t xml:space="preserve"> Справка о размере среднедушевого дохода семьи заявителя выдается органом социальной защиты населения по месту жительства либо по месту пребывания заявителя в трехдневный срок с момента обращения гражданина. Днем обращения считается день поступления в названный орган письменного заявления со всеми необходимыми документами, предусмотренными законодательством для расчета размера среднедушевого дохода семьи (одиноко проживающего гражданина).</w:t>
      </w:r>
      <w:r w:rsidRPr="00467C51">
        <w:rPr>
          <w:rFonts w:ascii="Times New Roman" w:hAnsi="Times New Roman" w:cs="Times New Roman"/>
          <w:sz w:val="24"/>
          <w:szCs w:val="24"/>
          <w:lang w:eastAsia="ru-RU"/>
        </w:rPr>
        <w:br/>
        <w:t>Справка органа социальной защиты населения в письменной форме направляется заявителю по почте либо вручается ему лично.</w:t>
      </w:r>
      <w:r w:rsidRPr="00467C51">
        <w:rPr>
          <w:rFonts w:ascii="Times New Roman" w:hAnsi="Times New Roman" w:cs="Times New Roman"/>
          <w:sz w:val="24"/>
          <w:szCs w:val="24"/>
          <w:lang w:eastAsia="ru-RU"/>
        </w:rPr>
        <w:br/>
        <w:t>4. Документы, предусмотренные пунктами 1 и 2 настоящей статьи, представляются адвокату.</w:t>
      </w:r>
      <w:r w:rsidRPr="00467C51">
        <w:rPr>
          <w:rFonts w:ascii="Times New Roman" w:hAnsi="Times New Roman" w:cs="Times New Roman"/>
          <w:sz w:val="24"/>
          <w:szCs w:val="24"/>
          <w:lang w:eastAsia="ru-RU"/>
        </w:rPr>
        <w:br/>
        <w:t>5. В случае отказа в оказании юридической помощи бесплатно адвокат в пятидневный срок направляет заявителю уведомление в письменной форме с указанием причин отказа и приложением представленных заявителем в соответствии с пунктами 1 и 2 настоящей статьи документов либо вручает уведомление лично.</w:t>
      </w:r>
      <w:r w:rsidRPr="00467C51">
        <w:rPr>
          <w:rFonts w:ascii="Times New Roman" w:hAnsi="Times New Roman" w:cs="Times New Roman"/>
          <w:sz w:val="24"/>
          <w:szCs w:val="24"/>
          <w:lang w:eastAsia="ru-RU"/>
        </w:rPr>
        <w:br/>
        <w:t xml:space="preserve">6. Отказ в оказании юридической помощи может быть обжалован гражданином в установленном действующим законодательством порядке.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41. Порядок предоставления компенсации расходов адвокатов, связанных с оказанием бесплатной юридической помощи гражданам Российской Федерации</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Порядок компенсации расходов адвокатов, связанных с оказанием бесплатной юридической помощи гражданам Российской Федерации, размер компенсации указанных расходов, а также порядок осуществления </w:t>
      </w:r>
      <w:proofErr w:type="gramStart"/>
      <w:r w:rsidRPr="00467C51">
        <w:rPr>
          <w:rFonts w:ascii="Times New Roman" w:hAnsi="Times New Roman" w:cs="Times New Roman"/>
          <w:sz w:val="24"/>
          <w:szCs w:val="24"/>
          <w:lang w:eastAsia="ru-RU"/>
        </w:rPr>
        <w:t>контроля за</w:t>
      </w:r>
      <w:proofErr w:type="gramEnd"/>
      <w:r w:rsidRPr="00467C51">
        <w:rPr>
          <w:rFonts w:ascii="Times New Roman" w:hAnsi="Times New Roman" w:cs="Times New Roman"/>
          <w:sz w:val="24"/>
          <w:szCs w:val="24"/>
          <w:lang w:eastAsia="ru-RU"/>
        </w:rPr>
        <w:t xml:space="preserve"> целевым использованием указанных средств устанавливаются Правительством Красноярского края.</w:t>
      </w:r>
      <w:r w:rsidRPr="00467C51">
        <w:rPr>
          <w:rFonts w:ascii="Times New Roman" w:hAnsi="Times New Roman" w:cs="Times New Roman"/>
          <w:sz w:val="24"/>
          <w:szCs w:val="24"/>
          <w:lang w:eastAsia="ru-RU"/>
        </w:rPr>
        <w:br/>
        <w:t xml:space="preserve">Порядок учета исчисления величины среднедушевого денежного дохода, дающего право </w:t>
      </w:r>
      <w:r w:rsidRPr="00467C51">
        <w:rPr>
          <w:rFonts w:ascii="Times New Roman" w:hAnsi="Times New Roman" w:cs="Times New Roman"/>
          <w:sz w:val="24"/>
          <w:szCs w:val="24"/>
          <w:lang w:eastAsia="ru-RU"/>
        </w:rPr>
        <w:lastRenderedPageBreak/>
        <w:t>на меры социальной поддержки, определяется в соответствии с пунктом 3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11.  ДОПОЛНИТЕЛЬНЫЕ МЕРЫ СОЦИАЛЬНОЙ ПОДДЕРЖКИ ОТДЕЛЬНЫХ КАТЕГОРИЙ ГРАЖДАН, ПРОЖИВАЮЩИХ В МУНИЦИПАЛЬНОМ РАЙОНЕ</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42. Дополнительные меры социальной поддержки граждан, проживающих в муниципальном районе</w:t>
      </w:r>
      <w:proofErr w:type="gramStart"/>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У</w:t>
      </w:r>
      <w:proofErr w:type="gramEnd"/>
      <w:r w:rsidRPr="00467C51">
        <w:rPr>
          <w:rFonts w:ascii="Times New Roman" w:hAnsi="Times New Roman" w:cs="Times New Roman"/>
          <w:sz w:val="24"/>
          <w:szCs w:val="24"/>
          <w:lang w:eastAsia="ru-RU"/>
        </w:rPr>
        <w:t xml:space="preserve">станавливаются следующие дополнительные меры социальной поддержки граждан, проживающих в муниципальном районе: </w:t>
      </w:r>
      <w:r w:rsidRPr="00467C51">
        <w:rPr>
          <w:rFonts w:ascii="Times New Roman" w:hAnsi="Times New Roman" w:cs="Times New Roman"/>
          <w:sz w:val="24"/>
          <w:szCs w:val="24"/>
          <w:lang w:eastAsia="ru-RU"/>
        </w:rPr>
        <w:br/>
        <w:t>а) предоставление ежемесячных денежных выплат работникам краевых государственных и муниципальных бюджетных учреждений, находящимся в отпуске по уходу за ребенком от 1,5 до 3 лет, в размере 1872 рубля;</w:t>
      </w:r>
      <w:r w:rsidRPr="00467C51">
        <w:rPr>
          <w:rFonts w:ascii="Times New Roman" w:hAnsi="Times New Roman" w:cs="Times New Roman"/>
          <w:sz w:val="24"/>
          <w:szCs w:val="24"/>
          <w:lang w:eastAsia="ru-RU"/>
        </w:rPr>
        <w:br/>
        <w:t>б) доплата к ежемесячному пособию, выплачиваемому за счет Фонда социального страхования, работникам бюджетных учреждений, находящимся в отпуске по уходу за ребенком до 1,5 лет, до суммы 2992 рубля;</w:t>
      </w:r>
      <w:r w:rsidRPr="00467C51">
        <w:rPr>
          <w:rFonts w:ascii="Times New Roman" w:hAnsi="Times New Roman" w:cs="Times New Roman"/>
          <w:sz w:val="24"/>
          <w:szCs w:val="24"/>
          <w:lang w:eastAsia="ru-RU"/>
        </w:rPr>
        <w:br/>
        <w:t>в) оплата расходов на оказание дорогостоящих видов медицинской помощи гражданам, нуждающимся в специализированном медицинском лечении, в целях профилактики инвалидности;</w:t>
      </w:r>
      <w:r w:rsidRPr="00467C51">
        <w:rPr>
          <w:rFonts w:ascii="Times New Roman" w:hAnsi="Times New Roman" w:cs="Times New Roman"/>
          <w:sz w:val="24"/>
          <w:szCs w:val="24"/>
          <w:lang w:eastAsia="ru-RU"/>
        </w:rPr>
        <w:br/>
        <w:t>г) ежемесячная материальная помощь неработающим пенсионерам, страдающим сахарным диабетом, онкологическим заболеванием, в размере 150 рублей;</w:t>
      </w:r>
      <w:r w:rsidRPr="00467C51">
        <w:rPr>
          <w:rFonts w:ascii="Times New Roman" w:hAnsi="Times New Roman" w:cs="Times New Roman"/>
          <w:sz w:val="24"/>
          <w:szCs w:val="24"/>
          <w:lang w:eastAsia="ru-RU"/>
        </w:rPr>
        <w:br/>
      </w:r>
      <w:proofErr w:type="spellStart"/>
      <w:proofErr w:type="gramStart"/>
      <w:r w:rsidRPr="00467C51">
        <w:rPr>
          <w:rFonts w:ascii="Times New Roman" w:hAnsi="Times New Roman" w:cs="Times New Roman"/>
          <w:sz w:val="24"/>
          <w:szCs w:val="24"/>
          <w:lang w:eastAsia="ru-RU"/>
        </w:rPr>
        <w:t>д</w:t>
      </w:r>
      <w:proofErr w:type="spellEnd"/>
      <w:r w:rsidRPr="00467C51">
        <w:rPr>
          <w:rFonts w:ascii="Times New Roman" w:hAnsi="Times New Roman" w:cs="Times New Roman"/>
          <w:sz w:val="24"/>
          <w:szCs w:val="24"/>
          <w:lang w:eastAsia="ru-RU"/>
        </w:rPr>
        <w:t>) выплата денежной компенсации расходов на оплату проезда два раза в год на междугородном транспорте - автомобильном (общего пользования), водном (места III категории), железнодорожном (поезда и вагоны всех категорий, за исключением фирменных поездов, вагонов повышенной комфортности), а также авиационном (экономический класс) при отсутствии железнодорожного сообщения – от места жительства к месту обучения и обратно инвалидам (в том числе детям-инвалидам), обучающимся в краевых</w:t>
      </w:r>
      <w:proofErr w:type="gramEnd"/>
      <w:r w:rsidRPr="00467C51">
        <w:rPr>
          <w:rFonts w:ascii="Times New Roman" w:hAnsi="Times New Roman" w:cs="Times New Roman"/>
          <w:sz w:val="24"/>
          <w:szCs w:val="24"/>
          <w:lang w:eastAsia="ru-RU"/>
        </w:rPr>
        <w:t xml:space="preserve"> государственных специальных (коррекционных) образовательных </w:t>
      </w:r>
      <w:proofErr w:type="gramStart"/>
      <w:r w:rsidRPr="00467C51">
        <w:rPr>
          <w:rFonts w:ascii="Times New Roman" w:hAnsi="Times New Roman" w:cs="Times New Roman"/>
          <w:sz w:val="24"/>
          <w:szCs w:val="24"/>
          <w:lang w:eastAsia="ru-RU"/>
        </w:rPr>
        <w:t>учреждениях</w:t>
      </w:r>
      <w:proofErr w:type="gramEnd"/>
      <w:r w:rsidRPr="00467C51">
        <w:rPr>
          <w:rFonts w:ascii="Times New Roman" w:hAnsi="Times New Roman" w:cs="Times New Roman"/>
          <w:sz w:val="24"/>
          <w:szCs w:val="24"/>
          <w:lang w:eastAsia="ru-RU"/>
        </w:rPr>
        <w:t xml:space="preserve"> для обучающихся, воспитанников с отклонениями в развитии, учреждениях начального и среднего профессионального образования по очной форме обучения.</w:t>
      </w:r>
      <w:r w:rsidRPr="00467C51">
        <w:rPr>
          <w:rFonts w:ascii="Times New Roman" w:hAnsi="Times New Roman" w:cs="Times New Roman"/>
          <w:sz w:val="24"/>
          <w:szCs w:val="24"/>
          <w:lang w:eastAsia="ru-RU"/>
        </w:rPr>
        <w:br/>
        <w:t>Указанная мера социальной поддержки распространяется на лицо, сопровождающее инвалида (в том числе ребенка-инвалида).</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Инвалиды (в том числе дети-инвалиды), обучающиеся в учреждениях начального и среднего профессионального образования по очной форме обучения, имеют право на получение денежной компенсации расходов на оплату проживания в общежитии в размере не более 5000 рублей;</w:t>
      </w:r>
      <w:r w:rsidRPr="00467C51">
        <w:rPr>
          <w:rFonts w:ascii="Times New Roman" w:hAnsi="Times New Roman" w:cs="Times New Roman"/>
          <w:sz w:val="24"/>
          <w:szCs w:val="24"/>
          <w:lang w:eastAsia="ru-RU"/>
        </w:rPr>
        <w:br/>
        <w:t>е) оказание материальной помощи инвалидам и сопровождающим их лицам на проезд к месту нахождения протезно-ортопедического предприятия;</w:t>
      </w:r>
      <w:proofErr w:type="gramEnd"/>
      <w:r w:rsidRPr="00467C51">
        <w:rPr>
          <w:rFonts w:ascii="Times New Roman" w:hAnsi="Times New Roman" w:cs="Times New Roman"/>
          <w:sz w:val="24"/>
          <w:szCs w:val="24"/>
          <w:lang w:eastAsia="ru-RU"/>
        </w:rPr>
        <w:t xml:space="preserve"> оказание материальной помощи на обеспечение инвалидов техническими средствами реабилитации;</w:t>
      </w:r>
      <w:r w:rsidRPr="00467C51">
        <w:rPr>
          <w:rFonts w:ascii="Times New Roman" w:hAnsi="Times New Roman" w:cs="Times New Roman"/>
          <w:sz w:val="24"/>
          <w:szCs w:val="24"/>
          <w:lang w:eastAsia="ru-RU"/>
        </w:rPr>
        <w:br/>
        <w:t>ж) оказание материальной помощи гражданам из числа неработающих пенсионеров, малообеспеченных и безработных граждан, осуществляющим захоронение умерших, на оплату услуг бюро судебно-медицинской экспертизы по подготовке умершего к погребению сверх гарантированного федеральным законодательством перечня услуг по погребению;</w:t>
      </w:r>
      <w:r w:rsidRPr="00467C51">
        <w:rPr>
          <w:rFonts w:ascii="Times New Roman" w:hAnsi="Times New Roman" w:cs="Times New Roman"/>
          <w:sz w:val="24"/>
          <w:szCs w:val="24"/>
          <w:lang w:eastAsia="ru-RU"/>
        </w:rPr>
        <w:br/>
      </w:r>
      <w:proofErr w:type="spellStart"/>
      <w:proofErr w:type="gramStart"/>
      <w:r w:rsidRPr="00467C51">
        <w:rPr>
          <w:rFonts w:ascii="Times New Roman" w:hAnsi="Times New Roman" w:cs="Times New Roman"/>
          <w:sz w:val="24"/>
          <w:szCs w:val="24"/>
          <w:lang w:eastAsia="ru-RU"/>
        </w:rPr>
        <w:t>з</w:t>
      </w:r>
      <w:proofErr w:type="spellEnd"/>
      <w:r w:rsidRPr="00467C51">
        <w:rPr>
          <w:rFonts w:ascii="Times New Roman" w:hAnsi="Times New Roman" w:cs="Times New Roman"/>
          <w:sz w:val="24"/>
          <w:szCs w:val="24"/>
          <w:lang w:eastAsia="ru-RU"/>
        </w:rPr>
        <w:t xml:space="preserve">) оплата неработающим пенсионерам, имеющим доход ниже двукратного размера величины прожиточного минимума, установленного для соответствующей группы территорий края для соответствующей социально-демографической группы населения,  изготовления стоматологических протезов (кроме расходов на оплату стоимости драгоценных металлов и металлокерамики) в размере восьмидесяти процентов; </w:t>
      </w:r>
      <w:r w:rsidRPr="00467C51">
        <w:rPr>
          <w:rFonts w:ascii="Times New Roman" w:hAnsi="Times New Roman" w:cs="Times New Roman"/>
          <w:sz w:val="24"/>
          <w:szCs w:val="24"/>
          <w:lang w:eastAsia="ru-RU"/>
        </w:rPr>
        <w:br/>
        <w:t xml:space="preserve">и) единовременная материальная помощь пенсионерам, выезжающим на постоянное </w:t>
      </w:r>
      <w:r w:rsidRPr="00467C51">
        <w:rPr>
          <w:rFonts w:ascii="Times New Roman" w:hAnsi="Times New Roman" w:cs="Times New Roman"/>
          <w:sz w:val="24"/>
          <w:szCs w:val="24"/>
          <w:lang w:eastAsia="ru-RU"/>
        </w:rPr>
        <w:lastRenderedPageBreak/>
        <w:t>место жительства за пределы муниципального района, в размере 22989 рублей;</w:t>
      </w:r>
      <w:proofErr w:type="gramEnd"/>
      <w:r w:rsidRPr="00467C51">
        <w:rPr>
          <w:rFonts w:ascii="Times New Roman" w:hAnsi="Times New Roman" w:cs="Times New Roman"/>
          <w:sz w:val="24"/>
          <w:szCs w:val="24"/>
          <w:lang w:eastAsia="ru-RU"/>
        </w:rPr>
        <w:br/>
        <w:t xml:space="preserve">к) компенсация расходов в связи с удорожанием стоимости оплаты жилых помещений и коммунальных услуг неработающим пенсионерам по старости, выслуге лет и неработающим инвалидам; </w:t>
      </w:r>
      <w:r w:rsidRPr="00467C51">
        <w:rPr>
          <w:rFonts w:ascii="Times New Roman" w:hAnsi="Times New Roman" w:cs="Times New Roman"/>
          <w:sz w:val="24"/>
          <w:szCs w:val="24"/>
          <w:lang w:eastAsia="ru-RU"/>
        </w:rPr>
        <w:br/>
        <w:t>л) компенсационные выплаты работникам бюджетных учреждений, расположенных на территории муниципального района;</w:t>
      </w:r>
      <w:r w:rsidRPr="00467C51">
        <w:rPr>
          <w:rFonts w:ascii="Times New Roman" w:hAnsi="Times New Roman" w:cs="Times New Roman"/>
          <w:sz w:val="24"/>
          <w:szCs w:val="24"/>
          <w:lang w:eastAsia="ru-RU"/>
        </w:rPr>
        <w:br/>
        <w:t>м) выпускникам учреждений начального, среднего и высшего профессионального образования, имеющих государственную аккредитацию, работающим в бюджетных учреждениях, расположенных в сельской местности, поселках городского типа на территории муниципального района, предусматриваются следующие меры социальной поддержки:</w:t>
      </w:r>
      <w:r w:rsidRPr="00467C51">
        <w:rPr>
          <w:rFonts w:ascii="Times New Roman" w:hAnsi="Times New Roman" w:cs="Times New Roman"/>
          <w:sz w:val="24"/>
          <w:szCs w:val="24"/>
          <w:lang w:eastAsia="ru-RU"/>
        </w:rPr>
        <w:br/>
        <w:t>при устройстве на работу - разовая материальная помощь в размере 10000 рублей на обзаведение хозяйством;</w:t>
      </w:r>
      <w:r w:rsidRPr="00467C51">
        <w:rPr>
          <w:rFonts w:ascii="Times New Roman" w:hAnsi="Times New Roman" w:cs="Times New Roman"/>
          <w:sz w:val="24"/>
          <w:szCs w:val="24"/>
          <w:lang w:eastAsia="ru-RU"/>
        </w:rPr>
        <w:br/>
        <w:t xml:space="preserve">ежемесячные денежные выплаты специалистам, обучавшимся по очной форме обучения и работающим по специальности, соответствующей полученному образованию, на период до 3 лет после окончания вышеуказанных образовательных учреждений - в размере 1000 рублей. </w:t>
      </w:r>
      <w:r w:rsidRPr="00467C51">
        <w:rPr>
          <w:rFonts w:ascii="Times New Roman" w:hAnsi="Times New Roman" w:cs="Times New Roman"/>
          <w:sz w:val="24"/>
          <w:szCs w:val="24"/>
          <w:lang w:eastAsia="ru-RU"/>
        </w:rPr>
        <w:br/>
        <w:t>К указанным в подпункте «м» денежным выплатам районный коэффициент и процентные надбавки за стаж работы в районах Крайнего Севера и приравненных к ним местностях не применяются;</w:t>
      </w:r>
      <w:r w:rsidRPr="00467C51">
        <w:rPr>
          <w:rFonts w:ascii="Times New Roman" w:hAnsi="Times New Roman" w:cs="Times New Roman"/>
          <w:sz w:val="24"/>
          <w:szCs w:val="24"/>
          <w:lang w:eastAsia="ru-RU"/>
        </w:rPr>
        <w:br/>
      </w:r>
      <w:proofErr w:type="spellStart"/>
      <w:proofErr w:type="gramStart"/>
      <w:r w:rsidRPr="00467C51">
        <w:rPr>
          <w:rFonts w:ascii="Times New Roman" w:hAnsi="Times New Roman" w:cs="Times New Roman"/>
          <w:sz w:val="24"/>
          <w:szCs w:val="24"/>
          <w:lang w:eastAsia="ru-RU"/>
        </w:rPr>
        <w:t>н</w:t>
      </w:r>
      <w:proofErr w:type="spellEnd"/>
      <w:r w:rsidRPr="00467C51">
        <w:rPr>
          <w:rFonts w:ascii="Times New Roman" w:hAnsi="Times New Roman" w:cs="Times New Roman"/>
          <w:sz w:val="24"/>
          <w:szCs w:val="24"/>
          <w:lang w:eastAsia="ru-RU"/>
        </w:rPr>
        <w:t>) оказание материальной помощи на восстановление документов и оплату проезда к месту жительства в поселки, сельские населенные пункты на территории муниципального района гражданам по окончании военной службы в Вооруженных Силах Российской Федерации и лицам, освобожденным из мест лишения свободы (за исключением лиц, оплата проезда которых обеспечена в соответствии с действующим законодательством);</w:t>
      </w:r>
      <w:proofErr w:type="gramEnd"/>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о) оказание материальной помощи для организации ухода посторонними лицами одиноко проживающим гражданам, страдающим онкологическим заболеванием и утратившим способность к самообслуживанию;</w:t>
      </w:r>
      <w:r w:rsidRPr="00467C51">
        <w:rPr>
          <w:rFonts w:ascii="Times New Roman" w:hAnsi="Times New Roman" w:cs="Times New Roman"/>
          <w:sz w:val="24"/>
          <w:szCs w:val="24"/>
          <w:lang w:eastAsia="ru-RU"/>
        </w:rPr>
        <w:br/>
      </w:r>
      <w:proofErr w:type="spellStart"/>
      <w:r w:rsidRPr="00467C51">
        <w:rPr>
          <w:rFonts w:ascii="Times New Roman" w:hAnsi="Times New Roman" w:cs="Times New Roman"/>
          <w:sz w:val="24"/>
          <w:szCs w:val="24"/>
          <w:lang w:eastAsia="ru-RU"/>
        </w:rPr>
        <w:t>п</w:t>
      </w:r>
      <w:proofErr w:type="spellEnd"/>
      <w:r w:rsidRPr="00467C51">
        <w:rPr>
          <w:rFonts w:ascii="Times New Roman" w:hAnsi="Times New Roman" w:cs="Times New Roman"/>
          <w:sz w:val="24"/>
          <w:szCs w:val="24"/>
          <w:lang w:eastAsia="ru-RU"/>
        </w:rPr>
        <w:t>) предоставление путевок на организованный отдых неработающим пенсионерам, не обеспечиваемым санаторно-курортным лечением;</w:t>
      </w:r>
      <w:r w:rsidRPr="00467C51">
        <w:rPr>
          <w:rFonts w:ascii="Times New Roman" w:hAnsi="Times New Roman" w:cs="Times New Roman"/>
          <w:sz w:val="24"/>
          <w:szCs w:val="24"/>
          <w:lang w:eastAsia="ru-RU"/>
        </w:rPr>
        <w:br/>
      </w:r>
      <w:proofErr w:type="spellStart"/>
      <w:r w:rsidRPr="00467C51">
        <w:rPr>
          <w:rFonts w:ascii="Times New Roman" w:hAnsi="Times New Roman" w:cs="Times New Roman"/>
          <w:sz w:val="24"/>
          <w:szCs w:val="24"/>
          <w:lang w:eastAsia="ru-RU"/>
        </w:rPr>
        <w:t>р</w:t>
      </w:r>
      <w:proofErr w:type="spellEnd"/>
      <w:r w:rsidRPr="00467C51">
        <w:rPr>
          <w:rFonts w:ascii="Times New Roman" w:hAnsi="Times New Roman" w:cs="Times New Roman"/>
          <w:sz w:val="24"/>
          <w:szCs w:val="24"/>
          <w:lang w:eastAsia="ru-RU"/>
        </w:rPr>
        <w:t>) единовременные денежные выплаты в честь годовщины Победы в Великой Отечественной войне 1941-1945 годов:</w:t>
      </w:r>
      <w:r w:rsidRPr="00467C51">
        <w:rPr>
          <w:rFonts w:ascii="Times New Roman" w:hAnsi="Times New Roman" w:cs="Times New Roman"/>
          <w:sz w:val="24"/>
          <w:szCs w:val="24"/>
          <w:lang w:eastAsia="ru-RU"/>
        </w:rPr>
        <w:br/>
        <w:t>участникам и инвалидам Великой Отечественной войны - в размере 10000 рублей;</w:t>
      </w:r>
      <w:proofErr w:type="gramEnd"/>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лицам, награжденным знаком «Жителю блокадного Ленинграда», - в размере 3000 рублей;</w:t>
      </w:r>
      <w:r w:rsidRPr="00467C51">
        <w:rPr>
          <w:rFonts w:ascii="Times New Roman" w:hAnsi="Times New Roman" w:cs="Times New Roman"/>
          <w:sz w:val="24"/>
          <w:szCs w:val="24"/>
          <w:lang w:eastAsia="ru-RU"/>
        </w:rPr>
        <w:b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в размере 3000 рублей;</w:t>
      </w:r>
      <w:proofErr w:type="gramEnd"/>
      <w:r w:rsidRPr="00467C51">
        <w:rPr>
          <w:rFonts w:ascii="Times New Roman" w:hAnsi="Times New Roman" w:cs="Times New Roman"/>
          <w:sz w:val="24"/>
          <w:szCs w:val="24"/>
          <w:lang w:eastAsia="ru-RU"/>
        </w:rPr>
        <w:br/>
        <w:t>ветеранам Великой Отечественной войны, принимавшим участие в обороне п. Диксон, в том числе проживающим за пределами муниципального района, - в размере 3000 рублей;</w:t>
      </w:r>
      <w:r w:rsidRPr="00467C51">
        <w:rPr>
          <w:rFonts w:ascii="Times New Roman" w:hAnsi="Times New Roman" w:cs="Times New Roman"/>
          <w:sz w:val="24"/>
          <w:szCs w:val="24"/>
          <w:lang w:eastAsia="ru-RU"/>
        </w:rPr>
        <w:br/>
        <w:t>вдовам погибших (умерших) участников Великой Отечественной войны - в размере 3000 рублей;</w:t>
      </w:r>
      <w:r w:rsidRPr="00467C51">
        <w:rPr>
          <w:rFonts w:ascii="Times New Roman" w:hAnsi="Times New Roman" w:cs="Times New Roman"/>
          <w:sz w:val="24"/>
          <w:szCs w:val="24"/>
          <w:lang w:eastAsia="ru-RU"/>
        </w:rPr>
        <w:br/>
        <w:t>бывшим несовершеннолетним узникам фашистских концлагерей - в размере 3000 рублей.</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43. Финансирование и порядок реализации дополнительных мер социальной поддержки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1. Средства на дополнительные меры социальной поддержки, указанные в статье 42 настоящего Закона, а также на организацию проведения мероприятий для неработающих пенсионеров в честь Дня пожилого человека, Дня инвалида, Дня памяти жертв политических репрессий, Дня Победы  предусматриваются в краевом бюджете на очередной финансовый год и плановый период.</w:t>
      </w:r>
      <w:r w:rsidRPr="00467C51">
        <w:rPr>
          <w:rFonts w:ascii="Times New Roman" w:hAnsi="Times New Roman" w:cs="Times New Roman"/>
          <w:sz w:val="24"/>
          <w:szCs w:val="24"/>
          <w:lang w:eastAsia="ru-RU"/>
        </w:rPr>
        <w:br/>
        <w:t xml:space="preserve">2. Порядок предоставления дополнительных мер социальной поддержки, их размер </w:t>
      </w:r>
      <w:r w:rsidRPr="00467C51">
        <w:rPr>
          <w:rFonts w:ascii="Times New Roman" w:hAnsi="Times New Roman" w:cs="Times New Roman"/>
          <w:sz w:val="24"/>
          <w:szCs w:val="24"/>
          <w:lang w:eastAsia="ru-RU"/>
        </w:rPr>
        <w:lastRenderedPageBreak/>
        <w:t>определяются Правительством Красноярского края, если размер не определен статьей 42 настоящего Закона.</w:t>
      </w:r>
      <w:r w:rsidRPr="00467C51">
        <w:rPr>
          <w:rFonts w:ascii="Times New Roman" w:hAnsi="Times New Roman" w:cs="Times New Roman"/>
          <w:sz w:val="24"/>
          <w:szCs w:val="24"/>
          <w:lang w:eastAsia="ru-RU"/>
        </w:rPr>
        <w:br/>
        <w:t>3. Перечень бюджетных учреждений, работники которых имеют право на получение компенсационных выплат в соответствии с пунктом «л» статьи 42 настоящего Закона, определяется Правительством Красноярского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12. ГАРАНТИИ ПРАВ КОРЕННЫХ МАЛОЧИСЛЕННЫХ НАРОДОВ СЕВЕРА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44. Меры социальной поддержки лиц из числа коренных малочисленных народов Севера, осуществляющих традиционные виды хозяйственной деятельности, по улучшению жилищно-бытовых условий и оснащению средствами связи</w:t>
      </w:r>
      <w:r w:rsidRPr="00467C51">
        <w:rPr>
          <w:rFonts w:ascii="Times New Roman" w:hAnsi="Times New Roman" w:cs="Times New Roman"/>
          <w:sz w:val="24"/>
          <w:szCs w:val="24"/>
          <w:lang w:eastAsia="ru-RU"/>
        </w:rPr>
        <w:br/>
        <w:t>1. В целях улучшения жилищно-бытовых условий лиц из числа коренных малочисленных народов Севера, осуществляющих традиционные виды хозяйственной деятельности, предоставляются следующие меры государственной поддержки:</w:t>
      </w:r>
      <w:r w:rsidRPr="00467C51">
        <w:rPr>
          <w:rFonts w:ascii="Times New Roman" w:hAnsi="Times New Roman" w:cs="Times New Roman"/>
          <w:sz w:val="24"/>
          <w:szCs w:val="24"/>
          <w:lang w:eastAsia="ru-RU"/>
        </w:rPr>
        <w:br/>
        <w:t>а) обеспечение кочевым жильем либо выплата компенсации расходов на изготовление и оснащение кочевого жилья;</w:t>
      </w:r>
      <w:r w:rsidRPr="00467C51">
        <w:rPr>
          <w:rFonts w:ascii="Times New Roman" w:hAnsi="Times New Roman" w:cs="Times New Roman"/>
          <w:sz w:val="24"/>
          <w:szCs w:val="24"/>
          <w:lang w:eastAsia="ru-RU"/>
        </w:rPr>
        <w:br/>
        <w:t>б) обеспечение либо компенсация расходов на приобретение и доставку горюче-смазочных материалов;</w:t>
      </w:r>
      <w:r w:rsidRPr="00467C51">
        <w:rPr>
          <w:rFonts w:ascii="Times New Roman" w:hAnsi="Times New Roman" w:cs="Times New Roman"/>
          <w:sz w:val="24"/>
          <w:szCs w:val="24"/>
          <w:lang w:eastAsia="ru-RU"/>
        </w:rPr>
        <w:br/>
        <w:t>в) обеспечение средствами связи (радиостанция) и оборудованием устойчивой связи (аккумуляторы, тюнеры, антенны), включая экспертизу и регистрацию сре</w:t>
      </w:r>
      <w:proofErr w:type="gramStart"/>
      <w:r w:rsidRPr="00467C51">
        <w:rPr>
          <w:rFonts w:ascii="Times New Roman" w:hAnsi="Times New Roman" w:cs="Times New Roman"/>
          <w:sz w:val="24"/>
          <w:szCs w:val="24"/>
          <w:lang w:eastAsia="ru-RU"/>
        </w:rPr>
        <w:t>дств св</w:t>
      </w:r>
      <w:proofErr w:type="gramEnd"/>
      <w:r w:rsidRPr="00467C51">
        <w:rPr>
          <w:rFonts w:ascii="Times New Roman" w:hAnsi="Times New Roman" w:cs="Times New Roman"/>
          <w:sz w:val="24"/>
          <w:szCs w:val="24"/>
          <w:lang w:eastAsia="ru-RU"/>
        </w:rPr>
        <w:t>язи в установленном порядке.</w:t>
      </w:r>
      <w:r w:rsidRPr="00467C51">
        <w:rPr>
          <w:rFonts w:ascii="Times New Roman" w:hAnsi="Times New Roman" w:cs="Times New Roman"/>
          <w:sz w:val="24"/>
          <w:szCs w:val="24"/>
          <w:lang w:eastAsia="ru-RU"/>
        </w:rPr>
        <w:br/>
        <w:t>2. Порядок и нормативы обеспечения лиц, осуществляющих традиционные виды хозяйственной деятельности, товарно-материальными ценностями, указанными в пункте 1 настоящей статьи, а также порядок выплаты компенсаций, указанных в пункте 1 настоящей статьи, определяются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3. Виды, стандарты, требования к кочевому жилью и сроки его эксплуатации определяются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45. Компенсационные выплаты лицам, ведущим традиционный образ жизни и (или) традиционные виды хозяйственной деятельности</w:t>
      </w:r>
      <w:r w:rsidRPr="00467C51">
        <w:rPr>
          <w:rFonts w:ascii="Times New Roman" w:hAnsi="Times New Roman" w:cs="Times New Roman"/>
          <w:sz w:val="24"/>
          <w:szCs w:val="24"/>
          <w:lang w:eastAsia="ru-RU"/>
        </w:rPr>
        <w:br/>
        <w:t>1. Лицам, ведущим традиционный образ жизни и (или) традиционную хозяйственную деятельность, производятся компенсационные выплаты в размере 2299 рублей на человека в месяц.</w:t>
      </w:r>
      <w:r w:rsidRPr="00467C51">
        <w:rPr>
          <w:rFonts w:ascii="Times New Roman" w:hAnsi="Times New Roman" w:cs="Times New Roman"/>
          <w:sz w:val="24"/>
          <w:szCs w:val="24"/>
          <w:lang w:eastAsia="ru-RU"/>
        </w:rPr>
        <w:br/>
        <w:t>2. Порядок предоставления компенсационных выплат устанавливается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46. Меры социальной поддержки студенческой молодежи из числа коренных малочисленных народов Севера</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Устанавливаются следующие меры социальной поддержки студентов из числа коренных малочисленных народов Севера:</w:t>
      </w:r>
      <w:r w:rsidRPr="00467C51">
        <w:rPr>
          <w:rFonts w:ascii="Times New Roman" w:hAnsi="Times New Roman" w:cs="Times New Roman"/>
          <w:sz w:val="24"/>
          <w:szCs w:val="24"/>
          <w:lang w:eastAsia="ru-RU"/>
        </w:rPr>
        <w:br/>
        <w:t xml:space="preserve">оплата проезда к месту учебы и обратно студентам из числа коренных малочисленных народов Севера, относящимся к детям-сиротам, два раза в год; </w:t>
      </w:r>
      <w:r w:rsidRPr="00467C51">
        <w:rPr>
          <w:rFonts w:ascii="Times New Roman" w:hAnsi="Times New Roman" w:cs="Times New Roman"/>
          <w:sz w:val="24"/>
          <w:szCs w:val="24"/>
          <w:lang w:eastAsia="ru-RU"/>
        </w:rPr>
        <w:br/>
        <w:t>выплата дополнительной стипендии в размере 900 рублей в месяц студентам из числа коренных малочисленных народов Севера, обучающимся за пределами муниципального района;</w:t>
      </w:r>
      <w:proofErr w:type="gramEnd"/>
      <w:r w:rsidRPr="00467C51">
        <w:rPr>
          <w:rFonts w:ascii="Times New Roman" w:hAnsi="Times New Roman" w:cs="Times New Roman"/>
          <w:sz w:val="24"/>
          <w:szCs w:val="24"/>
          <w:lang w:eastAsia="ru-RU"/>
        </w:rPr>
        <w:br/>
        <w:t xml:space="preserve">частичная оплата обучения студентов из семей, среднедушевой доход которых ниже </w:t>
      </w:r>
      <w:r w:rsidRPr="00467C51">
        <w:rPr>
          <w:rFonts w:ascii="Times New Roman" w:hAnsi="Times New Roman" w:cs="Times New Roman"/>
          <w:sz w:val="24"/>
          <w:szCs w:val="24"/>
          <w:lang w:eastAsia="ru-RU"/>
        </w:rPr>
        <w:lastRenderedPageBreak/>
        <w:t xml:space="preserve">величины прожиточного минимума, установленного для соответствующей группы территорий края на душу населения, обучающихся на платной основе по очной форме обучения, но не более 21000 рублей; </w:t>
      </w:r>
      <w:r w:rsidRPr="00467C51">
        <w:rPr>
          <w:rFonts w:ascii="Times New Roman" w:hAnsi="Times New Roman" w:cs="Times New Roman"/>
          <w:sz w:val="24"/>
          <w:szCs w:val="24"/>
          <w:lang w:eastAsia="ru-RU"/>
        </w:rPr>
        <w:br/>
        <w:t>оплата обучения специалистов в области оленеводства и традиционных видов хозяйствования в образовательных учреждениях среднего специального и высшего профессионального образования на договорной основе, в том числе послевузовское профессиональное образование.</w:t>
      </w:r>
      <w:r w:rsidRPr="00467C51">
        <w:rPr>
          <w:rFonts w:ascii="Times New Roman" w:hAnsi="Times New Roman" w:cs="Times New Roman"/>
          <w:sz w:val="24"/>
          <w:szCs w:val="24"/>
          <w:lang w:eastAsia="ru-RU"/>
        </w:rPr>
        <w:br/>
        <w:t>2. Абитуриентам из числа коренных малочисленных народов Севера, проживающим в сельских поселениях муниципального района:</w:t>
      </w:r>
      <w:r w:rsidRPr="00467C51">
        <w:rPr>
          <w:rFonts w:ascii="Times New Roman" w:hAnsi="Times New Roman" w:cs="Times New Roman"/>
          <w:sz w:val="24"/>
          <w:szCs w:val="24"/>
          <w:lang w:eastAsia="ru-RU"/>
        </w:rPr>
        <w:br/>
        <w:t xml:space="preserve">производится оплата проезда от места жительства до города Дудинки и обратно; </w:t>
      </w:r>
      <w:r w:rsidRPr="00467C51">
        <w:rPr>
          <w:rFonts w:ascii="Times New Roman" w:hAnsi="Times New Roman" w:cs="Times New Roman"/>
          <w:sz w:val="24"/>
          <w:szCs w:val="24"/>
          <w:lang w:eastAsia="ru-RU"/>
        </w:rPr>
        <w:br/>
        <w:t>обеспечивается бесплатное горячее питание в период поступления в высшие учебные заведения и средние специальные учебные заведения Российской Федерации.</w:t>
      </w:r>
      <w:r w:rsidRPr="00467C51">
        <w:rPr>
          <w:rFonts w:ascii="Times New Roman" w:hAnsi="Times New Roman" w:cs="Times New Roman"/>
          <w:sz w:val="24"/>
          <w:szCs w:val="24"/>
          <w:lang w:eastAsia="ru-RU"/>
        </w:rPr>
        <w:br/>
        <w:t>3. Порядок и нормативы предоставления мер социальной поддержки, указанных в настоящей статье, определяются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47. Меры социальной поддержки женщин из числа коренных малочисленных народов Севера в связи с рождением детей</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Женщинам из числа коренных малочисленных народов Севера, проживающим в сельской местности, вне зависимости от дохода семьи, а также женщинам из числа коренных малочисленных народов Севера, проживающим в городе Дудинке и поселке Диксон, из семей, доход которых ниже величины прожиточного минимума, установленного для соответствующей группы территорий края на душу населения, в связи с рождением детей предоставляются комплекты для новорожденных.</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Порядок предоставления комплектов для новорожденных определяется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Порядок учета и исчисления величины среднедушевого денежного дохода, дающего право на меры социальной поддержки, определяется в соответствии с пунктом 4 статьи 55 настоящего Закона.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48. Дополнительные меры медицинского и социального обеспечения лиц из числа коренных малочисленных народов Севера, осуществляющих традиционный вид хозяйственной деятельности - оленеводство</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 xml:space="preserve">1. Лицам из числа коренных малочисленных народов Севера, занимающимся традиционным видом хозяйственной деятельности - оленеводством, предоставляются лекарственные и медицинские препараты (медицинские аптечки) по нормативам и в порядке, </w:t>
      </w:r>
      <w:proofErr w:type="gramStart"/>
      <w:r w:rsidRPr="00467C51">
        <w:rPr>
          <w:rFonts w:ascii="Times New Roman" w:hAnsi="Times New Roman" w:cs="Times New Roman"/>
          <w:sz w:val="24"/>
          <w:szCs w:val="24"/>
          <w:lang w:eastAsia="ru-RU"/>
        </w:rPr>
        <w:t>утвержденными</w:t>
      </w:r>
      <w:proofErr w:type="gramEnd"/>
      <w:r w:rsidRPr="00467C51">
        <w:rPr>
          <w:rFonts w:ascii="Times New Roman" w:hAnsi="Times New Roman" w:cs="Times New Roman"/>
          <w:sz w:val="24"/>
          <w:szCs w:val="24"/>
          <w:lang w:eastAsia="ru-RU"/>
        </w:rPr>
        <w:t xml:space="preserve">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 xml:space="preserve">2. Лицам из числа коренных малочисленных народов Севера, осуществляющим традиционный вид хозяйственной деятельности - оленеводство, и членам их семей предоставляется гарантированная медицинская помощь, санаторно-курортное и восстановительное лечение по нормативам и в порядке, </w:t>
      </w:r>
      <w:proofErr w:type="gramStart"/>
      <w:r w:rsidRPr="00467C51">
        <w:rPr>
          <w:rFonts w:ascii="Times New Roman" w:hAnsi="Times New Roman" w:cs="Times New Roman"/>
          <w:sz w:val="24"/>
          <w:szCs w:val="24"/>
          <w:lang w:eastAsia="ru-RU"/>
        </w:rPr>
        <w:t>утвержденными</w:t>
      </w:r>
      <w:proofErr w:type="gramEnd"/>
      <w:r w:rsidRPr="00467C51">
        <w:rPr>
          <w:rFonts w:ascii="Times New Roman" w:hAnsi="Times New Roman" w:cs="Times New Roman"/>
          <w:sz w:val="24"/>
          <w:szCs w:val="24"/>
          <w:lang w:eastAsia="ru-RU"/>
        </w:rPr>
        <w:t xml:space="preserve"> органом исполнительной власти края, уполномоченным Правительством края.</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В целях защиты и охраны здоровья лиц из числа коренных малочисленных народов Севера, осуществляющих традиционный вид хозяйственной деятельности - оленеводство, и членов их семей на территории муниципального района в порядке, установленном Правительством Красноярского края, обеспечивается профилактика профессиональных заболеваний среди работающих в оленеводстве, включая обучение всех категорий медицинского персонала по совершенствованию помощи работающим в оленеводстве.</w:t>
      </w:r>
      <w:proofErr w:type="gramEnd"/>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lastRenderedPageBreak/>
        <w:t>Статья 49. Налоговые льготы для лиц из числа коренных малочисленных народов Севера, ведущих традиционный образ жизни и (или) традиционные виды хозяйственной деятельности</w:t>
      </w:r>
      <w:r w:rsidRPr="00467C51">
        <w:rPr>
          <w:rFonts w:ascii="Times New Roman" w:hAnsi="Times New Roman" w:cs="Times New Roman"/>
          <w:sz w:val="24"/>
          <w:szCs w:val="24"/>
          <w:lang w:eastAsia="ru-RU"/>
        </w:rPr>
        <w:br/>
        <w:t>Лицам из числа коренных малочисленных народов Севера, ведущим традиционный образ жизни и (или) традиционную хозяйственную деятельность, предоставляются налоговые льготы в соответствии с действующим законодательством Российской Федерации.</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50. Финансовая поддержка производства и реализации сельскохозяйственной и промысловой продукции сельскохозяйственными и промысловыми предприятиями всех организационно-правовых форм и форм собственности, индивидуальными предпринимателями</w:t>
      </w:r>
      <w:r w:rsidRPr="00467C51">
        <w:rPr>
          <w:rFonts w:ascii="Times New Roman" w:hAnsi="Times New Roman" w:cs="Times New Roman"/>
          <w:sz w:val="24"/>
          <w:szCs w:val="24"/>
          <w:lang w:eastAsia="ru-RU"/>
        </w:rPr>
        <w:br/>
        <w:t xml:space="preserve">1. </w:t>
      </w:r>
      <w:proofErr w:type="gramStart"/>
      <w:r w:rsidRPr="00467C51">
        <w:rPr>
          <w:rFonts w:ascii="Times New Roman" w:hAnsi="Times New Roman" w:cs="Times New Roman"/>
          <w:sz w:val="24"/>
          <w:szCs w:val="24"/>
          <w:lang w:eastAsia="ru-RU"/>
        </w:rPr>
        <w:t>Сельскохозяйственным и промысловым предприятиям всех организационно-правовых форм и форм собственности, а также индивидуальным предпринимателям, включенным в реестр субъектов агропромышленного комплекса, предоставляется финансовая поддержка на компенсацию части затрат на производство и реализацию продукции традиционных видов хозяйственной деятельности и на компенсацию 50 процентов от фактического потребления электроэнергии на производство сельскохозяйственной продукции, но не более 700 кВт/ч в месяц.</w:t>
      </w:r>
      <w:r w:rsidRPr="00467C51">
        <w:rPr>
          <w:rFonts w:ascii="Times New Roman" w:hAnsi="Times New Roman" w:cs="Times New Roman"/>
          <w:sz w:val="24"/>
          <w:szCs w:val="24"/>
          <w:lang w:eastAsia="ru-RU"/>
        </w:rPr>
        <w:br/>
        <w:t>2.</w:t>
      </w:r>
      <w:proofErr w:type="gramEnd"/>
      <w:r w:rsidRPr="00467C51">
        <w:rPr>
          <w:rFonts w:ascii="Times New Roman" w:hAnsi="Times New Roman" w:cs="Times New Roman"/>
          <w:sz w:val="24"/>
          <w:szCs w:val="24"/>
          <w:lang w:eastAsia="ru-RU"/>
        </w:rPr>
        <w:t xml:space="preserve"> Условием выплаты указанной в пункте 1 настоящей статьи финансовой поддержки является оптовая или розничная реализация </w:t>
      </w:r>
      <w:proofErr w:type="spellStart"/>
      <w:r w:rsidRPr="00467C51">
        <w:rPr>
          <w:rFonts w:ascii="Times New Roman" w:hAnsi="Times New Roman" w:cs="Times New Roman"/>
          <w:sz w:val="24"/>
          <w:szCs w:val="24"/>
          <w:lang w:eastAsia="ru-RU"/>
        </w:rPr>
        <w:t>сельхозтоваропроизводителем</w:t>
      </w:r>
      <w:proofErr w:type="spellEnd"/>
      <w:r w:rsidRPr="00467C51">
        <w:rPr>
          <w:rFonts w:ascii="Times New Roman" w:hAnsi="Times New Roman" w:cs="Times New Roman"/>
          <w:sz w:val="24"/>
          <w:szCs w:val="24"/>
          <w:lang w:eastAsia="ru-RU"/>
        </w:rPr>
        <w:t xml:space="preserve"> продукции по ценам не ниже минимальных закупочных цен, рекомендованных уполномоченным органом.</w:t>
      </w:r>
      <w:r w:rsidRPr="00467C51">
        <w:rPr>
          <w:rFonts w:ascii="Times New Roman" w:hAnsi="Times New Roman" w:cs="Times New Roman"/>
          <w:sz w:val="24"/>
          <w:szCs w:val="24"/>
          <w:lang w:eastAsia="ru-RU"/>
        </w:rPr>
        <w:br/>
        <w:t xml:space="preserve">3. Порядок предоставления указанной в пункте 1 настоящей статьи финансовой поддержки устанавливается органом исполнительной власти края, уполномоченным Правительством края.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51. Финансирование проведения социально значимых мероприятий коренных малочисленных народов Севера</w:t>
      </w:r>
      <w:r w:rsidRPr="00467C51">
        <w:rPr>
          <w:rFonts w:ascii="Times New Roman" w:hAnsi="Times New Roman" w:cs="Times New Roman"/>
          <w:sz w:val="24"/>
          <w:szCs w:val="24"/>
          <w:lang w:eastAsia="ru-RU"/>
        </w:rPr>
        <w:br/>
        <w:t>1. На территории муниципального района гарантируется финансирование проведения социально значимых мероприятий коренных малочисленных народов Севера (День оленевода, День рыбака, мероприятия</w:t>
      </w:r>
      <w:proofErr w:type="gramStart"/>
      <w:r w:rsidRPr="00467C51">
        <w:rPr>
          <w:rFonts w:ascii="Times New Roman" w:hAnsi="Times New Roman" w:cs="Times New Roman"/>
          <w:sz w:val="24"/>
          <w:szCs w:val="24"/>
          <w:lang w:eastAsia="ru-RU"/>
        </w:rPr>
        <w:t xml:space="preserve"> В</w:t>
      </w:r>
      <w:proofErr w:type="gramEnd"/>
      <w:r w:rsidRPr="00467C51">
        <w:rPr>
          <w:rFonts w:ascii="Times New Roman" w:hAnsi="Times New Roman" w:cs="Times New Roman"/>
          <w:sz w:val="24"/>
          <w:szCs w:val="24"/>
          <w:lang w:eastAsia="ru-RU"/>
        </w:rPr>
        <w:t>торого Международного десятилетия коренных народов мира и др.).</w:t>
      </w:r>
      <w:r w:rsidRPr="00467C51">
        <w:rPr>
          <w:rFonts w:ascii="Times New Roman" w:hAnsi="Times New Roman" w:cs="Times New Roman"/>
          <w:sz w:val="24"/>
          <w:szCs w:val="24"/>
          <w:lang w:eastAsia="ru-RU"/>
        </w:rPr>
        <w:br/>
        <w:t>2. Перечень социально значимых мероприятий коренных малочисленных народов Севера и объемы их финансирования устанавливаются органом исполнительной власти края, уполномоченным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52. Финансирование выпуска приложения к газете «Таймыр», программ радиовещания и телевидения на языках коренных малочисленных народов Севера</w:t>
      </w:r>
      <w:r w:rsidRPr="00467C51">
        <w:rPr>
          <w:rFonts w:ascii="Times New Roman" w:hAnsi="Times New Roman" w:cs="Times New Roman"/>
          <w:sz w:val="24"/>
          <w:szCs w:val="24"/>
          <w:lang w:eastAsia="ru-RU"/>
        </w:rPr>
        <w:br/>
        <w:t>1. На территории муниципального района осуществляется частичное финансирование выпуска приложения к газете «Таймыр», программ радиовещания и телевидения на языках коренных малочисленных народов Севера.</w:t>
      </w:r>
      <w:r w:rsidRPr="00467C51">
        <w:rPr>
          <w:rFonts w:ascii="Times New Roman" w:hAnsi="Times New Roman" w:cs="Times New Roman"/>
          <w:sz w:val="24"/>
          <w:szCs w:val="24"/>
          <w:lang w:eastAsia="ru-RU"/>
        </w:rPr>
        <w:br/>
        <w:t xml:space="preserve">2. Тираж, иные характеристики, а также объемы финансирования выпуска, объемы радиовещания и телевидения устанавливаются органом исполнительной власти края, уполномоченным Правительством края. </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53. </w:t>
      </w:r>
      <w:proofErr w:type="gramStart"/>
      <w:r w:rsidRPr="00467C51">
        <w:rPr>
          <w:rFonts w:ascii="Times New Roman" w:hAnsi="Times New Roman" w:cs="Times New Roman"/>
          <w:b/>
          <w:bCs/>
          <w:sz w:val="24"/>
          <w:szCs w:val="24"/>
          <w:lang w:eastAsia="ru-RU"/>
        </w:rPr>
        <w:t>Права коренных малочисленных народов Севера на самоуправление, участие в деятельности органов государственной власти</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Коренные малочисленные народы Севера имеют право на:</w:t>
      </w:r>
      <w:r w:rsidRPr="00467C51">
        <w:rPr>
          <w:rFonts w:ascii="Times New Roman" w:hAnsi="Times New Roman" w:cs="Times New Roman"/>
          <w:sz w:val="24"/>
          <w:szCs w:val="24"/>
          <w:lang w:eastAsia="ru-RU"/>
        </w:rPr>
        <w:br/>
        <w:t>1) самоуправление в соответствии с традиционным образом жизни;</w:t>
      </w:r>
      <w:r w:rsidRPr="00467C51">
        <w:rPr>
          <w:rFonts w:ascii="Times New Roman" w:hAnsi="Times New Roman" w:cs="Times New Roman"/>
          <w:sz w:val="24"/>
          <w:szCs w:val="24"/>
          <w:lang w:eastAsia="ru-RU"/>
        </w:rPr>
        <w:br/>
        <w:t>2) делегирование уполномоченных представителей коренных малочисленных народов Севера в советы представителей коренных малочисленных народов Севера при органах государственной власти края, органах местного самоуправления;</w:t>
      </w:r>
      <w:proofErr w:type="gramEnd"/>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3) участие в формировании и деятельности советов представителей коренных малочисленных народов Севера на общественных началах при органах государственной власти края, органах местного самоуправления;</w:t>
      </w:r>
      <w:r w:rsidRPr="00467C51">
        <w:rPr>
          <w:rFonts w:ascii="Times New Roman" w:hAnsi="Times New Roman" w:cs="Times New Roman"/>
          <w:sz w:val="24"/>
          <w:szCs w:val="24"/>
          <w:lang w:eastAsia="ru-RU"/>
        </w:rPr>
        <w:br/>
        <w:t>4) участие через уполномоченных представителей коренных малочисленных народов Севера в подготовке и принятии органами государственной власти Российской Федерации, органами государственной власти края, органами местного самоуправления решений по вопросам защиты исконной среды обитания, традиционных образа жизни, хозяйствования и промыслов коренных малочисленных народов Севера;</w:t>
      </w:r>
      <w:r w:rsidRPr="00467C51">
        <w:rPr>
          <w:rFonts w:ascii="Times New Roman" w:hAnsi="Times New Roman" w:cs="Times New Roman"/>
          <w:sz w:val="24"/>
          <w:szCs w:val="24"/>
          <w:lang w:eastAsia="ru-RU"/>
        </w:rPr>
        <w:br/>
        <w:t>5) создание органов территориального общественного самоуправления с учетом национальных, исторических и иных традиций в порядке, определенном законодательством Российской Федерации;</w:t>
      </w:r>
      <w:r w:rsidRPr="00467C51">
        <w:rPr>
          <w:rFonts w:ascii="Times New Roman" w:hAnsi="Times New Roman" w:cs="Times New Roman"/>
          <w:sz w:val="24"/>
          <w:szCs w:val="24"/>
          <w:lang w:eastAsia="ru-RU"/>
        </w:rPr>
        <w:br/>
        <w:t>6) создание на добровольной основе общин коренных малочисленных народов Севера и иных объединений коренных малочисленных народов Севера в порядке, определенном законодательством Российской Федерации.</w:t>
      </w:r>
    </w:p>
    <w:p w:rsidR="00467C51" w:rsidRPr="00467C51" w:rsidRDefault="00467C51" w:rsidP="00467C51">
      <w:pPr>
        <w:spacing w:before="100" w:beforeAutospacing="1" w:after="100" w:afterAutospacing="1"/>
        <w:jc w:val="center"/>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ГЛАВА 13. ЗАКЛЮЧИТЕЛЬНЫЕ ПОЛОЖЕНИЯ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54. Финансовое обеспечение настоящего Закона</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Гарантии и компенсации, меры социальной поддержки, устанавливаемые настоящим Законом, являются расходными обязательствами Красноярского края и финансируются за счет сре</w:t>
      </w:r>
      <w:proofErr w:type="gramStart"/>
      <w:r w:rsidRPr="00467C51">
        <w:rPr>
          <w:rFonts w:ascii="Times New Roman" w:hAnsi="Times New Roman" w:cs="Times New Roman"/>
          <w:sz w:val="24"/>
          <w:szCs w:val="24"/>
          <w:lang w:eastAsia="ru-RU"/>
        </w:rPr>
        <w:t>дств кр</w:t>
      </w:r>
      <w:proofErr w:type="gramEnd"/>
      <w:r w:rsidRPr="00467C51">
        <w:rPr>
          <w:rFonts w:ascii="Times New Roman" w:hAnsi="Times New Roman" w:cs="Times New Roman"/>
          <w:sz w:val="24"/>
          <w:szCs w:val="24"/>
          <w:lang w:eastAsia="ru-RU"/>
        </w:rPr>
        <w:t>аевого бюджета.</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55. Порядок предоставления мер социальной поддержки, установленных настоящим Законом</w:t>
      </w:r>
      <w:r w:rsidRPr="00467C51">
        <w:rPr>
          <w:rFonts w:ascii="Times New Roman" w:hAnsi="Times New Roman" w:cs="Times New Roman"/>
          <w:sz w:val="24"/>
          <w:szCs w:val="24"/>
          <w:lang w:eastAsia="ru-RU"/>
        </w:rPr>
        <w:br/>
        <w:t>1. Лицам, имеющим право на предоставление одинаковых мер социальной поддержки по настоящему Закону и иному нормативному правовому акту, предоставляются меры социальной поддержки по настоящему Закону или иному нормативному правовому акту по их выбору.</w:t>
      </w:r>
      <w:r w:rsidRPr="00467C51">
        <w:rPr>
          <w:rFonts w:ascii="Times New Roman" w:hAnsi="Times New Roman" w:cs="Times New Roman"/>
          <w:sz w:val="24"/>
          <w:szCs w:val="24"/>
          <w:lang w:eastAsia="ru-RU"/>
        </w:rPr>
        <w:br/>
        <w:t xml:space="preserve">2. При наличии у гражданина права на меры социальной поддержки по различным основаниям, установленным главами 6 и 11 настоящего Закона, ему предоставляется по его выбору только одна мера социальной поддержки, за исключением мер социальной поддержки, предоставляемых в соответствии со статьями 18, 19, 26, 28, 42 настоящего Закона. </w:t>
      </w:r>
      <w:r w:rsidRPr="00467C51">
        <w:rPr>
          <w:rFonts w:ascii="Times New Roman" w:hAnsi="Times New Roman" w:cs="Times New Roman"/>
          <w:sz w:val="24"/>
          <w:szCs w:val="24"/>
          <w:lang w:eastAsia="ru-RU"/>
        </w:rPr>
        <w:br/>
        <w:t>При наличии у гражданина права на меры социальной поддержки по нескольким основаниям, установленным настоящим Законом и федеральными законами, он имеет право на предоставление мер социальной поддержки, установленных настоящим Законом, в соответствии с абзацем 1 пункта 2 настоящей статьи.</w:t>
      </w:r>
      <w:r w:rsidRPr="00467C51">
        <w:rPr>
          <w:rFonts w:ascii="Times New Roman" w:hAnsi="Times New Roman" w:cs="Times New Roman"/>
          <w:sz w:val="24"/>
          <w:szCs w:val="24"/>
          <w:lang w:eastAsia="ru-RU"/>
        </w:rPr>
        <w:br/>
        <w:t>При этом одинаковые меры социальной поддержки в части предоставления льгот по оплате жилья и коммунальных услуг предоставляются гражданину только по одному из оснований по его выбору, за исключением граждан, указанных в пункте 1 статьи 21 настоящего Закона.</w:t>
      </w:r>
      <w:r w:rsidRPr="00467C51">
        <w:rPr>
          <w:rFonts w:ascii="Times New Roman" w:hAnsi="Times New Roman" w:cs="Times New Roman"/>
          <w:sz w:val="24"/>
          <w:szCs w:val="24"/>
          <w:lang w:eastAsia="ru-RU"/>
        </w:rPr>
        <w:br/>
        <w:t>В случае если гражданин, имеющий право на меры социальной поддержки, не изъявил желания о выборе среди различных оснований на социальную поддержку, ежемесячная денежная выплата устанавливается по одному из них, предусматривающему наиболее высокий размер.</w:t>
      </w:r>
      <w:r w:rsidRPr="00467C51">
        <w:rPr>
          <w:rFonts w:ascii="Times New Roman" w:hAnsi="Times New Roman" w:cs="Times New Roman"/>
          <w:sz w:val="24"/>
          <w:szCs w:val="24"/>
          <w:lang w:eastAsia="ru-RU"/>
        </w:rPr>
        <w:br/>
        <w:t xml:space="preserve">3. </w:t>
      </w:r>
      <w:proofErr w:type="gramStart"/>
      <w:r w:rsidRPr="00467C51">
        <w:rPr>
          <w:rFonts w:ascii="Times New Roman" w:hAnsi="Times New Roman" w:cs="Times New Roman"/>
          <w:sz w:val="24"/>
          <w:szCs w:val="24"/>
          <w:lang w:eastAsia="ru-RU"/>
        </w:rPr>
        <w:t>Лицам из числа неработающих пенсионеров, указанным в статьях 15, 16, 17, 20, 21, 22, 24, которым выплачивалась ежемесячная денежная выплата в соответствии с законодательством Таймырского (Долгано-Ненецкого) автономного округа до вступления в силу настоящего Закона без предъявления требований к стажу работы, сохраняется право на получение ежемесячной денежной выплаты по соответствующей категории получателей без предъявления требований к стажу работы.</w:t>
      </w:r>
      <w:r w:rsidRPr="00467C51">
        <w:rPr>
          <w:rFonts w:ascii="Times New Roman" w:hAnsi="Times New Roman" w:cs="Times New Roman"/>
          <w:sz w:val="24"/>
          <w:szCs w:val="24"/>
          <w:lang w:eastAsia="ru-RU"/>
        </w:rPr>
        <w:br/>
        <w:t>4.</w:t>
      </w:r>
      <w:proofErr w:type="gramEnd"/>
      <w:r w:rsidRPr="00467C51">
        <w:rPr>
          <w:rFonts w:ascii="Times New Roman" w:hAnsi="Times New Roman" w:cs="Times New Roman"/>
          <w:sz w:val="24"/>
          <w:szCs w:val="24"/>
          <w:lang w:eastAsia="ru-RU"/>
        </w:rPr>
        <w:t xml:space="preserve"> Порядок учета и исчисления величины среднедушевого денежного дохода, дающего </w:t>
      </w:r>
      <w:r w:rsidRPr="00467C51">
        <w:rPr>
          <w:rFonts w:ascii="Times New Roman" w:hAnsi="Times New Roman" w:cs="Times New Roman"/>
          <w:sz w:val="24"/>
          <w:szCs w:val="24"/>
          <w:lang w:eastAsia="ru-RU"/>
        </w:rPr>
        <w:lastRenderedPageBreak/>
        <w:t>право на меры социальной поддержки, установленные настоящим Законом, определяется Правительством края.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56. Вступление Закона в силу</w:t>
      </w:r>
      <w:r w:rsidRPr="00467C51">
        <w:rPr>
          <w:rFonts w:ascii="Times New Roman" w:hAnsi="Times New Roman" w:cs="Times New Roman"/>
          <w:b/>
          <w:bCs/>
          <w:sz w:val="24"/>
          <w:szCs w:val="24"/>
          <w:lang w:eastAsia="ru-RU"/>
        </w:rPr>
        <w:br/>
      </w:r>
      <w:r w:rsidRPr="00467C51">
        <w:rPr>
          <w:rFonts w:ascii="Times New Roman" w:hAnsi="Times New Roman" w:cs="Times New Roman"/>
          <w:sz w:val="24"/>
          <w:szCs w:val="24"/>
          <w:lang w:eastAsia="ru-RU"/>
        </w:rPr>
        <w:t>Настоящий Закон вступает в силу с 1 января 2009 года, но не ранее чем через 10 дней после дня его официального опубликования.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Статья 57. Введение  в действие законов края</w:t>
      </w:r>
      <w:proofErr w:type="gramStart"/>
      <w:r w:rsidRPr="00467C51">
        <w:rPr>
          <w:rFonts w:ascii="Times New Roman" w:hAnsi="Times New Roman" w:cs="Times New Roman"/>
          <w:sz w:val="24"/>
          <w:szCs w:val="24"/>
          <w:lang w:eastAsia="ru-RU"/>
        </w:rPr>
        <w:br/>
        <w:t>В</w:t>
      </w:r>
      <w:proofErr w:type="gramEnd"/>
      <w:r w:rsidRPr="00467C51">
        <w:rPr>
          <w:rFonts w:ascii="Times New Roman" w:hAnsi="Times New Roman" w:cs="Times New Roman"/>
          <w:sz w:val="24"/>
          <w:szCs w:val="24"/>
          <w:lang w:eastAsia="ru-RU"/>
        </w:rPr>
        <w:t>вести в действие с 1 января 2009 года:</w:t>
      </w:r>
      <w:r w:rsidRPr="00467C51">
        <w:rPr>
          <w:rFonts w:ascii="Times New Roman" w:hAnsi="Times New Roman" w:cs="Times New Roman"/>
          <w:sz w:val="24"/>
          <w:szCs w:val="24"/>
          <w:lang w:eastAsia="ru-RU"/>
        </w:rPr>
        <w:br/>
        <w:t>пункт 3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24 декабря 2004 года №13-2831 «О реализации государственных гарантий оказания населению края бесплатной медицинской помощи» в части обеспечения детей первого и второго года жизни специальными молочными продуктами детского питания;</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пункт 4 статьи 1 Закона  Красноярского края от 22 мая 2008 года №5-1641 «О распространении действия законов края в области здравоохранения на всю территорию нового субъекта Российской Федерации – Красноярского края и признании утратившими силу отдельных законов Красноярского края, Таймырского (Долгано-Ненецкого) и Эвенкийского автономных округов» в части распространения на территорию Таймырского Долгано-Ненецкого  муниципального района Закона края от 20 декабря 2005 года</w:t>
      </w:r>
      <w:proofErr w:type="gramEnd"/>
      <w:r w:rsidRPr="00467C51">
        <w:rPr>
          <w:rFonts w:ascii="Times New Roman" w:hAnsi="Times New Roman" w:cs="Times New Roman"/>
          <w:sz w:val="24"/>
          <w:szCs w:val="24"/>
          <w:lang w:eastAsia="ru-RU"/>
        </w:rPr>
        <w:t xml:space="preserve">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p w:rsidR="00467C51" w:rsidRPr="00467C51" w:rsidRDefault="00467C51" w:rsidP="00467C51">
      <w:pPr>
        <w:spacing w:before="100" w:beforeAutospacing="1" w:after="100" w:afterAutospacing="1"/>
        <w:jc w:val="left"/>
        <w:rPr>
          <w:rFonts w:ascii="Times New Roman" w:hAnsi="Times New Roman" w:cs="Times New Roman"/>
          <w:sz w:val="24"/>
          <w:szCs w:val="24"/>
          <w:lang w:eastAsia="ru-RU"/>
        </w:rPr>
      </w:pPr>
      <w:r w:rsidRPr="00467C51">
        <w:rPr>
          <w:rFonts w:ascii="Times New Roman" w:hAnsi="Times New Roman" w:cs="Times New Roman"/>
          <w:b/>
          <w:bCs/>
          <w:sz w:val="24"/>
          <w:szCs w:val="24"/>
          <w:lang w:eastAsia="ru-RU"/>
        </w:rPr>
        <w:t xml:space="preserve">Статья 58. </w:t>
      </w:r>
      <w:proofErr w:type="gramStart"/>
      <w:r w:rsidRPr="00467C51">
        <w:rPr>
          <w:rFonts w:ascii="Times New Roman" w:hAnsi="Times New Roman" w:cs="Times New Roman"/>
          <w:b/>
          <w:bCs/>
          <w:sz w:val="24"/>
          <w:szCs w:val="24"/>
          <w:lang w:eastAsia="ru-RU"/>
        </w:rPr>
        <w:t>Признание утратившими силу отдельных нормативных правовых актов (положений нормативных правовых актов)</w:t>
      </w:r>
      <w:r w:rsidRPr="00467C51">
        <w:rPr>
          <w:rFonts w:ascii="Times New Roman" w:hAnsi="Times New Roman" w:cs="Times New Roman"/>
          <w:sz w:val="24"/>
          <w:szCs w:val="24"/>
          <w:lang w:eastAsia="ru-RU"/>
        </w:rPr>
        <w:t xml:space="preserve"> </w:t>
      </w:r>
      <w:r w:rsidRPr="00467C51">
        <w:rPr>
          <w:rFonts w:ascii="Times New Roman" w:hAnsi="Times New Roman" w:cs="Times New Roman"/>
          <w:sz w:val="24"/>
          <w:szCs w:val="24"/>
          <w:lang w:eastAsia="ru-RU"/>
        </w:rPr>
        <w:br/>
        <w:t>Со дня вступления в силу настоящего Закона признать утратившими силу:</w:t>
      </w:r>
      <w:r w:rsidRPr="00467C51">
        <w:rPr>
          <w:rFonts w:ascii="Times New Roman" w:hAnsi="Times New Roman" w:cs="Times New Roman"/>
          <w:sz w:val="24"/>
          <w:szCs w:val="24"/>
          <w:lang w:eastAsia="ru-RU"/>
        </w:rPr>
        <w:br/>
        <w:t>1) Закон Красноярского края от 7 февраля 2008 года № 4-1282 «О внесении изменения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w:t>
      </w:r>
      <w:proofErr w:type="gramEnd"/>
      <w:r w:rsidRPr="00467C51">
        <w:rPr>
          <w:rFonts w:ascii="Times New Roman" w:hAnsi="Times New Roman" w:cs="Times New Roman"/>
          <w:sz w:val="24"/>
          <w:szCs w:val="24"/>
          <w:lang w:eastAsia="ru-RU"/>
        </w:rPr>
        <w:t xml:space="preserve"> в сельской местности, поселках городского типа» (Краевой вестник - приложение к газете «Вечерний Красноярск», 2008, 15 февраля);</w:t>
      </w:r>
      <w:r w:rsidRPr="00467C51">
        <w:rPr>
          <w:rFonts w:ascii="Times New Roman" w:hAnsi="Times New Roman" w:cs="Times New Roman"/>
          <w:sz w:val="24"/>
          <w:szCs w:val="24"/>
          <w:lang w:eastAsia="ru-RU"/>
        </w:rPr>
        <w:br/>
        <w:t>2) Закон Таймырского (Долгано-Ненецкого) автономного округа от 28 декабря 2000 года № 34-ОкЗ «О дополнительной социальной защите отдельных групп граждан, проживающих в Таймырском (Долгано-Ненецком) автономном округе» (Таймыр, 2001, 16 января);</w:t>
      </w:r>
      <w:r w:rsidRPr="00467C51">
        <w:rPr>
          <w:rFonts w:ascii="Times New Roman" w:hAnsi="Times New Roman" w:cs="Times New Roman"/>
          <w:sz w:val="24"/>
          <w:szCs w:val="24"/>
          <w:lang w:eastAsia="ru-RU"/>
        </w:rPr>
        <w:br/>
        <w:t>3) Закон Таймырского (Долгано-Ненецкого) автономного округа от 15 января 2002 года № 65-ОкЗ «О внесении изменений в статью 2 Закона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2002, 23 января);</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 xml:space="preserve">4) статьи 7, 8, 9 Закона Таймырского (Долгано-Ненецкого) автономного округа от 4 января 2003 года № 158-ОкЗ «Об оленеводстве» (Таймыр, 2003, 22 января); </w:t>
      </w:r>
      <w:r w:rsidRPr="00467C51">
        <w:rPr>
          <w:rFonts w:ascii="Times New Roman" w:hAnsi="Times New Roman" w:cs="Times New Roman"/>
          <w:sz w:val="24"/>
          <w:szCs w:val="24"/>
          <w:lang w:eastAsia="ru-RU"/>
        </w:rPr>
        <w:br/>
        <w:t>5) статью 7 Закона Таймырского (Долгано-Ненецкого) автономного округа от 29 апреля 2003 года № 184-ОкЗ «О гарантиях основных прав коренных малочисленных народов Таймырского (Долгано-Ненецкого) автономного округа» (Таймыр, 2003, 6 июня);</w:t>
      </w:r>
      <w:proofErr w:type="gramEnd"/>
      <w:r w:rsidRPr="00467C51">
        <w:rPr>
          <w:rFonts w:ascii="Times New Roman" w:hAnsi="Times New Roman" w:cs="Times New Roman"/>
          <w:sz w:val="24"/>
          <w:szCs w:val="24"/>
          <w:lang w:eastAsia="ru-RU"/>
        </w:rPr>
        <w:br/>
        <w:t xml:space="preserve">6) пункты 2, 4 статьи 3 Закона Таймырского (Долгано-Ненецкого) автономного округа от </w:t>
      </w:r>
      <w:r w:rsidRPr="00467C51">
        <w:rPr>
          <w:rFonts w:ascii="Times New Roman" w:hAnsi="Times New Roman" w:cs="Times New Roman"/>
          <w:sz w:val="24"/>
          <w:szCs w:val="24"/>
          <w:lang w:eastAsia="ru-RU"/>
        </w:rPr>
        <w:lastRenderedPageBreak/>
        <w:t>6 июня 2003 года № 187-ОкЗ «О традиционных видах хозяйствования коренных малочисленных народов Таймырского (Долгано-Ненецкого) автономного округа» (Таймыр, 2003, 19 июня);</w:t>
      </w:r>
      <w:r w:rsidRPr="00467C51">
        <w:rPr>
          <w:rFonts w:ascii="Times New Roman" w:hAnsi="Times New Roman" w:cs="Times New Roman"/>
          <w:sz w:val="24"/>
          <w:szCs w:val="24"/>
          <w:lang w:eastAsia="ru-RU"/>
        </w:rPr>
        <w:br/>
        <w:t>7) Закон Таймырского (Долгано-Ненецкого) автономного округа от 20 июля 2004 года № 297-ОкЗ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2004, 23 июля);</w:t>
      </w:r>
      <w:r w:rsidRPr="00467C51">
        <w:rPr>
          <w:rFonts w:ascii="Times New Roman" w:hAnsi="Times New Roman" w:cs="Times New Roman"/>
          <w:sz w:val="24"/>
          <w:szCs w:val="24"/>
          <w:lang w:eastAsia="ru-RU"/>
        </w:rPr>
        <w:br/>
        <w:t>8) Закон Таймырского (Долгано-Ненецкого) автономного округа от 27 октября 2004 года № 342-ОкЗ «О регулировании отношений в сфере образования на территории Таймырского (Долгано-Ненецкого) автономного округа» (Таймыр, 2004, 27 декабря);</w:t>
      </w:r>
      <w:r w:rsidRPr="00467C51">
        <w:rPr>
          <w:rFonts w:ascii="Times New Roman" w:hAnsi="Times New Roman" w:cs="Times New Roman"/>
          <w:sz w:val="24"/>
          <w:szCs w:val="24"/>
          <w:lang w:eastAsia="ru-RU"/>
        </w:rPr>
        <w:br/>
        <w:t>9) статьи 5, 6, 7 Закона Таймырского (Долгано-Ненецкого) автономного округа от 27 декабря 2004 года № 325-ОкЗ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2004, 27 декабря);</w:t>
      </w:r>
      <w:r w:rsidRPr="00467C51">
        <w:rPr>
          <w:rFonts w:ascii="Times New Roman" w:hAnsi="Times New Roman" w:cs="Times New Roman"/>
          <w:sz w:val="24"/>
          <w:szCs w:val="24"/>
          <w:lang w:eastAsia="ru-RU"/>
        </w:rPr>
        <w:br/>
        <w:t>10) Закон Таймырского (Долгано-Ненецкого) автономного округа от 27 декабря 2004 года № 335-ОкЗ «О социальной поддержке граждан в Таймырском (Долгано-Ненецком) автономном округе» (Таймыр, 2004, 27 декабря);</w:t>
      </w:r>
      <w:r w:rsidRPr="00467C51">
        <w:rPr>
          <w:rFonts w:ascii="Times New Roman" w:hAnsi="Times New Roman" w:cs="Times New Roman"/>
          <w:sz w:val="24"/>
          <w:szCs w:val="24"/>
          <w:lang w:eastAsia="ru-RU"/>
        </w:rPr>
        <w:br/>
        <w:t>11) пункты 2, 6,  8  статьи 4, статью 6 Закона Таймырского (Долгано-Ненецкого) автономного округа от 27 декабря 2004 года № 339-ОкЗ «О дополнительных гарантиях по социальной поддержке детей-сирот и детей, оставшихся без попечения родителей в Таймырском Долгано-Ненецком автономном округе» (Таймыр, 2004,27 декабря);</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12) Закон Таймырского (Долгано-Ненецкого) автономного округа от 27 декабря 2004 года № 343-ОкЗ «Об охране здоровья граждан в Таймырском (Долгано-Ненецком) автономном округе» (Таймыр, 2004, 30 декабря);</w:t>
      </w:r>
      <w:r w:rsidRPr="00467C51">
        <w:rPr>
          <w:rFonts w:ascii="Times New Roman" w:hAnsi="Times New Roman" w:cs="Times New Roman"/>
          <w:sz w:val="24"/>
          <w:szCs w:val="24"/>
          <w:lang w:eastAsia="ru-RU"/>
        </w:rPr>
        <w:br/>
        <w:t>13) статью 3 Закона Таймырского (Долгано-Ненецкого) автономного округа от 27 декабря 2004 года № 348-ОкЗ «Об оказании мер социальной поддержки квалифицированным специалистам, проживающим и работающим в сельской местности, поселках городского типа» (Таймыр, 2004, 27 декабря);</w:t>
      </w:r>
      <w:proofErr w:type="gramEnd"/>
      <w:r w:rsidRPr="00467C51">
        <w:rPr>
          <w:rFonts w:ascii="Times New Roman" w:hAnsi="Times New Roman" w:cs="Times New Roman"/>
          <w:sz w:val="24"/>
          <w:szCs w:val="24"/>
          <w:lang w:eastAsia="ru-RU"/>
        </w:rPr>
        <w:br/>
        <w:t>14) Закон Таймырского (Долгано-Ненецкого) автономного округа от 27 декабря 2004 года № 349-ОкЗ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2004, 27 декабря);</w:t>
      </w:r>
      <w:r w:rsidRPr="00467C51">
        <w:rPr>
          <w:rFonts w:ascii="Times New Roman" w:hAnsi="Times New Roman" w:cs="Times New Roman"/>
          <w:sz w:val="24"/>
          <w:szCs w:val="24"/>
          <w:lang w:eastAsia="ru-RU"/>
        </w:rPr>
        <w:br/>
        <w:t>15) Закон Таймырского (Долгано-Ненецкого) автономного округа от 31 января 2005 года № 363-ОкЗ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9 февраля);</w:t>
      </w:r>
      <w:r w:rsidRPr="00467C51">
        <w:rPr>
          <w:rFonts w:ascii="Times New Roman" w:hAnsi="Times New Roman" w:cs="Times New Roman"/>
          <w:sz w:val="24"/>
          <w:szCs w:val="24"/>
          <w:lang w:eastAsia="ru-RU"/>
        </w:rPr>
        <w:br/>
        <w:t xml:space="preserve">16) Закон Таймырского (Долгано-Ненецкого) автономного округа от 5 марта 2005 года № 2-ОкЗ «О внесении изменений в Закон Таймырского (Долгано-Ненецкого) автономного округа «О гарантиях и компенсациях для лиц, проживающих на территории Таймырского (Долгано-Ненецкого) автономного округа и работающих в организациях, финансируемых из окружного бюджета» (Таймыр, 2005, 16 марта); </w:t>
      </w:r>
      <w:r w:rsidRPr="00467C51">
        <w:rPr>
          <w:rFonts w:ascii="Times New Roman" w:hAnsi="Times New Roman" w:cs="Times New Roman"/>
          <w:sz w:val="24"/>
          <w:szCs w:val="24"/>
          <w:lang w:eastAsia="ru-RU"/>
        </w:rPr>
        <w:br/>
        <w:t>17) Закон Таймырского (Долгано-Ненецкого) автономного округа от 30 марта  2005 года № 3-ОкЗ «О внесении изменений в статью 11 Закона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2005, 13 апреля);</w:t>
      </w:r>
      <w:r w:rsidRPr="00467C51">
        <w:rPr>
          <w:rFonts w:ascii="Times New Roman" w:hAnsi="Times New Roman" w:cs="Times New Roman"/>
          <w:sz w:val="24"/>
          <w:szCs w:val="24"/>
          <w:lang w:eastAsia="ru-RU"/>
        </w:rPr>
        <w:br/>
        <w:t>18) Закон Таймырского (Долгано-Ненецкого) автономного округа от 1 июня 2005 года № 47-ОкЗ «Об обеспечении деятельности юридических консультаций и предоставления гражданам бесплатной юридической помощи на территории Таймырского (Долгано-Ненецкого) автономного округа» (Таймыр, 2005, 29 июня);</w:t>
      </w:r>
      <w:r w:rsidRPr="00467C51">
        <w:rPr>
          <w:rFonts w:ascii="Times New Roman" w:hAnsi="Times New Roman" w:cs="Times New Roman"/>
          <w:sz w:val="24"/>
          <w:szCs w:val="24"/>
          <w:lang w:eastAsia="ru-RU"/>
        </w:rPr>
        <w:br/>
        <w:t>19) Закон Таймырского (Долгано-Ненецкого) автономного округа от 26 сентября 2005 года № 50-ОкЗ «О государственной поддержке сельского и промыслового хозяйства в Таймырском (Долгано-Ненецком) автономном округе» (Таймыр, 2005, 6 октября);</w:t>
      </w:r>
      <w:r w:rsidRPr="00467C51">
        <w:rPr>
          <w:rFonts w:ascii="Times New Roman" w:hAnsi="Times New Roman" w:cs="Times New Roman"/>
          <w:sz w:val="24"/>
          <w:szCs w:val="24"/>
          <w:lang w:eastAsia="ru-RU"/>
        </w:rPr>
        <w:br/>
      </w:r>
      <w:r w:rsidRPr="00467C51">
        <w:rPr>
          <w:rFonts w:ascii="Times New Roman" w:hAnsi="Times New Roman" w:cs="Times New Roman"/>
          <w:sz w:val="24"/>
          <w:szCs w:val="24"/>
          <w:lang w:eastAsia="ru-RU"/>
        </w:rPr>
        <w:lastRenderedPageBreak/>
        <w:t>20) Закон Таймырского (Долгано-Ненецкого) автономного округа от 31 октября 2005 года № 79-ОкЗ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8 ноября);</w:t>
      </w:r>
      <w:r w:rsidRPr="00467C51">
        <w:rPr>
          <w:rFonts w:ascii="Times New Roman" w:hAnsi="Times New Roman" w:cs="Times New Roman"/>
          <w:sz w:val="24"/>
          <w:szCs w:val="24"/>
          <w:lang w:eastAsia="ru-RU"/>
        </w:rPr>
        <w:br/>
        <w:t>21) Закон Таймырского (Долгано-Ненецкого) автономного округа от 31 октября 2005 года № 81-ОкЗ «О внесении изменения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2005, 8 ноября);</w:t>
      </w:r>
      <w:r w:rsidRPr="00467C51">
        <w:rPr>
          <w:rFonts w:ascii="Times New Roman" w:hAnsi="Times New Roman" w:cs="Times New Roman"/>
          <w:sz w:val="24"/>
          <w:szCs w:val="24"/>
          <w:lang w:eastAsia="ru-RU"/>
        </w:rPr>
        <w:br/>
        <w:t>22) Закон Таймырского (Долгано-Ненецкого) автономного округа от 9 декабря 2005 года № 109-ОкЗ «О региональных стандартах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(Таймыр, 2005, 21 декабря);</w:t>
      </w:r>
      <w:r w:rsidRPr="00467C51">
        <w:rPr>
          <w:rFonts w:ascii="Times New Roman" w:hAnsi="Times New Roman" w:cs="Times New Roman"/>
          <w:sz w:val="24"/>
          <w:szCs w:val="24"/>
          <w:lang w:eastAsia="ru-RU"/>
        </w:rPr>
        <w:br/>
        <w:t xml:space="preserve">23) Закон Таймырского (Долгано-Ненецкого) автономного округа от 9 декабря 2005 года № 113-ОкЗ  «О кочевом жилье для работников традиционных отраслей Севера Таймырского (Долгано-Ненецкого) автономного округа» (Таймыр, 2005, 21 декабря); </w:t>
      </w:r>
      <w:r w:rsidRPr="00467C51">
        <w:rPr>
          <w:rFonts w:ascii="Times New Roman" w:hAnsi="Times New Roman" w:cs="Times New Roman"/>
          <w:sz w:val="24"/>
          <w:szCs w:val="24"/>
          <w:lang w:eastAsia="ru-RU"/>
        </w:rPr>
        <w:br/>
        <w:t>24) Закон Таймырского (Долгано-Ненецкого) автономного округа от 28 декабря 2005 года № 107-ОкЗ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2005, 30 декабря);</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25) Закон Таймырского (Долгано-Ненецкого) автономного округа от 28 декабря 2005 года № 127-ОкЗ «О внесении изменения в статью 1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5 января);</w:t>
      </w:r>
      <w:proofErr w:type="gramEnd"/>
      <w:r w:rsidRPr="00467C51">
        <w:rPr>
          <w:rFonts w:ascii="Times New Roman" w:hAnsi="Times New Roman" w:cs="Times New Roman"/>
          <w:sz w:val="24"/>
          <w:szCs w:val="24"/>
          <w:lang w:eastAsia="ru-RU"/>
        </w:rPr>
        <w:br/>
        <w:t>26) Закон Таймырского (Долгано-Ненецкого) автономного округа от 21 февраля 2006 года № 147-ОкЗ «О внесении изменений в Закон Таймырского (Долгано-Ненецкого) автономного округа «О дополнительной социальной защите отдельных групп граждан, проживающих в Таймырском (Долгано-Ненецком) автономном округе» (Таймыр, 2006, 10 марта);</w:t>
      </w:r>
      <w:r w:rsidRPr="00467C51">
        <w:rPr>
          <w:rFonts w:ascii="Times New Roman" w:hAnsi="Times New Roman" w:cs="Times New Roman"/>
          <w:sz w:val="24"/>
          <w:szCs w:val="24"/>
          <w:lang w:eastAsia="ru-RU"/>
        </w:rPr>
        <w:br/>
        <w:t>27) Закон Таймырского (Долгано-Ненецкого) автономного округа от 21 апреля  2006 года № 160-ОкЗ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3 мая);</w:t>
      </w:r>
      <w:r w:rsidRPr="00467C51">
        <w:rPr>
          <w:rFonts w:ascii="Times New Roman" w:hAnsi="Times New Roman" w:cs="Times New Roman"/>
          <w:sz w:val="24"/>
          <w:szCs w:val="24"/>
          <w:lang w:eastAsia="ru-RU"/>
        </w:rPr>
        <w:br/>
      </w:r>
      <w:proofErr w:type="gramStart"/>
      <w:r w:rsidRPr="00467C51">
        <w:rPr>
          <w:rFonts w:ascii="Times New Roman" w:hAnsi="Times New Roman" w:cs="Times New Roman"/>
          <w:sz w:val="24"/>
          <w:szCs w:val="24"/>
          <w:lang w:eastAsia="ru-RU"/>
        </w:rPr>
        <w:t>28) Закон Таймырского (Долгано-Ненецкого) автономного округа от 23 мая 2006 года № 172-ОкЗ «О внесении изменений в статью 2 Закона Таймырского (Долгано-Ненецкого) автономного округа «О возмещении расходов на предоставление льгот по оплате жилья и коммунальных услуг отдельным категориям граждан, работающим и проживающим в сельской местности, поселках городского типа» (Таймыр, 2006, 31 мая);</w:t>
      </w:r>
      <w:proofErr w:type="gramEnd"/>
      <w:r w:rsidRPr="00467C51">
        <w:rPr>
          <w:rFonts w:ascii="Times New Roman" w:hAnsi="Times New Roman" w:cs="Times New Roman"/>
          <w:sz w:val="24"/>
          <w:szCs w:val="24"/>
          <w:lang w:eastAsia="ru-RU"/>
        </w:rPr>
        <w:br/>
        <w:t>29) Закон Таймырского (Долгано-Ненецкого) автономного округа от 23 мая  2006 года № 177-ОкЗ «О внесении изменений в отдельные законы Таймырского (Долгано-Ненецкого) автономного округа» (Таймыр, 2006, 31 мая);</w:t>
      </w:r>
      <w:r w:rsidRPr="00467C51">
        <w:rPr>
          <w:rFonts w:ascii="Times New Roman" w:hAnsi="Times New Roman" w:cs="Times New Roman"/>
          <w:sz w:val="24"/>
          <w:szCs w:val="24"/>
          <w:lang w:eastAsia="ru-RU"/>
        </w:rPr>
        <w:br/>
        <w:t xml:space="preserve">30) Закон Таймырского (Долгано-Ненецкого) автономного округа от 23 мая 2006 года № 183-ОкЗ «О внесении изменения в часть 3 статьи 9 Закона Таймырского (Долгано-Ненецкого) автономного округа </w:t>
      </w:r>
      <w:r w:rsidRPr="00467C51">
        <w:rPr>
          <w:rFonts w:ascii="Times New Roman" w:hAnsi="Times New Roman" w:cs="Times New Roman"/>
          <w:sz w:val="24"/>
          <w:szCs w:val="24"/>
          <w:lang w:eastAsia="ru-RU"/>
        </w:rPr>
        <w:br/>
        <w:t>«О социальной поддержке граждан в Таймырском (Долгано-Ненецком) автономном округе» (Таймыр, 2006, 31 мая);</w:t>
      </w:r>
      <w:r w:rsidRPr="00467C51">
        <w:rPr>
          <w:rFonts w:ascii="Times New Roman" w:hAnsi="Times New Roman" w:cs="Times New Roman"/>
          <w:sz w:val="24"/>
          <w:szCs w:val="24"/>
          <w:lang w:eastAsia="ru-RU"/>
        </w:rPr>
        <w:br/>
        <w:t>31) Закон Таймырского (Долгано-Ненецкого) автономного округа от 1 сентября  2006 года № 189-ОкЗ «О внесении изменений в отдельные законы Таймырского (Долгано-Ненецкого) автономного округа в области образования» (Таймыр, 2006, 8 сентября);</w:t>
      </w:r>
      <w:r w:rsidRPr="00467C51">
        <w:rPr>
          <w:rFonts w:ascii="Times New Roman" w:hAnsi="Times New Roman" w:cs="Times New Roman"/>
          <w:sz w:val="24"/>
          <w:szCs w:val="24"/>
          <w:lang w:eastAsia="ru-RU"/>
        </w:rPr>
        <w:br/>
        <w:t xml:space="preserve">32) Закон Таймырского (Долгано-Ненецкого) автономного округа от 29 ноября 2006 года </w:t>
      </w:r>
      <w:r w:rsidRPr="00467C51">
        <w:rPr>
          <w:rFonts w:ascii="Times New Roman" w:hAnsi="Times New Roman" w:cs="Times New Roman"/>
          <w:sz w:val="24"/>
          <w:szCs w:val="24"/>
          <w:lang w:eastAsia="ru-RU"/>
        </w:rPr>
        <w:lastRenderedPageBreak/>
        <w:t xml:space="preserve">№ 207-ОкЗ «О внесении изменения в статью 12 Закона Таймырского (Долгано-Ненецкого) автономного округа </w:t>
      </w:r>
      <w:r w:rsidRPr="00467C51">
        <w:rPr>
          <w:rFonts w:ascii="Times New Roman" w:hAnsi="Times New Roman" w:cs="Times New Roman"/>
          <w:sz w:val="24"/>
          <w:szCs w:val="24"/>
          <w:lang w:eastAsia="ru-RU"/>
        </w:rPr>
        <w:br/>
        <w:t>«О социальной поддержке граждан в Таймырском (Долгано-Ненецком) автономном округе» (Таймыр, 2006, 30 ноября);</w:t>
      </w:r>
      <w:r w:rsidRPr="00467C51">
        <w:rPr>
          <w:rFonts w:ascii="Times New Roman" w:hAnsi="Times New Roman" w:cs="Times New Roman"/>
          <w:sz w:val="24"/>
          <w:szCs w:val="24"/>
          <w:lang w:eastAsia="ru-RU"/>
        </w:rPr>
        <w:br/>
        <w:t>33) Закон Таймырского (Долгано-Ненецкого) автономного округа от 7 декабря 2006 года № 221-ОкЗ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13 декабря);</w:t>
      </w:r>
      <w:r w:rsidRPr="00467C51">
        <w:rPr>
          <w:rFonts w:ascii="Times New Roman" w:hAnsi="Times New Roman" w:cs="Times New Roman"/>
          <w:sz w:val="24"/>
          <w:szCs w:val="24"/>
          <w:lang w:eastAsia="ru-RU"/>
        </w:rPr>
        <w:br/>
        <w:t>34) Закон Таймырского (Долгано-Ненецкого) автономного округа от 7 декабря 2006 года № 222-ОкЗ «О внесении изменений в Закон Таймырского (Долгано-Ненецкого) автономного округа «О социальной поддержке граждан в Таймырском (Долгано-Ненецком) автономном округе» (Таймыр, 2006, 7 декабря);</w:t>
      </w:r>
      <w:r w:rsidRPr="00467C51">
        <w:rPr>
          <w:rFonts w:ascii="Times New Roman" w:hAnsi="Times New Roman" w:cs="Times New Roman"/>
          <w:sz w:val="24"/>
          <w:szCs w:val="24"/>
          <w:lang w:eastAsia="ru-RU"/>
        </w:rPr>
        <w:br/>
        <w:t>35) Закон Таймырского (Долгано-Ненецкого) автономного округа от 21 декабря  2006 года № 226-ОкЗ «О внесении изменений в Закон Таймырского (Долгано-Ненецкого) автономного округа «О регулировании отношений в сфере образования на территории Таймырского (Долгано-Ненецкого) автономного округа» (Таймыр, 2006, 27 декабря).</w:t>
      </w:r>
    </w:p>
    <w:p w:rsidR="00467C51" w:rsidRPr="00467C51" w:rsidRDefault="00467C51" w:rsidP="00467C51">
      <w:pPr>
        <w:spacing w:before="100" w:beforeAutospacing="1" w:after="100" w:afterAutospacing="1"/>
        <w:jc w:val="right"/>
        <w:outlineLvl w:val="5"/>
        <w:rPr>
          <w:rFonts w:ascii="Times New Roman" w:hAnsi="Times New Roman" w:cs="Times New Roman"/>
          <w:b/>
          <w:bCs/>
          <w:sz w:val="15"/>
          <w:szCs w:val="15"/>
          <w:lang w:eastAsia="ru-RU"/>
        </w:rPr>
      </w:pPr>
      <w:r w:rsidRPr="00467C51">
        <w:rPr>
          <w:rFonts w:ascii="Times New Roman" w:hAnsi="Times New Roman" w:cs="Times New Roman"/>
          <w:b/>
          <w:bCs/>
          <w:sz w:val="15"/>
          <w:szCs w:val="15"/>
          <w:lang w:eastAsia="ru-RU"/>
        </w:rPr>
        <w:br/>
        <w:t xml:space="preserve">Губернатор </w:t>
      </w:r>
      <w:r w:rsidRPr="00467C51">
        <w:rPr>
          <w:rFonts w:ascii="Times New Roman" w:hAnsi="Times New Roman" w:cs="Times New Roman"/>
          <w:b/>
          <w:bCs/>
          <w:sz w:val="15"/>
          <w:szCs w:val="15"/>
          <w:lang w:eastAsia="ru-RU"/>
        </w:rPr>
        <w:br/>
        <w:t>Красноярского края</w:t>
      </w:r>
      <w:r w:rsidRPr="00467C51">
        <w:rPr>
          <w:rFonts w:ascii="Times New Roman" w:hAnsi="Times New Roman" w:cs="Times New Roman"/>
          <w:b/>
          <w:bCs/>
          <w:sz w:val="15"/>
          <w:szCs w:val="15"/>
          <w:lang w:eastAsia="ru-RU"/>
        </w:rPr>
        <w:br/>
        <w:t>А.Г.ХЛОПОНИН</w:t>
      </w:r>
    </w:p>
    <w:p w:rsidR="00467C51" w:rsidRPr="00467C51" w:rsidRDefault="00467C51" w:rsidP="0046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hAnsi="Courier New" w:cs="Courier New"/>
          <w:sz w:val="20"/>
          <w:szCs w:val="20"/>
          <w:lang w:eastAsia="ru-RU"/>
        </w:rPr>
      </w:pPr>
      <w:r w:rsidRPr="00467C51">
        <w:rPr>
          <w:rFonts w:ascii="Courier New" w:hAnsi="Courier New" w:cs="Courier New"/>
          <w:sz w:val="20"/>
          <w:szCs w:val="20"/>
          <w:lang w:eastAsia="ru-RU"/>
        </w:rPr>
        <w:br/>
        <w:t xml:space="preserve">Дата подписания: 26.12.2008  </w:t>
      </w:r>
    </w:p>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i/>
          <w:iCs/>
          <w:sz w:val="24"/>
          <w:szCs w:val="24"/>
          <w:lang w:eastAsia="ru-RU"/>
        </w:rPr>
        <w:t xml:space="preserve">Документ опубликован: </w:t>
      </w:r>
      <w:r w:rsidRPr="00467C51">
        <w:rPr>
          <w:rFonts w:ascii="Times New Roman" w:hAnsi="Times New Roman" w:cs="Times New Roman"/>
          <w:b/>
          <w:bCs/>
          <w:i/>
          <w:iCs/>
          <w:sz w:val="24"/>
          <w:szCs w:val="24"/>
          <w:lang w:eastAsia="ru-RU"/>
        </w:rPr>
        <w:t>29.12.2008</w:t>
      </w:r>
      <w:r w:rsidRPr="00467C51">
        <w:rPr>
          <w:rFonts w:ascii="Times New Roman" w:hAnsi="Times New Roman" w:cs="Times New Roman"/>
          <w:i/>
          <w:iCs/>
          <w:sz w:val="24"/>
          <w:szCs w:val="24"/>
          <w:lang w:eastAsia="ru-RU"/>
        </w:rPr>
        <w:t>, "Ведомости высших органов государственной власти Красноярского края", № 73 (294)</w:t>
      </w:r>
    </w:p>
    <w:p w:rsidR="00467C51" w:rsidRPr="00467C51" w:rsidRDefault="00467C51" w:rsidP="00467C51">
      <w:pPr>
        <w:spacing w:before="100" w:beforeAutospacing="1" w:after="100" w:afterAutospacing="1"/>
        <w:jc w:val="right"/>
        <w:rPr>
          <w:rFonts w:ascii="Times New Roman" w:hAnsi="Times New Roman" w:cs="Times New Roman"/>
          <w:sz w:val="24"/>
          <w:szCs w:val="24"/>
          <w:lang w:eastAsia="ru-RU"/>
        </w:rPr>
      </w:pPr>
      <w:r w:rsidRPr="00467C51">
        <w:rPr>
          <w:rFonts w:ascii="Times New Roman" w:hAnsi="Times New Roman" w:cs="Times New Roman"/>
          <w:i/>
          <w:iCs/>
          <w:sz w:val="24"/>
          <w:szCs w:val="24"/>
          <w:lang w:eastAsia="ru-RU"/>
        </w:rPr>
        <w:t xml:space="preserve">Документ опубликован: </w:t>
      </w:r>
      <w:r w:rsidRPr="00467C51">
        <w:rPr>
          <w:rFonts w:ascii="Times New Roman" w:hAnsi="Times New Roman" w:cs="Times New Roman"/>
          <w:b/>
          <w:bCs/>
          <w:i/>
          <w:iCs/>
          <w:sz w:val="24"/>
          <w:szCs w:val="24"/>
          <w:lang w:eastAsia="ru-RU"/>
        </w:rPr>
        <w:t>30.12.2008</w:t>
      </w:r>
      <w:r w:rsidRPr="00467C51">
        <w:rPr>
          <w:rFonts w:ascii="Times New Roman" w:hAnsi="Times New Roman" w:cs="Times New Roman"/>
          <w:i/>
          <w:iCs/>
          <w:sz w:val="24"/>
          <w:szCs w:val="24"/>
          <w:lang w:eastAsia="ru-RU"/>
        </w:rPr>
        <w:t>, "Наш Красноярский край" , № 52 (52)</w:t>
      </w:r>
    </w:p>
    <w:p w:rsidR="0058063C" w:rsidRDefault="0058063C"/>
    <w:sectPr w:rsidR="0058063C" w:rsidSect="0058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7C51"/>
    <w:rsid w:val="00467C51"/>
    <w:rsid w:val="004D4A49"/>
    <w:rsid w:val="00530AB2"/>
    <w:rsid w:val="0058063C"/>
    <w:rsid w:val="00894102"/>
    <w:rsid w:val="00B14B1D"/>
    <w:rsid w:val="00BF1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AB2"/>
    <w:rPr>
      <w:rFonts w:ascii="Calibri" w:hAnsi="Calibri" w:cs="Calibri"/>
      <w:lang w:eastAsia="en-US"/>
    </w:rPr>
  </w:style>
  <w:style w:type="paragraph" w:styleId="1">
    <w:name w:val="heading 1"/>
    <w:basedOn w:val="a"/>
    <w:next w:val="a"/>
    <w:link w:val="10"/>
    <w:uiPriority w:val="99"/>
    <w:qFormat/>
    <w:rsid w:val="00530AB2"/>
    <w:pPr>
      <w:keepNext/>
      <w:keepLines/>
      <w:spacing w:before="480"/>
      <w:outlineLvl w:val="0"/>
    </w:pPr>
    <w:rPr>
      <w:rFonts w:ascii="Cambria" w:hAnsi="Cambria" w:cs="Cambria"/>
      <w:b/>
      <w:bCs/>
      <w:color w:val="365F91"/>
      <w:sz w:val="28"/>
      <w:szCs w:val="28"/>
    </w:rPr>
  </w:style>
  <w:style w:type="paragraph" w:styleId="2">
    <w:name w:val="heading 2"/>
    <w:basedOn w:val="a"/>
    <w:link w:val="20"/>
    <w:uiPriority w:val="9"/>
    <w:qFormat/>
    <w:rsid w:val="00467C51"/>
    <w:pPr>
      <w:spacing w:before="100" w:beforeAutospacing="1" w:after="100" w:afterAutospacing="1"/>
      <w:jc w:val="left"/>
      <w:outlineLvl w:val="1"/>
    </w:pPr>
    <w:rPr>
      <w:rFonts w:ascii="Times New Roman" w:hAnsi="Times New Roman" w:cs="Times New Roman"/>
      <w:b/>
      <w:bCs/>
      <w:sz w:val="36"/>
      <w:szCs w:val="36"/>
      <w:lang w:eastAsia="ru-RU"/>
    </w:rPr>
  </w:style>
  <w:style w:type="paragraph" w:styleId="6">
    <w:name w:val="heading 6"/>
    <w:basedOn w:val="a"/>
    <w:link w:val="60"/>
    <w:uiPriority w:val="9"/>
    <w:qFormat/>
    <w:rsid w:val="00467C51"/>
    <w:pPr>
      <w:spacing w:before="100" w:beforeAutospacing="1" w:after="100" w:afterAutospacing="1"/>
      <w:jc w:val="left"/>
      <w:outlineLvl w:val="5"/>
    </w:pPr>
    <w:rPr>
      <w:rFonts w:ascii="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30AB2"/>
    <w:rPr>
      <w:rFonts w:ascii="Cambria" w:eastAsia="Times New Roman" w:hAnsi="Cambria" w:cs="Cambria"/>
      <w:b/>
      <w:bCs/>
      <w:color w:val="365F91"/>
      <w:sz w:val="28"/>
      <w:szCs w:val="28"/>
      <w:lang w:val="ru-RU" w:eastAsia="en-US" w:bidi="ar-SA"/>
    </w:rPr>
  </w:style>
  <w:style w:type="character" w:customStyle="1" w:styleId="20">
    <w:name w:val="Заголовок 2 Знак"/>
    <w:basedOn w:val="a0"/>
    <w:link w:val="2"/>
    <w:uiPriority w:val="9"/>
    <w:rsid w:val="00467C51"/>
    <w:rPr>
      <w:b/>
      <w:bCs/>
      <w:sz w:val="36"/>
      <w:szCs w:val="36"/>
    </w:rPr>
  </w:style>
  <w:style w:type="character" w:customStyle="1" w:styleId="60">
    <w:name w:val="Заголовок 6 Знак"/>
    <w:basedOn w:val="a0"/>
    <w:link w:val="6"/>
    <w:uiPriority w:val="9"/>
    <w:rsid w:val="00467C51"/>
    <w:rPr>
      <w:b/>
      <w:bCs/>
      <w:sz w:val="15"/>
      <w:szCs w:val="15"/>
    </w:rPr>
  </w:style>
  <w:style w:type="paragraph" w:customStyle="1" w:styleId="date">
    <w:name w:val="date"/>
    <w:basedOn w:val="a"/>
    <w:rsid w:val="00467C51"/>
    <w:pPr>
      <w:spacing w:before="100" w:beforeAutospacing="1" w:after="100" w:afterAutospacing="1"/>
      <w:jc w:val="left"/>
    </w:pPr>
    <w:rPr>
      <w:rFonts w:ascii="Times New Roman" w:hAnsi="Times New Roman" w:cs="Times New Roman"/>
      <w:sz w:val="24"/>
      <w:szCs w:val="24"/>
      <w:lang w:eastAsia="ru-RU"/>
    </w:rPr>
  </w:style>
  <w:style w:type="paragraph" w:styleId="a3">
    <w:name w:val="Normal (Web)"/>
    <w:basedOn w:val="a"/>
    <w:uiPriority w:val="99"/>
    <w:unhideWhenUsed/>
    <w:rsid w:val="00467C51"/>
    <w:pPr>
      <w:spacing w:before="100" w:beforeAutospacing="1" w:after="100" w:afterAutospacing="1"/>
      <w:jc w:val="left"/>
    </w:pPr>
    <w:rPr>
      <w:rFonts w:ascii="Times New Roman" w:hAnsi="Times New Roman" w:cs="Times New Roman"/>
      <w:sz w:val="24"/>
      <w:szCs w:val="24"/>
      <w:lang w:eastAsia="ru-RU"/>
    </w:rPr>
  </w:style>
  <w:style w:type="character" w:styleId="a4">
    <w:name w:val="Strong"/>
    <w:basedOn w:val="a0"/>
    <w:uiPriority w:val="22"/>
    <w:qFormat/>
    <w:rsid w:val="00467C51"/>
    <w:rPr>
      <w:b/>
      <w:bCs/>
    </w:rPr>
  </w:style>
  <w:style w:type="paragraph" w:styleId="HTML">
    <w:name w:val="HTML Preformatted"/>
    <w:basedOn w:val="a"/>
    <w:link w:val="HTML0"/>
    <w:uiPriority w:val="99"/>
    <w:semiHidden/>
    <w:unhideWhenUsed/>
    <w:rsid w:val="0046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67C51"/>
    <w:rPr>
      <w:rFonts w:ascii="Courier New" w:hAnsi="Courier New" w:cs="Courier New"/>
      <w:sz w:val="20"/>
      <w:szCs w:val="20"/>
    </w:rPr>
  </w:style>
  <w:style w:type="paragraph" w:styleId="a5">
    <w:name w:val="Balloon Text"/>
    <w:basedOn w:val="a"/>
    <w:link w:val="a6"/>
    <w:uiPriority w:val="99"/>
    <w:semiHidden/>
    <w:unhideWhenUsed/>
    <w:rsid w:val="00467C51"/>
    <w:rPr>
      <w:rFonts w:ascii="Tahoma" w:hAnsi="Tahoma" w:cs="Tahoma"/>
      <w:sz w:val="16"/>
      <w:szCs w:val="16"/>
    </w:rPr>
  </w:style>
  <w:style w:type="character" w:customStyle="1" w:styleId="a6">
    <w:name w:val="Текст выноски Знак"/>
    <w:basedOn w:val="a0"/>
    <w:link w:val="a5"/>
    <w:uiPriority w:val="99"/>
    <w:semiHidden/>
    <w:rsid w:val="00467C5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232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13383</Words>
  <Characters>76288</Characters>
  <Application>Microsoft Office Word</Application>
  <DocSecurity>0</DocSecurity>
  <Lines>635</Lines>
  <Paragraphs>178</Paragraphs>
  <ScaleCrop>false</ScaleCrop>
  <Company/>
  <LinksUpToDate>false</LinksUpToDate>
  <CharactersWithSpaces>89493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Петровна</dc:creator>
  <cp:keywords/>
  <dc:description/>
  <cp:lastModifiedBy>Людмила Петровна</cp:lastModifiedBy>
  <cp:revision>2</cp:revision>
  <dcterms:created xsi:type="dcterms:W3CDTF">2014-12-10T10:39:00Z</dcterms:created>
  <dcterms:modified xsi:type="dcterms:W3CDTF">2014-12-10T10:44:00Z</dcterms:modified>
</cp:coreProperties>
</file>