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6" w:rsidRDefault="006F7E86" w:rsidP="006F7E8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ПРАВОВЫЕ ОСНОВАНИЯ ОБРАБОТКИ </w:t>
      </w:r>
    </w:p>
    <w:p w:rsidR="006F7E86" w:rsidRDefault="006F7E86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ПЕРСОНАЛЬНЫХ ДАННЫХ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4.1. Правовыми основаниями для обработки персональных данных ОО являются нормативно-правовые акты, регулирующие отношения, связанные с деятельностью организации, в том числе: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Трудовой кодекс РФ, </w:t>
      </w:r>
      <w:r w:rsidR="00B22B37">
        <w:rPr>
          <w:rFonts w:ascii="Arial" w:hAnsi="Arial" w:cs="Arial"/>
        </w:rPr>
        <w:t>от 30</w:t>
      </w:r>
      <w:r>
        <w:rPr>
          <w:rFonts w:ascii="Arial" w:hAnsi="Arial" w:cs="Arial"/>
        </w:rPr>
        <w:t>.12.2001</w:t>
      </w:r>
      <w:r w:rsidR="00B22B37">
        <w:rPr>
          <w:rFonts w:ascii="Arial" w:hAnsi="Arial" w:cs="Arial"/>
        </w:rPr>
        <w:t xml:space="preserve"> №197 ФЗ (в редакции от 12.11.2012)</w:t>
      </w:r>
      <w:r>
        <w:rPr>
          <w:rFonts w:ascii="Arial" w:hAnsi="Arial" w:cs="Arial"/>
        </w:rPr>
        <w:t>;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Бюджетный кодекс РФ, </w:t>
      </w:r>
      <w:r w:rsidR="00B22B37">
        <w:rPr>
          <w:rFonts w:ascii="Arial" w:hAnsi="Arial" w:cs="Arial"/>
        </w:rPr>
        <w:t>от 31</w:t>
      </w:r>
      <w:r>
        <w:rPr>
          <w:rFonts w:ascii="Arial" w:hAnsi="Arial" w:cs="Arial"/>
        </w:rPr>
        <w:t>.07.1998</w:t>
      </w:r>
      <w:r w:rsidR="00B22B37">
        <w:rPr>
          <w:rFonts w:ascii="Arial" w:hAnsi="Arial" w:cs="Arial"/>
        </w:rPr>
        <w:t xml:space="preserve"> № 154 ФЗ (в редакции от 22.12.2020)</w:t>
      </w:r>
      <w:r>
        <w:rPr>
          <w:rFonts w:ascii="Arial" w:hAnsi="Arial" w:cs="Arial"/>
        </w:rPr>
        <w:t>;</w:t>
      </w:r>
    </w:p>
    <w:p w:rsidR="006F7E86" w:rsidRDefault="00B22B37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Налоговый кодекс, от 31</w:t>
      </w:r>
      <w:r w:rsidR="006F7E86">
        <w:rPr>
          <w:rFonts w:ascii="Arial" w:hAnsi="Arial" w:cs="Arial"/>
        </w:rPr>
        <w:t>.07.1998</w:t>
      </w:r>
      <w:r>
        <w:rPr>
          <w:rFonts w:ascii="Arial" w:hAnsi="Arial" w:cs="Arial"/>
        </w:rPr>
        <w:t xml:space="preserve"> № 146 ФЗ</w:t>
      </w:r>
      <w:r w:rsidR="006F7E86">
        <w:rPr>
          <w:rFonts w:ascii="Arial" w:hAnsi="Arial" w:cs="Arial"/>
        </w:rPr>
        <w:t>;</w:t>
      </w:r>
    </w:p>
    <w:p w:rsidR="006F7E86" w:rsidRDefault="00B22B37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Гражданский кодекс, от 30</w:t>
      </w:r>
      <w:r w:rsidR="006F7E8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6F7E86">
        <w:rPr>
          <w:rFonts w:ascii="Arial" w:hAnsi="Arial" w:cs="Arial"/>
        </w:rPr>
        <w:t>.1994</w:t>
      </w:r>
      <w:r>
        <w:rPr>
          <w:rFonts w:ascii="Arial" w:hAnsi="Arial" w:cs="Arial"/>
        </w:rPr>
        <w:t xml:space="preserve"> №54 ФЗ</w:t>
      </w:r>
      <w:r w:rsidR="006F7E86">
        <w:rPr>
          <w:rFonts w:ascii="Arial" w:hAnsi="Arial" w:cs="Arial"/>
        </w:rPr>
        <w:t>;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Семейный кодекс, </w:t>
      </w:r>
      <w:r w:rsidR="00B22B37">
        <w:rPr>
          <w:rFonts w:ascii="Arial" w:hAnsi="Arial" w:cs="Arial"/>
        </w:rPr>
        <w:t>от 29</w:t>
      </w:r>
      <w:r>
        <w:rPr>
          <w:rFonts w:ascii="Arial" w:hAnsi="Arial" w:cs="Arial"/>
        </w:rPr>
        <w:t>.12.1995</w:t>
      </w:r>
      <w:r w:rsidR="00B22B37">
        <w:rPr>
          <w:rFonts w:ascii="Arial" w:hAnsi="Arial" w:cs="Arial"/>
        </w:rPr>
        <w:t xml:space="preserve"> № 223 ФЗ (в редакции от 06.02.2020)</w:t>
      </w:r>
      <w:r>
        <w:rPr>
          <w:rFonts w:ascii="Arial" w:hAnsi="Arial" w:cs="Arial"/>
        </w:rPr>
        <w:t>;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29.12.2012 № 273-ФЗ «Об образовании в Российской Федерации».</w:t>
      </w:r>
    </w:p>
    <w:p w:rsidR="00707C85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4.2. Основанием для обработки персональных данных также являются договоры с физическими лицами, заявления (согласия, доверенности и т.п.</w:t>
      </w:r>
      <w:r w:rsidR="00707C85">
        <w:rPr>
          <w:rFonts w:ascii="Arial" w:hAnsi="Arial" w:cs="Arial"/>
        </w:rPr>
        <w:t>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707C85" w:rsidRDefault="00707C85" w:rsidP="006F7E86">
      <w:pPr>
        <w:spacing w:after="0"/>
        <w:rPr>
          <w:rFonts w:ascii="Arial" w:hAnsi="Arial" w:cs="Arial"/>
        </w:rPr>
      </w:pPr>
    </w:p>
    <w:sectPr w:rsidR="00707C85" w:rsidSect="001239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DE" w:rsidRDefault="00F750DE" w:rsidP="00380DEA">
      <w:pPr>
        <w:spacing w:after="0" w:line="240" w:lineRule="auto"/>
      </w:pPr>
      <w:r>
        <w:separator/>
      </w:r>
    </w:p>
  </w:endnote>
  <w:endnote w:type="continuationSeparator" w:id="1">
    <w:p w:rsidR="00F750DE" w:rsidRDefault="00F750DE" w:rsidP="0038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DE" w:rsidRDefault="00F750DE" w:rsidP="00380DEA">
      <w:pPr>
        <w:spacing w:after="0" w:line="240" w:lineRule="auto"/>
      </w:pPr>
      <w:r>
        <w:separator/>
      </w:r>
    </w:p>
  </w:footnote>
  <w:footnote w:type="continuationSeparator" w:id="1">
    <w:p w:rsidR="00F750DE" w:rsidRDefault="00F750DE" w:rsidP="0038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9A3"/>
    <w:rsid w:val="000619B9"/>
    <w:rsid w:val="00066A0C"/>
    <w:rsid w:val="000B3368"/>
    <w:rsid w:val="00110EAB"/>
    <w:rsid w:val="001239A3"/>
    <w:rsid w:val="002813C6"/>
    <w:rsid w:val="00285E6E"/>
    <w:rsid w:val="003149A8"/>
    <w:rsid w:val="00380DEA"/>
    <w:rsid w:val="003D376C"/>
    <w:rsid w:val="00416D6E"/>
    <w:rsid w:val="00437F6E"/>
    <w:rsid w:val="0048459C"/>
    <w:rsid w:val="004A7A18"/>
    <w:rsid w:val="00536798"/>
    <w:rsid w:val="00582F04"/>
    <w:rsid w:val="005F32C6"/>
    <w:rsid w:val="005F6818"/>
    <w:rsid w:val="006847D0"/>
    <w:rsid w:val="006E2435"/>
    <w:rsid w:val="006F7E86"/>
    <w:rsid w:val="00707C85"/>
    <w:rsid w:val="007673D6"/>
    <w:rsid w:val="007B611B"/>
    <w:rsid w:val="00845AE1"/>
    <w:rsid w:val="0086698D"/>
    <w:rsid w:val="008A1995"/>
    <w:rsid w:val="00946CCA"/>
    <w:rsid w:val="00965F02"/>
    <w:rsid w:val="009C0EB5"/>
    <w:rsid w:val="009F4E82"/>
    <w:rsid w:val="00A66FF2"/>
    <w:rsid w:val="00A75AD1"/>
    <w:rsid w:val="00AD1D66"/>
    <w:rsid w:val="00B1309A"/>
    <w:rsid w:val="00B22B37"/>
    <w:rsid w:val="00B7181F"/>
    <w:rsid w:val="00B76942"/>
    <w:rsid w:val="00B8589D"/>
    <w:rsid w:val="00BA604A"/>
    <w:rsid w:val="00C753BD"/>
    <w:rsid w:val="00CC77E8"/>
    <w:rsid w:val="00D54717"/>
    <w:rsid w:val="00DE3B14"/>
    <w:rsid w:val="00E333EB"/>
    <w:rsid w:val="00E71F6C"/>
    <w:rsid w:val="00F06D20"/>
    <w:rsid w:val="00F30EFF"/>
    <w:rsid w:val="00F4370C"/>
    <w:rsid w:val="00F750DE"/>
    <w:rsid w:val="00F83CF8"/>
    <w:rsid w:val="00FA06E8"/>
    <w:rsid w:val="00FA42FD"/>
    <w:rsid w:val="00FD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DEA"/>
  </w:style>
  <w:style w:type="paragraph" w:styleId="a5">
    <w:name w:val="footer"/>
    <w:basedOn w:val="a"/>
    <w:link w:val="a6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2.1_Server3</cp:lastModifiedBy>
  <cp:revision>3</cp:revision>
  <cp:lastPrinted>2018-12-25T08:06:00Z</cp:lastPrinted>
  <dcterms:created xsi:type="dcterms:W3CDTF">2019-12-18T11:54:00Z</dcterms:created>
  <dcterms:modified xsi:type="dcterms:W3CDTF">2021-02-03T09:04:00Z</dcterms:modified>
</cp:coreProperties>
</file>