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98" w:rsidRPr="0071780C" w:rsidRDefault="005D0198" w:rsidP="00AF4CE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Cs/>
          <w:color w:val="000000"/>
        </w:rPr>
      </w:pPr>
      <w:r w:rsidRPr="0071780C">
        <w:rPr>
          <w:rFonts w:ascii="Arial" w:hAnsi="Arial" w:cs="Arial"/>
          <w:b/>
          <w:bCs/>
          <w:iCs/>
          <w:color w:val="000000"/>
        </w:rPr>
        <w:t xml:space="preserve">Система  </w:t>
      </w:r>
      <w:r w:rsidR="0058004D" w:rsidRPr="0071780C">
        <w:rPr>
          <w:rFonts w:ascii="Arial" w:hAnsi="Arial" w:cs="Arial"/>
          <w:b/>
          <w:bCs/>
          <w:iCs/>
          <w:color w:val="000000"/>
        </w:rPr>
        <w:t>охраны здоровья</w:t>
      </w:r>
      <w:r w:rsidR="0071780C">
        <w:rPr>
          <w:rFonts w:ascii="Arial" w:hAnsi="Arial" w:cs="Arial"/>
          <w:b/>
          <w:bCs/>
          <w:iCs/>
          <w:color w:val="000000"/>
        </w:rPr>
        <w:t xml:space="preserve"> в ТМК ОУ «Дудинская средняя школа №4»</w:t>
      </w:r>
    </w:p>
    <w:p w:rsidR="0058004D" w:rsidRPr="0071780C" w:rsidRDefault="0058004D" w:rsidP="00AF4CE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5D0198" w:rsidRPr="0071780C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78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1. Рациональная организация учебного процесса: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 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 xml:space="preserve">- соблюдение гигиенических норм и требований к организации и объёму учебной и </w:t>
      </w:r>
      <w:proofErr w:type="spellStart"/>
      <w:r w:rsidRPr="005D0198">
        <w:rPr>
          <w:rFonts w:ascii="Arial" w:eastAsia="Times New Roman" w:hAnsi="Arial" w:cs="Arial"/>
          <w:color w:val="000000"/>
        </w:rPr>
        <w:t>внеучебной</w:t>
      </w:r>
      <w:proofErr w:type="spellEnd"/>
      <w:r w:rsidRPr="005D0198">
        <w:rPr>
          <w:rFonts w:ascii="Arial" w:eastAsia="Times New Roman" w:hAnsi="Arial" w:cs="Arial"/>
          <w:color w:val="000000"/>
        </w:rPr>
        <w:t xml:space="preserve"> нагрузки учащихся;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 xml:space="preserve">- использование </w:t>
      </w:r>
      <w:proofErr w:type="spellStart"/>
      <w:r w:rsidRPr="005D0198">
        <w:rPr>
          <w:rFonts w:ascii="Arial" w:eastAsia="Times New Roman" w:hAnsi="Arial" w:cs="Arial"/>
          <w:color w:val="000000"/>
        </w:rPr>
        <w:t>здоровьесберегающих</w:t>
      </w:r>
      <w:proofErr w:type="spellEnd"/>
      <w:r w:rsidRPr="005D0198">
        <w:rPr>
          <w:rFonts w:ascii="Arial" w:eastAsia="Times New Roman" w:hAnsi="Arial" w:cs="Arial"/>
          <w:color w:val="000000"/>
        </w:rPr>
        <w:t xml:space="preserve"> технологий: метод проектов, групповые и игровые методы обучения;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личностно – ориентированный подход к обучению;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строгое соблюдение требований к использованию технических средств в обучении;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рациональная организация уроков физкультуры и занятий активно–двигательного характера;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 xml:space="preserve">- составление учебного расписания с учётом всех требований </w:t>
      </w:r>
      <w:proofErr w:type="spellStart"/>
      <w:r w:rsidRPr="005D0198">
        <w:rPr>
          <w:rFonts w:ascii="Arial" w:eastAsia="Times New Roman" w:hAnsi="Arial" w:cs="Arial"/>
          <w:color w:val="000000"/>
        </w:rPr>
        <w:t>СанПиН</w:t>
      </w:r>
      <w:proofErr w:type="spellEnd"/>
      <w:r w:rsidRPr="005D0198">
        <w:rPr>
          <w:rFonts w:ascii="Arial" w:eastAsia="Times New Roman" w:hAnsi="Arial" w:cs="Arial"/>
          <w:color w:val="000000"/>
        </w:rPr>
        <w:t>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2. Психологическая поддержка учащихся: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создание комфортного психологического климата в школе;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индивидуальные консультации учащихся и их родителей;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психологический тренинг учащихся;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3. Экологическое воспитание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(проектная деятельность учащихся по вопросам экологии; классные часы, общешкольные мероприятия).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bookmarkStart w:id="0" w:name="_GoBack"/>
      <w:bookmarkEnd w:id="0"/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 xml:space="preserve">4. </w:t>
      </w:r>
      <w:proofErr w:type="spellStart"/>
      <w:r w:rsidRPr="005D0198">
        <w:rPr>
          <w:rFonts w:ascii="Arial" w:eastAsia="Times New Roman" w:hAnsi="Arial" w:cs="Arial"/>
          <w:b/>
          <w:bCs/>
          <w:color w:val="000000"/>
        </w:rPr>
        <w:t>Физкультурно</w:t>
      </w:r>
      <w:proofErr w:type="spellEnd"/>
      <w:r w:rsidRPr="005D0198">
        <w:rPr>
          <w:rFonts w:ascii="Arial" w:eastAsia="Times New Roman" w:hAnsi="Arial" w:cs="Arial"/>
          <w:b/>
          <w:bCs/>
          <w:color w:val="000000"/>
        </w:rPr>
        <w:t>–оздоровительная работа: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 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полноценная и эффективная работа с учащимися всех групп здоровья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 xml:space="preserve">- организация динамических пауз и часов, </w:t>
      </w:r>
      <w:proofErr w:type="spellStart"/>
      <w:r w:rsidRPr="005D0198">
        <w:rPr>
          <w:rFonts w:ascii="Arial" w:eastAsia="Times New Roman" w:hAnsi="Arial" w:cs="Arial"/>
          <w:color w:val="000000"/>
        </w:rPr>
        <w:t>физкультминут</w:t>
      </w:r>
      <w:proofErr w:type="spellEnd"/>
      <w:r w:rsidRPr="005D0198">
        <w:rPr>
          <w:rFonts w:ascii="Arial" w:eastAsia="Times New Roman" w:hAnsi="Arial" w:cs="Arial"/>
          <w:color w:val="000000"/>
        </w:rPr>
        <w:t xml:space="preserve"> на уроках, способствующих эмоциональной разгрузке и повышению двигательной активности детей;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 xml:space="preserve">- проведение школьных спортивных мероприятий, участие во </w:t>
      </w:r>
      <w:proofErr w:type="spellStart"/>
      <w:r w:rsidRPr="005D0198">
        <w:rPr>
          <w:rFonts w:ascii="Arial" w:eastAsia="Times New Roman" w:hAnsi="Arial" w:cs="Arial"/>
          <w:color w:val="000000"/>
        </w:rPr>
        <w:t>внутришкольных</w:t>
      </w:r>
      <w:proofErr w:type="spellEnd"/>
      <w:r w:rsidRPr="005D0198">
        <w:rPr>
          <w:rFonts w:ascii="Arial" w:eastAsia="Times New Roman" w:hAnsi="Arial" w:cs="Arial"/>
          <w:color w:val="000000"/>
        </w:rPr>
        <w:t xml:space="preserve"> и районных соревнованиях;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организация спортивных секций, работа социумом;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оснащение школы спортивным инвентарём и оборудованием.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4. Медицинское сопровождение: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профилактические медицинские осмотры учащихся и вакцинация;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контроль выполнения санитарных правил;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мониторинг состояния здо</w:t>
      </w:r>
      <w:r w:rsidR="0071780C">
        <w:rPr>
          <w:rFonts w:ascii="Arial" w:eastAsia="Times New Roman" w:hAnsi="Arial" w:cs="Arial"/>
          <w:color w:val="000000"/>
        </w:rPr>
        <w:t>ровья детей</w:t>
      </w:r>
      <w:r w:rsidRPr="005D0198">
        <w:rPr>
          <w:rFonts w:ascii="Arial" w:eastAsia="Times New Roman" w:hAnsi="Arial" w:cs="Arial"/>
          <w:color w:val="000000"/>
        </w:rPr>
        <w:t>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 ведение паспортов здоровья учащихся.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5. Рациональное школьное питание: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обеспечение рациона учащихся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с учётом физиологических потребностей детей каждого возраста (полноценное правильное сбалансированное питание с учетом суточной и недельной потребности в питательных веществах, витаминах и микроэлементах);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повышение культуры питания учащихся путем проведения регулярных занятий, бесед, прочих мероприятий просветительского и пропагандистского характера;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- составление 1</w:t>
      </w:r>
      <w:r w:rsidRPr="005D0198">
        <w:rPr>
          <w:rFonts w:ascii="Arial" w:eastAsia="Times New Roman" w:hAnsi="Arial" w:cs="Arial"/>
          <w:color w:val="000000"/>
        </w:rPr>
        <w:t xml:space="preserve">0-дневного меню с учетом всех аспектов рациональности детского питания и сезонности продуктов; </w:t>
      </w:r>
      <w:proofErr w:type="gramStart"/>
      <w:r w:rsidRPr="005D0198">
        <w:rPr>
          <w:rFonts w:ascii="Arial" w:eastAsia="Times New Roman" w:hAnsi="Arial" w:cs="Arial"/>
          <w:color w:val="000000"/>
        </w:rPr>
        <w:t>контроль за</w:t>
      </w:r>
      <w:proofErr w:type="gramEnd"/>
      <w:r w:rsidRPr="005D0198">
        <w:rPr>
          <w:rFonts w:ascii="Arial" w:eastAsia="Times New Roman" w:hAnsi="Arial" w:cs="Arial"/>
          <w:color w:val="000000"/>
        </w:rPr>
        <w:t xml:space="preserve"> организацией и качеством школьного питания.</w:t>
      </w:r>
    </w:p>
    <w:p w:rsidR="005D0198" w:rsidRPr="005D0198" w:rsidRDefault="005D0198" w:rsidP="00AF4C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6. Профилактика нарушения осанки: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выполнение санитарных требований к мебели;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физкультминутки;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="0071780C">
        <w:rPr>
          <w:rFonts w:ascii="Arial" w:eastAsia="Times New Roman" w:hAnsi="Arial" w:cs="Arial"/>
          <w:color w:val="000000"/>
        </w:rPr>
        <w:t>- динамические часы.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7. Профилактика нарушения зрения</w:t>
      </w:r>
      <w:r w:rsidRPr="005D0198">
        <w:rPr>
          <w:rFonts w:ascii="Arial" w:eastAsia="Times New Roman" w:hAnsi="Arial" w:cs="Arial"/>
          <w:color w:val="000000"/>
        </w:rPr>
        <w:t>: - рассаживание учащихся в классах с учётом дефектов зрения;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lastRenderedPageBreak/>
        <w:t> - физкультминутки для зрения;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выполнение санитарных требований к освещению помещений, классов, учебным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пособиям и ТСО, учебные нагрузки, продолжительности работы за компьютером.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8. Организация просветительской и методической работы с педагогами, специалистами и родителями: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повышение квалификации педагогов по проблемам охраны здоровья;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повышение уровня знаний родителей по проблемам охраны и укрепления здоровья;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 xml:space="preserve">- привлечение педагогов и родителей к совместной работе по проведению спортивных </w:t>
      </w:r>
      <w:r w:rsidR="0071780C">
        <w:rPr>
          <w:rFonts w:ascii="Arial" w:eastAsia="Times New Roman" w:hAnsi="Arial" w:cs="Arial"/>
          <w:color w:val="000000"/>
        </w:rPr>
        <w:t>соревнований, Дней здоровья</w:t>
      </w:r>
      <w:proofErr w:type="gramStart"/>
      <w:r w:rsidR="0071780C">
        <w:rPr>
          <w:rFonts w:ascii="Arial" w:eastAsia="Times New Roman" w:hAnsi="Arial" w:cs="Arial"/>
          <w:color w:val="000000"/>
        </w:rPr>
        <w:t xml:space="preserve"> </w:t>
      </w:r>
      <w:r w:rsidRPr="005D0198">
        <w:rPr>
          <w:rFonts w:ascii="Arial" w:eastAsia="Times New Roman" w:hAnsi="Arial" w:cs="Arial"/>
          <w:color w:val="000000"/>
        </w:rPr>
        <w:t>.</w:t>
      </w:r>
      <w:proofErr w:type="gramEnd"/>
      <w:r w:rsidRPr="005D0198">
        <w:rPr>
          <w:rFonts w:ascii="Arial" w:eastAsia="Times New Roman" w:hAnsi="Arial" w:cs="Arial"/>
          <w:color w:val="000000"/>
        </w:rPr>
        <w:t>  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 xml:space="preserve">9. </w:t>
      </w:r>
      <w:proofErr w:type="spellStart"/>
      <w:r w:rsidRPr="005D0198">
        <w:rPr>
          <w:rFonts w:ascii="Arial" w:eastAsia="Times New Roman" w:hAnsi="Arial" w:cs="Arial"/>
          <w:b/>
          <w:bCs/>
          <w:color w:val="000000"/>
        </w:rPr>
        <w:t>Здоровьесберегающая</w:t>
      </w:r>
      <w:proofErr w:type="spellEnd"/>
      <w:r w:rsidRPr="005D0198">
        <w:rPr>
          <w:rFonts w:ascii="Arial" w:eastAsia="Times New Roman" w:hAnsi="Arial" w:cs="Arial"/>
          <w:b/>
          <w:bCs/>
          <w:color w:val="000000"/>
        </w:rPr>
        <w:t xml:space="preserve"> инфраструктура школы: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b/>
          <w:bCs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состояние и содержание здания и помещений школы в соответствии с гигиеническими требованиями;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необходимый и квалифицированный состав специалистов, обеспечивающих работу с 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учащимися;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 оснащение физкультурного зала и спортплощадок необходимым оборудованием и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инвентарём;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-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оснащение школьной столовой</w:t>
      </w:r>
      <w:r w:rsidR="0071780C">
        <w:rPr>
          <w:rFonts w:ascii="Arial" w:eastAsia="Times New Roman" w:hAnsi="Arial" w:cs="Arial"/>
          <w:color w:val="000000"/>
        </w:rPr>
        <w:t xml:space="preserve"> в соответствии с требованиями </w:t>
      </w:r>
      <w:proofErr w:type="spellStart"/>
      <w:r w:rsidR="0071780C" w:rsidRPr="005D0198">
        <w:rPr>
          <w:rFonts w:ascii="Arial" w:eastAsia="Times New Roman" w:hAnsi="Arial" w:cs="Arial"/>
          <w:color w:val="000000"/>
        </w:rPr>
        <w:t>СанПиН</w:t>
      </w:r>
      <w:proofErr w:type="spellEnd"/>
      <w:r w:rsidRPr="005D0198">
        <w:rPr>
          <w:rFonts w:ascii="Arial" w:eastAsia="Times New Roman" w:hAnsi="Arial" w:cs="Arial"/>
          <w:color w:val="000000"/>
        </w:rPr>
        <w:t>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 xml:space="preserve">- организация качественного </w:t>
      </w:r>
      <w:proofErr w:type="spellStart"/>
      <w:r w:rsidR="0071780C">
        <w:rPr>
          <w:rFonts w:ascii="Arial" w:eastAsia="Times New Roman" w:hAnsi="Arial" w:cs="Arial"/>
          <w:color w:val="000000"/>
        </w:rPr>
        <w:t>горчего</w:t>
      </w:r>
      <w:proofErr w:type="spellEnd"/>
      <w:r w:rsidR="0071780C">
        <w:rPr>
          <w:rFonts w:ascii="Arial" w:eastAsia="Times New Roman" w:hAnsi="Arial" w:cs="Arial"/>
          <w:color w:val="000000"/>
        </w:rPr>
        <w:t xml:space="preserve"> </w:t>
      </w:r>
      <w:r w:rsidRPr="005D0198">
        <w:rPr>
          <w:rFonts w:ascii="Arial" w:eastAsia="Times New Roman" w:hAnsi="Arial" w:cs="Arial"/>
          <w:color w:val="000000"/>
        </w:rPr>
        <w:t>питания.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-снизилось количество пропусков уроков по причине болезни;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-за последние три года наблюдается тенденция уменьшения хронических заболеваний;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-80% </w:t>
      </w:r>
      <w:r w:rsidRPr="00AF4CE5">
        <w:rPr>
          <w:rFonts w:ascii="Arial" w:eastAsia="Times New Roman" w:hAnsi="Arial" w:cs="Arial"/>
          <w:color w:val="000000"/>
        </w:rPr>
        <w:t> </w:t>
      </w:r>
      <w:r w:rsidRPr="005D0198">
        <w:rPr>
          <w:rFonts w:ascii="Arial" w:eastAsia="Times New Roman" w:hAnsi="Arial" w:cs="Arial"/>
          <w:color w:val="000000"/>
        </w:rPr>
        <w:t>учащихся получают горячее питание;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-занятость учащихся в секциях составляет 70%;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-уменьшилось количество курящих старшеклассников;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D0198">
        <w:rPr>
          <w:rFonts w:ascii="Arial" w:eastAsia="Times New Roman" w:hAnsi="Arial" w:cs="Arial"/>
          <w:color w:val="000000"/>
        </w:rPr>
        <w:t>-по итогам медицинского осмотра улучшилось физическое здоровье детей, школа работает без карантинов в течение многих лет.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D019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D0198" w:rsidRPr="005D0198" w:rsidRDefault="005D0198" w:rsidP="005D01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D019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C3F17" w:rsidRDefault="004C3F17"/>
    <w:sectPr w:rsidR="004C3F17" w:rsidSect="00AF4CE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5D0198"/>
    <w:rsid w:val="004C3F17"/>
    <w:rsid w:val="0058004D"/>
    <w:rsid w:val="005D0198"/>
    <w:rsid w:val="0071780C"/>
    <w:rsid w:val="007427A1"/>
    <w:rsid w:val="00AF4CE5"/>
    <w:rsid w:val="00DB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D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0198"/>
  </w:style>
  <w:style w:type="paragraph" w:styleId="a4">
    <w:name w:val="Normal (Web)"/>
    <w:basedOn w:val="a"/>
    <w:uiPriority w:val="99"/>
    <w:semiHidden/>
    <w:unhideWhenUsed/>
    <w:rsid w:val="005D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574</Words>
  <Characters>3275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Петровна</cp:lastModifiedBy>
  <cp:revision>4</cp:revision>
  <dcterms:created xsi:type="dcterms:W3CDTF">2015-01-23T02:25:00Z</dcterms:created>
  <dcterms:modified xsi:type="dcterms:W3CDTF">2015-02-07T03:02:00Z</dcterms:modified>
</cp:coreProperties>
</file>