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D85" w:rsidRDefault="00FB4D85" w:rsidP="00FB4D85">
      <w:pPr>
        <w:spacing w:line="24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Спасибо деду за Победу!</w:t>
      </w:r>
    </w:p>
    <w:p w:rsidR="00FB4D85" w:rsidRDefault="00FB4D85" w:rsidP="00FB4D8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E518E9">
        <w:rPr>
          <w:rFonts w:ascii="Arial" w:hAnsi="Arial" w:cs="Arial"/>
          <w:sz w:val="24"/>
          <w:szCs w:val="24"/>
        </w:rPr>
        <w:t>Флейшгауэр</w:t>
      </w:r>
      <w:proofErr w:type="spellEnd"/>
      <w:r w:rsidRPr="00E518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8E9">
        <w:rPr>
          <w:rFonts w:ascii="Arial" w:hAnsi="Arial" w:cs="Arial"/>
          <w:sz w:val="24"/>
          <w:szCs w:val="24"/>
        </w:rPr>
        <w:t>Эвелина</w:t>
      </w:r>
      <w:proofErr w:type="spellEnd"/>
      <w:r w:rsidRPr="00E518E9">
        <w:rPr>
          <w:rFonts w:ascii="Arial" w:hAnsi="Arial" w:cs="Arial"/>
          <w:sz w:val="24"/>
          <w:szCs w:val="24"/>
        </w:rPr>
        <w:t xml:space="preserve">  в своем поисково-исследовательском проекте  описала годы Великой Отечественной войны в жизни ее прадеда </w:t>
      </w:r>
      <w:proofErr w:type="spellStart"/>
      <w:r w:rsidRPr="00E518E9">
        <w:rPr>
          <w:rFonts w:ascii="Arial" w:hAnsi="Arial" w:cs="Arial"/>
          <w:sz w:val="24"/>
          <w:szCs w:val="24"/>
        </w:rPr>
        <w:t>Роменского</w:t>
      </w:r>
      <w:proofErr w:type="spellEnd"/>
      <w:r w:rsidRPr="00E518E9">
        <w:rPr>
          <w:rFonts w:ascii="Arial" w:hAnsi="Arial" w:cs="Arial"/>
          <w:sz w:val="24"/>
          <w:szCs w:val="24"/>
        </w:rPr>
        <w:t xml:space="preserve"> Виктора Петровича, которому в то время было 14 лет, но он наравне </w:t>
      </w:r>
      <w:proofErr w:type="gramStart"/>
      <w:r w:rsidRPr="00E518E9">
        <w:rPr>
          <w:rFonts w:ascii="Arial" w:hAnsi="Arial" w:cs="Arial"/>
          <w:sz w:val="24"/>
          <w:szCs w:val="24"/>
        </w:rPr>
        <w:t>со</w:t>
      </w:r>
      <w:proofErr w:type="gramEnd"/>
      <w:r w:rsidRPr="00E518E9">
        <w:rPr>
          <w:rFonts w:ascii="Arial" w:hAnsi="Arial" w:cs="Arial"/>
          <w:sz w:val="24"/>
          <w:szCs w:val="24"/>
        </w:rPr>
        <w:t xml:space="preserve"> взрослыми сражался в ту пору. За два года пребывания на фронте </w:t>
      </w:r>
      <w:proofErr w:type="spellStart"/>
      <w:r w:rsidRPr="00E518E9">
        <w:rPr>
          <w:rFonts w:ascii="Arial" w:hAnsi="Arial" w:cs="Arial"/>
          <w:sz w:val="24"/>
          <w:szCs w:val="24"/>
        </w:rPr>
        <w:t>Роменский</w:t>
      </w:r>
      <w:proofErr w:type="spellEnd"/>
      <w:r w:rsidRPr="00E518E9">
        <w:rPr>
          <w:rFonts w:ascii="Arial" w:hAnsi="Arial" w:cs="Arial"/>
          <w:sz w:val="24"/>
          <w:szCs w:val="24"/>
        </w:rPr>
        <w:t xml:space="preserve"> Виктор  Петрович  прошел боевой путь от реки Северный Донец до подступов к городу Прага, являлся участником военных действий по освобождению: Украины, Румынии, Венгрии, Чехословакии и форсирования водных преград: Северный Донец, Днепр, Ингул, </w:t>
      </w:r>
      <w:proofErr w:type="spellStart"/>
      <w:r w:rsidRPr="00E518E9">
        <w:rPr>
          <w:rFonts w:ascii="Arial" w:hAnsi="Arial" w:cs="Arial"/>
          <w:sz w:val="24"/>
          <w:szCs w:val="24"/>
        </w:rPr>
        <w:t>Тисса</w:t>
      </w:r>
      <w:proofErr w:type="spellEnd"/>
      <w:r w:rsidRPr="00E518E9">
        <w:rPr>
          <w:rFonts w:ascii="Arial" w:hAnsi="Arial" w:cs="Arial"/>
          <w:sz w:val="24"/>
          <w:szCs w:val="24"/>
        </w:rPr>
        <w:t xml:space="preserve"> (Венгрия). Несмотря на малый возраст, неоднократно выполнял боевые задания командования по осуществлению живой связи во время боев.</w:t>
      </w:r>
      <w:r>
        <w:rPr>
          <w:rFonts w:ascii="Arial" w:hAnsi="Arial" w:cs="Arial"/>
          <w:sz w:val="24"/>
          <w:szCs w:val="24"/>
        </w:rPr>
        <w:t xml:space="preserve"> </w:t>
      </w:r>
      <w:r w:rsidRPr="00E518E9">
        <w:rPr>
          <w:rFonts w:ascii="Arial" w:hAnsi="Arial" w:cs="Arial"/>
          <w:sz w:val="24"/>
          <w:szCs w:val="24"/>
        </w:rPr>
        <w:t xml:space="preserve">К сожалению, он не дожил до ее рождения,  но о нем рассказали бабушка и мама.  Их рассказы и вызвали у </w:t>
      </w:r>
      <w:proofErr w:type="spellStart"/>
      <w:r w:rsidRPr="00E518E9">
        <w:rPr>
          <w:rFonts w:ascii="Arial" w:hAnsi="Arial" w:cs="Arial"/>
          <w:sz w:val="24"/>
          <w:szCs w:val="24"/>
        </w:rPr>
        <w:t>Эвелины</w:t>
      </w:r>
      <w:proofErr w:type="spellEnd"/>
      <w:r w:rsidRPr="00E518E9">
        <w:rPr>
          <w:rFonts w:ascii="Arial" w:hAnsi="Arial" w:cs="Arial"/>
          <w:sz w:val="24"/>
          <w:szCs w:val="24"/>
        </w:rPr>
        <w:t xml:space="preserve"> особый интерес. Создан макет   военных действий Великой Отечественной войны</w:t>
      </w:r>
      <w:r>
        <w:rPr>
          <w:rFonts w:ascii="Arial" w:hAnsi="Arial" w:cs="Arial"/>
          <w:sz w:val="24"/>
          <w:szCs w:val="24"/>
        </w:rPr>
        <w:t>, написана статья «Сын полка»  в газету «Таймыр»</w:t>
      </w:r>
      <w:r w:rsidRPr="00E518E9">
        <w:rPr>
          <w:rFonts w:ascii="Arial" w:hAnsi="Arial" w:cs="Arial"/>
          <w:sz w:val="24"/>
          <w:szCs w:val="24"/>
        </w:rPr>
        <w:t xml:space="preserve"> и подготовлено сообщение, с которым ученица выступила на классном часе и на научно-практической конференции школьного и городского уровней.</w:t>
      </w:r>
    </w:p>
    <w:p w:rsidR="004F6A21" w:rsidRPr="00E518E9" w:rsidRDefault="00585D18">
      <w:pPr>
        <w:rPr>
          <w:rFonts w:ascii="Arial" w:hAnsi="Arial" w:cs="Arial"/>
          <w:sz w:val="24"/>
          <w:szCs w:val="24"/>
        </w:rPr>
      </w:pPr>
      <w:r w:rsidRPr="00E518E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80157" cy="1663935"/>
            <wp:effectExtent l="19050" t="0" r="114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73" cy="16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E518E9" w:rsidRPr="00E518E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88870" cy="1663703"/>
            <wp:effectExtent l="19050" t="0" r="0" b="0"/>
            <wp:docPr id="7" name="Рисунок 2" descr="F:\мастер класс олененок\фото НПК\DSCN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 класс олененок\фото НПК\DSCN9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63" cy="166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DF" w:rsidRPr="00E518E9" w:rsidRDefault="00223FDF">
      <w:pPr>
        <w:rPr>
          <w:rFonts w:ascii="Arial" w:hAnsi="Arial" w:cs="Arial"/>
          <w:sz w:val="24"/>
          <w:szCs w:val="24"/>
        </w:rPr>
      </w:pPr>
    </w:p>
    <w:p w:rsidR="00585D18" w:rsidRPr="00E518E9" w:rsidRDefault="00585D18">
      <w:pPr>
        <w:rPr>
          <w:rFonts w:ascii="Arial" w:hAnsi="Arial" w:cs="Arial"/>
          <w:sz w:val="24"/>
          <w:szCs w:val="24"/>
        </w:rPr>
      </w:pPr>
      <w:r w:rsidRPr="00E518E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5046" cy="1786128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67" cy="17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E518E9" w:rsidRPr="00E518E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61894" cy="1694688"/>
            <wp:effectExtent l="19050" t="0" r="0" b="0"/>
            <wp:docPr id="8" name="Рисунок 3" descr="C:\Users\user5\Desktop\Презентация чаяя\Обелиск Эвелина\Фото используемые в работе\фото прадедушки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 descr="C:\Users\user5\Desktop\Презентация чаяя\Обелиск Эвелина\Фото используемые в работе\фото прадедушки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94" cy="16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85D18" w:rsidRDefault="00585D18" w:rsidP="009024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518E9">
        <w:rPr>
          <w:rFonts w:ascii="Arial" w:hAnsi="Arial" w:cs="Arial"/>
          <w:sz w:val="24"/>
          <w:szCs w:val="24"/>
        </w:rPr>
        <w:t xml:space="preserve"> </w:t>
      </w:r>
      <w:r w:rsidR="0090244A">
        <w:rPr>
          <w:rFonts w:ascii="Arial" w:hAnsi="Arial" w:cs="Arial"/>
          <w:sz w:val="24"/>
          <w:szCs w:val="24"/>
        </w:rPr>
        <w:tab/>
      </w:r>
    </w:p>
    <w:p w:rsidR="00E518E9" w:rsidRDefault="00E518E9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E518E9" w:rsidRDefault="00E518E9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E518E9" w:rsidRDefault="00E518E9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E518E9" w:rsidRDefault="00E518E9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E518E9" w:rsidRDefault="00E518E9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E518E9" w:rsidRDefault="00E518E9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E518E9" w:rsidRDefault="00E518E9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E518E9" w:rsidRDefault="00E518E9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90244A" w:rsidRDefault="0090244A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90244A" w:rsidRDefault="0090244A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90244A" w:rsidRDefault="0090244A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90244A" w:rsidRPr="00E518E9" w:rsidRDefault="0090244A" w:rsidP="0090244A">
      <w:pPr>
        <w:ind w:firstLine="708"/>
        <w:rPr>
          <w:rFonts w:ascii="Arial" w:hAnsi="Arial" w:cs="Arial"/>
          <w:sz w:val="24"/>
          <w:szCs w:val="24"/>
        </w:rPr>
      </w:pPr>
      <w:proofErr w:type="gramStart"/>
      <w:r w:rsidRPr="00E518E9">
        <w:rPr>
          <w:rFonts w:ascii="Arial" w:hAnsi="Arial" w:cs="Arial"/>
          <w:sz w:val="24"/>
          <w:szCs w:val="24"/>
        </w:rPr>
        <w:t xml:space="preserve">Савченко Алексей  рассказал </w:t>
      </w:r>
      <w:r w:rsidR="00FB4D85">
        <w:rPr>
          <w:rFonts w:ascii="Arial" w:hAnsi="Arial" w:cs="Arial"/>
          <w:sz w:val="24"/>
          <w:szCs w:val="24"/>
        </w:rPr>
        <w:t xml:space="preserve">на классном часе </w:t>
      </w:r>
      <w:r w:rsidRPr="00E518E9">
        <w:rPr>
          <w:rFonts w:ascii="Arial" w:hAnsi="Arial" w:cs="Arial"/>
          <w:sz w:val="24"/>
          <w:szCs w:val="24"/>
        </w:rPr>
        <w:t>о своих прадедушке Толкачев</w:t>
      </w:r>
      <w:r w:rsidR="00FB4D85">
        <w:rPr>
          <w:rFonts w:ascii="Arial" w:hAnsi="Arial" w:cs="Arial"/>
          <w:sz w:val="24"/>
          <w:szCs w:val="24"/>
        </w:rPr>
        <w:t>е</w:t>
      </w:r>
      <w:r w:rsidRPr="00E518E9">
        <w:rPr>
          <w:rFonts w:ascii="Arial" w:hAnsi="Arial" w:cs="Arial"/>
          <w:sz w:val="24"/>
          <w:szCs w:val="24"/>
        </w:rPr>
        <w:t xml:space="preserve"> Михаил</w:t>
      </w:r>
      <w:r w:rsidR="00FB4D85">
        <w:rPr>
          <w:rFonts w:ascii="Arial" w:hAnsi="Arial" w:cs="Arial"/>
          <w:sz w:val="24"/>
          <w:szCs w:val="24"/>
        </w:rPr>
        <w:t>е</w:t>
      </w:r>
      <w:r w:rsidRPr="00E518E9">
        <w:rPr>
          <w:rFonts w:ascii="Arial" w:hAnsi="Arial" w:cs="Arial"/>
          <w:sz w:val="24"/>
          <w:szCs w:val="24"/>
        </w:rPr>
        <w:t xml:space="preserve"> Иванович</w:t>
      </w:r>
      <w:r w:rsidR="00FB4D85">
        <w:rPr>
          <w:rFonts w:ascii="Arial" w:hAnsi="Arial" w:cs="Arial"/>
          <w:sz w:val="24"/>
          <w:szCs w:val="24"/>
        </w:rPr>
        <w:t>е</w:t>
      </w:r>
      <w:r w:rsidRPr="00E518E9">
        <w:rPr>
          <w:rFonts w:ascii="Arial" w:hAnsi="Arial" w:cs="Arial"/>
          <w:sz w:val="24"/>
          <w:szCs w:val="24"/>
        </w:rPr>
        <w:t xml:space="preserve"> и прабабушке </w:t>
      </w:r>
      <w:proofErr w:type="spellStart"/>
      <w:r>
        <w:rPr>
          <w:rFonts w:ascii="Arial" w:hAnsi="Arial" w:cs="Arial"/>
          <w:sz w:val="24"/>
          <w:szCs w:val="24"/>
        </w:rPr>
        <w:t>Кочепанов</w:t>
      </w:r>
      <w:r w:rsidR="00FB4D85">
        <w:rPr>
          <w:rFonts w:ascii="Arial" w:hAnsi="Arial" w:cs="Arial"/>
          <w:sz w:val="24"/>
          <w:szCs w:val="24"/>
        </w:rPr>
        <w:t>ой</w:t>
      </w:r>
      <w:proofErr w:type="spellEnd"/>
      <w:r w:rsidRPr="00E518E9">
        <w:rPr>
          <w:rFonts w:ascii="Arial" w:hAnsi="Arial" w:cs="Arial"/>
          <w:sz w:val="24"/>
          <w:szCs w:val="24"/>
        </w:rPr>
        <w:t xml:space="preserve"> Мари</w:t>
      </w:r>
      <w:r w:rsidR="00FB4D85">
        <w:rPr>
          <w:rFonts w:ascii="Arial" w:hAnsi="Arial" w:cs="Arial"/>
          <w:sz w:val="24"/>
          <w:szCs w:val="24"/>
        </w:rPr>
        <w:t xml:space="preserve">и </w:t>
      </w:r>
      <w:r w:rsidRPr="00E518E9">
        <w:rPr>
          <w:rFonts w:ascii="Arial" w:hAnsi="Arial" w:cs="Arial"/>
          <w:sz w:val="24"/>
          <w:szCs w:val="24"/>
        </w:rPr>
        <w:t>Ивановн</w:t>
      </w:r>
      <w:r w:rsidR="00FB4D85">
        <w:rPr>
          <w:rFonts w:ascii="Arial" w:hAnsi="Arial" w:cs="Arial"/>
          <w:sz w:val="24"/>
          <w:szCs w:val="24"/>
        </w:rPr>
        <w:t>е</w:t>
      </w:r>
      <w:r w:rsidRPr="00E518E9">
        <w:rPr>
          <w:rFonts w:ascii="Arial" w:hAnsi="Arial" w:cs="Arial"/>
          <w:sz w:val="24"/>
          <w:szCs w:val="24"/>
        </w:rPr>
        <w:t xml:space="preserve">, которые внесли </w:t>
      </w:r>
      <w:r>
        <w:rPr>
          <w:rFonts w:ascii="Arial" w:hAnsi="Arial" w:cs="Arial"/>
          <w:sz w:val="24"/>
          <w:szCs w:val="24"/>
        </w:rPr>
        <w:t xml:space="preserve">общий </w:t>
      </w:r>
      <w:r w:rsidRPr="00E518E9">
        <w:rPr>
          <w:rFonts w:ascii="Arial" w:hAnsi="Arial" w:cs="Arial"/>
          <w:sz w:val="24"/>
          <w:szCs w:val="24"/>
        </w:rPr>
        <w:t xml:space="preserve">вклад в нашу </w:t>
      </w:r>
      <w:r>
        <w:rPr>
          <w:rFonts w:ascii="Arial" w:hAnsi="Arial" w:cs="Arial"/>
          <w:sz w:val="24"/>
          <w:szCs w:val="24"/>
        </w:rPr>
        <w:t xml:space="preserve"> </w:t>
      </w:r>
      <w:r w:rsidRPr="00E518E9">
        <w:rPr>
          <w:rFonts w:ascii="Arial" w:hAnsi="Arial" w:cs="Arial"/>
          <w:sz w:val="24"/>
          <w:szCs w:val="24"/>
        </w:rPr>
        <w:t>Великую Победу!</w:t>
      </w:r>
      <w:proofErr w:type="gramEnd"/>
    </w:p>
    <w:p w:rsidR="00E518E9" w:rsidRPr="00E518E9" w:rsidRDefault="00E518E9" w:rsidP="00E518E9">
      <w:pPr>
        <w:spacing w:line="240" w:lineRule="auto"/>
        <w:rPr>
          <w:rFonts w:ascii="Arial" w:hAnsi="Arial" w:cs="Arial"/>
          <w:sz w:val="24"/>
          <w:szCs w:val="24"/>
        </w:rPr>
      </w:pPr>
    </w:p>
    <w:p w:rsidR="00AC3E62" w:rsidRPr="00E518E9" w:rsidRDefault="00E518E9">
      <w:pPr>
        <w:rPr>
          <w:rFonts w:ascii="Arial" w:hAnsi="Arial" w:cs="Arial"/>
          <w:color w:val="FF0000"/>
          <w:sz w:val="24"/>
          <w:szCs w:val="24"/>
        </w:rPr>
      </w:pPr>
      <w:r w:rsidRPr="00E518E9">
        <w:rPr>
          <w:rFonts w:ascii="Arial" w:hAnsi="Arial" w:cs="Arial"/>
          <w:color w:val="FF0000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3pt;height:184.3pt" o:ole="">
            <v:imagedata r:id="rId8" o:title=""/>
          </v:shape>
          <o:OLEObject Type="Embed" ProgID="PowerPoint.Slide.12" ShapeID="_x0000_i1025" DrawAspect="Content" ObjectID="_1523094940" r:id="rId9"/>
        </w:object>
      </w:r>
      <w:r w:rsidRPr="00E518E9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>
            <wp:extent cx="1522254" cy="2170176"/>
            <wp:effectExtent l="19050" t="0" r="1746" b="0"/>
            <wp:docPr id="9" name="Рисунок 4" descr="F:\дед миша\Наградной лист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дед миша\Наградной лист-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64" cy="2170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5FE" w:rsidRPr="00E518E9" w:rsidRDefault="00AB05FE">
      <w:pPr>
        <w:rPr>
          <w:rFonts w:ascii="Arial" w:hAnsi="Arial" w:cs="Arial"/>
          <w:color w:val="FF0000"/>
          <w:sz w:val="24"/>
          <w:szCs w:val="24"/>
        </w:rPr>
      </w:pPr>
      <w:r w:rsidRPr="00E518E9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>
            <wp:extent cx="1816608" cy="2170176"/>
            <wp:effectExtent l="19050" t="0" r="0" b="0"/>
            <wp:docPr id="5" name="Рисунок 5" descr="F:\дед миша\img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дед миша\img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21" cy="217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05FE" w:rsidRPr="00E518E9" w:rsidSect="00E518E9">
      <w:pgSz w:w="11906" w:h="16838"/>
      <w:pgMar w:top="851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585D18"/>
    <w:rsid w:val="00223FDF"/>
    <w:rsid w:val="004F6A21"/>
    <w:rsid w:val="00585D18"/>
    <w:rsid w:val="00713CE3"/>
    <w:rsid w:val="00804094"/>
    <w:rsid w:val="0090244A"/>
    <w:rsid w:val="00AB05FE"/>
    <w:rsid w:val="00AC3E62"/>
    <w:rsid w:val="00E518E9"/>
    <w:rsid w:val="00F00017"/>
    <w:rsid w:val="00F27F04"/>
    <w:rsid w:val="00FB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D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5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3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 03</dc:creator>
  <cp:keywords/>
  <dc:description/>
  <cp:lastModifiedBy>Надежда Ивановна</cp:lastModifiedBy>
  <cp:revision>10</cp:revision>
  <dcterms:created xsi:type="dcterms:W3CDTF">2016-04-22T04:13:00Z</dcterms:created>
  <dcterms:modified xsi:type="dcterms:W3CDTF">2016-04-25T05:09:00Z</dcterms:modified>
</cp:coreProperties>
</file>