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2"/>
        <w:gridCol w:w="3975"/>
      </w:tblGrid>
      <w:tr w:rsidR="005D478C" w:rsidRPr="00562327" w:rsidTr="00C60812">
        <w:tc>
          <w:tcPr>
            <w:tcW w:w="2903" w:type="pct"/>
            <w:vAlign w:val="center"/>
          </w:tcPr>
          <w:p w:rsidR="005D478C" w:rsidRPr="00562327" w:rsidRDefault="005D478C" w:rsidP="0056232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 </w:t>
            </w:r>
          </w:p>
        </w:tc>
        <w:tc>
          <w:tcPr>
            <w:tcW w:w="20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78C" w:rsidRPr="00562327" w:rsidRDefault="005D478C" w:rsidP="00562327">
            <w:pPr>
              <w:snapToGrid w:val="0"/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Утверждена приказом</w:t>
            </w:r>
            <w:r w:rsidRPr="00562327">
              <w:rPr>
                <w:rFonts w:ascii="Arial" w:hAnsi="Arial" w:cs="Arial"/>
              </w:rPr>
              <w:br/>
              <w:t>директора ТМК ОУ «Дудинская средняя школа №4»</w:t>
            </w:r>
            <w:r w:rsidRPr="00562327">
              <w:rPr>
                <w:rFonts w:ascii="Arial" w:hAnsi="Arial" w:cs="Arial"/>
              </w:rPr>
              <w:br/>
              <w:t>№ 1</w:t>
            </w:r>
            <w:r w:rsidR="007B47FA">
              <w:rPr>
                <w:rFonts w:ascii="Arial" w:hAnsi="Arial" w:cs="Arial"/>
              </w:rPr>
              <w:t>86</w:t>
            </w:r>
            <w:r w:rsidRPr="00562327">
              <w:rPr>
                <w:rFonts w:ascii="Arial" w:hAnsi="Arial" w:cs="Arial"/>
              </w:rPr>
              <w:t xml:space="preserve"> от </w:t>
            </w:r>
            <w:r w:rsidR="007B47FA">
              <w:rPr>
                <w:rFonts w:ascii="Arial" w:hAnsi="Arial" w:cs="Arial"/>
              </w:rPr>
              <w:t>29</w:t>
            </w:r>
            <w:r w:rsidRPr="00562327">
              <w:rPr>
                <w:rFonts w:ascii="Arial" w:hAnsi="Arial" w:cs="Arial"/>
              </w:rPr>
              <w:t>.08.202</w:t>
            </w:r>
            <w:r w:rsidR="007B47FA">
              <w:rPr>
                <w:rFonts w:ascii="Arial" w:hAnsi="Arial" w:cs="Arial"/>
              </w:rPr>
              <w:t>2</w:t>
            </w:r>
          </w:p>
          <w:p w:rsidR="005D478C" w:rsidRPr="00562327" w:rsidRDefault="005D478C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  <w:p w:rsidR="005D478C" w:rsidRPr="00562327" w:rsidRDefault="005D478C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  <w:p w:rsidR="005D478C" w:rsidRPr="00562327" w:rsidRDefault="005D478C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  <w:p w:rsidR="005D478C" w:rsidRPr="00562327" w:rsidRDefault="005D478C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</w:tc>
      </w:tr>
    </w:tbl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right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right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right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right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 w:rsidRPr="00562327">
        <w:rPr>
          <w:sz w:val="22"/>
          <w:szCs w:val="22"/>
        </w:rPr>
        <w:t xml:space="preserve">Рабочая программа </w:t>
      </w: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 w:rsidRPr="00562327">
        <w:rPr>
          <w:sz w:val="22"/>
          <w:szCs w:val="22"/>
        </w:rPr>
        <w:t xml:space="preserve">учебного предмета </w:t>
      </w: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 w:rsidRPr="00562327">
        <w:rPr>
          <w:sz w:val="22"/>
          <w:szCs w:val="22"/>
        </w:rPr>
        <w:t>«Химия»</w:t>
      </w: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 w:rsidRPr="00562327">
        <w:rPr>
          <w:sz w:val="22"/>
          <w:szCs w:val="22"/>
        </w:rPr>
        <w:t xml:space="preserve">Базовый уровень </w:t>
      </w: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 w:rsidRPr="00562327">
        <w:rPr>
          <w:sz w:val="22"/>
          <w:szCs w:val="22"/>
        </w:rPr>
        <w:t>8-9 класс</w:t>
      </w: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5D478C" w:rsidRPr="00562327" w:rsidRDefault="005D478C" w:rsidP="00562327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5D478C" w:rsidRPr="00562327" w:rsidRDefault="005D478C" w:rsidP="00562327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5D478C" w:rsidRPr="00562327" w:rsidRDefault="005D478C" w:rsidP="00562327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5D478C" w:rsidRPr="00562327" w:rsidRDefault="005D478C" w:rsidP="00562327">
      <w:pPr>
        <w:pStyle w:val="ParagraphStyle"/>
        <w:tabs>
          <w:tab w:val="left" w:pos="540"/>
        </w:tabs>
        <w:spacing w:line="360" w:lineRule="auto"/>
        <w:ind w:firstLine="709"/>
        <w:jc w:val="center"/>
        <w:rPr>
          <w:sz w:val="22"/>
          <w:szCs w:val="22"/>
        </w:rPr>
      </w:pPr>
      <w:r w:rsidRPr="00562327">
        <w:rPr>
          <w:sz w:val="22"/>
          <w:szCs w:val="22"/>
        </w:rPr>
        <w:t>202</w:t>
      </w:r>
      <w:r w:rsidR="007B47FA">
        <w:rPr>
          <w:sz w:val="22"/>
          <w:szCs w:val="22"/>
        </w:rPr>
        <w:t>2</w:t>
      </w:r>
      <w:r w:rsidR="00B76CE0">
        <w:rPr>
          <w:sz w:val="22"/>
          <w:szCs w:val="22"/>
        </w:rPr>
        <w:t xml:space="preserve"> </w:t>
      </w:r>
      <w:r w:rsidRPr="00562327">
        <w:rPr>
          <w:sz w:val="22"/>
          <w:szCs w:val="22"/>
        </w:rPr>
        <w:t>г</w:t>
      </w:r>
    </w:p>
    <w:p w:rsidR="005D478C" w:rsidRPr="00562327" w:rsidRDefault="005D478C" w:rsidP="00562327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444218" w:rsidRPr="00000BD4" w:rsidRDefault="00444218" w:rsidP="00444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proofErr w:type="gramStart"/>
      <w:r w:rsidRPr="00000BD4">
        <w:rPr>
          <w:rFonts w:ascii="Arial" w:hAnsi="Arial" w:cs="Arial"/>
        </w:rPr>
        <w:lastRenderedPageBreak/>
        <w:t>Рабочая программа курса хи</w:t>
      </w:r>
      <w:r>
        <w:rPr>
          <w:rFonts w:ascii="Arial" w:hAnsi="Arial" w:cs="Arial"/>
        </w:rPr>
        <w:t>мии  8 и 9  классов составлена</w:t>
      </w:r>
      <w:r w:rsidRPr="00000BD4">
        <w:rPr>
          <w:rFonts w:ascii="Arial" w:hAnsi="Arial" w:cs="Arial"/>
        </w:rPr>
        <w:t xml:space="preserve"> на основе авторской программ</w:t>
      </w:r>
      <w:r>
        <w:rPr>
          <w:rFonts w:ascii="Arial" w:hAnsi="Arial" w:cs="Arial"/>
        </w:rPr>
        <w:t xml:space="preserve">ы под редакцией Н.Н. </w:t>
      </w:r>
      <w:proofErr w:type="spellStart"/>
      <w:r w:rsidR="00F07F35">
        <w:rPr>
          <w:rFonts w:ascii="Arial" w:hAnsi="Arial" w:cs="Arial"/>
        </w:rPr>
        <w:t>Гара</w:t>
      </w:r>
      <w:proofErr w:type="spellEnd"/>
      <w:r w:rsidR="00F07F35">
        <w:rPr>
          <w:rFonts w:ascii="Arial" w:hAnsi="Arial" w:cs="Arial"/>
        </w:rPr>
        <w:t xml:space="preserve"> </w:t>
      </w:r>
      <w:r w:rsidRPr="00000BD4">
        <w:rPr>
          <w:rFonts w:ascii="Arial" w:hAnsi="Arial" w:cs="Arial"/>
        </w:rPr>
        <w:t>(</w:t>
      </w:r>
      <w:r w:rsidR="00F07F35">
        <w:rPr>
          <w:rFonts w:ascii="Arial" w:hAnsi="Arial" w:cs="Arial"/>
        </w:rPr>
        <w:t>Химия.</w:t>
      </w:r>
      <w:proofErr w:type="gramEnd"/>
      <w:r w:rsidR="00F0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Рабочие программы.  Предметная линия учебников  Г.Е. Рудзитиса, Ф.Г. Фельдмана.8-9 классы : учеб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особие для </w:t>
      </w:r>
      <w:proofErr w:type="spellStart"/>
      <w:r>
        <w:rPr>
          <w:rFonts w:ascii="Arial" w:hAnsi="Arial" w:cs="Arial"/>
        </w:rPr>
        <w:t>общеобразоват</w:t>
      </w:r>
      <w:proofErr w:type="spellEnd"/>
      <w:r>
        <w:rPr>
          <w:rFonts w:ascii="Arial" w:hAnsi="Arial" w:cs="Arial"/>
        </w:rPr>
        <w:t xml:space="preserve">. организаций </w:t>
      </w:r>
      <w:r w:rsidR="00B55079">
        <w:rPr>
          <w:rFonts w:ascii="Arial" w:hAnsi="Arial" w:cs="Arial"/>
        </w:rPr>
        <w:t xml:space="preserve">/ Н.Н. </w:t>
      </w:r>
      <w:proofErr w:type="spellStart"/>
      <w:r w:rsidR="00B55079">
        <w:rPr>
          <w:rFonts w:ascii="Arial" w:hAnsi="Arial" w:cs="Arial"/>
        </w:rPr>
        <w:t>Гара</w:t>
      </w:r>
      <w:proofErr w:type="spellEnd"/>
      <w:r w:rsidR="00B55079">
        <w:rPr>
          <w:rFonts w:ascii="Arial" w:hAnsi="Arial" w:cs="Arial"/>
        </w:rPr>
        <w:t xml:space="preserve">.- </w:t>
      </w:r>
      <w:proofErr w:type="gramStart"/>
      <w:r w:rsidR="00B55079">
        <w:rPr>
          <w:rFonts w:ascii="Arial" w:hAnsi="Arial" w:cs="Arial"/>
        </w:rPr>
        <w:t>М.</w:t>
      </w:r>
      <w:r>
        <w:rPr>
          <w:rFonts w:ascii="Arial" w:hAnsi="Arial" w:cs="Arial"/>
        </w:rPr>
        <w:t>: Просвещение</w:t>
      </w:r>
      <w:r w:rsidR="00F07F35">
        <w:rPr>
          <w:rFonts w:ascii="Arial" w:hAnsi="Arial" w:cs="Arial"/>
        </w:rPr>
        <w:t xml:space="preserve">, </w:t>
      </w:r>
      <w:r w:rsidR="00B55079">
        <w:rPr>
          <w:rFonts w:ascii="Arial" w:hAnsi="Arial" w:cs="Arial"/>
        </w:rPr>
        <w:t>2021</w:t>
      </w:r>
      <w:r w:rsidR="00F07F35">
        <w:rPr>
          <w:rFonts w:ascii="Arial" w:hAnsi="Arial" w:cs="Arial"/>
        </w:rPr>
        <w:t>)</w:t>
      </w:r>
      <w:proofErr w:type="gramEnd"/>
    </w:p>
    <w:p w:rsidR="00444218" w:rsidRDefault="00444218" w:rsidP="00562327">
      <w:pPr>
        <w:spacing w:after="0" w:line="360" w:lineRule="auto"/>
        <w:ind w:firstLine="709"/>
        <w:rPr>
          <w:rFonts w:ascii="Arial" w:hAnsi="Arial" w:cs="Arial"/>
        </w:rPr>
      </w:pPr>
    </w:p>
    <w:p w:rsidR="0001046B" w:rsidRPr="00000BD4" w:rsidRDefault="0001046B" w:rsidP="00562327">
      <w:pPr>
        <w:spacing w:after="0" w:line="360" w:lineRule="auto"/>
        <w:ind w:firstLine="709"/>
        <w:rPr>
          <w:rFonts w:ascii="Arial" w:hAnsi="Arial" w:cs="Arial"/>
          <w:b/>
        </w:rPr>
      </w:pPr>
      <w:r w:rsidRPr="00000BD4">
        <w:rPr>
          <w:rFonts w:ascii="Arial" w:hAnsi="Arial" w:cs="Arial"/>
          <w:b/>
        </w:rPr>
        <w:t xml:space="preserve"> УМК: </w:t>
      </w:r>
    </w:p>
    <w:p w:rsidR="0001046B" w:rsidRPr="00000BD4" w:rsidRDefault="0001046B" w:rsidP="00562327">
      <w:pPr>
        <w:spacing w:after="0" w:line="360" w:lineRule="auto"/>
        <w:ind w:firstLine="709"/>
        <w:rPr>
          <w:rFonts w:ascii="Arial" w:hAnsi="Arial" w:cs="Arial"/>
          <w:b/>
        </w:rPr>
      </w:pPr>
      <w:r w:rsidRPr="00000BD4">
        <w:rPr>
          <w:rFonts w:ascii="Arial" w:hAnsi="Arial" w:cs="Arial"/>
          <w:b/>
        </w:rPr>
        <w:t>8 класс:</w:t>
      </w:r>
    </w:p>
    <w:p w:rsidR="0001046B" w:rsidRPr="00000BD4" w:rsidRDefault="0001046B" w:rsidP="005623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00BD4">
        <w:rPr>
          <w:rFonts w:ascii="Arial" w:hAnsi="Arial" w:cs="Arial"/>
          <w:sz w:val="22"/>
          <w:szCs w:val="22"/>
        </w:rPr>
        <w:t>Г.Е.Рудзитис. Ф.Г. Фельдман. Химия 8 класс.: учеб</w:t>
      </w:r>
      <w:proofErr w:type="gramStart"/>
      <w:r w:rsidRPr="00000BD4">
        <w:rPr>
          <w:rFonts w:ascii="Arial" w:hAnsi="Arial" w:cs="Arial"/>
          <w:sz w:val="22"/>
          <w:szCs w:val="22"/>
        </w:rPr>
        <w:t>.</w:t>
      </w:r>
      <w:proofErr w:type="gramEnd"/>
      <w:r w:rsidRPr="00000BD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0BD4">
        <w:rPr>
          <w:rFonts w:ascii="Arial" w:hAnsi="Arial" w:cs="Arial"/>
          <w:sz w:val="22"/>
          <w:szCs w:val="22"/>
        </w:rPr>
        <w:t>д</w:t>
      </w:r>
      <w:proofErr w:type="gramEnd"/>
      <w:r w:rsidRPr="00000BD4">
        <w:rPr>
          <w:rFonts w:ascii="Arial" w:hAnsi="Arial" w:cs="Arial"/>
          <w:sz w:val="22"/>
          <w:szCs w:val="22"/>
        </w:rPr>
        <w:t xml:space="preserve">ля </w:t>
      </w:r>
      <w:proofErr w:type="spellStart"/>
      <w:r w:rsidRPr="00000BD4">
        <w:rPr>
          <w:rFonts w:ascii="Arial" w:hAnsi="Arial" w:cs="Arial"/>
          <w:sz w:val="22"/>
          <w:szCs w:val="22"/>
        </w:rPr>
        <w:t>общеобразоват</w:t>
      </w:r>
      <w:proofErr w:type="spellEnd"/>
      <w:r w:rsidRPr="00000BD4">
        <w:rPr>
          <w:rFonts w:ascii="Arial" w:hAnsi="Arial" w:cs="Arial"/>
          <w:sz w:val="22"/>
          <w:szCs w:val="22"/>
        </w:rPr>
        <w:t>. организаций  - М.: Просвещение, 2017.</w:t>
      </w:r>
    </w:p>
    <w:p w:rsidR="0001046B" w:rsidRDefault="0001046B" w:rsidP="005623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00BD4">
        <w:rPr>
          <w:rFonts w:ascii="Arial" w:hAnsi="Arial" w:cs="Arial"/>
          <w:sz w:val="22"/>
          <w:szCs w:val="22"/>
        </w:rPr>
        <w:t xml:space="preserve"> Дидактические материалы по химии:8</w:t>
      </w:r>
      <w:r w:rsidR="00727119">
        <w:rPr>
          <w:rFonts w:ascii="Arial" w:hAnsi="Arial" w:cs="Arial"/>
          <w:sz w:val="22"/>
          <w:szCs w:val="22"/>
        </w:rPr>
        <w:t>класс. ФГОС/ О.Ю. Гончарук.- М.</w:t>
      </w:r>
      <w:r w:rsidR="00571826" w:rsidRPr="00000BD4">
        <w:rPr>
          <w:rFonts w:ascii="Arial" w:hAnsi="Arial" w:cs="Arial"/>
          <w:sz w:val="22"/>
          <w:szCs w:val="22"/>
        </w:rPr>
        <w:t xml:space="preserve">: Издательство « Экзамен», 2019 </w:t>
      </w:r>
      <w:proofErr w:type="gramStart"/>
      <w:r w:rsidR="00571826" w:rsidRPr="00000BD4">
        <w:rPr>
          <w:rFonts w:ascii="Arial" w:hAnsi="Arial" w:cs="Arial"/>
          <w:sz w:val="22"/>
          <w:szCs w:val="22"/>
        </w:rPr>
        <w:t xml:space="preserve">( </w:t>
      </w:r>
      <w:proofErr w:type="gramEnd"/>
      <w:r w:rsidR="00571826" w:rsidRPr="00000BD4">
        <w:rPr>
          <w:rFonts w:ascii="Arial" w:hAnsi="Arial" w:cs="Arial"/>
          <w:sz w:val="22"/>
          <w:szCs w:val="22"/>
        </w:rPr>
        <w:t>Серия « Учебно-методический комплект»)</w:t>
      </w:r>
    </w:p>
    <w:p w:rsidR="00727119" w:rsidRPr="00000BD4" w:rsidRDefault="00727119" w:rsidP="005623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Дидактические  материалы по химии: 8класс. ФГОС</w:t>
      </w:r>
      <w:proofErr w:type="gramStart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О.Ю. Гончарук.- М.</w:t>
      </w:r>
      <w:proofErr w:type="gramStart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Издательство « Экзамен», 2019.- ( Серия « Учебно-методический комплект»)</w:t>
      </w:r>
    </w:p>
    <w:p w:rsidR="0001046B" w:rsidRPr="00000BD4" w:rsidRDefault="0001046B" w:rsidP="00B5507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00BD4">
        <w:rPr>
          <w:rFonts w:ascii="Arial" w:hAnsi="Arial" w:cs="Arial"/>
        </w:rPr>
        <w:t xml:space="preserve">   </w:t>
      </w:r>
    </w:p>
    <w:p w:rsidR="0001046B" w:rsidRPr="00000BD4" w:rsidRDefault="00571826" w:rsidP="00444218">
      <w:pPr>
        <w:pStyle w:val="a3"/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00BD4">
        <w:rPr>
          <w:rFonts w:ascii="Arial" w:hAnsi="Arial" w:cs="Arial"/>
          <w:b/>
          <w:sz w:val="22"/>
          <w:szCs w:val="22"/>
        </w:rPr>
        <w:t>класс:</w:t>
      </w:r>
    </w:p>
    <w:p w:rsidR="00571826" w:rsidRDefault="00571826" w:rsidP="00562327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00BD4">
        <w:rPr>
          <w:rFonts w:ascii="Arial" w:hAnsi="Arial" w:cs="Arial"/>
          <w:sz w:val="22"/>
          <w:szCs w:val="22"/>
        </w:rPr>
        <w:t>Г.Е.Рудзитис. Ф.Г. Фельдман. Химия 9 класс.: учеб</w:t>
      </w:r>
      <w:proofErr w:type="gramStart"/>
      <w:r w:rsidRPr="00000BD4">
        <w:rPr>
          <w:rFonts w:ascii="Arial" w:hAnsi="Arial" w:cs="Arial"/>
          <w:sz w:val="22"/>
          <w:szCs w:val="22"/>
        </w:rPr>
        <w:t>.</w:t>
      </w:r>
      <w:proofErr w:type="gramEnd"/>
      <w:r w:rsidRPr="00000BD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0BD4">
        <w:rPr>
          <w:rFonts w:ascii="Arial" w:hAnsi="Arial" w:cs="Arial"/>
          <w:sz w:val="22"/>
          <w:szCs w:val="22"/>
        </w:rPr>
        <w:t>д</w:t>
      </w:r>
      <w:proofErr w:type="gramEnd"/>
      <w:r w:rsidRPr="00000BD4">
        <w:rPr>
          <w:rFonts w:ascii="Arial" w:hAnsi="Arial" w:cs="Arial"/>
          <w:sz w:val="22"/>
          <w:szCs w:val="22"/>
        </w:rPr>
        <w:t xml:space="preserve">ля </w:t>
      </w:r>
      <w:proofErr w:type="spellStart"/>
      <w:r w:rsidRPr="00000BD4">
        <w:rPr>
          <w:rFonts w:ascii="Arial" w:hAnsi="Arial" w:cs="Arial"/>
          <w:sz w:val="22"/>
          <w:szCs w:val="22"/>
        </w:rPr>
        <w:t>общеобразоват</w:t>
      </w:r>
      <w:proofErr w:type="spellEnd"/>
      <w:r w:rsidRPr="00000BD4">
        <w:rPr>
          <w:rFonts w:ascii="Arial" w:hAnsi="Arial" w:cs="Arial"/>
          <w:sz w:val="22"/>
          <w:szCs w:val="22"/>
        </w:rPr>
        <w:t>. организаций  - М.: Просвещение, 2017.</w:t>
      </w:r>
    </w:p>
    <w:p w:rsidR="00B55079" w:rsidRPr="00000BD4" w:rsidRDefault="00B55079" w:rsidP="00562327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Тренажер по химии: 9 класс: к учебнику  Г.Е. Рудзитиса, Ф.Г. Фельдмана « Химия.9 класс» ФГОС / А.Д. </w:t>
      </w:r>
      <w:proofErr w:type="spellStart"/>
      <w:r>
        <w:rPr>
          <w:rFonts w:ascii="Arial" w:hAnsi="Arial" w:cs="Arial"/>
          <w:sz w:val="22"/>
          <w:szCs w:val="22"/>
        </w:rPr>
        <w:t>Микитюк</w:t>
      </w:r>
      <w:proofErr w:type="spellEnd"/>
      <w:r>
        <w:rPr>
          <w:rFonts w:ascii="Arial" w:hAnsi="Arial" w:cs="Arial"/>
          <w:sz w:val="22"/>
          <w:szCs w:val="22"/>
        </w:rPr>
        <w:t>.- М.: Издательство «Экзамен», 2020 (Серия «Тренажер»)</w:t>
      </w:r>
    </w:p>
    <w:p w:rsidR="0001046B" w:rsidRDefault="00571826" w:rsidP="00562327">
      <w:pPr>
        <w:spacing w:after="0" w:line="360" w:lineRule="auto"/>
        <w:ind w:firstLine="709"/>
        <w:rPr>
          <w:rFonts w:ascii="Arial" w:hAnsi="Arial" w:cs="Arial"/>
        </w:rPr>
      </w:pPr>
      <w:r w:rsidRPr="00000BD4">
        <w:rPr>
          <w:rFonts w:ascii="Arial" w:hAnsi="Arial" w:cs="Arial"/>
        </w:rPr>
        <w:t>Программа рассчитана на 68 часов в 8 классе и 68 часов в 9 классе, направлена на реализацию обязательной части учебного плана.</w:t>
      </w:r>
    </w:p>
    <w:p w:rsidR="00B55079" w:rsidRPr="00000BD4" w:rsidRDefault="00B55079" w:rsidP="00562327">
      <w:pPr>
        <w:spacing w:after="0" w:line="360" w:lineRule="auto"/>
        <w:ind w:firstLine="709"/>
        <w:rPr>
          <w:rFonts w:ascii="Arial" w:hAnsi="Arial" w:cs="Arial"/>
        </w:rPr>
      </w:pPr>
    </w:p>
    <w:p w:rsidR="00571826" w:rsidRPr="00000BD4" w:rsidRDefault="00571826" w:rsidP="00562327">
      <w:pPr>
        <w:spacing w:after="0" w:line="360" w:lineRule="auto"/>
        <w:ind w:firstLine="426"/>
        <w:rPr>
          <w:rFonts w:ascii="Arial" w:hAnsi="Arial" w:cs="Arial"/>
          <w:b/>
        </w:rPr>
      </w:pPr>
      <w:r w:rsidRPr="00000BD4">
        <w:rPr>
          <w:rFonts w:ascii="Arial" w:hAnsi="Arial" w:cs="Arial"/>
          <w:b/>
        </w:rPr>
        <w:t xml:space="preserve">Планируемые результаты на </w:t>
      </w:r>
      <w:r w:rsidR="000D08F2">
        <w:rPr>
          <w:rFonts w:ascii="Arial" w:hAnsi="Arial" w:cs="Arial"/>
          <w:b/>
        </w:rPr>
        <w:t>8-</w:t>
      </w:r>
      <w:r w:rsidRPr="00000BD4">
        <w:rPr>
          <w:rFonts w:ascii="Arial" w:hAnsi="Arial" w:cs="Arial"/>
          <w:b/>
        </w:rPr>
        <w:t>9 класс:</w:t>
      </w:r>
    </w:p>
    <w:p w:rsidR="008336A6" w:rsidRPr="008336A6" w:rsidRDefault="008336A6" w:rsidP="008336A6">
      <w:pPr>
        <w:pStyle w:val="a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</w:t>
      </w:r>
      <w:r w:rsidRPr="008336A6">
        <w:rPr>
          <w:rFonts w:ascii="Arial" w:hAnsi="Arial" w:cs="Arial"/>
          <w:sz w:val="22"/>
          <w:szCs w:val="22"/>
        </w:rPr>
        <w:t>ичностные результаты:</w:t>
      </w:r>
    </w:p>
    <w:p w:rsidR="008336A6" w:rsidRPr="008336A6" w:rsidRDefault="008336A6" w:rsidP="000D08F2">
      <w:pPr>
        <w:pStyle w:val="aa"/>
        <w:numPr>
          <w:ilvl w:val="0"/>
          <w:numId w:val="34"/>
        </w:numPr>
        <w:spacing w:line="360" w:lineRule="auto"/>
        <w:ind w:left="357" w:hanging="357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336A6">
        <w:rPr>
          <w:rFonts w:ascii="Arial" w:hAnsi="Arial" w:cs="Arial"/>
          <w:b w:val="0"/>
          <w:bCs w:val="0"/>
          <w:sz w:val="22"/>
          <w:szCs w:val="22"/>
        </w:rPr>
        <w:t>в ценностно-ориентационной сфере – воспитание чувства гордости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336A6">
        <w:rPr>
          <w:rFonts w:ascii="Arial" w:hAnsi="Arial" w:cs="Arial"/>
          <w:b w:val="0"/>
          <w:bCs w:val="0"/>
          <w:sz w:val="22"/>
          <w:szCs w:val="22"/>
        </w:rPr>
        <w:t>за российскую химическую науку;</w:t>
      </w:r>
    </w:p>
    <w:p w:rsidR="008336A6" w:rsidRPr="008336A6" w:rsidRDefault="008336A6" w:rsidP="000D08F2">
      <w:pPr>
        <w:pStyle w:val="aa"/>
        <w:numPr>
          <w:ilvl w:val="0"/>
          <w:numId w:val="34"/>
        </w:numPr>
        <w:spacing w:line="360" w:lineRule="auto"/>
        <w:ind w:left="357" w:hanging="357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336A6">
        <w:rPr>
          <w:rFonts w:ascii="Arial" w:hAnsi="Arial" w:cs="Arial"/>
          <w:b w:val="0"/>
          <w:bCs w:val="0"/>
          <w:sz w:val="22"/>
          <w:szCs w:val="22"/>
        </w:rPr>
        <w:t>в трудовой сфере – готовность к осознанному выбору дальнейшей образовательной траектории;</w:t>
      </w:r>
    </w:p>
    <w:p w:rsidR="008336A6" w:rsidRPr="005C4239" w:rsidRDefault="008336A6" w:rsidP="008336A6">
      <w:pPr>
        <w:pStyle w:val="aa"/>
        <w:numPr>
          <w:ilvl w:val="0"/>
          <w:numId w:val="34"/>
        </w:numPr>
        <w:spacing w:line="360" w:lineRule="auto"/>
        <w:ind w:left="357" w:hanging="357"/>
        <w:jc w:val="left"/>
        <w:rPr>
          <w:b w:val="0"/>
          <w:bCs w:val="0"/>
        </w:rPr>
      </w:pPr>
      <w:r w:rsidRPr="008336A6">
        <w:rPr>
          <w:rFonts w:ascii="Arial" w:hAnsi="Arial" w:cs="Arial"/>
          <w:b w:val="0"/>
          <w:bCs w:val="0"/>
          <w:sz w:val="22"/>
          <w:szCs w:val="22"/>
        </w:rPr>
        <w:t>в познавательной сфере – умение управлять своей познавательной деятельностью.</w:t>
      </w:r>
    </w:p>
    <w:p w:rsidR="00571826" w:rsidRPr="00562327" w:rsidRDefault="00571826" w:rsidP="00FB3CB1">
      <w:pPr>
        <w:spacing w:after="0" w:line="360" w:lineRule="auto"/>
        <w:rPr>
          <w:rFonts w:ascii="Arial" w:hAnsi="Arial" w:cs="Arial"/>
          <w:b/>
        </w:rPr>
      </w:pPr>
      <w:r w:rsidRPr="00562327">
        <w:rPr>
          <w:rFonts w:ascii="Arial" w:hAnsi="Arial" w:cs="Arial"/>
          <w:b/>
        </w:rPr>
        <w:t>Метапредметные результаты.</w:t>
      </w:r>
    </w:p>
    <w:p w:rsidR="00875058" w:rsidRPr="00562327" w:rsidRDefault="00875058" w:rsidP="00FB3CB1">
      <w:pPr>
        <w:pStyle w:val="a9"/>
        <w:widowControl w:val="0"/>
        <w:tabs>
          <w:tab w:val="left" w:pos="567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562327">
        <w:rPr>
          <w:rFonts w:ascii="Arial" w:hAnsi="Arial" w:cs="Arial"/>
          <w:b/>
          <w:sz w:val="22"/>
          <w:szCs w:val="22"/>
        </w:rPr>
        <w:t>Коммуникативные УУД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7"/>
        <w:gridCol w:w="7863"/>
      </w:tblGrid>
      <w:tr w:rsidR="00875058" w:rsidRPr="00562327" w:rsidTr="00875058">
        <w:tc>
          <w:tcPr>
            <w:tcW w:w="892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eastAsia="Calibri" w:hAnsi="Arial" w:cs="Arial"/>
              </w:rPr>
            </w:pPr>
            <w:r w:rsidRPr="00562327">
              <w:rPr>
                <w:rFonts w:ascii="Arial" w:eastAsia="Calibri" w:hAnsi="Arial" w:cs="Arial"/>
              </w:rPr>
              <w:t>Обучающийся научится: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spacing w:line="360" w:lineRule="auto"/>
              <w:ind w:firstLine="709"/>
              <w:rPr>
                <w:rFonts w:ascii="Arial" w:hAnsi="Arial" w:cs="Arial"/>
                <w:i w:val="0"/>
              </w:rPr>
            </w:pPr>
          </w:p>
        </w:tc>
        <w:tc>
          <w:tcPr>
            <w:tcW w:w="4108" w:type="pct"/>
          </w:tcPr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875058" w:rsidRPr="00562327" w:rsidRDefault="00875058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lastRenderedPageBreak/>
              <w:t>• устанавливать и сравнивать разные точки зрения, прежде чем принимать решения и делать выбор;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адекватно использовать речь для планирования и регуляции своей деятельности;</w:t>
            </w:r>
          </w:p>
          <w:p w:rsidR="00875058" w:rsidRPr="00562327" w:rsidRDefault="00875058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адекватно использовать речевые средства для решения различных коммуникативных задач;</w:t>
            </w:r>
          </w:p>
          <w:p w:rsidR="00875058" w:rsidRPr="00562327" w:rsidRDefault="00875058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•владеть устной и письменной речью;</w:t>
            </w:r>
          </w:p>
          <w:p w:rsidR="00875058" w:rsidRPr="00562327" w:rsidRDefault="00875058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•строить монологическое контекстное высказывание;</w:t>
            </w:r>
          </w:p>
          <w:p w:rsidR="00875058" w:rsidRPr="00562327" w:rsidRDefault="00875058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875058" w:rsidRPr="00562327" w:rsidRDefault="00875058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осуществлять контроль, коррекцию, оценку действий партнёра, уметь убеждать;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875058" w:rsidRPr="00562327" w:rsidRDefault="00875058" w:rsidP="00562327">
            <w:pPr>
              <w:pStyle w:val="a6"/>
              <w:tabs>
                <w:tab w:val="left" w:pos="63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основам коммуникативной рефлексии;</w:t>
            </w:r>
          </w:p>
          <w:p w:rsidR="00875058" w:rsidRPr="00562327" w:rsidRDefault="00875058" w:rsidP="00562327">
            <w:pPr>
              <w:pStyle w:val="a6"/>
              <w:tabs>
                <w:tab w:val="left" w:pos="64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562327">
              <w:rPr>
                <w:rFonts w:ascii="Arial" w:hAnsi="Arial" w:cs="Arial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562327">
              <w:rPr>
                <w:rFonts w:ascii="Arial" w:hAnsi="Arial" w:cs="Arial"/>
              </w:rPr>
              <w:t>действий</w:t>
            </w:r>
            <w:proofErr w:type="gramEnd"/>
            <w:r w:rsidRPr="00562327">
              <w:rPr>
                <w:rFonts w:ascii="Arial" w:hAnsi="Arial" w:cs="Arial"/>
              </w:rPr>
              <w:t xml:space="preserve"> как в форме громкой социализированной речи, так и в форме внутренней речи.</w:t>
            </w:r>
          </w:p>
        </w:tc>
      </w:tr>
      <w:tr w:rsidR="00875058" w:rsidRPr="00562327" w:rsidTr="00875058">
        <w:tc>
          <w:tcPr>
            <w:tcW w:w="892" w:type="pct"/>
          </w:tcPr>
          <w:p w:rsidR="00875058" w:rsidRPr="00562327" w:rsidRDefault="00875058" w:rsidP="00562327">
            <w:pPr>
              <w:pStyle w:val="a6"/>
              <w:tabs>
                <w:tab w:val="left" w:pos="63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562327">
              <w:rPr>
                <w:rFonts w:ascii="Arial" w:hAnsi="Arial" w:cs="Arial"/>
                <w:bCs/>
                <w:i/>
              </w:rPr>
              <w:lastRenderedPageBreak/>
              <w:t>Обучающийся</w:t>
            </w:r>
            <w:proofErr w:type="gramEnd"/>
            <w:r w:rsidRPr="00562327">
              <w:rPr>
                <w:rFonts w:ascii="Arial" w:hAnsi="Arial" w:cs="Arial"/>
                <w:bCs/>
                <w:i/>
              </w:rPr>
              <w:t xml:space="preserve"> получит возможность научиться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</w:tc>
        <w:tc>
          <w:tcPr>
            <w:tcW w:w="4108" w:type="pct"/>
          </w:tcPr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15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proofErr w:type="gramStart"/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учитывать и координировать отличные от собственной позиции других людей, в сотрудничестве;</w:t>
            </w:r>
            <w:proofErr w:type="gramEnd"/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75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учитывать разные мнения и интересы и обосновывать собственную позицию;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понимать относительность мнений и подходов к решению проблемы;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128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продуктивно разрешать конфликты на основе учёта</w:t>
            </w:r>
            <w:r w:rsidRPr="00562327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 xml:space="preserve">интересов и позиций всех участников, поиска и оценки альтернативных способов разрешения конфликтов; договариваться и </w:t>
            </w:r>
            <w:r w:rsidRPr="00562327">
              <w:rPr>
                <w:rFonts w:ascii="Arial" w:hAnsi="Arial" w:cs="Arial"/>
              </w:rPr>
              <w:lastRenderedPageBreak/>
              <w:t>приходить к общему решению в совместной</w:t>
            </w:r>
            <w:r w:rsidRPr="00562327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деятельности, в том числе в ситуации столкновения интересов;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брать на себя инициативу в организации совместного</w:t>
            </w:r>
            <w:r w:rsidRPr="00562327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действия (деловое лидерство);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оказывать поддержку и содействие тем, от кого зависит достижение цели в совместной деятельности;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10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11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118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вступать в диалог, а также участвовать в коллективном обсуждении проблем, участвовать в дискуссии</w:t>
            </w:r>
            <w:r w:rsidRPr="00562327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и аргументировать свою позицию, владеть монологической</w:t>
            </w:r>
            <w:r w:rsidRPr="00562327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и диалогической формами речи в соответствии с грамматическими и синтаксическими нормами родного языка;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следовать морально-этическим и психологическим</w:t>
            </w:r>
            <w:r w:rsidRPr="00562327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принципам общения и сотрудничества на основе уважительного отношения к партнёрам, внимания к личности другого,</w:t>
            </w:r>
            <w:r w:rsidRPr="00562327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адекватного межличностного восприятия, готовности адекватно реагировать на нужды других, в частности оказывать</w:t>
            </w:r>
            <w:r w:rsidRPr="00562327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помощь и эмоциональную поддержку партнёрам в процессе</w:t>
            </w:r>
            <w:r w:rsidRPr="00562327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достижения общей цели совместной деятельности;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70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 xml:space="preserve">• </w:t>
            </w:r>
            <w:r w:rsidRPr="00562327">
              <w:rPr>
                <w:rFonts w:ascii="Arial" w:hAnsi="Arial" w:cs="Arial"/>
              </w:rPr>
              <w:t>в совместной деятельности чётко формулировать</w:t>
            </w:r>
            <w:r w:rsidRPr="00562327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цели группы и позволять её участникам проявлять собственную энергию для достижения этих целей.</w:t>
            </w:r>
          </w:p>
        </w:tc>
      </w:tr>
      <w:tr w:rsidR="00875058" w:rsidRPr="00562327" w:rsidTr="00C60812">
        <w:tc>
          <w:tcPr>
            <w:tcW w:w="892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lastRenderedPageBreak/>
              <w:t>Формы (способы) организации деятельности уч-ся для достижения результатов</w:t>
            </w:r>
          </w:p>
        </w:tc>
        <w:tc>
          <w:tcPr>
            <w:tcW w:w="4108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</w:rPr>
            </w:pPr>
            <w:proofErr w:type="gramStart"/>
            <w:r w:rsidRPr="00562327">
              <w:rPr>
                <w:rFonts w:ascii="Arial" w:hAnsi="Arial" w:cs="Arial"/>
              </w:rPr>
              <w:t>Работа в парах, работа в группах, индивидуальные задания, работа над проектом, защита проектов, учебное исследование, деловая игра, образовательная экспедиция, образовательная практика, конференция, дискуссия, виртуальное путешествие</w:t>
            </w:r>
            <w:proofErr w:type="gramEnd"/>
          </w:p>
        </w:tc>
      </w:tr>
      <w:tr w:rsidR="00875058" w:rsidRPr="00562327" w:rsidTr="00C60812">
        <w:tc>
          <w:tcPr>
            <w:tcW w:w="892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Cs/>
              </w:rPr>
            </w:pPr>
            <w:r w:rsidRPr="00562327">
              <w:rPr>
                <w:rFonts w:ascii="Arial" w:eastAsia="@Arial Unicode MS" w:hAnsi="Arial" w:cs="Arial"/>
                <w:bCs/>
              </w:rPr>
              <w:t xml:space="preserve">Формы (способы) </w:t>
            </w:r>
            <w:r w:rsidRPr="00562327">
              <w:rPr>
                <w:rFonts w:ascii="Arial" w:eastAsia="@Arial Unicode MS" w:hAnsi="Arial" w:cs="Arial"/>
                <w:bCs/>
              </w:rPr>
              <w:lastRenderedPageBreak/>
              <w:t>оценки достижения результатов (текущая и итоговая оценка)</w:t>
            </w:r>
          </w:p>
        </w:tc>
        <w:tc>
          <w:tcPr>
            <w:tcW w:w="4108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lastRenderedPageBreak/>
              <w:t xml:space="preserve">Наблюдение, самооценка по критериям, оценка по критериям, оценка с привлечением приглашенных помощников. Защита проектов и </w:t>
            </w:r>
            <w:r w:rsidRPr="00562327">
              <w:rPr>
                <w:rFonts w:ascii="Arial" w:hAnsi="Arial" w:cs="Arial"/>
              </w:rPr>
              <w:lastRenderedPageBreak/>
              <w:t>результатов исследовательской деятельности</w:t>
            </w:r>
          </w:p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  <w:proofErr w:type="spellStart"/>
            <w:r w:rsidRPr="00562327">
              <w:rPr>
                <w:rFonts w:ascii="Arial" w:hAnsi="Arial" w:cs="Arial"/>
              </w:rPr>
              <w:t>Портфолио</w:t>
            </w:r>
            <w:proofErr w:type="spellEnd"/>
            <w:r w:rsidRPr="00562327">
              <w:rPr>
                <w:rFonts w:ascii="Arial" w:hAnsi="Arial" w:cs="Arial"/>
              </w:rPr>
              <w:t xml:space="preserve"> </w:t>
            </w:r>
          </w:p>
          <w:p w:rsidR="00875058" w:rsidRPr="00562327" w:rsidRDefault="00875058" w:rsidP="00562327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hAnsi="Arial" w:cs="Arial"/>
                <w:b/>
              </w:rPr>
            </w:pPr>
          </w:p>
        </w:tc>
      </w:tr>
    </w:tbl>
    <w:p w:rsidR="00875058" w:rsidRPr="00562327" w:rsidRDefault="00875058" w:rsidP="00562327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</w:p>
    <w:p w:rsidR="00875058" w:rsidRPr="00562327" w:rsidRDefault="00875058" w:rsidP="00FB3CB1">
      <w:pPr>
        <w:spacing w:after="0" w:line="360" w:lineRule="auto"/>
        <w:ind w:firstLine="709"/>
        <w:rPr>
          <w:rFonts w:ascii="Arial" w:hAnsi="Arial" w:cs="Arial"/>
          <w:b/>
        </w:rPr>
      </w:pPr>
      <w:r w:rsidRPr="00562327">
        <w:rPr>
          <w:rFonts w:ascii="Arial" w:hAnsi="Arial" w:cs="Arial"/>
          <w:b/>
        </w:rPr>
        <w:t>Регулятивные УУД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796"/>
      </w:tblGrid>
      <w:tr w:rsidR="00875058" w:rsidRPr="00562327" w:rsidTr="009D38CD">
        <w:tc>
          <w:tcPr>
            <w:tcW w:w="1951" w:type="dxa"/>
          </w:tcPr>
          <w:p w:rsidR="00875058" w:rsidRPr="00562327" w:rsidRDefault="00875058" w:rsidP="00562327">
            <w:pPr>
              <w:pStyle w:val="a6"/>
              <w:tabs>
                <w:tab w:val="left" w:pos="109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обучающийся научится:</w:t>
            </w:r>
          </w:p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875058" w:rsidRPr="00562327" w:rsidRDefault="00875058" w:rsidP="00562327">
            <w:pPr>
              <w:pStyle w:val="a6"/>
              <w:tabs>
                <w:tab w:val="left" w:pos="109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562327">
              <w:rPr>
                <w:rFonts w:ascii="Arial" w:hAnsi="Arial" w:cs="Arial"/>
              </w:rPr>
              <w:t>в</w:t>
            </w:r>
            <w:proofErr w:type="gramEnd"/>
            <w:r w:rsidRPr="00562327">
              <w:rPr>
                <w:rFonts w:ascii="Arial" w:hAnsi="Arial" w:cs="Arial"/>
              </w:rPr>
              <w:t xml:space="preserve"> познавательную;</w:t>
            </w:r>
          </w:p>
          <w:p w:rsidR="00875058" w:rsidRPr="00562327" w:rsidRDefault="00875058" w:rsidP="00562327">
            <w:pPr>
              <w:pStyle w:val="a6"/>
              <w:tabs>
                <w:tab w:val="left" w:pos="109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875058" w:rsidRPr="00562327" w:rsidRDefault="00875058" w:rsidP="00562327">
            <w:pPr>
              <w:pStyle w:val="a6"/>
              <w:tabs>
                <w:tab w:val="left" w:pos="1096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планировать пути достижения целей;</w:t>
            </w:r>
          </w:p>
          <w:p w:rsidR="00875058" w:rsidRPr="00562327" w:rsidRDefault="00875058" w:rsidP="00562327">
            <w:pPr>
              <w:pStyle w:val="a6"/>
              <w:tabs>
                <w:tab w:val="left" w:pos="109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устанавливать целевые приоритеты;</w:t>
            </w:r>
          </w:p>
          <w:p w:rsidR="00875058" w:rsidRPr="00562327" w:rsidRDefault="00875058" w:rsidP="00562327">
            <w:pPr>
              <w:pStyle w:val="a6"/>
              <w:tabs>
                <w:tab w:val="left" w:pos="109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уметь самостоятельно контролировать своё время и управлять им;</w:t>
            </w:r>
          </w:p>
          <w:p w:rsidR="00875058" w:rsidRPr="00562327" w:rsidRDefault="00875058" w:rsidP="00562327">
            <w:pPr>
              <w:pStyle w:val="a6"/>
              <w:tabs>
                <w:tab w:val="left" w:pos="109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принимать решения в проблемной ситуации на основе переговоров;</w:t>
            </w:r>
          </w:p>
          <w:p w:rsidR="00875058" w:rsidRPr="00562327" w:rsidRDefault="00875058" w:rsidP="00562327">
            <w:pPr>
              <w:pStyle w:val="a6"/>
              <w:tabs>
                <w:tab w:val="left" w:pos="109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875058" w:rsidRPr="00562327" w:rsidRDefault="00875058" w:rsidP="00562327">
            <w:pPr>
              <w:pStyle w:val="a6"/>
              <w:tabs>
                <w:tab w:val="left" w:pos="109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•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62327">
              <w:rPr>
                <w:rFonts w:ascii="Arial" w:hAnsi="Arial" w:cs="Arial"/>
              </w:rPr>
              <w:t>исполнение</w:t>
            </w:r>
            <w:proofErr w:type="gramEnd"/>
            <w:r w:rsidRPr="00562327">
              <w:rPr>
                <w:rFonts w:ascii="Arial" w:hAnsi="Arial" w:cs="Arial"/>
              </w:rPr>
              <w:t xml:space="preserve"> как в конце действия, так и по ходу его реализации;</w:t>
            </w:r>
          </w:p>
          <w:p w:rsidR="00875058" w:rsidRPr="00562327" w:rsidRDefault="00875058" w:rsidP="00562327">
            <w:pPr>
              <w:pStyle w:val="a6"/>
              <w:tabs>
                <w:tab w:val="left" w:pos="109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основам прогнозирования как предвидения будущих событий и развития процесса.</w:t>
            </w:r>
          </w:p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875058" w:rsidRPr="00562327" w:rsidTr="009D38CD">
        <w:tc>
          <w:tcPr>
            <w:tcW w:w="1951" w:type="dxa"/>
          </w:tcPr>
          <w:p w:rsidR="00875058" w:rsidRPr="00562327" w:rsidRDefault="00875058" w:rsidP="00562327">
            <w:pPr>
              <w:pStyle w:val="a6"/>
              <w:tabs>
                <w:tab w:val="left" w:pos="22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i/>
              </w:rPr>
            </w:pPr>
            <w:proofErr w:type="gramStart"/>
            <w:r w:rsidRPr="00562327">
              <w:rPr>
                <w:rFonts w:ascii="Arial" w:hAnsi="Arial" w:cs="Arial"/>
                <w:i/>
              </w:rPr>
              <w:t>обучающийся</w:t>
            </w:r>
            <w:proofErr w:type="gramEnd"/>
            <w:r w:rsidRPr="00562327">
              <w:rPr>
                <w:rFonts w:ascii="Arial" w:hAnsi="Arial" w:cs="Arial"/>
                <w:i/>
              </w:rPr>
              <w:t xml:space="preserve"> получит возможность научиться:</w:t>
            </w:r>
          </w:p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  <w:bCs/>
              </w:rPr>
            </w:pPr>
          </w:p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6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самостоятельно ставить новые учебные цели и задачи;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построению жизненных планов во временной перспективе;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0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при планировании достижения целей самостоятельно</w:t>
            </w:r>
            <w:r w:rsidRPr="00562327">
              <w:rPr>
                <w:rStyle w:val="14103"/>
                <w:rFonts w:ascii="Arial" w:hAnsi="Arial" w:cs="Arial"/>
              </w:rPr>
              <w:t xml:space="preserve"> </w:t>
            </w:r>
            <w:r w:rsidRPr="00562327">
              <w:rPr>
                <w:rFonts w:ascii="Arial" w:hAnsi="Arial" w:cs="Arial"/>
              </w:rPr>
              <w:t>и адекватно учитывать условия и средства их достижения;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выделять альтернативные способы достижения цели</w:t>
            </w:r>
            <w:r w:rsidRPr="00562327">
              <w:rPr>
                <w:rStyle w:val="14103"/>
                <w:rFonts w:ascii="Arial" w:hAnsi="Arial" w:cs="Arial"/>
              </w:rPr>
              <w:t xml:space="preserve"> </w:t>
            </w:r>
            <w:r w:rsidRPr="00562327">
              <w:rPr>
                <w:rFonts w:ascii="Arial" w:hAnsi="Arial" w:cs="Arial"/>
              </w:rPr>
              <w:t>и выбирать наиболее эффективный способ;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123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осознанно управлять своим поведением и деятельностью, направленной на достижение поставленных целей;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10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lastRenderedPageBreak/>
              <w:t>• </w:t>
            </w:r>
            <w:r w:rsidRPr="00562327">
              <w:rPr>
                <w:rFonts w:ascii="Arial" w:hAnsi="Arial" w:cs="Arial"/>
              </w:rPr>
              <w:t>адекватно оценивать объективную трудность</w:t>
            </w:r>
            <w:r w:rsidRPr="00562327">
              <w:rPr>
                <w:rStyle w:val="14103"/>
                <w:rFonts w:ascii="Arial" w:hAnsi="Arial" w:cs="Arial"/>
              </w:rPr>
              <w:t xml:space="preserve"> </w:t>
            </w:r>
            <w:r w:rsidRPr="00562327">
              <w:rPr>
                <w:rFonts w:ascii="Arial" w:hAnsi="Arial" w:cs="Arial"/>
              </w:rPr>
              <w:t>как меру фактического или предполагаемого расхода ресурсов на решение задачи;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5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адекватно оценивать свои возможности достижения</w:t>
            </w:r>
            <w:r w:rsidRPr="00562327">
              <w:rPr>
                <w:rStyle w:val="14101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цели определённой сложности в различных сферах самостоятельной деятельности;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6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 xml:space="preserve">основам </w:t>
            </w:r>
            <w:proofErr w:type="spellStart"/>
            <w:r w:rsidRPr="00562327">
              <w:rPr>
                <w:rFonts w:ascii="Arial" w:hAnsi="Arial" w:cs="Arial"/>
              </w:rPr>
              <w:t>саморегуляции</w:t>
            </w:r>
            <w:proofErr w:type="spellEnd"/>
            <w:r w:rsidRPr="00562327">
              <w:rPr>
                <w:rFonts w:ascii="Arial" w:hAnsi="Arial" w:cs="Arial"/>
              </w:rPr>
              <w:t xml:space="preserve"> эмоциональных состояний;</w:t>
            </w:r>
          </w:p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  <w:i/>
              </w:rPr>
            </w:pPr>
            <w:r w:rsidRPr="00562327">
              <w:rPr>
                <w:rFonts w:ascii="Arial" w:hAnsi="Arial" w:cs="Arial"/>
                <w:i/>
              </w:rPr>
              <w:t>• прилагать волевые усилия и преодолевать трудности</w:t>
            </w:r>
            <w:r w:rsidRPr="00562327">
              <w:rPr>
                <w:rStyle w:val="14101"/>
                <w:rFonts w:ascii="Arial" w:hAnsi="Arial" w:cs="Arial"/>
                <w:i w:val="0"/>
                <w:iCs w:val="0"/>
              </w:rPr>
              <w:t xml:space="preserve"> </w:t>
            </w:r>
            <w:r w:rsidRPr="00562327">
              <w:rPr>
                <w:rFonts w:ascii="Arial" w:hAnsi="Arial" w:cs="Arial"/>
                <w:i/>
              </w:rPr>
              <w:t>и препятствия на пути достижения целей.</w:t>
            </w:r>
          </w:p>
        </w:tc>
      </w:tr>
      <w:tr w:rsidR="00875058" w:rsidRPr="00562327" w:rsidTr="009D38CD">
        <w:tc>
          <w:tcPr>
            <w:tcW w:w="1951" w:type="dxa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lastRenderedPageBreak/>
              <w:t>Формы (способы) организации деятельности уч-ся для достижения результатов</w:t>
            </w:r>
          </w:p>
        </w:tc>
        <w:tc>
          <w:tcPr>
            <w:tcW w:w="7796" w:type="dxa"/>
          </w:tcPr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6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bookmarkStart w:id="0" w:name="bookmark183"/>
            <w:r w:rsidRPr="00562327">
              <w:rPr>
                <w:rStyle w:val="3214"/>
                <w:rFonts w:ascii="Arial" w:hAnsi="Arial" w:cs="Arial"/>
                <w:b w:val="0"/>
                <w:bCs w:val="0"/>
                <w:iCs/>
              </w:rPr>
              <w:t>Групповая деятельность</w:t>
            </w:r>
            <w:bookmarkStart w:id="1" w:name="bookmark184"/>
            <w:bookmarkEnd w:id="0"/>
            <w:r w:rsidRPr="00562327">
              <w:rPr>
                <w:rStyle w:val="3214"/>
                <w:rFonts w:ascii="Arial" w:hAnsi="Arial" w:cs="Arial"/>
                <w:b w:val="0"/>
                <w:bCs w:val="0"/>
                <w:iCs/>
              </w:rPr>
              <w:t xml:space="preserve">. </w:t>
            </w:r>
            <w:r w:rsidRPr="00562327">
              <w:rPr>
                <w:rStyle w:val="3213"/>
                <w:rFonts w:ascii="Arial" w:hAnsi="Arial" w:cs="Arial"/>
                <w:b w:val="0"/>
                <w:bCs w:val="0"/>
                <w:iCs/>
              </w:rPr>
              <w:t>Разновозрастное сотрудничество</w:t>
            </w:r>
            <w:bookmarkEnd w:id="1"/>
            <w:r w:rsidRPr="00562327">
              <w:rPr>
                <w:rStyle w:val="3213"/>
                <w:rFonts w:ascii="Arial" w:hAnsi="Arial" w:cs="Arial"/>
                <w:b w:val="0"/>
                <w:bCs w:val="0"/>
                <w:iCs/>
              </w:rPr>
              <w:t xml:space="preserve">. </w:t>
            </w:r>
            <w:r w:rsidRPr="00562327">
              <w:rPr>
                <w:rFonts w:ascii="Arial" w:hAnsi="Arial" w:cs="Arial"/>
                <w:i w:val="0"/>
              </w:rPr>
              <w:t xml:space="preserve">Учебное сотрудничество. </w:t>
            </w:r>
            <w:r w:rsidRPr="00562327">
              <w:rPr>
                <w:rStyle w:val="3213"/>
                <w:rFonts w:ascii="Arial" w:hAnsi="Arial" w:cs="Arial"/>
                <w:b w:val="0"/>
                <w:bCs w:val="0"/>
                <w:iCs/>
              </w:rPr>
              <w:t xml:space="preserve">Проектная деятельность </w:t>
            </w:r>
            <w:proofErr w:type="gramStart"/>
            <w:r w:rsidRPr="00562327">
              <w:rPr>
                <w:rStyle w:val="3213"/>
                <w:rFonts w:ascii="Arial" w:hAnsi="Arial" w:cs="Arial"/>
                <w:b w:val="0"/>
                <w:bCs w:val="0"/>
                <w:iCs/>
              </w:rPr>
              <w:t>обучающихся</w:t>
            </w:r>
            <w:proofErr w:type="gramEnd"/>
            <w:r w:rsidRPr="00562327">
              <w:rPr>
                <w:rStyle w:val="3213"/>
                <w:rFonts w:ascii="Arial" w:hAnsi="Arial" w:cs="Arial"/>
                <w:b w:val="0"/>
                <w:bCs w:val="0"/>
                <w:iCs/>
              </w:rPr>
              <w:t xml:space="preserve">.  </w:t>
            </w:r>
            <w:bookmarkStart w:id="2" w:name="bookmark186"/>
            <w:r w:rsidRPr="00562327">
              <w:rPr>
                <w:rStyle w:val="3213"/>
                <w:rFonts w:ascii="Arial" w:hAnsi="Arial" w:cs="Arial"/>
                <w:b w:val="0"/>
                <w:bCs w:val="0"/>
                <w:iCs/>
              </w:rPr>
              <w:t xml:space="preserve">Учебное исследование. </w:t>
            </w:r>
            <w:bookmarkEnd w:id="2"/>
            <w:r w:rsidRPr="00562327">
              <w:rPr>
                <w:rStyle w:val="3211"/>
                <w:rFonts w:ascii="Arial" w:hAnsi="Arial" w:cs="Arial"/>
                <w:b w:val="0"/>
                <w:bCs w:val="0"/>
                <w:iCs/>
              </w:rPr>
              <w:t xml:space="preserve">Проблемные задания.  </w:t>
            </w:r>
          </w:p>
        </w:tc>
      </w:tr>
      <w:tr w:rsidR="00875058" w:rsidRPr="00562327" w:rsidTr="009D38CD">
        <w:tc>
          <w:tcPr>
            <w:tcW w:w="1951" w:type="dxa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Cs/>
              </w:rPr>
            </w:pPr>
            <w:r w:rsidRPr="00562327">
              <w:rPr>
                <w:rFonts w:ascii="Arial" w:eastAsia="@Arial Unicode MS" w:hAnsi="Arial" w:cs="Arial"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7796" w:type="dxa"/>
          </w:tcPr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96"/>
              </w:tabs>
              <w:spacing w:line="360" w:lineRule="auto"/>
              <w:ind w:firstLine="709"/>
              <w:rPr>
                <w:rFonts w:ascii="Arial" w:hAnsi="Arial" w:cs="Arial"/>
                <w:i w:val="0"/>
              </w:rPr>
            </w:pPr>
            <w:r w:rsidRPr="00562327">
              <w:rPr>
                <w:rFonts w:ascii="Arial" w:hAnsi="Arial" w:cs="Arial"/>
                <w:i w:val="0"/>
              </w:rPr>
              <w:t xml:space="preserve">Наблюдение. Тестирование. Самонаблюдение и самоконтроль. Оценка техники движений, способы выявления и устранения ошибок в технике выполнения (технических ошибок). Индивидуальный зачет. Взаимозачет. Групповой зачет. Защита проектов. Защита результатов исследования. </w:t>
            </w:r>
          </w:p>
        </w:tc>
      </w:tr>
    </w:tbl>
    <w:p w:rsidR="00875058" w:rsidRPr="00562327" w:rsidRDefault="00875058" w:rsidP="00562327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</w:p>
    <w:p w:rsidR="00875058" w:rsidRPr="00562327" w:rsidRDefault="00875058" w:rsidP="00FB3CB1">
      <w:pPr>
        <w:spacing w:after="0" w:line="360" w:lineRule="auto"/>
        <w:ind w:firstLine="709"/>
        <w:rPr>
          <w:rFonts w:ascii="Arial" w:hAnsi="Arial" w:cs="Arial"/>
          <w:b/>
        </w:rPr>
      </w:pPr>
      <w:r w:rsidRPr="00562327">
        <w:rPr>
          <w:rFonts w:ascii="Arial" w:hAnsi="Arial" w:cs="Arial"/>
          <w:b/>
        </w:rPr>
        <w:t>Познавательные УУД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9"/>
        <w:gridCol w:w="8161"/>
      </w:tblGrid>
      <w:tr w:rsidR="00875058" w:rsidRPr="00562327" w:rsidTr="00875058">
        <w:trPr>
          <w:trHeight w:val="1268"/>
        </w:trPr>
        <w:tc>
          <w:tcPr>
            <w:tcW w:w="736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  <w:bCs/>
              </w:rPr>
            </w:pPr>
            <w:r w:rsidRPr="00562327">
              <w:rPr>
                <w:rFonts w:ascii="Arial" w:hAnsi="Arial" w:cs="Arial"/>
                <w:bCs/>
              </w:rPr>
              <w:t xml:space="preserve">Обучающийся </w:t>
            </w:r>
          </w:p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  <w:bCs/>
              </w:rPr>
            </w:pPr>
            <w:r w:rsidRPr="00562327">
              <w:rPr>
                <w:rFonts w:ascii="Arial" w:hAnsi="Arial" w:cs="Arial"/>
                <w:bCs/>
              </w:rPr>
              <w:t>научится</w:t>
            </w:r>
          </w:p>
          <w:p w:rsidR="00875058" w:rsidRPr="00562327" w:rsidRDefault="00875058" w:rsidP="00562327">
            <w:pPr>
              <w:pStyle w:val="a6"/>
              <w:tabs>
                <w:tab w:val="left" w:pos="630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264" w:type="pct"/>
          </w:tcPr>
          <w:p w:rsidR="00875058" w:rsidRPr="00562327" w:rsidRDefault="00875058" w:rsidP="00562327">
            <w:pPr>
              <w:pStyle w:val="a6"/>
              <w:tabs>
                <w:tab w:val="left" w:pos="110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основам реализации проектно-исследовательской деятельности;</w:t>
            </w:r>
          </w:p>
          <w:p w:rsidR="00875058" w:rsidRPr="00562327" w:rsidRDefault="00875058" w:rsidP="00562327">
            <w:pPr>
              <w:pStyle w:val="a6"/>
              <w:tabs>
                <w:tab w:val="left" w:pos="110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проводить наблюдение и эксперимент под руководством учителя;</w:t>
            </w:r>
          </w:p>
          <w:p w:rsidR="00875058" w:rsidRPr="00562327" w:rsidRDefault="00875058" w:rsidP="00562327">
            <w:pPr>
              <w:pStyle w:val="a6"/>
              <w:tabs>
                <w:tab w:val="left" w:pos="109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создавать и преобразовывать модели и схемы для решения задач;</w:t>
            </w:r>
          </w:p>
          <w:p w:rsidR="00875058" w:rsidRPr="00562327" w:rsidRDefault="00875058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875058" w:rsidRPr="00562327" w:rsidRDefault="00875058" w:rsidP="00562327">
            <w:pPr>
              <w:pStyle w:val="a6"/>
              <w:tabs>
                <w:tab w:val="left" w:pos="622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давать определение понятиям;</w:t>
            </w:r>
          </w:p>
          <w:p w:rsidR="00875058" w:rsidRPr="00562327" w:rsidRDefault="00875058" w:rsidP="00562327">
            <w:pPr>
              <w:pStyle w:val="a6"/>
              <w:tabs>
                <w:tab w:val="left" w:pos="626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устанавливать причинно-следственные связи;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875058" w:rsidRPr="00562327" w:rsidRDefault="00875058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• обобщать понятия – осуществлять  логическую операцию перехода </w:t>
            </w:r>
            <w:r w:rsidRPr="00562327">
              <w:rPr>
                <w:rFonts w:ascii="Arial" w:hAnsi="Arial" w:cs="Arial"/>
              </w:rPr>
              <w:lastRenderedPageBreak/>
              <w:t>от видовых признаков к родовому понятию, от понятия с меньшим объёмом к понятию с большим объёмом;</w:t>
            </w:r>
          </w:p>
          <w:p w:rsidR="00875058" w:rsidRPr="00562327" w:rsidRDefault="00875058" w:rsidP="00562327">
            <w:pPr>
              <w:pStyle w:val="a6"/>
              <w:tabs>
                <w:tab w:val="left" w:pos="64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• осуществлять сравнение, </w:t>
            </w:r>
            <w:proofErr w:type="spellStart"/>
            <w:r w:rsidRPr="00562327">
              <w:rPr>
                <w:rFonts w:ascii="Arial" w:hAnsi="Arial" w:cs="Arial"/>
              </w:rPr>
              <w:t>сериацию</w:t>
            </w:r>
            <w:proofErr w:type="spellEnd"/>
            <w:r w:rsidRPr="00562327">
              <w:rPr>
                <w:rFonts w:ascii="Arial" w:hAnsi="Arial" w:cs="Arial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875058" w:rsidRPr="00562327" w:rsidRDefault="00875058" w:rsidP="00562327">
            <w:pPr>
              <w:pStyle w:val="a6"/>
              <w:tabs>
                <w:tab w:val="left" w:pos="64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строить классификацию на основе дихотомического деления (на основе отрицания);</w:t>
            </w:r>
          </w:p>
          <w:p w:rsidR="00875058" w:rsidRPr="00562327" w:rsidRDefault="00875058" w:rsidP="00562327">
            <w:pPr>
              <w:pStyle w:val="a6"/>
              <w:tabs>
                <w:tab w:val="left" w:pos="64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• строить </w:t>
            </w:r>
            <w:proofErr w:type="gramStart"/>
            <w:r w:rsidRPr="00562327">
              <w:rPr>
                <w:rFonts w:ascii="Arial" w:hAnsi="Arial" w:cs="Arial"/>
              </w:rPr>
              <w:t>логическое рассуждение</w:t>
            </w:r>
            <w:proofErr w:type="gramEnd"/>
            <w:r w:rsidRPr="00562327">
              <w:rPr>
                <w:rFonts w:ascii="Arial" w:hAnsi="Arial" w:cs="Arial"/>
              </w:rPr>
              <w:t>, включающее установление причинно-следственных связей;</w:t>
            </w:r>
          </w:p>
          <w:p w:rsidR="00875058" w:rsidRPr="00562327" w:rsidRDefault="00875058" w:rsidP="00562327">
            <w:pPr>
              <w:pStyle w:val="a6"/>
              <w:tabs>
                <w:tab w:val="left" w:pos="64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объяснять явления, процессы, связи и отношения, выявляемые в ходе исследования;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основам ознакомительного, изучающего, усваивающего и поискового чтения;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</w:tr>
      <w:tr w:rsidR="00875058" w:rsidRPr="00562327" w:rsidTr="00875058">
        <w:tc>
          <w:tcPr>
            <w:tcW w:w="736" w:type="pct"/>
          </w:tcPr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i/>
              </w:rPr>
            </w:pPr>
            <w:proofErr w:type="gramStart"/>
            <w:r w:rsidRPr="00562327">
              <w:rPr>
                <w:rFonts w:ascii="Arial" w:hAnsi="Arial" w:cs="Arial"/>
                <w:i/>
              </w:rPr>
              <w:lastRenderedPageBreak/>
              <w:t>Обучающийся</w:t>
            </w:r>
            <w:proofErr w:type="gramEnd"/>
            <w:r w:rsidRPr="00562327">
              <w:rPr>
                <w:rFonts w:ascii="Arial" w:hAnsi="Arial" w:cs="Arial"/>
                <w:i/>
              </w:rPr>
              <w:t xml:space="preserve"> получит возможность научиться</w:t>
            </w:r>
          </w:p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264" w:type="pct"/>
          </w:tcPr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6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основам рефлексивного чтения;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1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ставить проблему, аргументировать её актуальность;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самостоятельно проводить исследование на основе</w:t>
            </w:r>
            <w:r w:rsidRPr="00562327">
              <w:rPr>
                <w:rStyle w:val="1497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применения методов наблюдения и эксперимента;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выдвигать гипотезы о связях и закономерностях событий, процессов, объектов;</w:t>
            </w:r>
            <w:r w:rsidRPr="00562327">
              <w:rPr>
                <w:rFonts w:ascii="Arial" w:hAnsi="Arial" w:cs="Arial"/>
                <w:i w:val="0"/>
              </w:rPr>
              <w:t xml:space="preserve"> • </w:t>
            </w:r>
            <w:r w:rsidRPr="00562327">
              <w:rPr>
                <w:rFonts w:ascii="Arial" w:hAnsi="Arial" w:cs="Arial"/>
              </w:rPr>
              <w:t>организовывать исследование с целью проверки гипотез;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делать умозаключения (</w:t>
            </w:r>
            <w:proofErr w:type="gramStart"/>
            <w:r w:rsidRPr="00562327">
              <w:rPr>
                <w:rFonts w:ascii="Arial" w:hAnsi="Arial" w:cs="Arial"/>
              </w:rPr>
              <w:t>индуктивное</w:t>
            </w:r>
            <w:proofErr w:type="gramEnd"/>
            <w:r w:rsidRPr="00562327">
              <w:rPr>
                <w:rFonts w:ascii="Arial" w:hAnsi="Arial" w:cs="Arial"/>
              </w:rPr>
              <w:t xml:space="preserve"> и по аналогии)</w:t>
            </w:r>
            <w:r w:rsidRPr="00562327">
              <w:rPr>
                <w:rStyle w:val="1497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и выводы на основе аргументации.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4"/>
              </w:tabs>
              <w:spacing w:line="360" w:lineRule="auto"/>
              <w:ind w:firstLine="709"/>
              <w:rPr>
                <w:rFonts w:ascii="Arial" w:hAnsi="Arial" w:cs="Arial"/>
                <w:b/>
              </w:rPr>
            </w:pPr>
          </w:p>
        </w:tc>
      </w:tr>
      <w:tr w:rsidR="00875058" w:rsidRPr="00562327" w:rsidTr="00C60812">
        <w:tc>
          <w:tcPr>
            <w:tcW w:w="736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Формы (способы) организации деятельности уч-ся для достижени</w:t>
            </w:r>
            <w:r w:rsidRPr="00562327">
              <w:rPr>
                <w:rFonts w:ascii="Arial" w:hAnsi="Arial" w:cs="Arial"/>
              </w:rPr>
              <w:lastRenderedPageBreak/>
              <w:t>я результатов</w:t>
            </w:r>
          </w:p>
        </w:tc>
        <w:tc>
          <w:tcPr>
            <w:tcW w:w="4264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  <w:b/>
              </w:rPr>
            </w:pPr>
            <w:r w:rsidRPr="00562327">
              <w:rPr>
                <w:rFonts w:ascii="Arial" w:hAnsi="Arial" w:cs="Arial"/>
              </w:rPr>
              <w:lastRenderedPageBreak/>
              <w:t xml:space="preserve">Работа с </w:t>
            </w:r>
            <w:proofErr w:type="spellStart"/>
            <w:proofErr w:type="gramStart"/>
            <w:r w:rsidRPr="00562327">
              <w:rPr>
                <w:rFonts w:ascii="Arial" w:hAnsi="Arial" w:cs="Arial"/>
              </w:rPr>
              <w:t>интернет-материалом</w:t>
            </w:r>
            <w:proofErr w:type="spellEnd"/>
            <w:proofErr w:type="gramEnd"/>
            <w:r w:rsidRPr="00562327">
              <w:rPr>
                <w:rFonts w:ascii="Arial" w:hAnsi="Arial" w:cs="Arial"/>
              </w:rPr>
              <w:t xml:space="preserve">, дополнительными источниками, анкетирование, работа в группах, консультации учителя, умение  оформить проект, опрос, анализ полученных данных </w:t>
            </w:r>
          </w:p>
        </w:tc>
      </w:tr>
      <w:tr w:rsidR="00875058" w:rsidRPr="00562327" w:rsidTr="00C60812">
        <w:tc>
          <w:tcPr>
            <w:tcW w:w="736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Cs/>
              </w:rPr>
            </w:pPr>
            <w:r w:rsidRPr="00562327">
              <w:rPr>
                <w:rFonts w:ascii="Arial" w:eastAsia="@Arial Unicode MS" w:hAnsi="Arial" w:cs="Arial"/>
                <w:bCs/>
              </w:rPr>
              <w:lastRenderedPageBreak/>
              <w:t>Формы (способы) оценки достижения результатов (текущая и итоговая оценка)</w:t>
            </w:r>
          </w:p>
        </w:tc>
        <w:tc>
          <w:tcPr>
            <w:tcW w:w="4264" w:type="pct"/>
          </w:tcPr>
          <w:p w:rsidR="00875058" w:rsidRPr="00562327" w:rsidRDefault="00875058" w:rsidP="00562327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Презентация работы, выступление на НПКШ, публикация работы, выступление на классном часе и родительском собрании, </w:t>
            </w:r>
            <w:r w:rsidRPr="00562327">
              <w:rPr>
                <w:rFonts w:ascii="Arial" w:eastAsia="TimesNewRomanPSMT" w:hAnsi="Arial" w:cs="Arial"/>
              </w:rPr>
              <w:t xml:space="preserve">самостоятельное построение учебных целей, </w:t>
            </w:r>
            <w:r w:rsidRPr="00562327">
              <w:rPr>
                <w:rFonts w:ascii="Arial" w:hAnsi="Arial" w:cs="Arial"/>
              </w:rPr>
              <w:t xml:space="preserve">составление отчетной документации в виде диаграмм, таблиц, схем. Комплексная работа с текстом на </w:t>
            </w:r>
            <w:proofErr w:type="spellStart"/>
            <w:r w:rsidRPr="00562327">
              <w:rPr>
                <w:rFonts w:ascii="Arial" w:hAnsi="Arial" w:cs="Arial"/>
              </w:rPr>
              <w:t>межпредметной</w:t>
            </w:r>
            <w:proofErr w:type="spellEnd"/>
            <w:r w:rsidRPr="00562327">
              <w:rPr>
                <w:rFonts w:ascii="Arial" w:hAnsi="Arial" w:cs="Arial"/>
              </w:rPr>
              <w:t xml:space="preserve"> основе.</w:t>
            </w:r>
          </w:p>
          <w:p w:rsidR="00875058" w:rsidRPr="00562327" w:rsidRDefault="00875058" w:rsidP="00562327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hAnsi="Arial" w:cs="Arial"/>
                <w:b/>
              </w:rPr>
            </w:pPr>
          </w:p>
        </w:tc>
      </w:tr>
    </w:tbl>
    <w:p w:rsidR="00562327" w:rsidRDefault="00562327" w:rsidP="009D38CD">
      <w:pPr>
        <w:spacing w:after="0" w:line="360" w:lineRule="auto"/>
        <w:rPr>
          <w:rFonts w:ascii="Arial" w:hAnsi="Arial" w:cs="Arial"/>
          <w:b/>
        </w:rPr>
      </w:pPr>
    </w:p>
    <w:p w:rsidR="00875058" w:rsidRPr="00562327" w:rsidRDefault="00875058" w:rsidP="002C54E6">
      <w:pPr>
        <w:spacing w:after="0" w:line="360" w:lineRule="auto"/>
        <w:rPr>
          <w:rFonts w:ascii="Arial" w:hAnsi="Arial" w:cs="Arial"/>
          <w:b/>
        </w:rPr>
      </w:pPr>
      <w:r w:rsidRPr="00562327">
        <w:rPr>
          <w:rFonts w:ascii="Arial" w:hAnsi="Arial" w:cs="Arial"/>
          <w:b/>
        </w:rPr>
        <w:t>СТРАТЕГИИ СМЫСЛОВОГО ЧТЕНИЯ</w:t>
      </w:r>
      <w:r w:rsidRPr="00562327">
        <w:rPr>
          <w:rStyle w:val="3319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62327">
        <w:rPr>
          <w:rFonts w:ascii="Arial" w:hAnsi="Arial" w:cs="Arial"/>
          <w:b/>
        </w:rPr>
        <w:t>И РАБОТА С ТЕКСТОМ</w:t>
      </w:r>
    </w:p>
    <w:p w:rsidR="00875058" w:rsidRPr="00562327" w:rsidRDefault="00875058" w:rsidP="002C54E6">
      <w:pPr>
        <w:spacing w:after="0" w:line="360" w:lineRule="auto"/>
        <w:ind w:firstLine="709"/>
        <w:rPr>
          <w:rFonts w:ascii="Arial" w:hAnsi="Arial" w:cs="Arial"/>
          <w:b/>
        </w:rPr>
      </w:pPr>
      <w:r w:rsidRPr="00562327">
        <w:rPr>
          <w:rFonts w:ascii="Arial" w:hAnsi="Arial" w:cs="Arial"/>
          <w:b/>
        </w:rPr>
        <w:t>Планируемые результаты</w:t>
      </w: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0"/>
        <w:gridCol w:w="7061"/>
      </w:tblGrid>
      <w:tr w:rsidR="00875058" w:rsidRPr="00562327" w:rsidTr="00B76CE0">
        <w:trPr>
          <w:trHeight w:val="2400"/>
        </w:trPr>
        <w:tc>
          <w:tcPr>
            <w:tcW w:w="5000" w:type="pct"/>
            <w:gridSpan w:val="2"/>
          </w:tcPr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Обучающийся  научится:</w:t>
            </w:r>
          </w:p>
          <w:p w:rsidR="00875058" w:rsidRPr="00562327" w:rsidRDefault="00875058" w:rsidP="00562327">
            <w:pPr>
              <w:pStyle w:val="a6"/>
              <w:tabs>
                <w:tab w:val="left" w:pos="1170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•ориентироваться в содержании текста и понимать его целостный смысл:</w:t>
            </w:r>
          </w:p>
          <w:p w:rsidR="00875058" w:rsidRPr="00562327" w:rsidRDefault="00875058" w:rsidP="00562327">
            <w:pPr>
              <w:pStyle w:val="a6"/>
              <w:tabs>
                <w:tab w:val="left" w:pos="1170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-определять главную тему, общую цель или назначение текста;</w:t>
            </w:r>
          </w:p>
          <w:p w:rsidR="00875058" w:rsidRPr="00562327" w:rsidRDefault="00875058" w:rsidP="00562327">
            <w:pPr>
              <w:pStyle w:val="a6"/>
              <w:tabs>
                <w:tab w:val="left" w:pos="1166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-выбирать из текста или придумать заголовок, соответствующий содержанию и общему смыслу текста;</w:t>
            </w:r>
          </w:p>
          <w:p w:rsidR="00875058" w:rsidRPr="00562327" w:rsidRDefault="00875058" w:rsidP="00562327">
            <w:pPr>
              <w:pStyle w:val="a6"/>
              <w:tabs>
                <w:tab w:val="left" w:pos="1162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-формулировать тезис, выражающий общий смысл текста;</w:t>
            </w:r>
          </w:p>
          <w:p w:rsidR="00875058" w:rsidRPr="00562327" w:rsidRDefault="00875058" w:rsidP="00562327">
            <w:pPr>
              <w:pStyle w:val="a6"/>
              <w:tabs>
                <w:tab w:val="left" w:pos="1166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-предвосхищать содержание предметного плана текста по заголовку и с опорой на предыдущий опыт;</w:t>
            </w:r>
          </w:p>
          <w:p w:rsidR="00875058" w:rsidRPr="00562327" w:rsidRDefault="00875058" w:rsidP="00562327">
            <w:pPr>
              <w:pStyle w:val="a6"/>
              <w:tabs>
                <w:tab w:val="left" w:pos="1166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-объяснять порядок частей/инструкций, содержащихся в тексте;</w:t>
            </w:r>
          </w:p>
          <w:p w:rsidR="00875058" w:rsidRPr="00562327" w:rsidRDefault="00875058" w:rsidP="00562327">
            <w:pPr>
              <w:pStyle w:val="a6"/>
              <w:tabs>
                <w:tab w:val="left" w:pos="1170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-сопоставлять основные текстовые и </w:t>
            </w:r>
            <w:proofErr w:type="spellStart"/>
            <w:r w:rsidRPr="00562327">
              <w:rPr>
                <w:rFonts w:ascii="Arial" w:hAnsi="Arial" w:cs="Arial"/>
              </w:rPr>
              <w:t>внетекстовые</w:t>
            </w:r>
            <w:proofErr w:type="spellEnd"/>
            <w:r w:rsidRPr="00562327">
              <w:rPr>
                <w:rFonts w:ascii="Arial" w:hAnsi="Arial" w:cs="Arial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875058" w:rsidRPr="00562327" w:rsidRDefault="00875058" w:rsidP="00562327">
            <w:pPr>
              <w:pStyle w:val="a6"/>
              <w:tabs>
                <w:tab w:val="left" w:pos="107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находить в тексте требуемую информацию (пробегать те</w:t>
            </w:r>
            <w:proofErr w:type="gramStart"/>
            <w:r w:rsidRPr="00562327">
              <w:rPr>
                <w:rFonts w:ascii="Arial" w:hAnsi="Arial" w:cs="Arial"/>
              </w:rPr>
              <w:t>кст гл</w:t>
            </w:r>
            <w:proofErr w:type="gramEnd"/>
            <w:r w:rsidRPr="00562327">
              <w:rPr>
                <w:rFonts w:ascii="Arial" w:hAnsi="Arial" w:cs="Arial"/>
              </w:rPr>
      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875058" w:rsidRPr="00562327" w:rsidRDefault="00875058" w:rsidP="00562327">
            <w:pPr>
              <w:pStyle w:val="a6"/>
              <w:tabs>
                <w:tab w:val="left" w:pos="107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:rsidR="00875058" w:rsidRPr="00562327" w:rsidRDefault="00875058" w:rsidP="00562327">
            <w:pPr>
              <w:pStyle w:val="a6"/>
              <w:tabs>
                <w:tab w:val="left" w:pos="1162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-определять назначение разных видов текстов;</w:t>
            </w:r>
          </w:p>
          <w:p w:rsidR="00875058" w:rsidRPr="00562327" w:rsidRDefault="00875058" w:rsidP="00562327">
            <w:pPr>
              <w:pStyle w:val="a6"/>
              <w:tabs>
                <w:tab w:val="left" w:pos="1166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-ставить перед собой цель чтения, направляя внимание на полезную в данный момент информацию;</w:t>
            </w:r>
          </w:p>
          <w:p w:rsidR="00875058" w:rsidRPr="00562327" w:rsidRDefault="00875058" w:rsidP="00562327">
            <w:pPr>
              <w:pStyle w:val="a6"/>
              <w:tabs>
                <w:tab w:val="left" w:pos="1158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-различать темы и </w:t>
            </w:r>
            <w:proofErr w:type="spellStart"/>
            <w:r w:rsidRPr="00562327">
              <w:rPr>
                <w:rFonts w:ascii="Arial" w:hAnsi="Arial" w:cs="Arial"/>
              </w:rPr>
              <w:t>подтемы</w:t>
            </w:r>
            <w:proofErr w:type="spellEnd"/>
            <w:r w:rsidRPr="00562327">
              <w:rPr>
                <w:rFonts w:ascii="Arial" w:hAnsi="Arial" w:cs="Arial"/>
              </w:rPr>
              <w:t xml:space="preserve"> специального текста;</w:t>
            </w:r>
          </w:p>
          <w:p w:rsidR="00875058" w:rsidRPr="00562327" w:rsidRDefault="00875058" w:rsidP="00562327">
            <w:pPr>
              <w:pStyle w:val="a6"/>
              <w:tabs>
                <w:tab w:val="left" w:pos="1162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lastRenderedPageBreak/>
              <w:t>-выделять главную и избыточную информацию;</w:t>
            </w:r>
          </w:p>
          <w:p w:rsidR="00875058" w:rsidRPr="00562327" w:rsidRDefault="00875058" w:rsidP="00562327">
            <w:pPr>
              <w:pStyle w:val="a6"/>
              <w:tabs>
                <w:tab w:val="left" w:pos="1166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-прогнозировать последовательность изложения идей текста;</w:t>
            </w:r>
          </w:p>
          <w:p w:rsidR="00875058" w:rsidRPr="00562327" w:rsidRDefault="00875058" w:rsidP="00562327">
            <w:pPr>
              <w:pStyle w:val="a6"/>
              <w:tabs>
                <w:tab w:val="left" w:pos="72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-сопоставлять разные точки зрения и разные источники информации по заданной теме;</w:t>
            </w:r>
          </w:p>
          <w:p w:rsidR="00875058" w:rsidRPr="00562327" w:rsidRDefault="00875058" w:rsidP="00562327">
            <w:pPr>
              <w:pStyle w:val="a6"/>
              <w:tabs>
                <w:tab w:val="left" w:pos="72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-выполнять смысловое свёртывание выделенных фактов и мыслей;</w:t>
            </w:r>
          </w:p>
          <w:p w:rsidR="00875058" w:rsidRPr="00562327" w:rsidRDefault="00875058" w:rsidP="00562327">
            <w:pPr>
              <w:pStyle w:val="a6"/>
              <w:tabs>
                <w:tab w:val="left" w:pos="72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-формировать на основе текста систему аргументов (доводов) для обоснования определённой позиции;</w:t>
            </w:r>
          </w:p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-понимать душевное состояние персонажей текста, сопереживать им.</w:t>
            </w:r>
          </w:p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  <w:i/>
              </w:rPr>
            </w:pPr>
            <w:proofErr w:type="gramStart"/>
            <w:r w:rsidRPr="00562327">
              <w:rPr>
                <w:rFonts w:ascii="Arial" w:hAnsi="Arial" w:cs="Arial"/>
                <w:i/>
              </w:rPr>
              <w:t>Обучающийся</w:t>
            </w:r>
            <w:proofErr w:type="gramEnd"/>
            <w:r w:rsidRPr="00562327">
              <w:rPr>
                <w:rFonts w:ascii="Arial" w:hAnsi="Arial" w:cs="Arial"/>
                <w:i/>
              </w:rPr>
              <w:t xml:space="preserve"> получит возможность научиться: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562327">
              <w:rPr>
                <w:rFonts w:ascii="Arial" w:hAnsi="Arial" w:cs="Arial"/>
              </w:rPr>
              <w:t>ии и её</w:t>
            </w:r>
            <w:proofErr w:type="gramEnd"/>
            <w:r w:rsidRPr="00562327">
              <w:rPr>
                <w:rFonts w:ascii="Arial" w:hAnsi="Arial" w:cs="Arial"/>
              </w:rPr>
              <w:t xml:space="preserve"> осмысления</w:t>
            </w:r>
          </w:p>
        </w:tc>
      </w:tr>
      <w:tr w:rsidR="00875058" w:rsidRPr="00562327" w:rsidTr="00B76CE0">
        <w:tc>
          <w:tcPr>
            <w:tcW w:w="1529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lastRenderedPageBreak/>
              <w:t>Формы (способы) организации деятельности уч-ся для достижения результатов</w:t>
            </w:r>
          </w:p>
        </w:tc>
        <w:tc>
          <w:tcPr>
            <w:tcW w:w="3471" w:type="pct"/>
          </w:tcPr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Индивидуальная, парная, групповая работа</w:t>
            </w:r>
          </w:p>
        </w:tc>
      </w:tr>
      <w:tr w:rsidR="00875058" w:rsidRPr="00562327" w:rsidTr="00B76CE0">
        <w:tc>
          <w:tcPr>
            <w:tcW w:w="1529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Cs/>
              </w:rPr>
            </w:pPr>
            <w:r w:rsidRPr="00562327">
              <w:rPr>
                <w:rFonts w:ascii="Arial" w:eastAsia="@Arial Unicode MS" w:hAnsi="Arial" w:cs="Arial"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471" w:type="pct"/>
          </w:tcPr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Комплексная работа, наблюдение и заполнение карт индивидуального прогресса</w:t>
            </w:r>
          </w:p>
        </w:tc>
      </w:tr>
      <w:tr w:rsidR="00875058" w:rsidRPr="00562327" w:rsidTr="00B76CE0">
        <w:tc>
          <w:tcPr>
            <w:tcW w:w="5000" w:type="pct"/>
            <w:gridSpan w:val="2"/>
          </w:tcPr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4"/>
              </w:tabs>
              <w:spacing w:line="360" w:lineRule="auto"/>
              <w:ind w:firstLine="709"/>
              <w:jc w:val="center"/>
              <w:rPr>
                <w:rFonts w:ascii="Arial" w:hAnsi="Arial" w:cs="Arial"/>
                <w:b/>
                <w:i w:val="0"/>
              </w:rPr>
            </w:pPr>
            <w:r w:rsidRPr="00562327">
              <w:rPr>
                <w:rFonts w:ascii="Arial" w:hAnsi="Arial" w:cs="Arial"/>
                <w:b/>
                <w:i w:val="0"/>
              </w:rPr>
              <w:t>Работа с текстом: преобразование и интерпретация информации</w:t>
            </w:r>
          </w:p>
        </w:tc>
      </w:tr>
      <w:tr w:rsidR="00875058" w:rsidRPr="00562327" w:rsidTr="00B76CE0">
        <w:tc>
          <w:tcPr>
            <w:tcW w:w="5000" w:type="pct"/>
            <w:gridSpan w:val="2"/>
          </w:tcPr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Обучающийся  научится: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875058" w:rsidRPr="00562327" w:rsidRDefault="00875058" w:rsidP="00562327">
            <w:pPr>
              <w:pStyle w:val="a6"/>
              <w:tabs>
                <w:tab w:val="left" w:pos="64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875058" w:rsidRPr="00562327" w:rsidRDefault="00875058" w:rsidP="00562327">
            <w:pPr>
              <w:pStyle w:val="a6"/>
              <w:tabs>
                <w:tab w:val="left" w:pos="63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интерпретировать текст:</w:t>
            </w:r>
          </w:p>
          <w:p w:rsidR="00875058" w:rsidRPr="00562327" w:rsidRDefault="00875058" w:rsidP="00562327">
            <w:pPr>
              <w:pStyle w:val="a6"/>
              <w:tabs>
                <w:tab w:val="left" w:pos="72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-сравнивать и противопоставлять заключённую в тексте информацию разного характера;</w:t>
            </w:r>
          </w:p>
          <w:p w:rsidR="00875058" w:rsidRPr="00562327" w:rsidRDefault="00875058" w:rsidP="00562327">
            <w:pPr>
              <w:pStyle w:val="a6"/>
              <w:tabs>
                <w:tab w:val="left" w:pos="72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-обнаруживать в тексте доводы в подтверждение выдвинутых тезисов;</w:t>
            </w:r>
          </w:p>
          <w:p w:rsidR="00875058" w:rsidRPr="00562327" w:rsidRDefault="00875058" w:rsidP="00562327">
            <w:pPr>
              <w:pStyle w:val="a6"/>
              <w:tabs>
                <w:tab w:val="left" w:pos="708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-делать выводы из сформулированных посылок;</w:t>
            </w:r>
          </w:p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-выводить заключение о намерении автора или главной мысли текста.</w:t>
            </w:r>
          </w:p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  <w:i/>
              </w:rPr>
            </w:pPr>
            <w:proofErr w:type="gramStart"/>
            <w:r w:rsidRPr="00562327">
              <w:rPr>
                <w:rFonts w:ascii="Arial" w:hAnsi="Arial" w:cs="Arial"/>
                <w:i/>
              </w:rPr>
              <w:t>Обучающийся</w:t>
            </w:r>
            <w:proofErr w:type="gramEnd"/>
            <w:r w:rsidRPr="00562327">
              <w:rPr>
                <w:rFonts w:ascii="Arial" w:hAnsi="Arial" w:cs="Arial"/>
                <w:i/>
              </w:rPr>
              <w:t xml:space="preserve"> получит возможность научиться: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      </w:r>
            <w:r w:rsidRPr="00562327">
              <w:rPr>
                <w:rStyle w:val="1481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средств и структуры текста).</w:t>
            </w:r>
          </w:p>
        </w:tc>
      </w:tr>
      <w:tr w:rsidR="00875058" w:rsidRPr="00562327" w:rsidTr="00B76CE0">
        <w:tc>
          <w:tcPr>
            <w:tcW w:w="1529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Формы (способы) организации деятельности уч-ся для достижения результатов</w:t>
            </w:r>
          </w:p>
        </w:tc>
        <w:tc>
          <w:tcPr>
            <w:tcW w:w="3471" w:type="pct"/>
          </w:tcPr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Индивидуальная, парная, групповая работа</w:t>
            </w:r>
          </w:p>
        </w:tc>
      </w:tr>
      <w:tr w:rsidR="00875058" w:rsidRPr="00562327" w:rsidTr="00B76CE0">
        <w:tc>
          <w:tcPr>
            <w:tcW w:w="1529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Cs/>
              </w:rPr>
            </w:pPr>
            <w:r w:rsidRPr="00562327">
              <w:rPr>
                <w:rFonts w:ascii="Arial" w:eastAsia="@Arial Unicode MS" w:hAnsi="Arial" w:cs="Arial"/>
                <w:bCs/>
              </w:rPr>
              <w:lastRenderedPageBreak/>
              <w:t>Формы (способы) оценки достижения результатов (текущая и итоговая оценка)</w:t>
            </w:r>
          </w:p>
        </w:tc>
        <w:tc>
          <w:tcPr>
            <w:tcW w:w="3471" w:type="pct"/>
          </w:tcPr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Комплексная работа, наблюдение и заполнение карт индивидуального прогресса</w:t>
            </w:r>
          </w:p>
        </w:tc>
      </w:tr>
      <w:tr w:rsidR="00875058" w:rsidRPr="00562327" w:rsidTr="00B76CE0">
        <w:tc>
          <w:tcPr>
            <w:tcW w:w="5000" w:type="pct"/>
            <w:gridSpan w:val="2"/>
          </w:tcPr>
          <w:p w:rsidR="00875058" w:rsidRPr="00562327" w:rsidRDefault="00875058" w:rsidP="002C54E6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709"/>
              <w:rPr>
                <w:rFonts w:ascii="Arial" w:hAnsi="Arial" w:cs="Arial"/>
                <w:b/>
                <w:i w:val="0"/>
              </w:rPr>
            </w:pPr>
            <w:r w:rsidRPr="00562327">
              <w:rPr>
                <w:rFonts w:ascii="Arial" w:hAnsi="Arial" w:cs="Arial"/>
                <w:b/>
                <w:i w:val="0"/>
              </w:rPr>
              <w:t>Работа с текстом: оценка информации</w:t>
            </w:r>
          </w:p>
        </w:tc>
      </w:tr>
      <w:tr w:rsidR="00875058" w:rsidRPr="00562327" w:rsidTr="00B76CE0">
        <w:trPr>
          <w:trHeight w:val="8823"/>
        </w:trPr>
        <w:tc>
          <w:tcPr>
            <w:tcW w:w="5000" w:type="pct"/>
            <w:gridSpan w:val="2"/>
          </w:tcPr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Обучающийся  научится:</w:t>
            </w:r>
          </w:p>
          <w:p w:rsidR="00875058" w:rsidRPr="00562327" w:rsidRDefault="00875058" w:rsidP="00562327">
            <w:pPr>
              <w:pStyle w:val="a6"/>
              <w:tabs>
                <w:tab w:val="left" w:pos="63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•откликаться на содержание текста:</w:t>
            </w:r>
          </w:p>
          <w:p w:rsidR="00875058" w:rsidRPr="00562327" w:rsidRDefault="00875058" w:rsidP="00562327">
            <w:pPr>
              <w:pStyle w:val="a6"/>
              <w:tabs>
                <w:tab w:val="left" w:pos="72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-связывать информацию, обнаруженную в тексте, со знаниями из других источников;</w:t>
            </w:r>
          </w:p>
          <w:p w:rsidR="00875058" w:rsidRPr="00562327" w:rsidRDefault="00875058" w:rsidP="00562327">
            <w:pPr>
              <w:pStyle w:val="a6"/>
              <w:tabs>
                <w:tab w:val="left" w:pos="72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-оценивать утверждения, сделанные в тексте, исходя из своих представлений о мире;</w:t>
            </w:r>
          </w:p>
          <w:p w:rsidR="00875058" w:rsidRPr="00562327" w:rsidRDefault="00875058" w:rsidP="00562327">
            <w:pPr>
              <w:pStyle w:val="a6"/>
              <w:tabs>
                <w:tab w:val="left" w:pos="718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-находить доводы в защиту своей точки зрения;</w:t>
            </w:r>
          </w:p>
          <w:p w:rsidR="00875058" w:rsidRPr="00562327" w:rsidRDefault="00875058" w:rsidP="00562327">
            <w:pPr>
              <w:pStyle w:val="a6"/>
              <w:tabs>
                <w:tab w:val="left" w:pos="64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875058" w:rsidRPr="00562327" w:rsidRDefault="00875058" w:rsidP="00562327">
            <w:pPr>
              <w:pStyle w:val="a6"/>
              <w:tabs>
                <w:tab w:val="left" w:pos="108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875058" w:rsidRPr="00562327" w:rsidRDefault="00875058" w:rsidP="00562327">
            <w:pPr>
              <w:pStyle w:val="a6"/>
              <w:tabs>
                <w:tab w:val="left" w:pos="108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  <w:b/>
                <w:i/>
              </w:rPr>
            </w:pPr>
          </w:p>
          <w:p w:rsidR="00875058" w:rsidRPr="00562327" w:rsidRDefault="00875058" w:rsidP="00562327">
            <w:pPr>
              <w:spacing w:after="0" w:line="360" w:lineRule="auto"/>
              <w:ind w:firstLine="709"/>
              <w:rPr>
                <w:rFonts w:ascii="Arial" w:hAnsi="Arial" w:cs="Arial"/>
                <w:i/>
              </w:rPr>
            </w:pPr>
            <w:proofErr w:type="gramStart"/>
            <w:r w:rsidRPr="00562327">
              <w:rPr>
                <w:rFonts w:ascii="Arial" w:hAnsi="Arial" w:cs="Arial"/>
                <w:i/>
              </w:rPr>
              <w:t>Обучающийся</w:t>
            </w:r>
            <w:proofErr w:type="gramEnd"/>
            <w:r w:rsidRPr="00562327">
              <w:rPr>
                <w:rFonts w:ascii="Arial" w:hAnsi="Arial" w:cs="Arial"/>
                <w:i/>
              </w:rPr>
              <w:t xml:space="preserve"> получит возможность научиться: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76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критически относиться к рекламной информации;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8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находить способы проверки противоречивой информации;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 xml:space="preserve">определять достоверную информацию в случае наличия </w:t>
            </w:r>
            <w:proofErr w:type="spellStart"/>
            <w:r w:rsidRPr="00562327">
              <w:rPr>
                <w:rFonts w:ascii="Arial" w:hAnsi="Arial" w:cs="Arial"/>
              </w:rPr>
              <w:t>противоречиивой</w:t>
            </w:r>
            <w:proofErr w:type="spellEnd"/>
            <w:r w:rsidRPr="00562327">
              <w:rPr>
                <w:rFonts w:ascii="Arial" w:hAnsi="Arial" w:cs="Arial"/>
              </w:rPr>
              <w:t xml:space="preserve"> или конфликтной ситуации.</w:t>
            </w:r>
          </w:p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75058" w:rsidRPr="00562327" w:rsidTr="00B76CE0">
        <w:tc>
          <w:tcPr>
            <w:tcW w:w="1529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Формы (способы) организации деятельности уч-ся для достижения результатов</w:t>
            </w:r>
          </w:p>
        </w:tc>
        <w:tc>
          <w:tcPr>
            <w:tcW w:w="3471" w:type="pct"/>
          </w:tcPr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Индивидуальная, парная, групповая работа</w:t>
            </w:r>
          </w:p>
        </w:tc>
      </w:tr>
      <w:tr w:rsidR="00875058" w:rsidRPr="00562327" w:rsidTr="00B76CE0">
        <w:tc>
          <w:tcPr>
            <w:tcW w:w="1529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Cs/>
              </w:rPr>
            </w:pPr>
            <w:r w:rsidRPr="00562327">
              <w:rPr>
                <w:rFonts w:ascii="Arial" w:eastAsia="@Arial Unicode MS" w:hAnsi="Arial" w:cs="Arial"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471" w:type="pct"/>
          </w:tcPr>
          <w:p w:rsidR="00875058" w:rsidRPr="00562327" w:rsidRDefault="00875058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Комплексная работа, наблюдение и заполнение карт индивидуального прогресса</w:t>
            </w:r>
          </w:p>
        </w:tc>
      </w:tr>
    </w:tbl>
    <w:p w:rsidR="00875058" w:rsidRPr="00562327" w:rsidRDefault="00875058" w:rsidP="00562327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</w:p>
    <w:p w:rsidR="00B76CE0" w:rsidRDefault="00B76CE0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62327">
        <w:rPr>
          <w:rFonts w:ascii="Arial" w:hAnsi="Arial" w:cs="Arial"/>
          <w:b/>
          <w:sz w:val="22"/>
          <w:szCs w:val="22"/>
        </w:rPr>
        <w:lastRenderedPageBreak/>
        <w:t>Особенности реализации основных направлений учебно-исследовательской и проектной деятельности обучающихся. Формы организации  в рамках урочной и внеурочной деятельности</w:t>
      </w:r>
    </w:p>
    <w:p w:rsidR="00875058" w:rsidRPr="00562327" w:rsidRDefault="00875058" w:rsidP="00562327">
      <w:pPr>
        <w:pStyle w:val="a9"/>
        <w:widowControl w:val="0"/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b/>
          <w:sz w:val="22"/>
          <w:szCs w:val="22"/>
        </w:rPr>
        <w:t xml:space="preserve"> </w:t>
      </w:r>
      <w:r w:rsidRPr="00562327">
        <w:rPr>
          <w:rFonts w:ascii="Arial" w:hAnsi="Arial" w:cs="Arial"/>
          <w:sz w:val="22"/>
          <w:szCs w:val="22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деятельность. Программа ориентирована на использование в рамках урочной и внеурочной деятельности.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Специфика</w:t>
      </w:r>
      <w:r w:rsidRPr="00562327">
        <w:rPr>
          <w:rFonts w:ascii="Arial" w:hAnsi="Arial" w:cs="Arial"/>
          <w:b/>
          <w:bCs/>
          <w:sz w:val="22"/>
          <w:szCs w:val="22"/>
        </w:rPr>
        <w:t xml:space="preserve"> проектной деятельности </w:t>
      </w:r>
      <w:proofErr w:type="gramStart"/>
      <w:r w:rsidRPr="00562327">
        <w:rPr>
          <w:rFonts w:ascii="Arial" w:hAnsi="Arial" w:cs="Arial"/>
          <w:b/>
          <w:bCs/>
          <w:sz w:val="22"/>
          <w:szCs w:val="22"/>
        </w:rPr>
        <w:t>обучающихся</w:t>
      </w:r>
      <w:proofErr w:type="gramEnd"/>
      <w:r w:rsidRPr="005623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2327">
        <w:rPr>
          <w:rFonts w:ascii="Arial" w:hAnsi="Arial" w:cs="Arial"/>
          <w:sz w:val="22"/>
          <w:szCs w:val="22"/>
        </w:rPr>
        <w:t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обучающихся.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 xml:space="preserve">Особенностью </w:t>
      </w:r>
      <w:r w:rsidRPr="00562327">
        <w:rPr>
          <w:rFonts w:ascii="Arial" w:hAnsi="Arial" w:cs="Arial"/>
          <w:b/>
          <w:bCs/>
          <w:sz w:val="22"/>
          <w:szCs w:val="22"/>
        </w:rPr>
        <w:t xml:space="preserve">учебно-исследовательской деятельности </w:t>
      </w:r>
      <w:r w:rsidRPr="00562327">
        <w:rPr>
          <w:rFonts w:ascii="Arial" w:hAnsi="Arial" w:cs="Arial"/>
          <w:sz w:val="22"/>
          <w:szCs w:val="22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Учебно-исследовательская работа учащихся организуется в двух форматах: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внеурочная учебно-исследовательская деятельность учащихся: научно-исследовательская и реферативная работа, интеллектуальные марафоны, конференции и др.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 xml:space="preserve">Учебно-исследовательская и проектная деятельность </w:t>
      </w:r>
      <w:proofErr w:type="gramStart"/>
      <w:r w:rsidRPr="00562327">
        <w:rPr>
          <w:rFonts w:ascii="Arial" w:hAnsi="Arial" w:cs="Arial"/>
          <w:sz w:val="22"/>
          <w:szCs w:val="22"/>
        </w:rPr>
        <w:t>обучающихся</w:t>
      </w:r>
      <w:proofErr w:type="gramEnd"/>
      <w:r w:rsidRPr="00562327">
        <w:rPr>
          <w:rFonts w:ascii="Arial" w:hAnsi="Arial" w:cs="Arial"/>
          <w:sz w:val="22"/>
          <w:szCs w:val="22"/>
        </w:rPr>
        <w:t xml:space="preserve"> может</w:t>
      </w:r>
      <w:r w:rsidRPr="00562327">
        <w:rPr>
          <w:rFonts w:ascii="Arial" w:hAnsi="Arial" w:cs="Arial"/>
          <w:color w:val="FF0000"/>
          <w:sz w:val="22"/>
          <w:szCs w:val="22"/>
        </w:rPr>
        <w:t xml:space="preserve"> </w:t>
      </w:r>
      <w:r w:rsidRPr="00562327">
        <w:rPr>
          <w:rFonts w:ascii="Arial" w:hAnsi="Arial" w:cs="Arial"/>
          <w:sz w:val="22"/>
          <w:szCs w:val="22"/>
        </w:rPr>
        <w:t>проводиться по таким направлениям, как: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6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исследовательское;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6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прикладное;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6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информационное;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6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социальное;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6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игровое;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6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творческое.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562327">
        <w:rPr>
          <w:rFonts w:ascii="Arial" w:hAnsi="Arial" w:cs="Arial"/>
          <w:sz w:val="22"/>
          <w:szCs w:val="22"/>
        </w:rPr>
        <w:t>В ходе реализации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 xml:space="preserve"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</w:t>
      </w:r>
      <w:r w:rsidRPr="00562327">
        <w:rPr>
          <w:rFonts w:ascii="Arial" w:hAnsi="Arial" w:cs="Arial"/>
          <w:sz w:val="22"/>
          <w:szCs w:val="22"/>
        </w:rPr>
        <w:lastRenderedPageBreak/>
        <w:t>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 xml:space="preserve">Особое значение для развития УУД в основной школе имеет </w:t>
      </w:r>
      <w:proofErr w:type="gramStart"/>
      <w:r w:rsidRPr="00562327">
        <w:rPr>
          <w:rFonts w:ascii="Arial" w:hAnsi="Arial" w:cs="Arial"/>
          <w:sz w:val="22"/>
          <w:szCs w:val="22"/>
        </w:rPr>
        <w:t>индивидуальный проект</w:t>
      </w:r>
      <w:proofErr w:type="gramEnd"/>
      <w:r w:rsidRPr="00562327">
        <w:rPr>
          <w:rFonts w:ascii="Arial" w:hAnsi="Arial" w:cs="Arial"/>
          <w:sz w:val="22"/>
          <w:szCs w:val="22"/>
        </w:rPr>
        <w:t xml:space="preserve">, представляющий собой самостоятельную работу, осуществляемую обучающимся на протяжении длительного периода, в течение всего учебного года. В ходе такой работы обучающийся – (автор проекта) самостоятельно или с небольшой помощью педагога получает возможность научиться планировать и работать по плану.  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Формы организации учебно-исследовательской деятельности на урочных занятиях могут быть следующими: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562327">
        <w:rPr>
          <w:rFonts w:ascii="Arial" w:hAnsi="Arial" w:cs="Arial"/>
          <w:sz w:val="22"/>
          <w:szCs w:val="22"/>
        </w:rPr>
        <w:t>урок-исследование, урок-лаборатория, урок – 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875058" w:rsidRPr="00562327" w:rsidRDefault="00875058" w:rsidP="00562327">
      <w:pPr>
        <w:pStyle w:val="a9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Формы организации учебно-исследовательской деятельности на внеурочных занятиях могут быть следующими: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 xml:space="preserve">исследовательская практика </w:t>
      </w:r>
      <w:proofErr w:type="gramStart"/>
      <w:r w:rsidRPr="00562327">
        <w:rPr>
          <w:rFonts w:ascii="Arial" w:hAnsi="Arial" w:cs="Arial"/>
          <w:sz w:val="22"/>
          <w:szCs w:val="22"/>
        </w:rPr>
        <w:t>обучающихся</w:t>
      </w:r>
      <w:proofErr w:type="gramEnd"/>
      <w:r w:rsidRPr="00562327">
        <w:rPr>
          <w:rFonts w:ascii="Arial" w:hAnsi="Arial" w:cs="Arial"/>
          <w:sz w:val="22"/>
          <w:szCs w:val="22"/>
        </w:rPr>
        <w:t>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образовательные экспедиции (виртуальные образовательные экспедиции) – походы, поездки, экскурсии с четко обозначенными образовательными целями, программой деятельности, продуманными формами контроля;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 w:rsidRPr="00562327">
        <w:rPr>
          <w:rFonts w:ascii="Arial" w:hAnsi="Arial" w:cs="Arial"/>
          <w:sz w:val="22"/>
          <w:szCs w:val="22"/>
        </w:rPr>
        <w:t>обучающихся</w:t>
      </w:r>
      <w:proofErr w:type="gramEnd"/>
      <w:r w:rsidRPr="00562327">
        <w:rPr>
          <w:rFonts w:ascii="Arial" w:hAnsi="Arial" w:cs="Arial"/>
          <w:sz w:val="22"/>
          <w:szCs w:val="22"/>
        </w:rPr>
        <w:t>;</w:t>
      </w:r>
    </w:p>
    <w:p w:rsidR="00562327" w:rsidRDefault="00875058" w:rsidP="00562327">
      <w:pPr>
        <w:pStyle w:val="a9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 xml:space="preserve">занятия «Основы проектной деятельности» –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Формы представления результатов проектной деятельности: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 xml:space="preserve">макеты, модели, схемы, </w:t>
      </w:r>
      <w:proofErr w:type="spellStart"/>
      <w:proofErr w:type="gramStart"/>
      <w:r w:rsidRPr="00562327">
        <w:rPr>
          <w:rFonts w:ascii="Arial" w:hAnsi="Arial" w:cs="Arial"/>
          <w:sz w:val="22"/>
          <w:szCs w:val="22"/>
        </w:rPr>
        <w:t>план-карты</w:t>
      </w:r>
      <w:proofErr w:type="spellEnd"/>
      <w:proofErr w:type="gramEnd"/>
      <w:r w:rsidRPr="00562327">
        <w:rPr>
          <w:rFonts w:ascii="Arial" w:hAnsi="Arial" w:cs="Arial"/>
          <w:sz w:val="22"/>
          <w:szCs w:val="22"/>
        </w:rPr>
        <w:t>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562327">
        <w:rPr>
          <w:rFonts w:ascii="Arial" w:hAnsi="Arial" w:cs="Arial"/>
          <w:sz w:val="22"/>
          <w:szCs w:val="22"/>
        </w:rPr>
        <w:t>постеры</w:t>
      </w:r>
      <w:proofErr w:type="spellEnd"/>
      <w:r w:rsidRPr="00562327">
        <w:rPr>
          <w:rFonts w:ascii="Arial" w:hAnsi="Arial" w:cs="Arial"/>
          <w:sz w:val="22"/>
          <w:szCs w:val="22"/>
        </w:rPr>
        <w:t>, презентации;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lastRenderedPageBreak/>
        <w:t>альбомы, буклеты, брошюры, книги;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реконструкции событий;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эссе, рассказы, стихи, рисунки;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результаты исследовательских экспедиций, обработки архивов и мемуаров;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документальные фильмы, мультфильмы;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выставки, игры, тематические вечера, концерты;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сценарии мероприятий;</w:t>
      </w:r>
    </w:p>
    <w:p w:rsidR="00875058" w:rsidRPr="00562327" w:rsidRDefault="00875058" w:rsidP="00562327">
      <w:pPr>
        <w:pStyle w:val="a9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562327">
        <w:rPr>
          <w:rFonts w:ascii="Arial" w:hAnsi="Arial" w:cs="Arial"/>
          <w:sz w:val="22"/>
          <w:szCs w:val="22"/>
        </w:rPr>
        <w:t>веб-сайты</w:t>
      </w:r>
      <w:proofErr w:type="spellEnd"/>
      <w:r w:rsidRPr="00562327">
        <w:rPr>
          <w:rFonts w:ascii="Arial" w:hAnsi="Arial" w:cs="Arial"/>
          <w:sz w:val="22"/>
          <w:szCs w:val="22"/>
        </w:rPr>
        <w:t>, программное обеспечение, компакт-диски (или другие цифровые носители) и др.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>Результаты также могут быть представлены в ходе проведения конференций, семинаров и круглых столов.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2327">
        <w:rPr>
          <w:rFonts w:ascii="Arial" w:hAnsi="Arial" w:cs="Arial"/>
          <w:sz w:val="22"/>
          <w:szCs w:val="22"/>
        </w:rPr>
        <w:t xml:space="preserve">Итоги учебно-исследовательской деятельности могут </w:t>
      </w:r>
      <w:proofErr w:type="gramStart"/>
      <w:r w:rsidRPr="00562327">
        <w:rPr>
          <w:rFonts w:ascii="Arial" w:hAnsi="Arial" w:cs="Arial"/>
          <w:sz w:val="22"/>
          <w:szCs w:val="22"/>
        </w:rPr>
        <w:t>быть</w:t>
      </w:r>
      <w:proofErr w:type="gramEnd"/>
      <w:r w:rsidRPr="00562327">
        <w:rPr>
          <w:rFonts w:ascii="Arial" w:hAnsi="Arial" w:cs="Arial"/>
          <w:sz w:val="22"/>
          <w:szCs w:val="22"/>
        </w:rP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 (в том числе виртуальных), обработки архивов и мемуаров, исследований по различным предметным областям, а также в виде прототипов, моделей, образцов.</w:t>
      </w:r>
    </w:p>
    <w:p w:rsidR="00875058" w:rsidRPr="00562327" w:rsidRDefault="00875058" w:rsidP="00562327">
      <w:pPr>
        <w:pStyle w:val="a9"/>
        <w:widowControl w:val="0"/>
        <w:tabs>
          <w:tab w:val="left" w:pos="567"/>
        </w:tabs>
        <w:spacing w:after="0"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875058" w:rsidRPr="00562327" w:rsidRDefault="00875058" w:rsidP="002C54E6">
      <w:pPr>
        <w:pStyle w:val="a9"/>
        <w:widowControl w:val="0"/>
        <w:tabs>
          <w:tab w:val="left" w:pos="567"/>
        </w:tabs>
        <w:spacing w:after="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562327">
        <w:rPr>
          <w:rFonts w:ascii="Arial" w:hAnsi="Arial" w:cs="Arial"/>
          <w:b/>
          <w:sz w:val="22"/>
          <w:szCs w:val="22"/>
        </w:rPr>
        <w:t>Планируемые результаты</w:t>
      </w:r>
      <w:r w:rsidR="00AE3C35" w:rsidRPr="0056232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7"/>
        <w:gridCol w:w="7863"/>
      </w:tblGrid>
      <w:tr w:rsidR="00875058" w:rsidRPr="00562327" w:rsidTr="00875058">
        <w:tc>
          <w:tcPr>
            <w:tcW w:w="892" w:type="pct"/>
          </w:tcPr>
          <w:p w:rsidR="00875058" w:rsidRPr="00562327" w:rsidRDefault="00875058" w:rsidP="00562327">
            <w:pPr>
              <w:pStyle w:val="a6"/>
              <w:tabs>
                <w:tab w:val="left" w:pos="108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Обучающийся научится</w:t>
            </w:r>
          </w:p>
        </w:tc>
        <w:tc>
          <w:tcPr>
            <w:tcW w:w="4108" w:type="pct"/>
          </w:tcPr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875058" w:rsidRPr="00562327" w:rsidRDefault="00875058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выбирать и использовать методы, релевантные рассматриваемой проблеме;</w:t>
            </w:r>
          </w:p>
          <w:p w:rsidR="00875058" w:rsidRPr="00562327" w:rsidRDefault="00875058" w:rsidP="00562327">
            <w:pPr>
              <w:pStyle w:val="a6"/>
              <w:tabs>
                <w:tab w:val="left" w:pos="630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      </w:r>
            <w:proofErr w:type="spellStart"/>
            <w:r w:rsidRPr="00562327">
              <w:rPr>
                <w:rFonts w:ascii="Arial" w:hAnsi="Arial" w:cs="Arial"/>
              </w:rPr>
              <w:t>контрпример</w:t>
            </w:r>
            <w:proofErr w:type="spellEnd"/>
            <w:r w:rsidRPr="00562327">
              <w:rPr>
                <w:rFonts w:ascii="Arial" w:hAnsi="Arial" w:cs="Arial"/>
              </w:rPr>
              <w:t>, индуктивные и дедуктивные рассуждения, построение и исполнение алгоритма;</w:t>
            </w:r>
          </w:p>
          <w:p w:rsidR="00875058" w:rsidRPr="00562327" w:rsidRDefault="00875058" w:rsidP="00562327">
            <w:pPr>
              <w:pStyle w:val="a6"/>
              <w:tabs>
                <w:tab w:val="left" w:pos="64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• использовать такие </w:t>
            </w:r>
            <w:proofErr w:type="spellStart"/>
            <w:proofErr w:type="gramStart"/>
            <w:r w:rsidRPr="00562327">
              <w:rPr>
                <w:rFonts w:ascii="Arial" w:hAnsi="Arial" w:cs="Arial"/>
              </w:rPr>
              <w:t>естественно-научные</w:t>
            </w:r>
            <w:proofErr w:type="spellEnd"/>
            <w:proofErr w:type="gramEnd"/>
            <w:r w:rsidRPr="00562327">
              <w:rPr>
                <w:rFonts w:ascii="Arial" w:hAnsi="Arial" w:cs="Arial"/>
              </w:rPr>
      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      </w:r>
          </w:p>
          <w:p w:rsidR="00875058" w:rsidRPr="00562327" w:rsidRDefault="00875058" w:rsidP="00562327">
            <w:pPr>
              <w:pStyle w:val="a6"/>
              <w:tabs>
                <w:tab w:val="left" w:pos="630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875058" w:rsidRPr="00562327" w:rsidRDefault="00875058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lastRenderedPageBreak/>
              <w:t>• 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  <w:p w:rsidR="00875058" w:rsidRPr="00562327" w:rsidRDefault="00875058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</w:tr>
      <w:tr w:rsidR="00875058" w:rsidRPr="00562327" w:rsidTr="00875058">
        <w:tc>
          <w:tcPr>
            <w:tcW w:w="892" w:type="pct"/>
          </w:tcPr>
          <w:p w:rsidR="00875058" w:rsidRPr="00562327" w:rsidRDefault="00875058" w:rsidP="00562327">
            <w:pPr>
              <w:pStyle w:val="a6"/>
              <w:tabs>
                <w:tab w:val="left" w:pos="108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562327">
              <w:rPr>
                <w:rFonts w:ascii="Arial" w:hAnsi="Arial" w:cs="Arial"/>
              </w:rPr>
              <w:lastRenderedPageBreak/>
              <w:t>Обучающийся</w:t>
            </w:r>
            <w:proofErr w:type="gramEnd"/>
            <w:r w:rsidRPr="00562327">
              <w:rPr>
                <w:rFonts w:ascii="Arial" w:hAnsi="Arial" w:cs="Arial"/>
              </w:rPr>
              <w:t xml:space="preserve"> получит возможность научиться</w:t>
            </w:r>
          </w:p>
        </w:tc>
        <w:tc>
          <w:tcPr>
            <w:tcW w:w="4108" w:type="pct"/>
          </w:tcPr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самостоятельно задумывать, планировать и выполнять учебное исследование, учебный и социальный проект;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6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использовать догадку, озарение, интуицию;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63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 xml:space="preserve">использовать такие </w:t>
            </w:r>
            <w:proofErr w:type="spellStart"/>
            <w:proofErr w:type="gramStart"/>
            <w:r w:rsidRPr="00562327">
              <w:rPr>
                <w:rFonts w:ascii="Arial" w:hAnsi="Arial" w:cs="Arial"/>
              </w:rPr>
              <w:t>естественно-научные</w:t>
            </w:r>
            <w:proofErr w:type="spellEnd"/>
            <w:proofErr w:type="gramEnd"/>
            <w:r w:rsidRPr="00562327">
              <w:rPr>
                <w:rFonts w:ascii="Arial" w:hAnsi="Arial" w:cs="Arial"/>
              </w:rPr>
              <w:t xml:space="preserve"> методы</w:t>
            </w:r>
            <w:r w:rsidRPr="00562327">
              <w:rPr>
                <w:rStyle w:val="1485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и приёмы, как абстрагирование от привходящих факторов,</w:t>
            </w:r>
            <w:r w:rsidRPr="00562327">
              <w:rPr>
                <w:rStyle w:val="1485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проверка на совместимость с другими известными фактами;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113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использовать некоторые методы получения знаний,</w:t>
            </w:r>
            <w:r w:rsidRPr="00562327">
              <w:rPr>
                <w:rStyle w:val="1483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характерные для социальных и исторических наук: анкетирование, моделирование, поиск исторических образцов;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8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целенаправленно и осознанно развивать свои коммуникативные способности, осваивать новые языковые средства;</w:t>
            </w:r>
          </w:p>
          <w:p w:rsidR="00875058" w:rsidRPr="00562327" w:rsidRDefault="00875058" w:rsidP="00562327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осознавать свою ответственность за достоверность</w:t>
            </w:r>
            <w:r w:rsidRPr="00562327">
              <w:rPr>
                <w:rStyle w:val="1483"/>
                <w:rFonts w:ascii="Arial" w:hAnsi="Arial" w:cs="Arial"/>
                <w:i/>
                <w:iCs/>
              </w:rPr>
              <w:t xml:space="preserve"> </w:t>
            </w:r>
            <w:r w:rsidRPr="00562327">
              <w:rPr>
                <w:rFonts w:ascii="Arial" w:hAnsi="Arial" w:cs="Arial"/>
              </w:rPr>
              <w:t>полученных знаний, за качество выполненного проекта.</w:t>
            </w:r>
          </w:p>
        </w:tc>
      </w:tr>
      <w:tr w:rsidR="00875058" w:rsidRPr="00562327" w:rsidTr="00C60812">
        <w:tc>
          <w:tcPr>
            <w:tcW w:w="892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Формы (способы) организации деятельности уч-ся для достижения результатов</w:t>
            </w:r>
          </w:p>
        </w:tc>
        <w:tc>
          <w:tcPr>
            <w:tcW w:w="4108" w:type="pct"/>
          </w:tcPr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62327">
              <w:rPr>
                <w:rFonts w:ascii="Arial" w:hAnsi="Arial" w:cs="Arial"/>
                <w:sz w:val="22"/>
                <w:szCs w:val="22"/>
              </w:rPr>
              <w:t>урок-исследование, урок-лаборатория, урок – творческий отчет, урок «Удивительное рядом», урок – рассказ об ученых, урок – защита исследовательских проектов, урок-экспертиза</w:t>
            </w:r>
            <w:r w:rsidR="00562327">
              <w:rPr>
                <w:rFonts w:ascii="Arial" w:hAnsi="Arial" w:cs="Arial"/>
                <w:sz w:val="22"/>
                <w:szCs w:val="22"/>
              </w:rPr>
              <w:t>.</w:t>
            </w:r>
            <w:r w:rsidRPr="005623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 xml:space="preserve">учебный эксперимент 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домашнее задание исследовательского характера;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 xml:space="preserve">исследовательская практика </w:t>
            </w:r>
            <w:proofErr w:type="gramStart"/>
            <w:r w:rsidRPr="00562327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56232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образовательные экспедиции (виртуальные образовательные экспедиции) – походы, поездки, экскурсии;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факультативные занятия;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участие обучающихся в олимпиадах, конкурсах, конференциях, в том числе дистанционных, предметных неделях, интеллектуальных марафонах.</w:t>
            </w:r>
          </w:p>
        </w:tc>
      </w:tr>
      <w:tr w:rsidR="00875058" w:rsidRPr="00562327" w:rsidTr="00C60812">
        <w:tc>
          <w:tcPr>
            <w:tcW w:w="892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Cs/>
              </w:rPr>
            </w:pPr>
            <w:r w:rsidRPr="00562327">
              <w:rPr>
                <w:rFonts w:ascii="Arial" w:eastAsia="@Arial Unicode MS" w:hAnsi="Arial" w:cs="Arial"/>
                <w:bCs/>
              </w:rPr>
              <w:t xml:space="preserve">Формы </w:t>
            </w:r>
            <w:r w:rsidRPr="00562327">
              <w:rPr>
                <w:rFonts w:ascii="Arial" w:eastAsia="@Arial Unicode MS" w:hAnsi="Arial" w:cs="Arial"/>
                <w:bCs/>
              </w:rPr>
              <w:lastRenderedPageBreak/>
              <w:t>(способы) оценки достижения результатов (текущая и итоговая оценка)</w:t>
            </w:r>
          </w:p>
        </w:tc>
        <w:tc>
          <w:tcPr>
            <w:tcW w:w="4108" w:type="pct"/>
          </w:tcPr>
          <w:p w:rsidR="00875058" w:rsidRPr="00562327" w:rsidRDefault="00875058" w:rsidP="00562327">
            <w:pPr>
              <w:pStyle w:val="a9"/>
              <w:widowControl w:val="0"/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lastRenderedPageBreak/>
              <w:t xml:space="preserve">Результаты могут быть представлены на уроках, а также в ходе </w:t>
            </w:r>
            <w:r w:rsidRPr="00562327">
              <w:rPr>
                <w:rFonts w:ascii="Arial" w:hAnsi="Arial" w:cs="Arial"/>
                <w:sz w:val="22"/>
                <w:szCs w:val="22"/>
              </w:rPr>
              <w:lastRenderedPageBreak/>
              <w:t>проведения конференций, семинаров и круглых столов.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602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Формы представления результатов проектной деятельности: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4820"/>
                <w:tab w:val="num" w:pos="602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 xml:space="preserve">макеты, модели, схемы, </w:t>
            </w:r>
            <w:proofErr w:type="spellStart"/>
            <w:proofErr w:type="gramStart"/>
            <w:r w:rsidRPr="00562327">
              <w:rPr>
                <w:rFonts w:ascii="Arial" w:hAnsi="Arial" w:cs="Arial"/>
                <w:sz w:val="22"/>
                <w:szCs w:val="22"/>
              </w:rPr>
              <w:t>план-карты</w:t>
            </w:r>
            <w:proofErr w:type="spellEnd"/>
            <w:proofErr w:type="gramEnd"/>
            <w:r w:rsidRPr="0056232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4820"/>
                <w:tab w:val="num" w:pos="602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2327">
              <w:rPr>
                <w:rFonts w:ascii="Arial" w:hAnsi="Arial" w:cs="Arial"/>
                <w:sz w:val="22"/>
                <w:szCs w:val="22"/>
              </w:rPr>
              <w:t>постеры</w:t>
            </w:r>
            <w:proofErr w:type="spellEnd"/>
            <w:r w:rsidRPr="00562327">
              <w:rPr>
                <w:rFonts w:ascii="Arial" w:hAnsi="Arial" w:cs="Arial"/>
                <w:sz w:val="22"/>
                <w:szCs w:val="22"/>
              </w:rPr>
              <w:t>, презентации;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4820"/>
                <w:tab w:val="num" w:pos="602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альбомы, буклеты, брошюры, книги;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4820"/>
                <w:tab w:val="num" w:pos="602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реконструкции событий;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4820"/>
                <w:tab w:val="num" w:pos="602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эссе, рассказы, стихи, рисунки;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4820"/>
                <w:tab w:val="num" w:pos="602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документальные фильмы, мультфильмы;</w:t>
            </w:r>
          </w:p>
          <w:p w:rsidR="00875058" w:rsidRPr="00562327" w:rsidRDefault="00875058" w:rsidP="00562327">
            <w:pPr>
              <w:pStyle w:val="a9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-4820"/>
                <w:tab w:val="num" w:pos="602"/>
              </w:tabs>
              <w:spacing w:after="0" w:line="36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2327">
              <w:rPr>
                <w:rFonts w:ascii="Arial" w:hAnsi="Arial" w:cs="Arial"/>
                <w:sz w:val="22"/>
                <w:szCs w:val="22"/>
              </w:rPr>
              <w:t>веб-сайты</w:t>
            </w:r>
            <w:proofErr w:type="spellEnd"/>
            <w:r w:rsidRPr="00562327">
              <w:rPr>
                <w:rFonts w:ascii="Arial" w:hAnsi="Arial" w:cs="Arial"/>
                <w:sz w:val="22"/>
                <w:szCs w:val="22"/>
              </w:rPr>
              <w:t>, программное обеспечение, компакт-диски (или другие цифровые носители) и др.</w:t>
            </w:r>
          </w:p>
          <w:p w:rsidR="00875058" w:rsidRPr="00562327" w:rsidRDefault="00875058" w:rsidP="00562327">
            <w:pPr>
              <w:pStyle w:val="a9"/>
              <w:widowControl w:val="0"/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 xml:space="preserve">Итоги учебно-исследовательской деятельности могут </w:t>
            </w:r>
            <w:proofErr w:type="gramStart"/>
            <w:r w:rsidRPr="00562327">
              <w:rPr>
                <w:rFonts w:ascii="Arial" w:hAnsi="Arial" w:cs="Arial"/>
                <w:sz w:val="22"/>
                <w:szCs w:val="22"/>
              </w:rPr>
              <w:t>быть</w:t>
            </w:r>
            <w:proofErr w:type="gramEnd"/>
            <w:r w:rsidRPr="00562327">
              <w:rPr>
                <w:rFonts w:ascii="Arial" w:hAnsi="Arial" w:cs="Arial"/>
                <w:sz w:val="22"/>
                <w:szCs w:val="22"/>
              </w:rPr>
      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 (в том числе виртуальных), обработки архивов и мемуаров, исследований по различным предметным областям, а также в виде прототипов, моделей, образцов.</w:t>
            </w:r>
          </w:p>
        </w:tc>
      </w:tr>
      <w:tr w:rsidR="00875058" w:rsidRPr="00562327" w:rsidTr="00C60812">
        <w:tc>
          <w:tcPr>
            <w:tcW w:w="892" w:type="pct"/>
          </w:tcPr>
          <w:p w:rsidR="00875058" w:rsidRPr="00562327" w:rsidRDefault="00875058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Cs/>
              </w:rPr>
            </w:pPr>
            <w:r w:rsidRPr="00562327">
              <w:rPr>
                <w:rFonts w:ascii="Arial" w:hAnsi="Arial" w:cs="Arial"/>
              </w:rPr>
              <w:lastRenderedPageBreak/>
              <w:t>Внеурочная деятельность</w:t>
            </w:r>
          </w:p>
        </w:tc>
        <w:tc>
          <w:tcPr>
            <w:tcW w:w="4108" w:type="pct"/>
          </w:tcPr>
          <w:p w:rsidR="00875058" w:rsidRPr="00562327" w:rsidRDefault="00875058" w:rsidP="00562327">
            <w:pPr>
              <w:pStyle w:val="a9"/>
              <w:widowControl w:val="0"/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Научно-исследовательская деятельность. Участие в конференциях разного уровня.</w:t>
            </w:r>
          </w:p>
        </w:tc>
      </w:tr>
    </w:tbl>
    <w:p w:rsidR="00571826" w:rsidRPr="00562327" w:rsidRDefault="00571826" w:rsidP="00562327">
      <w:pPr>
        <w:spacing w:after="0" w:line="360" w:lineRule="auto"/>
        <w:ind w:firstLine="709"/>
        <w:rPr>
          <w:rFonts w:ascii="Arial" w:hAnsi="Arial" w:cs="Arial"/>
          <w:b/>
        </w:rPr>
      </w:pPr>
    </w:p>
    <w:p w:rsidR="00571826" w:rsidRPr="009D38CD" w:rsidRDefault="00571826" w:rsidP="002C54E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D38CD">
        <w:rPr>
          <w:rFonts w:ascii="Arial" w:hAnsi="Arial" w:cs="Arial"/>
          <w:b/>
          <w:sz w:val="20"/>
          <w:szCs w:val="20"/>
        </w:rPr>
        <w:t xml:space="preserve">ФОРМИРОВАНИЕ ИКТ-КОМПЕТЕНТНОСТИ </w:t>
      </w:r>
      <w:proofErr w:type="gramStart"/>
      <w:r w:rsidRPr="009D38CD">
        <w:rPr>
          <w:rFonts w:ascii="Arial" w:hAnsi="Arial" w:cs="Arial"/>
          <w:b/>
          <w:sz w:val="20"/>
          <w:szCs w:val="20"/>
        </w:rPr>
        <w:t>ОБУЧАЮЩИХСЯ</w:t>
      </w:r>
      <w:proofErr w:type="gramEnd"/>
    </w:p>
    <w:p w:rsidR="00571826" w:rsidRPr="00562327" w:rsidRDefault="00571826" w:rsidP="00562327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7478"/>
      </w:tblGrid>
      <w:tr w:rsidR="00571826" w:rsidRPr="00562327" w:rsidTr="00C60812">
        <w:tc>
          <w:tcPr>
            <w:tcW w:w="5000" w:type="pct"/>
            <w:gridSpan w:val="2"/>
          </w:tcPr>
          <w:p w:rsidR="00571826" w:rsidRPr="00562327" w:rsidRDefault="00571826" w:rsidP="00562327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</w:rPr>
            </w:pPr>
            <w:r w:rsidRPr="00562327">
              <w:rPr>
                <w:rFonts w:ascii="Arial" w:hAnsi="Arial" w:cs="Arial"/>
                <w:b/>
              </w:rPr>
              <w:t>Обращение с устройствами ИКТ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eastAsia="Calibri" w:hAnsi="Arial" w:cs="Arial"/>
              </w:rPr>
            </w:pPr>
            <w:r w:rsidRPr="00562327">
              <w:rPr>
                <w:rFonts w:ascii="Arial" w:eastAsia="Calibri" w:hAnsi="Arial" w:cs="Arial"/>
              </w:rPr>
              <w:t xml:space="preserve">Выпускник </w:t>
            </w:r>
            <w:r w:rsidRPr="00562327">
              <w:rPr>
                <w:rFonts w:ascii="Arial" w:eastAsia="Calibri" w:hAnsi="Arial" w:cs="Arial"/>
                <w:b/>
              </w:rPr>
              <w:t>научится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spacing w:line="360" w:lineRule="auto"/>
              <w:ind w:firstLine="709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•подключать устройства ИКТ к электрическим и информационным сетям, использовать аккумуляторы;</w:t>
            </w:r>
          </w:p>
          <w:p w:rsidR="00571826" w:rsidRPr="00562327" w:rsidRDefault="00571826" w:rsidP="00562327">
            <w:pPr>
              <w:pStyle w:val="a6"/>
              <w:tabs>
                <w:tab w:val="left" w:pos="107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571826" w:rsidRPr="00562327" w:rsidRDefault="00571826" w:rsidP="00562327">
            <w:pPr>
              <w:pStyle w:val="a6"/>
              <w:tabs>
                <w:tab w:val="left" w:pos="108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571826" w:rsidRPr="00562327" w:rsidRDefault="00571826" w:rsidP="00562327">
            <w:pPr>
              <w:pStyle w:val="a6"/>
              <w:tabs>
                <w:tab w:val="left" w:pos="107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осуществлять информационное подключение к локальной сети и глобальной сети Интернет;</w:t>
            </w:r>
          </w:p>
          <w:p w:rsidR="00571826" w:rsidRPr="00562327" w:rsidRDefault="00571826" w:rsidP="00562327">
            <w:pPr>
              <w:pStyle w:val="a6"/>
              <w:tabs>
                <w:tab w:val="left" w:pos="108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571826" w:rsidRPr="00562327" w:rsidRDefault="00571826" w:rsidP="00562327">
            <w:pPr>
              <w:pStyle w:val="a6"/>
              <w:tabs>
                <w:tab w:val="left" w:pos="107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lastRenderedPageBreak/>
              <w:t>• выводить информацию на бумагу, правильно обращаться с расходными материалами;</w:t>
            </w:r>
          </w:p>
          <w:p w:rsidR="00571826" w:rsidRPr="00562327" w:rsidRDefault="00571826" w:rsidP="00562327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562327">
              <w:rPr>
                <w:rFonts w:ascii="Arial" w:hAnsi="Arial" w:cs="Arial"/>
              </w:rPr>
      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pStyle w:val="a6"/>
              <w:tabs>
                <w:tab w:val="left" w:pos="63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bCs/>
                <w:i/>
              </w:rPr>
            </w:pPr>
            <w:r w:rsidRPr="00562327">
              <w:rPr>
                <w:rFonts w:ascii="Arial" w:hAnsi="Arial" w:cs="Arial"/>
                <w:bCs/>
                <w:i/>
              </w:rPr>
              <w:lastRenderedPageBreak/>
              <w:t xml:space="preserve">Выпускник  </w:t>
            </w:r>
            <w:r w:rsidRPr="00562327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a6"/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/>
              </w:rPr>
              <w:t>осознавать и использовать в практической деятельности основные психологические особенности восприятия</w:t>
            </w:r>
            <w:r w:rsidRPr="00562327">
              <w:rPr>
                <w:rStyle w:val="1495"/>
                <w:rFonts w:ascii="Arial" w:hAnsi="Arial" w:cs="Arial"/>
                <w:i w:val="0"/>
                <w:iCs w:val="0"/>
              </w:rPr>
              <w:t xml:space="preserve"> </w:t>
            </w:r>
            <w:r w:rsidRPr="00562327">
              <w:rPr>
                <w:rFonts w:ascii="Arial" w:hAnsi="Arial" w:cs="Arial"/>
                <w:i/>
              </w:rPr>
              <w:t>информации человеком.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562327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  <w:color w:val="FF0000"/>
              </w:rPr>
            </w:pPr>
          </w:p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Публичная презентация проектов</w:t>
            </w:r>
          </w:p>
        </w:tc>
      </w:tr>
      <w:tr w:rsidR="00571826" w:rsidRPr="00562327" w:rsidTr="00C60812">
        <w:tc>
          <w:tcPr>
            <w:tcW w:w="5000" w:type="pct"/>
            <w:gridSpan w:val="2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  <w:color w:val="FF0000"/>
              </w:rPr>
            </w:pPr>
            <w:r w:rsidRPr="00562327">
              <w:rPr>
                <w:rFonts w:ascii="Arial" w:hAnsi="Arial" w:cs="Arial"/>
                <w:b/>
              </w:rPr>
              <w:t>Фиксация и обработка изображений и звуков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eastAsia="Calibri" w:hAnsi="Arial" w:cs="Arial"/>
              </w:rPr>
            </w:pPr>
            <w:r w:rsidRPr="00562327">
              <w:rPr>
                <w:rFonts w:ascii="Arial" w:eastAsia="Calibri" w:hAnsi="Arial" w:cs="Arial"/>
              </w:rPr>
              <w:t xml:space="preserve">Выпускник </w:t>
            </w:r>
            <w:r w:rsidRPr="00562327">
              <w:rPr>
                <w:rFonts w:ascii="Arial" w:eastAsia="Calibri" w:hAnsi="Arial" w:cs="Arial"/>
                <w:b/>
              </w:rPr>
              <w:t>научится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spacing w:line="360" w:lineRule="auto"/>
              <w:ind w:firstLine="709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a6"/>
              <w:tabs>
                <w:tab w:val="left" w:pos="107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571826" w:rsidRPr="00562327" w:rsidRDefault="00571826" w:rsidP="00562327">
            <w:pPr>
              <w:pStyle w:val="a6"/>
              <w:tabs>
                <w:tab w:val="left" w:pos="107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571826" w:rsidRPr="00562327" w:rsidRDefault="00571826" w:rsidP="00562327">
            <w:pPr>
              <w:pStyle w:val="a6"/>
              <w:tabs>
                <w:tab w:val="left" w:pos="107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выбирать технические средства ИКТ для фиксации изображений и звуков в соответствии с поставленной целью;</w:t>
            </w:r>
          </w:p>
          <w:p w:rsidR="00571826" w:rsidRPr="00562327" w:rsidRDefault="00571826" w:rsidP="00562327">
            <w:pPr>
              <w:pStyle w:val="a6"/>
              <w:tabs>
                <w:tab w:val="left" w:pos="107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571826" w:rsidRPr="00562327" w:rsidRDefault="00571826" w:rsidP="00562327">
            <w:pPr>
              <w:pStyle w:val="a6"/>
              <w:tabs>
                <w:tab w:val="left" w:pos="107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проводить обработку цифровых звукозаписей с использованием возможностей специальных компьютерных инструментов;</w:t>
            </w:r>
          </w:p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  <w:b/>
              </w:rPr>
            </w:pPr>
            <w:r w:rsidRPr="00562327">
              <w:rPr>
                <w:rFonts w:ascii="Arial" w:hAnsi="Arial" w:cs="Arial"/>
              </w:rPr>
              <w:t>• осуществлять видеосъёмку и проводить монтаж отснятого материала с использованием возможностей специальных компьютерных инструментов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pStyle w:val="a6"/>
              <w:tabs>
                <w:tab w:val="left" w:pos="63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bCs/>
                <w:i/>
              </w:rPr>
            </w:pPr>
            <w:r w:rsidRPr="00562327">
              <w:rPr>
                <w:rFonts w:ascii="Arial" w:hAnsi="Arial" w:cs="Arial"/>
                <w:bCs/>
                <w:i/>
              </w:rPr>
              <w:lastRenderedPageBreak/>
              <w:t xml:space="preserve">Выпускник  </w:t>
            </w:r>
            <w:r w:rsidRPr="00562327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•различать творческую и техническую фиксацию звуков и изображений;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616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использовать возможности И</w:t>
            </w:r>
            <w:proofErr w:type="gramStart"/>
            <w:r w:rsidRPr="00562327">
              <w:rPr>
                <w:rFonts w:ascii="Arial" w:hAnsi="Arial" w:cs="Arial"/>
              </w:rPr>
              <w:t>КТ в тв</w:t>
            </w:r>
            <w:proofErr w:type="gramEnd"/>
            <w:r w:rsidRPr="00562327">
              <w:rPr>
                <w:rFonts w:ascii="Arial" w:hAnsi="Arial" w:cs="Arial"/>
              </w:rPr>
              <w:t>орческой деятельности, связанной с искусством;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562327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  <w:color w:val="FF0000"/>
              </w:rPr>
            </w:pPr>
            <w:r w:rsidRPr="00562327">
              <w:rPr>
                <w:rFonts w:ascii="Arial" w:hAnsi="Arial" w:cs="Arial"/>
              </w:rPr>
              <w:t>Публичная презентация проектов</w:t>
            </w:r>
            <w:r w:rsidRPr="00562327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571826" w:rsidRPr="00562327" w:rsidTr="00C60812">
        <w:tc>
          <w:tcPr>
            <w:tcW w:w="5000" w:type="pct"/>
            <w:gridSpan w:val="2"/>
          </w:tcPr>
          <w:p w:rsidR="00571826" w:rsidRPr="00562327" w:rsidRDefault="00571826" w:rsidP="002C54E6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b/>
              </w:rPr>
              <w:t>Создание письменных сообщений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562327">
              <w:rPr>
                <w:rFonts w:ascii="Arial" w:eastAsia="@Arial Unicode MS" w:hAnsi="Arial" w:cs="Arial"/>
                <w:b/>
                <w:bCs/>
              </w:rPr>
              <w:t>Выпускник научится</w:t>
            </w: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a6"/>
              <w:tabs>
                <w:tab w:val="left" w:pos="61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571826" w:rsidRPr="00562327" w:rsidRDefault="00571826" w:rsidP="00562327">
            <w:pPr>
              <w:pStyle w:val="a6"/>
              <w:tabs>
                <w:tab w:val="left" w:pos="61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использовать средства орфографического и синтаксического контроля русского текста и текста на иностранном языке;</w:t>
            </w:r>
          </w:p>
          <w:p w:rsidR="00571826" w:rsidRPr="00562327" w:rsidRDefault="00571826" w:rsidP="00562327">
            <w:pPr>
              <w:pStyle w:val="a9"/>
              <w:widowControl w:val="0"/>
              <w:tabs>
                <w:tab w:val="left" w:pos="993"/>
              </w:tabs>
              <w:spacing w:after="0" w:line="360" w:lineRule="auto"/>
              <w:ind w:firstLine="709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•</w:t>
            </w:r>
            <w:r w:rsidRPr="00562327">
              <w:rPr>
                <w:rFonts w:ascii="Arial" w:eastAsia="Calibri" w:hAnsi="Arial" w:cs="Arial"/>
                <w:sz w:val="22"/>
                <w:szCs w:val="22"/>
              </w:rPr>
              <w:t>вставлять в документ формулы, таблицы, списки, изображения;</w:t>
            </w:r>
          </w:p>
          <w:p w:rsidR="00571826" w:rsidRPr="00562327" w:rsidRDefault="00571826" w:rsidP="00562327">
            <w:pPr>
              <w:pStyle w:val="a9"/>
              <w:widowControl w:val="0"/>
              <w:tabs>
                <w:tab w:val="left" w:pos="993"/>
              </w:tabs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• участвовать в коллективном создании текстового документа</w:t>
            </w:r>
          </w:p>
          <w:p w:rsidR="00571826" w:rsidRPr="00562327" w:rsidRDefault="00571826" w:rsidP="00562327">
            <w:pPr>
              <w:pStyle w:val="a6"/>
              <w:tabs>
                <w:tab w:val="left" w:pos="61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сканировать текст и осуществлять распознавание сканированного текста;</w:t>
            </w:r>
          </w:p>
          <w:p w:rsidR="00571826" w:rsidRPr="00562327" w:rsidRDefault="00571826" w:rsidP="00562327">
            <w:pPr>
              <w:pStyle w:val="a9"/>
              <w:widowControl w:val="0"/>
              <w:tabs>
                <w:tab w:val="left" w:pos="993"/>
              </w:tabs>
              <w:spacing w:after="0" w:line="360" w:lineRule="auto"/>
              <w:ind w:firstLine="709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•</w:t>
            </w:r>
            <w:r w:rsidRPr="00562327">
              <w:rPr>
                <w:rFonts w:ascii="Arial" w:eastAsia="Calibri" w:hAnsi="Arial" w:cs="Arial"/>
                <w:sz w:val="22"/>
                <w:szCs w:val="22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562327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Default"/>
              <w:spacing w:line="360" w:lineRule="auto"/>
              <w:ind w:firstLine="70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2327">
              <w:rPr>
                <w:rFonts w:ascii="Arial" w:hAnsi="Arial" w:cs="Arial"/>
                <w:color w:val="auto"/>
                <w:sz w:val="22"/>
                <w:szCs w:val="22"/>
              </w:rPr>
              <w:t xml:space="preserve">Публичная презентация проектов </w:t>
            </w:r>
          </w:p>
          <w:p w:rsidR="00571826" w:rsidRPr="00562327" w:rsidRDefault="00571826" w:rsidP="00562327">
            <w:pPr>
              <w:pStyle w:val="Default"/>
              <w:spacing w:line="360" w:lineRule="auto"/>
              <w:ind w:firstLine="70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2327">
              <w:rPr>
                <w:rFonts w:ascii="Arial" w:hAnsi="Arial" w:cs="Arial"/>
                <w:color w:val="auto"/>
                <w:sz w:val="22"/>
                <w:szCs w:val="22"/>
              </w:rPr>
              <w:t>Создание информационных ресурсов разного типа и для разных аудиторий.</w:t>
            </w:r>
          </w:p>
          <w:p w:rsidR="00571826" w:rsidRPr="00562327" w:rsidRDefault="00571826" w:rsidP="00562327">
            <w:pPr>
              <w:pStyle w:val="Default"/>
              <w:spacing w:line="360" w:lineRule="auto"/>
              <w:ind w:firstLine="70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2327">
              <w:rPr>
                <w:rFonts w:ascii="Arial" w:hAnsi="Arial" w:cs="Arial"/>
                <w:color w:val="auto"/>
                <w:sz w:val="22"/>
                <w:szCs w:val="22"/>
              </w:rPr>
              <w:t xml:space="preserve">Соблюдение информационной гигиены и правил информационной безопасности. </w:t>
            </w:r>
          </w:p>
          <w:p w:rsidR="00571826" w:rsidRPr="00562327" w:rsidRDefault="00571826" w:rsidP="00562327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eastAsia="TimesNewRomanPSMT" w:hAnsi="Arial" w:cs="Arial"/>
              </w:rPr>
            </w:pPr>
            <w:r w:rsidRPr="00562327">
              <w:rPr>
                <w:rFonts w:ascii="Arial" w:eastAsia="TimesNewRomanPSMT" w:hAnsi="Arial" w:cs="Arial"/>
              </w:rPr>
              <w:t>Создание и редактирование текстов.</w:t>
            </w:r>
          </w:p>
        </w:tc>
      </w:tr>
      <w:tr w:rsidR="00571826" w:rsidRPr="00562327" w:rsidTr="00C60812">
        <w:tc>
          <w:tcPr>
            <w:tcW w:w="5000" w:type="pct"/>
            <w:gridSpan w:val="2"/>
          </w:tcPr>
          <w:p w:rsidR="00571826" w:rsidRPr="00562327" w:rsidRDefault="00571826" w:rsidP="002C54E6">
            <w:pPr>
              <w:spacing w:after="0" w:line="360" w:lineRule="auto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b/>
              </w:rPr>
              <w:t xml:space="preserve">Создание, восприятие и использование </w:t>
            </w:r>
            <w:proofErr w:type="spellStart"/>
            <w:r w:rsidRPr="00562327">
              <w:rPr>
                <w:rFonts w:ascii="Arial" w:hAnsi="Arial" w:cs="Arial"/>
                <w:b/>
              </w:rPr>
              <w:t>гипермедиасообщений</w:t>
            </w:r>
            <w:proofErr w:type="spellEnd"/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eastAsia="Calibri" w:hAnsi="Arial" w:cs="Arial"/>
              </w:rPr>
            </w:pPr>
            <w:r w:rsidRPr="00562327">
              <w:rPr>
                <w:rFonts w:ascii="Arial" w:eastAsia="Calibri" w:hAnsi="Arial" w:cs="Arial"/>
              </w:rPr>
              <w:t xml:space="preserve">Выпускник </w:t>
            </w:r>
            <w:r w:rsidRPr="00562327">
              <w:rPr>
                <w:rFonts w:ascii="Arial" w:eastAsia="Calibri" w:hAnsi="Arial" w:cs="Arial"/>
                <w:b/>
              </w:rPr>
              <w:t>научится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spacing w:line="360" w:lineRule="auto"/>
              <w:ind w:firstLine="709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a6"/>
              <w:tabs>
                <w:tab w:val="left" w:pos="108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  <w:p w:rsidR="00571826" w:rsidRPr="00562327" w:rsidRDefault="00571826" w:rsidP="00562327">
            <w:pPr>
              <w:pStyle w:val="a6"/>
              <w:tabs>
                <w:tab w:val="left" w:pos="107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562327">
              <w:rPr>
                <w:rFonts w:ascii="Arial" w:hAnsi="Arial" w:cs="Arial"/>
              </w:rPr>
              <w:t xml:space="preserve">• работать с особыми видами сообщений: диаграммами </w:t>
            </w:r>
            <w:r w:rsidRPr="00562327">
              <w:rPr>
                <w:rFonts w:ascii="Arial" w:hAnsi="Arial" w:cs="Arial"/>
              </w:rPr>
              <w:lastRenderedPageBreak/>
              <w:t>(</w:t>
            </w:r>
            <w:proofErr w:type="spellStart"/>
            <w:r w:rsidRPr="00562327">
              <w:rPr>
                <w:rFonts w:ascii="Arial" w:hAnsi="Arial" w:cs="Arial"/>
              </w:rPr>
              <w:t>алгоритмичес-кими</w:t>
            </w:r>
            <w:proofErr w:type="spellEnd"/>
            <w:r w:rsidRPr="00562327">
              <w:rPr>
                <w:rFonts w:ascii="Arial" w:hAnsi="Arial" w:cs="Arial"/>
              </w:rPr>
              <w:t>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      </w:r>
            <w:proofErr w:type="gramEnd"/>
          </w:p>
          <w:p w:rsidR="00571826" w:rsidRPr="00562327" w:rsidRDefault="00571826" w:rsidP="00562327">
            <w:pPr>
              <w:pStyle w:val="a6"/>
              <w:tabs>
                <w:tab w:val="left" w:pos="107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• избирательно относиться к информации в окружающем </w:t>
            </w:r>
            <w:proofErr w:type="spellStart"/>
            <w:proofErr w:type="gramStart"/>
            <w:r w:rsidRPr="00562327">
              <w:rPr>
                <w:rFonts w:ascii="Arial" w:hAnsi="Arial" w:cs="Arial"/>
              </w:rPr>
              <w:t>информа-ционном</w:t>
            </w:r>
            <w:proofErr w:type="spellEnd"/>
            <w:proofErr w:type="gramEnd"/>
            <w:r w:rsidRPr="00562327">
              <w:rPr>
                <w:rFonts w:ascii="Arial" w:hAnsi="Arial" w:cs="Arial"/>
              </w:rPr>
              <w:t xml:space="preserve"> пространстве, отказываться от потребления ненужной информации;</w:t>
            </w:r>
          </w:p>
          <w:p w:rsidR="00571826" w:rsidRPr="00562327" w:rsidRDefault="00571826" w:rsidP="00562327">
            <w:pPr>
              <w:pStyle w:val="a9"/>
              <w:widowControl w:val="0"/>
              <w:tabs>
                <w:tab w:val="left" w:pos="993"/>
              </w:tabs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 xml:space="preserve">•создавать на заданную тему </w:t>
            </w:r>
            <w:proofErr w:type="spellStart"/>
            <w:r w:rsidRPr="00562327">
              <w:rPr>
                <w:rFonts w:ascii="Arial" w:hAnsi="Arial" w:cs="Arial"/>
                <w:sz w:val="22"/>
                <w:szCs w:val="22"/>
              </w:rPr>
              <w:t>мультимедийную</w:t>
            </w:r>
            <w:proofErr w:type="spellEnd"/>
            <w:r w:rsidRPr="00562327">
              <w:rPr>
                <w:rFonts w:ascii="Arial" w:hAnsi="Arial" w:cs="Arial"/>
                <w:sz w:val="22"/>
                <w:szCs w:val="22"/>
              </w:rPr>
              <w:t xml:space="preserve"> презентацию с гиперссылками, слайды которой содержат тексты, звуки, графические изображения; </w:t>
            </w:r>
          </w:p>
          <w:p w:rsidR="00571826" w:rsidRPr="00562327" w:rsidRDefault="00571826" w:rsidP="00562327">
            <w:pPr>
              <w:pStyle w:val="a9"/>
              <w:widowControl w:val="0"/>
              <w:tabs>
                <w:tab w:val="left" w:pos="993"/>
              </w:tabs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•оценивать размеры файлов, подготовленных с использованием различных устрой</w:t>
            </w:r>
            <w:proofErr w:type="gramStart"/>
            <w:r w:rsidRPr="00562327">
              <w:rPr>
                <w:rFonts w:ascii="Arial" w:hAnsi="Arial" w:cs="Arial"/>
                <w:sz w:val="22"/>
                <w:szCs w:val="22"/>
              </w:rPr>
              <w:t>ств вв</w:t>
            </w:r>
            <w:proofErr w:type="gramEnd"/>
            <w:r w:rsidRPr="00562327">
              <w:rPr>
                <w:rFonts w:ascii="Arial" w:hAnsi="Arial" w:cs="Arial"/>
                <w:sz w:val="22"/>
                <w:szCs w:val="22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571826" w:rsidRPr="00562327" w:rsidRDefault="00571826" w:rsidP="00562327">
            <w:pPr>
              <w:pStyle w:val="a9"/>
              <w:widowControl w:val="0"/>
              <w:tabs>
                <w:tab w:val="left" w:pos="993"/>
              </w:tabs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•использовать программы-архиваторы.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pStyle w:val="a6"/>
              <w:tabs>
                <w:tab w:val="left" w:pos="63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bCs/>
                <w:i/>
              </w:rPr>
            </w:pPr>
            <w:r w:rsidRPr="00562327">
              <w:rPr>
                <w:rFonts w:ascii="Arial" w:hAnsi="Arial" w:cs="Arial"/>
                <w:bCs/>
                <w:i/>
              </w:rPr>
              <w:lastRenderedPageBreak/>
              <w:t xml:space="preserve">Выпускник  </w:t>
            </w:r>
            <w:r w:rsidRPr="00562327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•проектировать дизайн сообщений в соответствии</w:t>
            </w:r>
            <w:r w:rsidRPr="00562327">
              <w:rPr>
                <w:rStyle w:val="1491"/>
                <w:rFonts w:ascii="Arial" w:hAnsi="Arial" w:cs="Arial"/>
              </w:rPr>
              <w:t xml:space="preserve"> </w:t>
            </w:r>
            <w:r w:rsidRPr="00562327">
              <w:rPr>
                <w:rFonts w:ascii="Arial" w:hAnsi="Arial" w:cs="Arial"/>
              </w:rPr>
              <w:t>с задачами и средствами доставки;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107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понимать сообщения, используя при их восприятии</w:t>
            </w:r>
            <w:r w:rsidRPr="00562327">
              <w:rPr>
                <w:rStyle w:val="1491"/>
                <w:rFonts w:ascii="Arial" w:hAnsi="Arial" w:cs="Arial"/>
              </w:rPr>
              <w:t xml:space="preserve"> </w:t>
            </w:r>
            <w:r w:rsidRPr="00562327">
              <w:rPr>
                <w:rFonts w:ascii="Arial" w:hAnsi="Arial" w:cs="Arial"/>
              </w:rPr>
              <w:t>внутренние и внешние ссылки, различные инструменты поиска, справочные источники (включая двуязычные).</w:t>
            </w:r>
          </w:p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562327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  <w:b/>
              </w:rPr>
            </w:pPr>
            <w:r w:rsidRPr="00562327">
              <w:rPr>
                <w:rFonts w:ascii="Arial" w:hAnsi="Arial" w:cs="Arial"/>
              </w:rPr>
              <w:t>Публичная презентация проектов</w:t>
            </w:r>
            <w:r w:rsidRPr="0056232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71826" w:rsidRPr="00562327" w:rsidTr="00C60812">
        <w:tc>
          <w:tcPr>
            <w:tcW w:w="5000" w:type="pct"/>
            <w:gridSpan w:val="2"/>
          </w:tcPr>
          <w:p w:rsidR="00571826" w:rsidRPr="00562327" w:rsidRDefault="00571826" w:rsidP="002C54E6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rPr>
                <w:rFonts w:ascii="Arial" w:hAnsi="Arial" w:cs="Arial"/>
                <w:i w:val="0"/>
              </w:rPr>
            </w:pPr>
            <w:r w:rsidRPr="00562327">
              <w:rPr>
                <w:rFonts w:ascii="Arial" w:hAnsi="Arial" w:cs="Arial"/>
                <w:b/>
                <w:i w:val="0"/>
              </w:rPr>
              <w:t>Коммуникация и социальное взаимодействие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eastAsia="Calibri" w:hAnsi="Arial" w:cs="Arial"/>
              </w:rPr>
            </w:pPr>
            <w:r w:rsidRPr="00562327">
              <w:rPr>
                <w:rFonts w:ascii="Arial" w:eastAsia="Calibri" w:hAnsi="Arial" w:cs="Arial"/>
              </w:rPr>
              <w:t xml:space="preserve">Выпускник </w:t>
            </w:r>
            <w:r w:rsidRPr="00562327">
              <w:rPr>
                <w:rFonts w:ascii="Arial" w:eastAsia="Calibri" w:hAnsi="Arial" w:cs="Arial"/>
                <w:b/>
              </w:rPr>
              <w:t>научится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spacing w:line="360" w:lineRule="auto"/>
              <w:ind w:firstLine="709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a6"/>
              <w:tabs>
                <w:tab w:val="left" w:pos="630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участвовать в обсуждении (</w:t>
            </w:r>
            <w:proofErr w:type="spellStart"/>
            <w:r w:rsidRPr="00562327">
              <w:rPr>
                <w:rFonts w:ascii="Arial" w:hAnsi="Arial" w:cs="Arial"/>
              </w:rPr>
              <w:t>аудиовидеофорум</w:t>
            </w:r>
            <w:proofErr w:type="spellEnd"/>
            <w:r w:rsidRPr="00562327">
              <w:rPr>
                <w:rFonts w:ascii="Arial" w:hAnsi="Arial" w:cs="Arial"/>
              </w:rPr>
              <w:t>, текстовый форум) с использованием возможностей Интернета;</w:t>
            </w:r>
          </w:p>
          <w:p w:rsidR="00571826" w:rsidRPr="00562327" w:rsidRDefault="00571826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• использовать возможности электронной почты, </w:t>
            </w:r>
            <w:proofErr w:type="spellStart"/>
            <w:r w:rsidRPr="00562327">
              <w:rPr>
                <w:rFonts w:ascii="Arial" w:hAnsi="Arial" w:cs="Arial"/>
              </w:rPr>
              <w:t>интернет-мессенджеров</w:t>
            </w:r>
            <w:proofErr w:type="spellEnd"/>
            <w:r w:rsidRPr="00562327">
              <w:rPr>
                <w:rFonts w:ascii="Arial" w:hAnsi="Arial" w:cs="Arial"/>
              </w:rPr>
              <w:t xml:space="preserve"> и социальных сетей для обучения и информационного обмена;</w:t>
            </w:r>
          </w:p>
          <w:p w:rsidR="00571826" w:rsidRPr="00562327" w:rsidRDefault="00571826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</w:t>
            </w:r>
            <w:r w:rsidRPr="00562327">
              <w:rPr>
                <w:rFonts w:ascii="Arial" w:hAnsi="Arial" w:cs="Arial"/>
              </w:rPr>
              <w:lastRenderedPageBreak/>
              <w:t xml:space="preserve">совершенствование своей работы, формирование </w:t>
            </w:r>
            <w:proofErr w:type="spellStart"/>
            <w:r w:rsidRPr="00562327">
              <w:rPr>
                <w:rFonts w:ascii="Arial" w:hAnsi="Arial" w:cs="Arial"/>
              </w:rPr>
              <w:t>портфолио</w:t>
            </w:r>
            <w:proofErr w:type="spellEnd"/>
            <w:r w:rsidRPr="00562327">
              <w:rPr>
                <w:rFonts w:ascii="Arial" w:hAnsi="Arial" w:cs="Arial"/>
              </w:rPr>
              <w:t>);</w:t>
            </w:r>
          </w:p>
          <w:p w:rsidR="00571826" w:rsidRPr="00562327" w:rsidRDefault="00571826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соблюдать нормы информационной культуры, этики и права; с уважением относиться к частной информации и информационным правам других людей;</w:t>
            </w:r>
          </w:p>
          <w:p w:rsidR="00571826" w:rsidRPr="00562327" w:rsidRDefault="00571826" w:rsidP="00562327">
            <w:pPr>
              <w:pStyle w:val="a9"/>
              <w:widowControl w:val="0"/>
              <w:tabs>
                <w:tab w:val="left" w:pos="993"/>
              </w:tabs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>•соблюдать правила безопасного поведения в сети Интернет;</w:t>
            </w:r>
          </w:p>
          <w:p w:rsidR="00571826" w:rsidRPr="00562327" w:rsidRDefault="00571826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•различать безопасные ресурсы сети Интернет и ресурсы, содержание которых несовместимо с задачами воспитания и образования или нежелательно;</w:t>
            </w:r>
          </w:p>
          <w:p w:rsidR="00571826" w:rsidRPr="00562327" w:rsidRDefault="00571826" w:rsidP="00562327">
            <w:pPr>
              <w:pStyle w:val="a9"/>
              <w:widowControl w:val="0"/>
              <w:tabs>
                <w:tab w:val="left" w:pos="993"/>
              </w:tabs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2327">
              <w:rPr>
                <w:rFonts w:ascii="Arial" w:hAnsi="Arial" w:cs="Arial"/>
                <w:sz w:val="22"/>
                <w:szCs w:val="22"/>
              </w:rPr>
              <w:t xml:space="preserve">•осуществлять защиту от троянских вирусов, </w:t>
            </w:r>
            <w:proofErr w:type="spellStart"/>
            <w:r w:rsidRPr="00562327">
              <w:rPr>
                <w:rFonts w:ascii="Arial" w:hAnsi="Arial" w:cs="Arial"/>
                <w:sz w:val="22"/>
                <w:szCs w:val="22"/>
              </w:rPr>
              <w:t>фишинговых</w:t>
            </w:r>
            <w:proofErr w:type="spellEnd"/>
            <w:r w:rsidRPr="00562327">
              <w:rPr>
                <w:rFonts w:ascii="Arial" w:hAnsi="Arial" w:cs="Arial"/>
                <w:sz w:val="22"/>
                <w:szCs w:val="22"/>
              </w:rPr>
              <w:t xml:space="preserve"> атак, информации от компьютерных вирусов с помощью антивирусных программ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pStyle w:val="a6"/>
              <w:tabs>
                <w:tab w:val="left" w:pos="63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bCs/>
                <w:i/>
              </w:rPr>
            </w:pPr>
            <w:r w:rsidRPr="00562327">
              <w:rPr>
                <w:rFonts w:ascii="Arial" w:hAnsi="Arial" w:cs="Arial"/>
                <w:bCs/>
                <w:i/>
              </w:rPr>
              <w:lastRenderedPageBreak/>
              <w:t xml:space="preserve">Выпускник  </w:t>
            </w:r>
            <w:r w:rsidRPr="00562327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634"/>
              </w:tabs>
              <w:spacing w:line="360" w:lineRule="auto"/>
              <w:ind w:firstLine="709"/>
              <w:rPr>
                <w:rFonts w:ascii="Arial" w:hAnsi="Arial" w:cs="Arial"/>
                <w:i w:val="0"/>
              </w:rPr>
            </w:pPr>
            <w:r w:rsidRPr="00562327">
              <w:rPr>
                <w:rFonts w:ascii="Arial" w:hAnsi="Arial" w:cs="Arial"/>
              </w:rPr>
              <w:t>•взаимодействовать в социальных сетях, работать</w:t>
            </w:r>
            <w:r w:rsidRPr="00562327">
              <w:rPr>
                <w:rStyle w:val="1489"/>
                <w:rFonts w:ascii="Arial" w:hAnsi="Arial" w:cs="Arial"/>
              </w:rPr>
              <w:t xml:space="preserve"> </w:t>
            </w:r>
            <w:r w:rsidRPr="00562327">
              <w:rPr>
                <w:rFonts w:ascii="Arial" w:hAnsi="Arial" w:cs="Arial"/>
              </w:rPr>
              <w:t>в группе над сообщением (вики);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615"/>
              </w:tabs>
              <w:spacing w:line="360" w:lineRule="auto"/>
              <w:ind w:firstLine="709"/>
              <w:rPr>
                <w:rFonts w:ascii="Arial" w:hAnsi="Arial" w:cs="Arial"/>
                <w:i w:val="0"/>
              </w:rPr>
            </w:pPr>
            <w:r w:rsidRPr="00562327">
              <w:rPr>
                <w:rFonts w:ascii="Arial" w:hAnsi="Arial" w:cs="Arial"/>
              </w:rPr>
              <w:t>• участвовать в форумах в социальных образовательных</w:t>
            </w:r>
            <w:r w:rsidRPr="00562327">
              <w:rPr>
                <w:rStyle w:val="1489"/>
                <w:rFonts w:ascii="Arial" w:hAnsi="Arial" w:cs="Arial"/>
              </w:rPr>
              <w:t xml:space="preserve"> </w:t>
            </w:r>
            <w:r w:rsidRPr="00562327">
              <w:rPr>
                <w:rFonts w:ascii="Arial" w:hAnsi="Arial" w:cs="Arial"/>
              </w:rPr>
              <w:t>сетях;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взаимодействовать с партнёрами с использованием</w:t>
            </w:r>
            <w:r w:rsidRPr="00562327">
              <w:rPr>
                <w:rStyle w:val="1489"/>
                <w:rFonts w:ascii="Arial" w:hAnsi="Arial" w:cs="Arial"/>
              </w:rPr>
              <w:t xml:space="preserve"> </w:t>
            </w:r>
            <w:r w:rsidRPr="00562327">
              <w:rPr>
                <w:rFonts w:ascii="Arial" w:hAnsi="Arial" w:cs="Arial"/>
              </w:rPr>
              <w:t>возможностей Интернета (игровое и театральное взаимодействие)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562327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571826" w:rsidRPr="00562327" w:rsidRDefault="00571826" w:rsidP="00562327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360" w:lineRule="auto"/>
              <w:ind w:left="0"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Защита проекта</w:t>
            </w:r>
            <w:proofErr w:type="gramStart"/>
            <w:r w:rsidRPr="00562327">
              <w:rPr>
                <w:rFonts w:ascii="Arial" w:hAnsi="Arial" w:cs="Arial"/>
              </w:rPr>
              <w:t>.</w:t>
            </w:r>
            <w:proofErr w:type="gramEnd"/>
            <w:r w:rsidRPr="00562327">
              <w:rPr>
                <w:rFonts w:ascii="Arial" w:hAnsi="Arial" w:cs="Arial"/>
              </w:rPr>
              <w:t xml:space="preserve"> </w:t>
            </w:r>
            <w:proofErr w:type="gramStart"/>
            <w:r w:rsidRPr="00562327">
              <w:rPr>
                <w:rFonts w:ascii="Arial" w:hAnsi="Arial" w:cs="Arial"/>
              </w:rPr>
              <w:t>н</w:t>
            </w:r>
            <w:proofErr w:type="gramEnd"/>
            <w:r w:rsidRPr="00562327">
              <w:rPr>
                <w:rFonts w:ascii="Arial" w:hAnsi="Arial" w:cs="Arial"/>
              </w:rPr>
              <w:t>аучно-исследовательской работы</w:t>
            </w:r>
          </w:p>
          <w:p w:rsidR="00571826" w:rsidRPr="00562327" w:rsidRDefault="00571826" w:rsidP="00562327">
            <w:pPr>
              <w:numPr>
                <w:ilvl w:val="0"/>
                <w:numId w:val="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Arial" w:eastAsia="TimesNewRomanPSMT" w:hAnsi="Arial" w:cs="Arial"/>
              </w:rPr>
            </w:pPr>
            <w:r w:rsidRPr="00562327">
              <w:rPr>
                <w:rFonts w:ascii="Arial" w:eastAsia="TimesNewRomanPSMT" w:hAnsi="Arial" w:cs="Arial"/>
              </w:rPr>
              <w:t>создание web-страниц и сайтов;</w:t>
            </w:r>
          </w:p>
          <w:p w:rsidR="00571826" w:rsidRPr="00562327" w:rsidRDefault="00571826" w:rsidP="00562327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360" w:lineRule="auto"/>
              <w:ind w:left="0" w:firstLine="709"/>
              <w:rPr>
                <w:rFonts w:ascii="Arial" w:eastAsia="TimesNewRomanPSMT" w:hAnsi="Arial" w:cs="Arial"/>
              </w:rPr>
            </w:pPr>
            <w:r w:rsidRPr="00562327">
              <w:rPr>
                <w:rFonts w:ascii="Arial" w:eastAsia="TimesNewRomanPSMT" w:hAnsi="Arial" w:cs="Arial"/>
              </w:rPr>
              <w:t>осуществление сетевой коммуникации между учениками и (или) учителем.</w:t>
            </w:r>
          </w:p>
        </w:tc>
      </w:tr>
      <w:tr w:rsidR="00571826" w:rsidRPr="00562327" w:rsidTr="00C60812">
        <w:tc>
          <w:tcPr>
            <w:tcW w:w="5000" w:type="pct"/>
            <w:gridSpan w:val="2"/>
          </w:tcPr>
          <w:p w:rsidR="00571826" w:rsidRPr="00562327" w:rsidRDefault="00571826" w:rsidP="002C54E6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709"/>
              <w:rPr>
                <w:rFonts w:ascii="Arial" w:hAnsi="Arial" w:cs="Arial"/>
                <w:i w:val="0"/>
              </w:rPr>
            </w:pPr>
            <w:r w:rsidRPr="00562327">
              <w:rPr>
                <w:rFonts w:ascii="Arial" w:hAnsi="Arial" w:cs="Arial"/>
                <w:b/>
                <w:i w:val="0"/>
              </w:rPr>
              <w:t>Поиск и организация хранения информации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eastAsia="Calibri" w:hAnsi="Arial" w:cs="Arial"/>
              </w:rPr>
            </w:pPr>
            <w:r w:rsidRPr="00562327">
              <w:rPr>
                <w:rFonts w:ascii="Arial" w:eastAsia="Calibri" w:hAnsi="Arial" w:cs="Arial"/>
              </w:rPr>
              <w:t xml:space="preserve">Выпускник </w:t>
            </w:r>
            <w:r w:rsidRPr="00562327">
              <w:rPr>
                <w:rFonts w:ascii="Arial" w:eastAsia="Calibri" w:hAnsi="Arial" w:cs="Arial"/>
                <w:b/>
              </w:rPr>
              <w:t>научится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spacing w:line="360" w:lineRule="auto"/>
              <w:ind w:firstLine="709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571826" w:rsidRPr="00562327" w:rsidRDefault="00571826" w:rsidP="00562327">
            <w:pPr>
              <w:pStyle w:val="a6"/>
              <w:tabs>
                <w:tab w:val="left" w:pos="63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:rsidR="00571826" w:rsidRPr="00562327" w:rsidRDefault="00571826" w:rsidP="00562327">
            <w:pPr>
              <w:pStyle w:val="a6"/>
              <w:tabs>
                <w:tab w:val="left" w:pos="63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использовать различные библиотечные, в том числе электронные, каталоги для поиска необходимых книг;</w:t>
            </w:r>
          </w:p>
          <w:p w:rsidR="00571826" w:rsidRPr="00562327" w:rsidRDefault="00571826" w:rsidP="00562327">
            <w:pPr>
              <w:pStyle w:val="a6"/>
              <w:tabs>
                <w:tab w:val="left" w:pos="64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709"/>
              <w:rPr>
                <w:rFonts w:ascii="Arial" w:hAnsi="Arial" w:cs="Arial"/>
                <w:i w:val="0"/>
              </w:rPr>
            </w:pPr>
            <w:r w:rsidRPr="00562327">
              <w:rPr>
                <w:rFonts w:ascii="Arial" w:hAnsi="Arial" w:cs="Arial"/>
                <w:i w:val="0"/>
              </w:rPr>
              <w:lastRenderedPageBreak/>
      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pStyle w:val="a6"/>
              <w:tabs>
                <w:tab w:val="left" w:pos="63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bCs/>
                <w:i/>
              </w:rPr>
            </w:pPr>
            <w:r w:rsidRPr="00562327">
              <w:rPr>
                <w:rFonts w:ascii="Arial" w:hAnsi="Arial" w:cs="Arial"/>
                <w:bCs/>
                <w:i/>
              </w:rPr>
              <w:lastRenderedPageBreak/>
              <w:t xml:space="preserve">Выпускник  </w:t>
            </w:r>
            <w:r w:rsidRPr="00562327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634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  <w:i w:val="0"/>
              </w:rPr>
              <w:t>• </w:t>
            </w:r>
            <w:r w:rsidRPr="00562327">
              <w:rPr>
                <w:rFonts w:ascii="Arial" w:hAnsi="Arial" w:cs="Arial"/>
              </w:rPr>
              <w:t>использовать различные приёмы поиска информации</w:t>
            </w:r>
            <w:r w:rsidRPr="00562327">
              <w:rPr>
                <w:rStyle w:val="1489"/>
                <w:rFonts w:ascii="Arial" w:hAnsi="Arial" w:cs="Arial"/>
              </w:rPr>
              <w:t xml:space="preserve"> </w:t>
            </w:r>
            <w:r w:rsidRPr="00562327">
              <w:rPr>
                <w:rFonts w:ascii="Arial" w:hAnsi="Arial" w:cs="Arial"/>
              </w:rPr>
              <w:t>в Интернете в ходе учебной деятельности.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562327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Публичная презентация проекта, результатов исследовательской деятельности</w:t>
            </w:r>
          </w:p>
        </w:tc>
      </w:tr>
      <w:tr w:rsidR="00571826" w:rsidRPr="00562327" w:rsidTr="00C60812">
        <w:tc>
          <w:tcPr>
            <w:tcW w:w="5000" w:type="pct"/>
            <w:gridSpan w:val="2"/>
          </w:tcPr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709"/>
              <w:jc w:val="center"/>
              <w:rPr>
                <w:rFonts w:ascii="Arial" w:hAnsi="Arial" w:cs="Arial"/>
                <w:i w:val="0"/>
              </w:rPr>
            </w:pPr>
            <w:r w:rsidRPr="00562327">
              <w:rPr>
                <w:rFonts w:ascii="Arial" w:hAnsi="Arial" w:cs="Arial"/>
                <w:b/>
                <w:i w:val="0"/>
              </w:rPr>
              <w:t>Анализ информации, математическая обработка данных в исследовании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eastAsia="Calibri" w:hAnsi="Arial" w:cs="Arial"/>
              </w:rPr>
            </w:pPr>
            <w:r w:rsidRPr="00562327">
              <w:rPr>
                <w:rFonts w:ascii="Arial" w:eastAsia="Calibri" w:hAnsi="Arial" w:cs="Arial"/>
              </w:rPr>
              <w:t xml:space="preserve">Выпускник </w:t>
            </w:r>
            <w:r w:rsidRPr="00562327">
              <w:rPr>
                <w:rFonts w:ascii="Arial" w:eastAsia="Calibri" w:hAnsi="Arial" w:cs="Arial"/>
                <w:b/>
              </w:rPr>
              <w:t>научится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spacing w:line="360" w:lineRule="auto"/>
              <w:ind w:firstLine="709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a6"/>
              <w:tabs>
                <w:tab w:val="left" w:pos="1079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•вводить результаты измерений и другие цифровые данные для их обработки, в том числе статистической, и визуализации;</w:t>
            </w:r>
          </w:p>
          <w:p w:rsidR="00571826" w:rsidRPr="00562327" w:rsidRDefault="00571826" w:rsidP="00562327">
            <w:pPr>
              <w:pStyle w:val="a6"/>
              <w:tabs>
                <w:tab w:val="left" w:pos="1084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 проводить простые эксперименты и исследования в виртуальных лабораториях по естественным наукам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pStyle w:val="a6"/>
              <w:tabs>
                <w:tab w:val="left" w:pos="631"/>
              </w:tabs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bCs/>
                <w:i/>
              </w:rPr>
            </w:pPr>
            <w:r w:rsidRPr="00562327">
              <w:rPr>
                <w:rFonts w:ascii="Arial" w:hAnsi="Arial" w:cs="Arial"/>
                <w:bCs/>
                <w:i/>
              </w:rPr>
              <w:t xml:space="preserve">Выпускник  </w:t>
            </w:r>
            <w:r w:rsidRPr="00562327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1099"/>
              </w:tabs>
              <w:spacing w:line="360" w:lineRule="auto"/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3907" w:type="pct"/>
          </w:tcPr>
          <w:p w:rsidR="00571826" w:rsidRPr="00562327" w:rsidRDefault="00571826" w:rsidP="00562327">
            <w:pPr>
              <w:pStyle w:val="141"/>
              <w:shd w:val="clear" w:color="auto" w:fill="auto"/>
              <w:tabs>
                <w:tab w:val="left" w:pos="1079"/>
              </w:tabs>
              <w:spacing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•проводить естественнонаучные и социальные измерения, вводить результаты измерений и других цифровых</w:t>
            </w:r>
            <w:r w:rsidRPr="00562327">
              <w:rPr>
                <w:rStyle w:val="1487"/>
                <w:rFonts w:ascii="Arial" w:hAnsi="Arial" w:cs="Arial"/>
              </w:rPr>
              <w:t xml:space="preserve"> </w:t>
            </w:r>
            <w:r w:rsidRPr="00562327">
              <w:rPr>
                <w:rFonts w:ascii="Arial" w:hAnsi="Arial" w:cs="Arial"/>
              </w:rPr>
              <w:t>данных и обрабатывать их, в том числе статистически</w:t>
            </w:r>
            <w:r w:rsidRPr="00562327">
              <w:rPr>
                <w:rStyle w:val="1487"/>
                <w:rFonts w:ascii="Arial" w:hAnsi="Arial" w:cs="Arial"/>
              </w:rPr>
              <w:t xml:space="preserve"> </w:t>
            </w:r>
            <w:r w:rsidRPr="00562327">
              <w:rPr>
                <w:rFonts w:ascii="Arial" w:hAnsi="Arial" w:cs="Arial"/>
              </w:rPr>
              <w:t>и с помощью визуализации</w:t>
            </w:r>
          </w:p>
        </w:tc>
      </w:tr>
      <w:tr w:rsidR="00571826" w:rsidRPr="00562327" w:rsidTr="00C60812">
        <w:tc>
          <w:tcPr>
            <w:tcW w:w="1093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562327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Защита проектов.</w:t>
            </w:r>
          </w:p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Презентация результатов исследовательской работы.</w:t>
            </w:r>
          </w:p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 xml:space="preserve">Построение графиков на основании табличных данных. </w:t>
            </w:r>
          </w:p>
          <w:p w:rsidR="00571826" w:rsidRPr="00562327" w:rsidRDefault="00571826" w:rsidP="00562327">
            <w:pPr>
              <w:spacing w:after="0" w:line="360" w:lineRule="auto"/>
              <w:ind w:firstLine="709"/>
              <w:rPr>
                <w:rFonts w:ascii="Arial" w:hAnsi="Arial" w:cs="Arial"/>
              </w:rPr>
            </w:pPr>
            <w:r w:rsidRPr="00562327">
              <w:rPr>
                <w:rFonts w:ascii="Arial" w:hAnsi="Arial" w:cs="Arial"/>
              </w:rPr>
              <w:t>Правильное решение практических задач, используя цифровые данные.</w:t>
            </w:r>
          </w:p>
        </w:tc>
      </w:tr>
    </w:tbl>
    <w:p w:rsidR="004D0B67" w:rsidRPr="00562327" w:rsidRDefault="004D0B67" w:rsidP="009D38CD">
      <w:pPr>
        <w:spacing w:after="0" w:line="360" w:lineRule="auto"/>
        <w:rPr>
          <w:rFonts w:ascii="Arial" w:hAnsi="Arial" w:cs="Arial"/>
          <w:b/>
        </w:rPr>
      </w:pPr>
    </w:p>
    <w:p w:rsidR="0007056C" w:rsidRDefault="0007056C" w:rsidP="00562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Предметные результаты:</w:t>
      </w:r>
    </w:p>
    <w:p w:rsidR="00DE6D26" w:rsidRPr="00562327" w:rsidRDefault="00DE6D26" w:rsidP="00562327">
      <w:pPr>
        <w:spacing w:after="0" w:line="360" w:lineRule="auto"/>
        <w:ind w:firstLine="709"/>
        <w:jc w:val="both"/>
        <w:rPr>
          <w:rFonts w:ascii="Arial" w:hAnsi="Arial" w:cs="Arial"/>
          <w:b/>
          <w:bCs/>
        </w:rPr>
      </w:pPr>
      <w:r w:rsidRPr="00562327">
        <w:rPr>
          <w:rFonts w:ascii="Arial" w:hAnsi="Arial" w:cs="Arial"/>
          <w:b/>
          <w:bCs/>
        </w:rPr>
        <w:t>Выпускник научится: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</w:rPr>
      </w:pPr>
      <w:r w:rsidRPr="00562327">
        <w:rPr>
          <w:rFonts w:ascii="Arial" w:hAnsi="Arial" w:cs="Arial"/>
          <w:bCs/>
        </w:rPr>
        <w:t>характеризовать основные методы познания: наблюдение, измерение, эксперимент;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lastRenderedPageBreak/>
        <w:t>описывать свойства твердых, жидких, газообразных веществ, выделяя их существенные признаки;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раскрывать смысл законов сохранения массы веществ, постоянства состава, атомно-молекулярной теории;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различать химические и физические явления;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называть химические элементы;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определять состав веществ по их формулам;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определять валентность атома элемента в соединениях;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определять тип химических реакций;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называть признаки и условия протекания химических реакций;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выявлять признаки, свидетельствующие о протекании химической реакции при выполнении химического опыта;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составлять формулы бинарных соединений;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составлять уравнения химических реакций;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соблюдать правила безопасной работы при проведении опытов;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пользоваться лабораторным оборудованием и посудой;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вычислять относительную молекулярную и молярную массы веществ;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вычислять массовую долю химического элемента по формуле соединения;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характеризовать физические и химические свойства простых веществ: кислорода и водорода;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получать, собирать кислород и водород;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распознавать опытным путем газообразные вещества: кислород, водород;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раскрывать смысл закона Авогадро;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раскрывать смысл понятий «тепловой эффект реакции», «молярный объем»;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характеризовать физические и химические свойства воды;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раскрывать смысл понятия «раствор»;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вычислять массовую долю растворенного вещества в растворе;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приготовлять растворы с определенной массовой долей растворенного вещества;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называть соединения изученных классов неорганических веществ;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lastRenderedPageBreak/>
        <w:t>определять принадлежность веществ к определенному классу соединений;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составлять формулы неорганических соединений изученных классов;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проводить опыты, подтверждающие химические свойства изученных классов неорганических веществ;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распознавать опытным путем растворы кислот и щелочей по изменению окраски индикатора;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характеризовать взаимосвязь между классами неорганических соединений;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раскрывать смысл Периодического закона Д.И. Менделеева;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составлять схемы строения атомов первых 20 элементов периодической системы Д.И. Менделеева;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раскрывать смысл понятий: «химическая связь», «</w:t>
      </w:r>
      <w:proofErr w:type="spellStart"/>
      <w:r w:rsidRPr="00562327">
        <w:rPr>
          <w:rFonts w:ascii="Arial" w:hAnsi="Arial" w:cs="Arial"/>
        </w:rPr>
        <w:t>электроотрицательность</w:t>
      </w:r>
      <w:proofErr w:type="spellEnd"/>
      <w:r w:rsidRPr="00562327">
        <w:rPr>
          <w:rFonts w:ascii="Arial" w:hAnsi="Arial" w:cs="Arial"/>
        </w:rPr>
        <w:t>»;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характеризовать зависимость физических свойств веществ от типа кристаллической решетки;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определять вид химической связи в неорганических соединениях;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изображать схемы строения молекул веществ, образованных разными видами химических связей;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proofErr w:type="gramStart"/>
      <w:r w:rsidRPr="00562327">
        <w:rPr>
          <w:rFonts w:ascii="Arial" w:hAnsi="Arial" w:cs="Arial"/>
        </w:rPr>
        <w:t>раскрывать смысл понятий «ион», «катион», «анион», «электролиты», «</w:t>
      </w:r>
      <w:proofErr w:type="spellStart"/>
      <w:r w:rsidRPr="00562327">
        <w:rPr>
          <w:rFonts w:ascii="Arial" w:hAnsi="Arial" w:cs="Arial"/>
        </w:rPr>
        <w:t>неэлектролиты</w:t>
      </w:r>
      <w:proofErr w:type="spellEnd"/>
      <w:r w:rsidRPr="00562327">
        <w:rPr>
          <w:rFonts w:ascii="Arial" w:hAnsi="Arial" w:cs="Arial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определять степень окисления атома элемента в соединении;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раскрывать смысл теории электролитической диссоциации;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составлять уравнения электролитической диссоциации кислот, щелочей, солей;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объяснять сущность процесса электролитической диссоциации и реакций ионного обмена;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составлять полные и сокращенные ионные уравнения реакции обмена;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определять возможность протекания реакций ионного обмена;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проводить реакции, подтверждающие качественный состав различных веществ;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определять окислитель и восстановитель;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составлять уравнения окислительно-восстановительных реакций;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называть факторы, влияющие на скорость химической реакции;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lastRenderedPageBreak/>
        <w:t>классифицировать химические реакции по различным признакам;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характеризовать взаимосвязь между составом, строением и свойствами неметаллов;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распознавать опытным путем газообразные вещества: углекислый газ и аммиак;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характеризовать взаимосвязь между составом, строением и свойствами металлов;</w:t>
      </w:r>
    </w:p>
    <w:p w:rsidR="00DE6D26" w:rsidRPr="00562327" w:rsidRDefault="00DE6D26" w:rsidP="0056232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proofErr w:type="gramStart"/>
      <w:r w:rsidRPr="00562327">
        <w:rPr>
          <w:rFonts w:ascii="Arial" w:hAnsi="Arial" w:cs="Arial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DE6D26" w:rsidRPr="00562327" w:rsidRDefault="00DE6D26" w:rsidP="0056232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оценивать влияние химического загрязнения окружающей среды на организм человека;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грамотно обращаться с веществами в повседневной жизни</w:t>
      </w:r>
    </w:p>
    <w:p w:rsidR="00DE6D26" w:rsidRPr="00562327" w:rsidRDefault="00DE6D26" w:rsidP="005623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DE6D26" w:rsidRPr="00562327" w:rsidRDefault="00DE6D26" w:rsidP="00562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562327">
        <w:rPr>
          <w:rFonts w:ascii="Arial" w:hAnsi="Arial" w:cs="Arial"/>
          <w:b/>
          <w:bCs/>
        </w:rPr>
        <w:t>Выпускник получит возможность научиться:</w:t>
      </w:r>
    </w:p>
    <w:p w:rsidR="00DE6D26" w:rsidRPr="00562327" w:rsidRDefault="00DE6D26" w:rsidP="0056232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E6D26" w:rsidRPr="00562327" w:rsidRDefault="00DE6D26" w:rsidP="0056232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E6D26" w:rsidRPr="00562327" w:rsidRDefault="00DE6D26" w:rsidP="0056232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t>составлять молекулярные и полные ионные уравнения по сокращенным ионным уравнениям;</w:t>
      </w:r>
    </w:p>
    <w:p w:rsidR="00DE6D26" w:rsidRPr="00562327" w:rsidRDefault="00DE6D26" w:rsidP="0056232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DE6D26" w:rsidRPr="00562327" w:rsidRDefault="00DE6D26" w:rsidP="0056232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E6D26" w:rsidRPr="00562327" w:rsidRDefault="00DE6D26" w:rsidP="0056232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E6D26" w:rsidRPr="00562327" w:rsidRDefault="00DE6D26" w:rsidP="0056232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t>использовать приобретенные знания для экологически грамотного поведения в окружающей среде;</w:t>
      </w:r>
    </w:p>
    <w:p w:rsidR="00DE6D26" w:rsidRPr="00562327" w:rsidRDefault="00DE6D26" w:rsidP="0056232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E6D26" w:rsidRPr="00562327" w:rsidRDefault="00DE6D26" w:rsidP="0056232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t>объективно оценивать информацию о веществах и химических процессах;</w:t>
      </w:r>
    </w:p>
    <w:p w:rsidR="00DE6D26" w:rsidRPr="00562327" w:rsidRDefault="00DE6D26" w:rsidP="0056232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lastRenderedPageBreak/>
        <w:t>критически относиться к псевдонаучной информации, недобросовестной рекламе в средствах массовой информации;</w:t>
      </w:r>
    </w:p>
    <w:p w:rsidR="00DE6D26" w:rsidRPr="00562327" w:rsidRDefault="00DE6D26" w:rsidP="0056232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t>осознавать значение теоретических знаний по химии для практической деятельности человека;</w:t>
      </w:r>
    </w:p>
    <w:p w:rsidR="00DE6D26" w:rsidRPr="00562327" w:rsidRDefault="00DE6D26" w:rsidP="0056232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i/>
        </w:rPr>
      </w:pPr>
      <w:r w:rsidRPr="00562327">
        <w:rPr>
          <w:rFonts w:ascii="Arial" w:hAnsi="Arial" w:cs="Arial"/>
          <w:i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DE6D26" w:rsidRPr="00562327" w:rsidRDefault="00DE6D26" w:rsidP="00562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</w:p>
    <w:p w:rsidR="0080355F" w:rsidRPr="00E46CFE" w:rsidRDefault="0080355F" w:rsidP="008035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CFE">
        <w:rPr>
          <w:rFonts w:ascii="Arial" w:hAnsi="Arial" w:cs="Arial"/>
          <w:b/>
          <w:sz w:val="24"/>
          <w:szCs w:val="24"/>
        </w:rPr>
        <w:t xml:space="preserve">Содержание курса химии 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  <w:b/>
          <w:bCs/>
        </w:rPr>
        <w:t>Первоначальные химические понятия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  <w:b/>
          <w:bCs/>
        </w:rPr>
        <w:t>Кислород. Водород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</w:t>
      </w:r>
      <w:proofErr w:type="gramStart"/>
      <w:r w:rsidRPr="000E4BA7">
        <w:rPr>
          <w:rFonts w:ascii="Arial" w:hAnsi="Arial" w:cs="Arial"/>
        </w:rPr>
        <w:t>о-</w:t>
      </w:r>
      <w:proofErr w:type="gramEnd"/>
      <w:r w:rsidRPr="000E4BA7">
        <w:rPr>
          <w:rFonts w:ascii="Arial" w:hAnsi="Arial" w:cs="Arial"/>
        </w:rPr>
        <w:t xml:space="preserve">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  <w:b/>
          <w:bCs/>
        </w:rPr>
        <w:t>Вода. Растворы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  <w:b/>
          <w:bCs/>
        </w:rPr>
        <w:t>Основные классы неорганических соединений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 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  <w:b/>
          <w:bCs/>
        </w:rPr>
        <w:t>Строение атома. Периодический закон и периодическая система химических элементов  Д.И. Менделеева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  <w:b/>
          <w:bCs/>
        </w:rPr>
        <w:lastRenderedPageBreak/>
        <w:t>Строение веществ. Химическая связь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0E4BA7">
        <w:rPr>
          <w:rFonts w:ascii="Arial" w:hAnsi="Arial" w:cs="Arial"/>
        </w:rPr>
        <w:t>Электроотрицательность</w:t>
      </w:r>
      <w:proofErr w:type="spellEnd"/>
      <w:r w:rsidRPr="000E4BA7">
        <w:rPr>
          <w:rFonts w:ascii="Arial" w:hAnsi="Arial" w:cs="Arial"/>
        </w:rPr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</w:t>
      </w:r>
      <w:proofErr w:type="gramStart"/>
      <w:r w:rsidRPr="000E4BA7">
        <w:rPr>
          <w:rFonts w:ascii="Arial" w:hAnsi="Arial" w:cs="Arial"/>
        </w:rPr>
        <w:t>атомная</w:t>
      </w:r>
      <w:proofErr w:type="gramEnd"/>
      <w:r w:rsidRPr="000E4BA7">
        <w:rPr>
          <w:rFonts w:ascii="Arial" w:hAnsi="Arial" w:cs="Arial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  <w:b/>
          <w:bCs/>
        </w:rPr>
        <w:t>Химические реакции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0E4BA7">
        <w:rPr>
          <w:rFonts w:ascii="Arial" w:hAnsi="Arial" w:cs="Arial"/>
        </w:rPr>
        <w:t>неэлектролиты</w:t>
      </w:r>
      <w:proofErr w:type="spellEnd"/>
      <w:r w:rsidRPr="000E4BA7">
        <w:rPr>
          <w:rFonts w:ascii="Arial" w:hAnsi="Arial" w:cs="Arial"/>
        </w:rPr>
        <w:t>. Ионы. Катионы и анионы. Реакц</w:t>
      </w:r>
      <w:proofErr w:type="gramStart"/>
      <w:r w:rsidRPr="000E4BA7">
        <w:rPr>
          <w:rFonts w:ascii="Arial" w:hAnsi="Arial" w:cs="Arial"/>
        </w:rPr>
        <w:t>ии ио</w:t>
      </w:r>
      <w:proofErr w:type="gramEnd"/>
      <w:r w:rsidRPr="000E4BA7">
        <w:rPr>
          <w:rFonts w:ascii="Arial" w:hAnsi="Arial" w:cs="Arial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  <w:b/>
          <w:bCs/>
        </w:rPr>
        <w:t>Неметаллы IV – VII групп и их соединения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0E4BA7">
        <w:rPr>
          <w:rFonts w:ascii="Arial" w:hAnsi="Arial" w:cs="Arial"/>
        </w:rPr>
        <w:t>хлороводород</w:t>
      </w:r>
      <w:proofErr w:type="spellEnd"/>
      <w:r w:rsidRPr="000E4BA7">
        <w:rPr>
          <w:rFonts w:ascii="Arial" w:hAnsi="Arial" w:cs="Arial"/>
        </w:rPr>
        <w:t xml:space="preserve">, </w:t>
      </w:r>
      <w:proofErr w:type="spellStart"/>
      <w:r w:rsidRPr="000E4BA7">
        <w:rPr>
          <w:rFonts w:ascii="Arial" w:hAnsi="Arial" w:cs="Arial"/>
        </w:rPr>
        <w:t>хлороводородная</w:t>
      </w:r>
      <w:proofErr w:type="spellEnd"/>
      <w:r w:rsidRPr="000E4BA7">
        <w:rPr>
          <w:rFonts w:ascii="Arial" w:hAnsi="Arial" w:cs="Arial"/>
        </w:rP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</w:t>
      </w:r>
      <w:proofErr w:type="spellStart"/>
      <w:r w:rsidRPr="000E4BA7">
        <w:rPr>
          <w:rFonts w:ascii="Arial" w:hAnsi="Arial" w:cs="Arial"/>
        </w:rPr>
        <w:t>карбин</w:t>
      </w:r>
      <w:proofErr w:type="spellEnd"/>
      <w:r w:rsidRPr="000E4BA7">
        <w:rPr>
          <w:rFonts w:ascii="Arial" w:hAnsi="Arial" w:cs="Arial"/>
        </w:rPr>
        <w:t>, фуллерены. Соединения углерода: оксиды углерода (II) и (IV), угольная кислота и ее соли. Кремний и его соединения.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  <w:b/>
          <w:bCs/>
        </w:rPr>
        <w:t>Металлы и их соединения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</w:rPr>
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0E4BA7">
        <w:rPr>
          <w:rFonts w:ascii="Arial" w:hAnsi="Arial" w:cs="Arial"/>
        </w:rPr>
        <w:t>гидроксида</w:t>
      </w:r>
      <w:proofErr w:type="spellEnd"/>
      <w:r w:rsidRPr="000E4BA7">
        <w:rPr>
          <w:rFonts w:ascii="Arial" w:hAnsi="Arial" w:cs="Arial"/>
        </w:rPr>
        <w:t xml:space="preserve"> алюминия. Железо. Соединения железа и их свойства: оксиды, </w:t>
      </w:r>
      <w:proofErr w:type="spellStart"/>
      <w:r w:rsidRPr="000E4BA7">
        <w:rPr>
          <w:rFonts w:ascii="Arial" w:hAnsi="Arial" w:cs="Arial"/>
        </w:rPr>
        <w:t>гидроксиды</w:t>
      </w:r>
      <w:proofErr w:type="spellEnd"/>
      <w:r w:rsidRPr="000E4BA7">
        <w:rPr>
          <w:rFonts w:ascii="Arial" w:hAnsi="Arial" w:cs="Arial"/>
        </w:rPr>
        <w:t xml:space="preserve"> и соли железа (II и III).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  <w:b/>
          <w:bCs/>
        </w:rPr>
        <w:t>Первоначальные сведения об органических веществах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  <w:bCs/>
        </w:rPr>
        <w:t>П</w:t>
      </w:r>
      <w:r w:rsidRPr="000E4BA7">
        <w:rPr>
          <w:rFonts w:ascii="Arial" w:hAnsi="Arial" w:cs="Arial"/>
        </w:rPr>
        <w:t xml:space="preserve">ервоначальные сведения о строении органических веществ. Углеводороды: метан, этан, этилен. Источники углеводородов: природный газ, нефть, уголь. </w:t>
      </w:r>
      <w:proofErr w:type="gramStart"/>
      <w:r w:rsidRPr="000E4BA7">
        <w:rPr>
          <w:rFonts w:ascii="Arial" w:hAnsi="Arial" w:cs="Arial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0E4BA7">
        <w:rPr>
          <w:rFonts w:ascii="Arial" w:hAnsi="Arial" w:cs="Arial"/>
        </w:rPr>
        <w:t xml:space="preserve"> Биологически важные вещества: жиры, глюкоза, белки. Химическое загрязнение окружающей среды и его последствия.</w:t>
      </w:r>
    </w:p>
    <w:p w:rsidR="0080355F" w:rsidRPr="000E4BA7" w:rsidRDefault="0080355F" w:rsidP="00803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  <w:b/>
          <w:bCs/>
        </w:rPr>
        <w:t>Типы расчетных задач:</w:t>
      </w:r>
    </w:p>
    <w:p w:rsidR="0080355F" w:rsidRPr="000E4BA7" w:rsidRDefault="0080355F" w:rsidP="0080355F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0E4BA7">
        <w:rPr>
          <w:rFonts w:ascii="Arial" w:hAnsi="Arial" w:cs="Arial"/>
          <w:bCs/>
        </w:rPr>
        <w:t>Вычисление массовой доли химического элемента по формуле соединения.</w:t>
      </w:r>
    </w:p>
    <w:p w:rsidR="0080355F" w:rsidRPr="000E4BA7" w:rsidRDefault="0080355F" w:rsidP="008035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0E4BA7">
        <w:rPr>
          <w:rFonts w:ascii="Arial" w:hAnsi="Arial" w:cs="Arial"/>
          <w:bCs/>
        </w:rPr>
        <w:t>Установление простейшей формулы вещества по массовым долям химических элементов.</w:t>
      </w:r>
    </w:p>
    <w:p w:rsidR="0080355F" w:rsidRPr="000E4BA7" w:rsidRDefault="0080355F" w:rsidP="0080355F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80355F" w:rsidRPr="000E4BA7" w:rsidRDefault="0080355F" w:rsidP="0080355F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Расчет массовой доли растворенного вещества в растворе.</w:t>
      </w:r>
    </w:p>
    <w:p w:rsidR="0080355F" w:rsidRPr="000E4BA7" w:rsidRDefault="0080355F" w:rsidP="008035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0E4BA7">
        <w:rPr>
          <w:rFonts w:ascii="Arial" w:hAnsi="Arial" w:cs="Arial"/>
          <w:b/>
          <w:bCs/>
        </w:rPr>
        <w:t>Примерные темы практических работ: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Лабораторное оборудование и приемы обращения с ним. Правила безопасной работы в химической лаборатории.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Очистка загрязненной поваренной соли.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Признаки протекания химических реакций.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Получение кислорода и изучение его свойств.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Получение водорода и изучение его свойств.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lastRenderedPageBreak/>
        <w:t>Приготовление растворов с определенной массовой долей растворенного вещества.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Решение экспериментальных задач по теме «Основные классы неорганических соединений».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Реакц</w:t>
      </w:r>
      <w:proofErr w:type="gramStart"/>
      <w:r w:rsidRPr="000E4BA7">
        <w:rPr>
          <w:rFonts w:ascii="Arial" w:hAnsi="Arial" w:cs="Arial"/>
        </w:rPr>
        <w:t>ии ио</w:t>
      </w:r>
      <w:proofErr w:type="gramEnd"/>
      <w:r w:rsidRPr="000E4BA7">
        <w:rPr>
          <w:rFonts w:ascii="Arial" w:hAnsi="Arial" w:cs="Arial"/>
        </w:rPr>
        <w:t>нного обмена.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Качественные реакции на ионы в растворе.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Получение аммиака и изучение его свойств.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Получение углекислого газа и изучение его свойств.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Решение экспериментальных задач по теме «Неметаллы IV – VII групп и их соединений».</w:t>
      </w:r>
    </w:p>
    <w:p w:rsidR="0080355F" w:rsidRPr="000E4BA7" w:rsidRDefault="0080355F" w:rsidP="0080355F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E4BA7">
        <w:rPr>
          <w:rFonts w:ascii="Arial" w:hAnsi="Arial" w:cs="Arial"/>
        </w:rPr>
        <w:t>Решение экспериментальных задач по теме «Металлы и их соединения».</w:t>
      </w:r>
    </w:p>
    <w:p w:rsidR="0080355F" w:rsidRPr="000E4BA7" w:rsidRDefault="0080355F" w:rsidP="0080355F">
      <w:pPr>
        <w:spacing w:after="0" w:line="240" w:lineRule="auto"/>
        <w:jc w:val="center"/>
        <w:rPr>
          <w:rFonts w:ascii="Arial" w:hAnsi="Arial" w:cs="Arial"/>
          <w:b/>
        </w:rPr>
      </w:pPr>
    </w:p>
    <w:p w:rsidR="0080355F" w:rsidRPr="000E4BA7" w:rsidRDefault="0080355F" w:rsidP="0080355F">
      <w:pPr>
        <w:spacing w:after="0" w:line="240" w:lineRule="auto"/>
        <w:jc w:val="center"/>
        <w:rPr>
          <w:rFonts w:ascii="Arial" w:hAnsi="Arial" w:cs="Arial"/>
          <w:b/>
        </w:rPr>
      </w:pPr>
      <w:r w:rsidRPr="000E4BA7">
        <w:rPr>
          <w:rFonts w:ascii="Arial" w:hAnsi="Arial" w:cs="Arial"/>
          <w:b/>
        </w:rPr>
        <w:t>Тематическое планирование</w:t>
      </w:r>
    </w:p>
    <w:p w:rsidR="0080355F" w:rsidRDefault="0080355F" w:rsidP="0080355F">
      <w:pPr>
        <w:spacing w:after="0" w:line="240" w:lineRule="auto"/>
        <w:jc w:val="center"/>
        <w:rPr>
          <w:rFonts w:ascii="Arial" w:hAnsi="Arial" w:cs="Arial"/>
          <w:b/>
        </w:rPr>
      </w:pPr>
      <w:r w:rsidRPr="000E4BA7">
        <w:rPr>
          <w:rFonts w:ascii="Arial" w:hAnsi="Arial" w:cs="Arial"/>
          <w:b/>
        </w:rPr>
        <w:t>8 класс</w:t>
      </w:r>
    </w:p>
    <w:p w:rsidR="00955C85" w:rsidRDefault="00955C85" w:rsidP="0080355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7093"/>
        <w:gridCol w:w="1571"/>
      </w:tblGrid>
      <w:tr w:rsidR="00955C85" w:rsidTr="00955C85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tabs>
                <w:tab w:val="right" w:pos="7298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разделов и тем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часов</w:t>
            </w:r>
          </w:p>
        </w:tc>
      </w:tr>
      <w:tr w:rsidR="00955C85" w:rsidTr="00955C85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tabs>
                <w:tab w:val="right" w:pos="7298"/>
              </w:tabs>
              <w:spacing w:after="0" w:line="240" w:lineRule="auto"/>
              <w:ind w:hanging="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1.Первоначальные химические понятия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55C85" w:rsidTr="00955C85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ind w:hanging="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2.Кислород. Горение.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55C85" w:rsidTr="00955C85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ind w:hanging="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3.Водород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55C85" w:rsidTr="00955C85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ind w:hanging="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4 Вода. Растворы.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55C85" w:rsidTr="00955C85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ind w:hanging="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5. Основные классы неорганических соединений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55C85" w:rsidTr="00955C85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ind w:hanging="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6 Периодический закон и строение атома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55C85" w:rsidTr="00955C85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ind w:hanging="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7Строение вещества. Химическая связь. Количественные отношения в химии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55C85" w:rsidTr="00955C85">
        <w:trPr>
          <w:trHeight w:val="21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ind w:hanging="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Раздел 8 Количественные отношения в химии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55C85" w:rsidTr="00955C85">
        <w:trPr>
          <w:trHeight w:val="28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85" w:rsidRDefault="00955C8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ind w:hanging="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5" w:rsidRDefault="00955C8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:rsidR="0080355F" w:rsidRPr="000E4BA7" w:rsidRDefault="0080355F" w:rsidP="009D38CD">
      <w:pPr>
        <w:spacing w:after="0" w:line="240" w:lineRule="auto"/>
        <w:rPr>
          <w:rFonts w:ascii="Arial" w:hAnsi="Arial" w:cs="Arial"/>
          <w:b/>
        </w:rPr>
      </w:pPr>
    </w:p>
    <w:p w:rsidR="0080355F" w:rsidRDefault="0080355F" w:rsidP="0080355F">
      <w:pPr>
        <w:spacing w:after="0" w:line="240" w:lineRule="auto"/>
        <w:jc w:val="center"/>
        <w:rPr>
          <w:rFonts w:ascii="Arial" w:hAnsi="Arial" w:cs="Arial"/>
          <w:b/>
        </w:rPr>
      </w:pPr>
      <w:r w:rsidRPr="000E4BA7">
        <w:rPr>
          <w:rFonts w:ascii="Arial" w:hAnsi="Arial" w:cs="Arial"/>
          <w:b/>
        </w:rPr>
        <w:t>9 класс</w:t>
      </w:r>
    </w:p>
    <w:p w:rsidR="009D38CD" w:rsidRPr="000E4BA7" w:rsidRDefault="009D38CD" w:rsidP="0080355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7093"/>
        <w:gridCol w:w="1571"/>
      </w:tblGrid>
      <w:tr w:rsidR="0080355F" w:rsidRPr="000E4BA7" w:rsidTr="00C60812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C6081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 xml:space="preserve">№ </w:t>
            </w:r>
            <w:proofErr w:type="gramStart"/>
            <w:r w:rsidRPr="00F961D4">
              <w:rPr>
                <w:rFonts w:ascii="Arial" w:hAnsi="Arial" w:cs="Arial"/>
              </w:rPr>
              <w:t>п</w:t>
            </w:r>
            <w:proofErr w:type="gramEnd"/>
            <w:r w:rsidRPr="00F961D4">
              <w:rPr>
                <w:rFonts w:ascii="Arial" w:hAnsi="Arial" w:cs="Arial"/>
              </w:rPr>
              <w:t>/п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C6081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>Наименование разделов и тем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F961D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>Всего часов</w:t>
            </w:r>
          </w:p>
        </w:tc>
      </w:tr>
      <w:tr w:rsidR="00944A66" w:rsidRPr="000E4BA7" w:rsidTr="00C60812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66" w:rsidRPr="00F961D4" w:rsidRDefault="00944A66" w:rsidP="00F961D4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66" w:rsidRPr="00F961D4" w:rsidRDefault="00C60812" w:rsidP="00C6081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 xml:space="preserve"> </w:t>
            </w:r>
            <w:r w:rsidR="00944A66" w:rsidRPr="00F961D4">
              <w:rPr>
                <w:rFonts w:ascii="Arial" w:hAnsi="Arial" w:cs="Arial"/>
              </w:rPr>
              <w:t xml:space="preserve">Повторение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66" w:rsidRPr="005B571F" w:rsidRDefault="00F96B47" w:rsidP="00F961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B571F">
              <w:rPr>
                <w:rFonts w:ascii="Arial" w:hAnsi="Arial" w:cs="Arial"/>
                <w:b/>
              </w:rPr>
              <w:t>2</w:t>
            </w:r>
          </w:p>
        </w:tc>
      </w:tr>
      <w:tr w:rsidR="0080355F" w:rsidRPr="000E4BA7" w:rsidTr="00E1762E">
        <w:trPr>
          <w:trHeight w:val="47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F961D4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47" w:rsidRPr="00F961D4" w:rsidRDefault="00F96B47" w:rsidP="00F96B47">
            <w:pPr>
              <w:rPr>
                <w:rFonts w:ascii="Arial" w:hAnsi="Arial" w:cs="Arial"/>
                <w:b/>
                <w:bCs/>
              </w:rPr>
            </w:pPr>
            <w:r w:rsidRPr="00F961D4">
              <w:rPr>
                <w:rFonts w:ascii="Arial" w:hAnsi="Arial" w:cs="Arial"/>
                <w:b/>
                <w:bCs/>
              </w:rPr>
              <w:t>Раздел 1. Многообразие химических реакций</w:t>
            </w:r>
          </w:p>
          <w:p w:rsidR="00C60812" w:rsidRPr="00F961D4" w:rsidRDefault="00C60812" w:rsidP="00F96B4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E1762E" w:rsidRDefault="00F96B47" w:rsidP="00E176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961D4">
              <w:rPr>
                <w:rFonts w:ascii="Arial" w:hAnsi="Arial" w:cs="Arial"/>
                <w:b/>
                <w:bCs/>
              </w:rPr>
              <w:t xml:space="preserve">18 </w:t>
            </w:r>
            <w:r w:rsidR="00E1762E">
              <w:rPr>
                <w:rFonts w:ascii="Arial" w:hAnsi="Arial" w:cs="Arial"/>
                <w:b/>
                <w:bCs/>
              </w:rPr>
              <w:t>ч</w:t>
            </w:r>
          </w:p>
        </w:tc>
      </w:tr>
      <w:tr w:rsidR="00C60812" w:rsidRPr="000E4BA7" w:rsidTr="00C60812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12" w:rsidRPr="00F961D4" w:rsidRDefault="00C60812" w:rsidP="00F961D4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12" w:rsidRPr="00F961D4" w:rsidRDefault="00C60812" w:rsidP="00C6081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>Тема 1. Классификация химических реакций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12" w:rsidRPr="00F961D4" w:rsidRDefault="00C60812" w:rsidP="00F961D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>6 ч</w:t>
            </w:r>
          </w:p>
        </w:tc>
      </w:tr>
      <w:tr w:rsidR="00C60812" w:rsidRPr="000E4BA7" w:rsidTr="00C60812">
        <w:trPr>
          <w:trHeight w:val="28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12" w:rsidRPr="00F961D4" w:rsidRDefault="00C60812" w:rsidP="00F961D4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12" w:rsidRPr="00F961D4" w:rsidRDefault="00C60812" w:rsidP="00F96B47">
            <w:pPr>
              <w:rPr>
                <w:rFonts w:ascii="Arial" w:hAnsi="Arial" w:cs="Arial"/>
                <w:bCs/>
              </w:rPr>
            </w:pPr>
            <w:r w:rsidRPr="00F961D4">
              <w:rPr>
                <w:rFonts w:ascii="Arial" w:hAnsi="Arial" w:cs="Arial"/>
              </w:rPr>
              <w:t>Тема 2. Электролитическая диссоциация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12" w:rsidRPr="00F961D4" w:rsidRDefault="00C60812" w:rsidP="00F961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961D4">
              <w:rPr>
                <w:rFonts w:ascii="Arial" w:hAnsi="Arial" w:cs="Arial"/>
              </w:rPr>
              <w:t>12</w:t>
            </w:r>
          </w:p>
        </w:tc>
      </w:tr>
      <w:tr w:rsidR="0080355F" w:rsidRPr="000E4BA7" w:rsidTr="00C60812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F961D4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F" w:rsidRPr="00F961D4" w:rsidRDefault="00C60812" w:rsidP="000667D9">
            <w:p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F961D4">
              <w:rPr>
                <w:rFonts w:ascii="Arial" w:hAnsi="Arial" w:cs="Arial"/>
                <w:b/>
                <w:bCs/>
              </w:rPr>
              <w:t xml:space="preserve">Раздел 2. Многообразие веществ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12" w:rsidRPr="00F961D4" w:rsidRDefault="00F961D4" w:rsidP="005B571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961D4">
              <w:rPr>
                <w:rFonts w:ascii="Arial" w:hAnsi="Arial" w:cs="Arial"/>
                <w:b/>
              </w:rPr>
              <w:t>4</w:t>
            </w:r>
            <w:r w:rsidR="005B571F">
              <w:rPr>
                <w:rFonts w:ascii="Arial" w:hAnsi="Arial" w:cs="Arial"/>
                <w:b/>
              </w:rPr>
              <w:t>1</w:t>
            </w:r>
          </w:p>
        </w:tc>
      </w:tr>
      <w:tr w:rsidR="00C60812" w:rsidRPr="000E4BA7" w:rsidTr="00C60812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12" w:rsidRPr="00F961D4" w:rsidRDefault="00C60812" w:rsidP="00F961D4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12" w:rsidRPr="00F961D4" w:rsidRDefault="00C60812" w:rsidP="00C6081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  <w:i/>
              </w:rPr>
              <w:t xml:space="preserve">Тема 3. Галогены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12" w:rsidRPr="00F961D4" w:rsidRDefault="00320D11" w:rsidP="00F961D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0355F" w:rsidRPr="00C60812" w:rsidTr="00C60812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F961D4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C60812" w:rsidP="00637C3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 xml:space="preserve"> </w:t>
            </w:r>
            <w:r w:rsidR="00637C35" w:rsidRPr="00F961D4">
              <w:rPr>
                <w:rFonts w:ascii="Arial" w:hAnsi="Arial" w:cs="Arial"/>
              </w:rPr>
              <w:t>Тема 4.</w:t>
            </w:r>
            <w:r w:rsidR="0080355F" w:rsidRPr="00F961D4">
              <w:rPr>
                <w:rFonts w:ascii="Arial" w:hAnsi="Arial" w:cs="Arial"/>
              </w:rPr>
              <w:t>Неметаллы: кислород и сера.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637C35" w:rsidP="00F961D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>6</w:t>
            </w:r>
          </w:p>
        </w:tc>
      </w:tr>
      <w:tr w:rsidR="0080355F" w:rsidRPr="00C60812" w:rsidTr="00C60812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F961D4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637C35" w:rsidP="00C6081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 xml:space="preserve"> Тема 5. </w:t>
            </w:r>
            <w:r w:rsidR="0080355F" w:rsidRPr="00F961D4">
              <w:rPr>
                <w:rFonts w:ascii="Arial" w:hAnsi="Arial" w:cs="Arial"/>
              </w:rPr>
              <w:t>Неметаллы: азот и фосфор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F961D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>9</w:t>
            </w:r>
          </w:p>
        </w:tc>
      </w:tr>
      <w:tr w:rsidR="0080355F" w:rsidRPr="00C60812" w:rsidTr="00C60812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F961D4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637C35" w:rsidP="00C6081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 xml:space="preserve"> Тема</w:t>
            </w:r>
            <w:proofErr w:type="gramStart"/>
            <w:r w:rsidRPr="00F961D4">
              <w:rPr>
                <w:rFonts w:ascii="Arial" w:hAnsi="Arial" w:cs="Arial"/>
              </w:rPr>
              <w:t>6</w:t>
            </w:r>
            <w:proofErr w:type="gramEnd"/>
            <w:r w:rsidRPr="00F961D4">
              <w:rPr>
                <w:rFonts w:ascii="Arial" w:hAnsi="Arial" w:cs="Arial"/>
              </w:rPr>
              <w:t xml:space="preserve">. </w:t>
            </w:r>
            <w:r w:rsidR="0080355F" w:rsidRPr="00F961D4">
              <w:rPr>
                <w:rFonts w:ascii="Arial" w:hAnsi="Arial" w:cs="Arial"/>
              </w:rPr>
              <w:t>Неметаллы: углерод и кремний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637C35" w:rsidP="00F961D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>8</w:t>
            </w:r>
          </w:p>
        </w:tc>
      </w:tr>
      <w:tr w:rsidR="0080355F" w:rsidRPr="00C60812" w:rsidTr="00C60812">
        <w:trPr>
          <w:trHeight w:val="1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F961D4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637C35" w:rsidP="00320D1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 xml:space="preserve"> Тема 7 </w:t>
            </w:r>
            <w:r w:rsidR="00320D11">
              <w:rPr>
                <w:rFonts w:ascii="Arial" w:hAnsi="Arial" w:cs="Arial"/>
              </w:rPr>
              <w:t xml:space="preserve">Общая характеристика металлов. Металлургия.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5B571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>1</w:t>
            </w:r>
            <w:r w:rsidR="005B571F">
              <w:rPr>
                <w:rFonts w:ascii="Arial" w:hAnsi="Arial" w:cs="Arial"/>
              </w:rPr>
              <w:t>3</w:t>
            </w:r>
          </w:p>
        </w:tc>
      </w:tr>
      <w:tr w:rsidR="0080355F" w:rsidRPr="000E4BA7" w:rsidTr="00C60812">
        <w:trPr>
          <w:trHeight w:val="26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F961D4">
            <w:pPr>
              <w:pStyle w:val="a3"/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637C35" w:rsidP="00C6081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 xml:space="preserve"> Раздел 3. </w:t>
            </w:r>
            <w:r w:rsidR="0080355F" w:rsidRPr="00F961D4">
              <w:rPr>
                <w:rFonts w:ascii="Arial" w:hAnsi="Arial" w:cs="Arial"/>
              </w:rPr>
              <w:t>Первоначальные представления об органических веществах.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5B571F" w:rsidRDefault="008E78E6" w:rsidP="00F961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B571F">
              <w:rPr>
                <w:rFonts w:ascii="Arial" w:hAnsi="Arial" w:cs="Arial"/>
                <w:b/>
              </w:rPr>
              <w:t>7</w:t>
            </w:r>
          </w:p>
        </w:tc>
      </w:tr>
      <w:tr w:rsidR="0080355F" w:rsidRPr="000E4BA7" w:rsidTr="00C60812">
        <w:trPr>
          <w:trHeight w:val="28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F" w:rsidRPr="00F961D4" w:rsidRDefault="0080355F" w:rsidP="00F961D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C60812">
            <w:pPr>
              <w:spacing w:after="0" w:line="240" w:lineRule="auto"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>Итого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5F" w:rsidRPr="00F961D4" w:rsidRDefault="0080355F" w:rsidP="00F9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61D4">
              <w:rPr>
                <w:rFonts w:ascii="Arial" w:hAnsi="Arial" w:cs="Arial"/>
              </w:rPr>
              <w:t>68</w:t>
            </w:r>
          </w:p>
        </w:tc>
      </w:tr>
    </w:tbl>
    <w:p w:rsidR="00C26694" w:rsidRPr="00562327" w:rsidRDefault="00C26694" w:rsidP="00781EDD">
      <w:pPr>
        <w:spacing w:after="0" w:line="360" w:lineRule="auto"/>
        <w:rPr>
          <w:rFonts w:ascii="Arial" w:hAnsi="Arial" w:cs="Arial"/>
          <w:b/>
        </w:rPr>
      </w:pPr>
    </w:p>
    <w:sectPr w:rsidR="00C26694" w:rsidRPr="00562327" w:rsidSect="00C26694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6B7913"/>
    <w:multiLevelType w:val="hybridMultilevel"/>
    <w:tmpl w:val="5E3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144C"/>
    <w:multiLevelType w:val="hybridMultilevel"/>
    <w:tmpl w:val="9656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50DB"/>
    <w:multiLevelType w:val="hybridMultilevel"/>
    <w:tmpl w:val="33F4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C741F"/>
    <w:multiLevelType w:val="hybridMultilevel"/>
    <w:tmpl w:val="151402D8"/>
    <w:lvl w:ilvl="0" w:tplc="10C22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56EB"/>
    <w:multiLevelType w:val="hybridMultilevel"/>
    <w:tmpl w:val="A19A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313D2"/>
    <w:multiLevelType w:val="hybridMultilevel"/>
    <w:tmpl w:val="2D326374"/>
    <w:lvl w:ilvl="0" w:tplc="5AEC87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43B87"/>
    <w:multiLevelType w:val="hybridMultilevel"/>
    <w:tmpl w:val="BED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56F0E"/>
    <w:multiLevelType w:val="hybridMultilevel"/>
    <w:tmpl w:val="90D6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43ABF"/>
    <w:multiLevelType w:val="hybridMultilevel"/>
    <w:tmpl w:val="CA2E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DA6"/>
    <w:multiLevelType w:val="hybridMultilevel"/>
    <w:tmpl w:val="FF5A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E3D7C"/>
    <w:multiLevelType w:val="hybridMultilevel"/>
    <w:tmpl w:val="35B8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D488F"/>
    <w:multiLevelType w:val="hybridMultilevel"/>
    <w:tmpl w:val="BE70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439F6D4B"/>
    <w:multiLevelType w:val="hybridMultilevel"/>
    <w:tmpl w:val="7050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F5ECD"/>
    <w:multiLevelType w:val="hybridMultilevel"/>
    <w:tmpl w:val="471E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1">
    <w:nsid w:val="597F13E4"/>
    <w:multiLevelType w:val="hybridMultilevel"/>
    <w:tmpl w:val="151402D8"/>
    <w:lvl w:ilvl="0" w:tplc="10C22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>
    <w:nsid w:val="5CAC7162"/>
    <w:multiLevelType w:val="hybridMultilevel"/>
    <w:tmpl w:val="F8C2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86F4C"/>
    <w:multiLevelType w:val="hybridMultilevel"/>
    <w:tmpl w:val="0796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E7C0F"/>
    <w:multiLevelType w:val="hybridMultilevel"/>
    <w:tmpl w:val="04E4F3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A2EBA"/>
    <w:multiLevelType w:val="hybridMultilevel"/>
    <w:tmpl w:val="3B6E55CA"/>
    <w:lvl w:ilvl="0" w:tplc="435EC73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1C7FC1"/>
    <w:multiLevelType w:val="hybridMultilevel"/>
    <w:tmpl w:val="DEB0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15C50"/>
    <w:multiLevelType w:val="hybridMultilevel"/>
    <w:tmpl w:val="569A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20DB4"/>
    <w:multiLevelType w:val="hybridMultilevel"/>
    <w:tmpl w:val="CB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C20B3"/>
    <w:multiLevelType w:val="hybridMultilevel"/>
    <w:tmpl w:val="603E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F03C5"/>
    <w:multiLevelType w:val="hybridMultilevel"/>
    <w:tmpl w:val="2A5EA19C"/>
    <w:lvl w:ilvl="0" w:tplc="A0961D4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4"/>
  </w:num>
  <w:num w:numId="5">
    <w:abstractNumId w:val="8"/>
  </w:num>
  <w:num w:numId="6">
    <w:abstractNumId w:val="26"/>
  </w:num>
  <w:num w:numId="7">
    <w:abstractNumId w:val="19"/>
  </w:num>
  <w:num w:numId="8">
    <w:abstractNumId w:val="27"/>
  </w:num>
  <w:num w:numId="9">
    <w:abstractNumId w:val="33"/>
  </w:num>
  <w:num w:numId="10">
    <w:abstractNumId w:val="7"/>
  </w:num>
  <w:num w:numId="11">
    <w:abstractNumId w:val="22"/>
  </w:num>
  <w:num w:numId="12">
    <w:abstractNumId w:val="17"/>
  </w:num>
  <w:num w:numId="13">
    <w:abstractNumId w:val="28"/>
  </w:num>
  <w:num w:numId="14">
    <w:abstractNumId w:val="30"/>
  </w:num>
  <w:num w:numId="15">
    <w:abstractNumId w:val="6"/>
  </w:num>
  <w:num w:numId="16">
    <w:abstractNumId w:val="9"/>
  </w:num>
  <w:num w:numId="17">
    <w:abstractNumId w:val="2"/>
  </w:num>
  <w:num w:numId="18">
    <w:abstractNumId w:val="12"/>
  </w:num>
  <w:num w:numId="19">
    <w:abstractNumId w:val="3"/>
  </w:num>
  <w:num w:numId="20">
    <w:abstractNumId w:val="31"/>
  </w:num>
  <w:num w:numId="21">
    <w:abstractNumId w:val="15"/>
  </w:num>
  <w:num w:numId="22">
    <w:abstractNumId w:val="5"/>
  </w:num>
  <w:num w:numId="23">
    <w:abstractNumId w:val="1"/>
  </w:num>
  <w:num w:numId="24">
    <w:abstractNumId w:val="23"/>
  </w:num>
  <w:num w:numId="25">
    <w:abstractNumId w:val="14"/>
  </w:num>
  <w:num w:numId="26">
    <w:abstractNumId w:val="29"/>
  </w:num>
  <w:num w:numId="27">
    <w:abstractNumId w:val="16"/>
  </w:num>
  <w:num w:numId="28">
    <w:abstractNumId w:val="24"/>
  </w:num>
  <w:num w:numId="29">
    <w:abstractNumId w:val="13"/>
  </w:num>
  <w:num w:numId="30">
    <w:abstractNumId w:val="20"/>
  </w:num>
  <w:num w:numId="31">
    <w:abstractNumId w:val="11"/>
  </w:num>
  <w:num w:numId="32">
    <w:abstractNumId w:val="25"/>
  </w:num>
  <w:num w:numId="33">
    <w:abstractNumId w:val="3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78C"/>
    <w:rsid w:val="000009B9"/>
    <w:rsid w:val="00000BD4"/>
    <w:rsid w:val="0001046B"/>
    <w:rsid w:val="000352A8"/>
    <w:rsid w:val="00060863"/>
    <w:rsid w:val="000667D9"/>
    <w:rsid w:val="0007056C"/>
    <w:rsid w:val="00081926"/>
    <w:rsid w:val="00081D08"/>
    <w:rsid w:val="000D08F2"/>
    <w:rsid w:val="000E4BA7"/>
    <w:rsid w:val="002026AE"/>
    <w:rsid w:val="002C54E6"/>
    <w:rsid w:val="00320D11"/>
    <w:rsid w:val="00342435"/>
    <w:rsid w:val="003F40F0"/>
    <w:rsid w:val="004028A9"/>
    <w:rsid w:val="00434F30"/>
    <w:rsid w:val="00444218"/>
    <w:rsid w:val="004C4CE9"/>
    <w:rsid w:val="004D0B67"/>
    <w:rsid w:val="004F1080"/>
    <w:rsid w:val="005313DF"/>
    <w:rsid w:val="00562327"/>
    <w:rsid w:val="00571826"/>
    <w:rsid w:val="005B571F"/>
    <w:rsid w:val="005C4239"/>
    <w:rsid w:val="005D478C"/>
    <w:rsid w:val="00637C35"/>
    <w:rsid w:val="0064006C"/>
    <w:rsid w:val="006540FD"/>
    <w:rsid w:val="00671863"/>
    <w:rsid w:val="0068158C"/>
    <w:rsid w:val="00727119"/>
    <w:rsid w:val="00781EDD"/>
    <w:rsid w:val="007B47FA"/>
    <w:rsid w:val="0080355F"/>
    <w:rsid w:val="008336A6"/>
    <w:rsid w:val="00875058"/>
    <w:rsid w:val="00881FEE"/>
    <w:rsid w:val="008A41C9"/>
    <w:rsid w:val="008E78E6"/>
    <w:rsid w:val="00927313"/>
    <w:rsid w:val="00944A66"/>
    <w:rsid w:val="00955C85"/>
    <w:rsid w:val="00977CEA"/>
    <w:rsid w:val="009D38CD"/>
    <w:rsid w:val="00AE3C35"/>
    <w:rsid w:val="00AF17A2"/>
    <w:rsid w:val="00B23722"/>
    <w:rsid w:val="00B55079"/>
    <w:rsid w:val="00B76CE0"/>
    <w:rsid w:val="00B82660"/>
    <w:rsid w:val="00BD072E"/>
    <w:rsid w:val="00BE2ADE"/>
    <w:rsid w:val="00C24581"/>
    <w:rsid w:val="00C26694"/>
    <w:rsid w:val="00C60812"/>
    <w:rsid w:val="00C86568"/>
    <w:rsid w:val="00CA582F"/>
    <w:rsid w:val="00D05C00"/>
    <w:rsid w:val="00D51A82"/>
    <w:rsid w:val="00D76EBC"/>
    <w:rsid w:val="00DA789E"/>
    <w:rsid w:val="00DE6D26"/>
    <w:rsid w:val="00E1762E"/>
    <w:rsid w:val="00F07F35"/>
    <w:rsid w:val="00F40384"/>
    <w:rsid w:val="00F961D4"/>
    <w:rsid w:val="00F96B47"/>
    <w:rsid w:val="00FB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E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D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D47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478C"/>
    <w:rPr>
      <w:rFonts w:ascii="Calibri" w:eastAsia="Times New Roman" w:hAnsi="Calibri" w:cs="Times New Roman"/>
    </w:rPr>
  </w:style>
  <w:style w:type="paragraph" w:styleId="a4">
    <w:name w:val="No Spacing"/>
    <w:basedOn w:val="a"/>
    <w:link w:val="a5"/>
    <w:qFormat/>
    <w:rsid w:val="005D478C"/>
    <w:pPr>
      <w:widowControl w:val="0"/>
    </w:pPr>
    <w:rPr>
      <w:rFonts w:ascii="Times New Roman" w:eastAsia="SimSun" w:hAnsi="Times New Roman" w:cs="Mangal"/>
      <w:lang w:eastAsia="zh-CN" w:bidi="hi-IN"/>
    </w:rPr>
  </w:style>
  <w:style w:type="character" w:customStyle="1" w:styleId="a5">
    <w:name w:val="Без интервала Знак"/>
    <w:link w:val="a4"/>
    <w:rsid w:val="005D478C"/>
    <w:rPr>
      <w:rFonts w:ascii="Times New Roman" w:eastAsia="SimSun" w:hAnsi="Times New Roman" w:cs="Mangal"/>
      <w:lang w:eastAsia="zh-CN" w:bidi="hi-IN"/>
    </w:rPr>
  </w:style>
  <w:style w:type="paragraph" w:customStyle="1" w:styleId="ParagraphStyle">
    <w:name w:val="Paragraph Style"/>
    <w:uiPriority w:val="99"/>
    <w:rsid w:val="005D47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5718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1826"/>
  </w:style>
  <w:style w:type="character" w:customStyle="1" w:styleId="14">
    <w:name w:val="Основной текст (14)_"/>
    <w:basedOn w:val="a0"/>
    <w:link w:val="141"/>
    <w:rsid w:val="0057182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7182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103">
    <w:name w:val="Основной текст (14)103"/>
    <w:basedOn w:val="14"/>
    <w:rsid w:val="00571826"/>
    <w:rPr>
      <w:rFonts w:ascii="Times New Roman" w:hAnsi="Times New Roman" w:cs="Times New Roman"/>
      <w:noProof/>
      <w:spacing w:val="0"/>
    </w:rPr>
  </w:style>
  <w:style w:type="character" w:customStyle="1" w:styleId="14101">
    <w:name w:val="Основной текст (14)101"/>
    <w:basedOn w:val="14"/>
    <w:uiPriority w:val="99"/>
    <w:rsid w:val="00571826"/>
    <w:rPr>
      <w:rFonts w:ascii="Times New Roman" w:hAnsi="Times New Roman" w:cs="Times New Roman"/>
      <w:noProof/>
      <w:spacing w:val="0"/>
    </w:rPr>
  </w:style>
  <w:style w:type="character" w:customStyle="1" w:styleId="1499">
    <w:name w:val="Основной текст (14)99"/>
    <w:basedOn w:val="14"/>
    <w:rsid w:val="00571826"/>
    <w:rPr>
      <w:rFonts w:ascii="Times New Roman" w:hAnsi="Times New Roman" w:cs="Times New Roman"/>
      <w:noProof/>
      <w:spacing w:val="0"/>
    </w:rPr>
  </w:style>
  <w:style w:type="character" w:customStyle="1" w:styleId="200">
    <w:name w:val="Основной текст + Полужирный20"/>
    <w:basedOn w:val="a7"/>
    <w:rsid w:val="0057182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9">
    <w:name w:val="Основной текст + Полужирный19"/>
    <w:basedOn w:val="a7"/>
    <w:rsid w:val="00571826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5">
    <w:name w:val="Основной текст + Курсив45"/>
    <w:basedOn w:val="a7"/>
    <w:rsid w:val="0057182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4">
    <w:name w:val="Основной текст + Курсив44"/>
    <w:basedOn w:val="a7"/>
    <w:rsid w:val="0057182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table" w:styleId="a8">
    <w:name w:val="Table Grid"/>
    <w:basedOn w:val="a1"/>
    <w:uiPriority w:val="59"/>
    <w:rsid w:val="0057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3">
    <w:name w:val="Основной текст (14) + Не курсив13"/>
    <w:basedOn w:val="14"/>
    <w:rsid w:val="00571826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basedOn w:val="14"/>
    <w:rsid w:val="00571826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43">
    <w:name w:val="Основной текст + Курсив43"/>
    <w:basedOn w:val="a7"/>
    <w:rsid w:val="0057182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2">
    <w:name w:val="Основной текст + Курсив42"/>
    <w:basedOn w:val="a7"/>
    <w:rsid w:val="0057182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14"/>
    <w:rsid w:val="00571826"/>
    <w:rPr>
      <w:rFonts w:ascii="Times New Roman" w:hAnsi="Times New Roman" w:cs="Times New Roman"/>
      <w:noProof/>
      <w:spacing w:val="0"/>
    </w:rPr>
  </w:style>
  <w:style w:type="character" w:customStyle="1" w:styleId="1495">
    <w:name w:val="Основной текст (14)95"/>
    <w:basedOn w:val="14"/>
    <w:rsid w:val="00571826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basedOn w:val="14"/>
    <w:rsid w:val="00571826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basedOn w:val="14"/>
    <w:rsid w:val="00571826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basedOn w:val="14"/>
    <w:rsid w:val="00571826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paragraph" w:customStyle="1" w:styleId="Default">
    <w:name w:val="Default"/>
    <w:rsid w:val="00571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71826"/>
    <w:rPr>
      <w:rFonts w:ascii="Times New Roman" w:eastAsia="Times New Roman" w:hAnsi="Times New Roman" w:cs="Times New Roman"/>
      <w:sz w:val="24"/>
      <w:szCs w:val="24"/>
    </w:rPr>
  </w:style>
  <w:style w:type="character" w:customStyle="1" w:styleId="48">
    <w:name w:val="Основной текст + Курсив48"/>
    <w:basedOn w:val="a7"/>
    <w:rsid w:val="0057182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319">
    <w:name w:val="Заголовок №3 (3)19"/>
    <w:basedOn w:val="a0"/>
    <w:rsid w:val="0057182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57182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a0"/>
    <w:rsid w:val="004D0B67"/>
    <w:rPr>
      <w:b/>
      <w:bCs/>
      <w:i/>
      <w:iCs/>
      <w:sz w:val="22"/>
      <w:szCs w:val="22"/>
      <w:shd w:val="clear" w:color="auto" w:fill="FFFFFF"/>
    </w:rPr>
  </w:style>
  <w:style w:type="character" w:customStyle="1" w:styleId="3213">
    <w:name w:val="Заголовок №3 (2)13"/>
    <w:basedOn w:val="a0"/>
    <w:rsid w:val="004D0B67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11">
    <w:name w:val="Заголовок №3 (2)11"/>
    <w:basedOn w:val="a0"/>
    <w:rsid w:val="004D0B67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51">
    <w:name w:val="Основной текст + Курсив51"/>
    <w:basedOn w:val="a7"/>
    <w:rsid w:val="00B82660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0">
    <w:name w:val="Основной текст + Курсив50"/>
    <w:basedOn w:val="a7"/>
    <w:rsid w:val="00B82660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5">
    <w:name w:val="Основной текст (14)85"/>
    <w:basedOn w:val="14"/>
    <w:rsid w:val="00B82660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basedOn w:val="14"/>
    <w:rsid w:val="00B82660"/>
    <w:rPr>
      <w:rFonts w:ascii="Times New Roman" w:hAnsi="Times New Roman" w:cs="Times New Roman"/>
      <w:noProof/>
      <w:spacing w:val="0"/>
      <w:sz w:val="22"/>
      <w:szCs w:val="22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DE6D26"/>
    <w:rPr>
      <w:rFonts w:ascii="Cambria" w:eastAsia="Times New Roman" w:hAnsi="Cambria" w:cs="Times New Roman"/>
      <w:b/>
      <w:bCs/>
      <w:i/>
      <w:iCs/>
      <w:color w:val="4F81BD"/>
    </w:rPr>
  </w:style>
  <w:style w:type="paragraph" w:styleId="aa">
    <w:name w:val="Title"/>
    <w:basedOn w:val="a"/>
    <w:link w:val="ab"/>
    <w:uiPriority w:val="99"/>
    <w:qFormat/>
    <w:rsid w:val="00833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8336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26</Pages>
  <Words>7176</Words>
  <Characters>40905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51</cp:revision>
  <dcterms:created xsi:type="dcterms:W3CDTF">2021-09-26T05:48:00Z</dcterms:created>
  <dcterms:modified xsi:type="dcterms:W3CDTF">2022-09-17T23:53:00Z</dcterms:modified>
</cp:coreProperties>
</file>