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201" w:rsidRPr="00D04201" w:rsidRDefault="00D04201" w:rsidP="00D04201">
      <w:pPr>
        <w:shd w:val="clear" w:color="auto" w:fill="FFFFFF"/>
        <w:spacing w:before="150" w:after="75" w:line="630" w:lineRule="atLeast"/>
        <w:outlineLvl w:val="2"/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</w:pPr>
      <w:r w:rsidRPr="00D04201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t>Юные ленинградцы зажигают #ВместеЯрче</w:t>
      </w:r>
    </w:p>
    <w:p w:rsidR="00753127" w:rsidRDefault="00753127"/>
    <w:p w:rsidR="00D04201" w:rsidRPr="00D04201" w:rsidRDefault="00D04201" w:rsidP="00D04201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042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20 мая 2022 года стартовал прием заявок на региональный этап Всероссийского конкурса творческих, проектных и исследовательских работ учащихся #ВместеЯрче.</w:t>
      </w:r>
    </w:p>
    <w:p w:rsidR="00D04201" w:rsidRPr="00D04201" w:rsidRDefault="00D04201" w:rsidP="00D04201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042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Ленинградской области идет региональный этап всероссийского конкурса творческих, проектных и исследовательских работ учащихся #ВместеЯрче. Остался месяц, чтобы успеть принять в нем участие.</w:t>
      </w:r>
    </w:p>
    <w:p w:rsidR="00D04201" w:rsidRPr="00D04201" w:rsidRDefault="00D04201" w:rsidP="00D04201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042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</w:t>
      </w:r>
      <w:proofErr w:type="gramStart"/>
      <w:r w:rsidRPr="00D042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конкурсе</w:t>
      </w:r>
      <w:proofErr w:type="gramEnd"/>
      <w:r w:rsidRPr="00D042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посвященном эффективному использованию ресурсов и энергосбережению, могут принять участие все желающие 6-18 лет.</w:t>
      </w:r>
    </w:p>
    <w:p w:rsidR="00D04201" w:rsidRPr="00D04201" w:rsidRDefault="00D04201" w:rsidP="00D04201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04201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 Конкурс проводится по трём номинациям:</w:t>
      </w:r>
    </w:p>
    <w:p w:rsidR="00D04201" w:rsidRPr="00D04201" w:rsidRDefault="00D04201" w:rsidP="00D042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042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Конкурс рисунков и плакатов «Энергия – основа всего» (для дошкольников и учеников 1-4 классов);</w:t>
      </w:r>
    </w:p>
    <w:p w:rsidR="00D04201" w:rsidRPr="00D04201" w:rsidRDefault="00D04201" w:rsidP="00D042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042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Конкурс сочинений на тему «Сила атома» (для обучающихся 5-11 классов);</w:t>
      </w:r>
    </w:p>
    <w:p w:rsidR="00D04201" w:rsidRPr="00D04201" w:rsidRDefault="00D04201" w:rsidP="00D042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042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Конкурс творческих и исследовательских проектов по направлению «Чистая энергетика» (для школьников 10-11 классов и учащихся колледжей и техникумов).</w:t>
      </w:r>
    </w:p>
    <w:p w:rsidR="00D04201" w:rsidRPr="00D04201" w:rsidRDefault="00D04201" w:rsidP="00D04201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042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Направить работы можно </w:t>
      </w:r>
      <w:r w:rsidRPr="00D0420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до 16 октября</w:t>
      </w:r>
      <w:r w:rsidRPr="00D042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через портал конкурса </w:t>
      </w:r>
      <w:hyperlink r:id="rId6" w:history="1">
        <w:r w:rsidRPr="00D04201">
          <w:rPr>
            <w:rFonts w:ascii="Times New Roman" w:eastAsia="Times New Roman" w:hAnsi="Times New Roman" w:cs="Times New Roman"/>
            <w:color w:val="297FC9"/>
            <w:sz w:val="24"/>
            <w:szCs w:val="24"/>
            <w:u w:val="single"/>
            <w:lang w:eastAsia="ru-RU"/>
          </w:rPr>
          <w:t>https://konkurs.mpei.ru/</w:t>
        </w:r>
      </w:hyperlink>
    </w:p>
    <w:p w:rsidR="00D04201" w:rsidRPr="00D04201" w:rsidRDefault="00D04201" w:rsidP="00D04201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042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Итоги конкурса будут подведены ко Дню энергетика — </w:t>
      </w:r>
      <w:r w:rsidRPr="00D0420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22 декабря 2022 года.</w:t>
      </w:r>
    </w:p>
    <w:p w:rsidR="00D04201" w:rsidRPr="00D04201" w:rsidRDefault="00D04201" w:rsidP="00D04201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999999"/>
          <w:sz w:val="27"/>
          <w:szCs w:val="27"/>
          <w:lang w:eastAsia="ru-RU"/>
        </w:rPr>
      </w:pPr>
      <w:r w:rsidRPr="00D042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D04201">
        <w:rPr>
          <w:rFonts w:ascii="Times New Roman" w:eastAsia="Times New Roman" w:hAnsi="Times New Roman" w:cs="Times New Roman"/>
          <w:noProof/>
          <w:color w:val="999999"/>
          <w:sz w:val="27"/>
          <w:szCs w:val="27"/>
          <w:lang w:eastAsia="ru-RU"/>
        </w:rPr>
        <w:drawing>
          <wp:inline distT="0" distB="0" distL="0" distR="0" wp14:anchorId="7587633C" wp14:editId="65F6EAA8">
            <wp:extent cx="4505325" cy="2790825"/>
            <wp:effectExtent l="0" t="0" r="9525" b="9525"/>
            <wp:docPr id="1" name="Рисунок 1" descr="https://lenoblces.ru/wp-content/uploads/2022/09/vmeste-yarche-317-300x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noblces.ru/wp-content/uploads/2022/09/vmeste-yarche-317-300x18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201" w:rsidRPr="00D04201" w:rsidRDefault="00D04201" w:rsidP="00D04201">
      <w:pPr>
        <w:shd w:val="clear" w:color="auto" w:fill="FFFFFF"/>
        <w:spacing w:line="390" w:lineRule="atLeast"/>
        <w:jc w:val="both"/>
        <w:rPr>
          <w:rFonts w:ascii="Times New Roman" w:eastAsia="Times New Roman" w:hAnsi="Times New Roman" w:cs="Times New Roman"/>
          <w:color w:val="999999"/>
          <w:sz w:val="27"/>
          <w:szCs w:val="27"/>
          <w:lang w:eastAsia="ru-RU"/>
        </w:rPr>
      </w:pPr>
      <w:r w:rsidRPr="00D04201">
        <w:rPr>
          <w:rFonts w:ascii="Times New Roman" w:eastAsia="Times New Roman" w:hAnsi="Times New Roman" w:cs="Times New Roman"/>
          <w:color w:val="999999"/>
          <w:sz w:val="27"/>
          <w:szCs w:val="27"/>
          <w:lang w:eastAsia="ru-RU"/>
        </w:rPr>
        <w:t xml:space="preserve">«Мы ведем серьезную просветительскую работу. Такой конкурс — отличная возможность для ребят узнать полезную информацию, в интересной форме </w:t>
      </w:r>
      <w:r w:rsidRPr="00D04201">
        <w:rPr>
          <w:rFonts w:ascii="Times New Roman" w:eastAsia="Times New Roman" w:hAnsi="Times New Roman" w:cs="Times New Roman"/>
          <w:color w:val="999999"/>
          <w:sz w:val="27"/>
          <w:szCs w:val="27"/>
          <w:lang w:eastAsia="ru-RU"/>
        </w:rPr>
        <w:lastRenderedPageBreak/>
        <w:t xml:space="preserve">поделиться ей с друзьями и, конечно, применять в повседневной жизни», — подчеркнул руководитель Центра энергосбережения и повышения энергоэффективности Ленинградской области Павел </w:t>
      </w:r>
      <w:proofErr w:type="spellStart"/>
      <w:r w:rsidRPr="00D04201">
        <w:rPr>
          <w:rFonts w:ascii="Times New Roman" w:eastAsia="Times New Roman" w:hAnsi="Times New Roman" w:cs="Times New Roman"/>
          <w:color w:val="999999"/>
          <w:sz w:val="27"/>
          <w:szCs w:val="27"/>
          <w:lang w:eastAsia="ru-RU"/>
        </w:rPr>
        <w:t>Дудкевич</w:t>
      </w:r>
      <w:proofErr w:type="spellEnd"/>
      <w:r w:rsidRPr="00D04201">
        <w:rPr>
          <w:rFonts w:ascii="Times New Roman" w:eastAsia="Times New Roman" w:hAnsi="Times New Roman" w:cs="Times New Roman"/>
          <w:color w:val="999999"/>
          <w:sz w:val="27"/>
          <w:szCs w:val="27"/>
          <w:lang w:eastAsia="ru-RU"/>
        </w:rPr>
        <w:t>.</w:t>
      </w:r>
    </w:p>
    <w:p w:rsidR="00D04201" w:rsidRPr="00D04201" w:rsidRDefault="00D04201" w:rsidP="00D04201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042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Работы победителей регионального этапа представят наш регион на федеральном конкурсе. Учредители конкурса — Министерство энергетики России и Национальный исследовательский университет «МЭИ» и др.</w:t>
      </w:r>
    </w:p>
    <w:p w:rsidR="00D04201" w:rsidRDefault="00D04201">
      <w:bookmarkStart w:id="0" w:name="_GoBack"/>
      <w:bookmarkEnd w:id="0"/>
    </w:p>
    <w:sectPr w:rsidR="00D0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C438A"/>
    <w:multiLevelType w:val="multilevel"/>
    <w:tmpl w:val="889E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201"/>
    <w:rsid w:val="00753127"/>
    <w:rsid w:val="00D0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42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42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0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4201"/>
    <w:rPr>
      <w:b/>
      <w:bCs/>
    </w:rPr>
  </w:style>
  <w:style w:type="character" w:styleId="a5">
    <w:name w:val="Hyperlink"/>
    <w:basedOn w:val="a0"/>
    <w:uiPriority w:val="99"/>
    <w:semiHidden/>
    <w:unhideWhenUsed/>
    <w:rsid w:val="00D0420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4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42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42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0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4201"/>
    <w:rPr>
      <w:b/>
      <w:bCs/>
    </w:rPr>
  </w:style>
  <w:style w:type="character" w:styleId="a5">
    <w:name w:val="Hyperlink"/>
    <w:basedOn w:val="a0"/>
    <w:uiPriority w:val="99"/>
    <w:semiHidden/>
    <w:unhideWhenUsed/>
    <w:rsid w:val="00D0420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4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6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852">
          <w:blockQuote w:val="1"/>
          <w:marLeft w:val="0"/>
          <w:marRight w:val="0"/>
          <w:marTop w:val="900"/>
          <w:marBottom w:val="900"/>
          <w:divBdr>
            <w:top w:val="none" w:sz="0" w:space="23" w:color="277DCC"/>
            <w:left w:val="single" w:sz="48" w:space="23" w:color="277DCC"/>
            <w:bottom w:val="none" w:sz="0" w:space="23" w:color="277DCC"/>
            <w:right w:val="none" w:sz="0" w:space="31" w:color="277DCC"/>
          </w:divBdr>
        </w:div>
      </w:divsChild>
    </w:div>
    <w:div w:id="1808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nkurs.mpe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user04</cp:lastModifiedBy>
  <cp:revision>1</cp:revision>
  <dcterms:created xsi:type="dcterms:W3CDTF">2022-09-05T14:02:00Z</dcterms:created>
  <dcterms:modified xsi:type="dcterms:W3CDTF">2022-09-05T14:03:00Z</dcterms:modified>
</cp:coreProperties>
</file>