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3C70EB" w:rsidRP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РАБОЧАЯ ПРОГРАММА</w:t>
      </w: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br/>
        <w:t>ПО РУССКОМУ ЯЗЫКУ</w:t>
      </w:r>
    </w:p>
    <w:p w:rsidR="003C70EB" w:rsidRP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9</w:t>
      </w: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класс</w:t>
      </w:r>
    </w:p>
    <w:p w:rsidR="003C70EB" w:rsidRP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3C70EB" w:rsidRP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proofErr w:type="gramStart"/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УМК А.</w:t>
      </w:r>
      <w:proofErr w:type="gramEnd"/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Д. Шмелев</w:t>
      </w:r>
    </w:p>
    <w:p w:rsidR="003C70EB" w:rsidRP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3</w:t>
      </w: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а</w:t>
      </w: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/неделя - 1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02</w:t>
      </w: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а</w:t>
      </w:r>
      <w:r w:rsidRPr="003C70EB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/год</w:t>
      </w:r>
    </w:p>
    <w:p w:rsid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3C70EB" w:rsidRDefault="003C70EB" w:rsidP="003C70EB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3C70EB" w:rsidRPr="003C70EB" w:rsidRDefault="003C70EB" w:rsidP="003C70E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DF2A79" w:rsidRPr="00BA4199" w:rsidRDefault="00DF2A79" w:rsidP="00C10197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DF2A79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программы.</w:t>
      </w:r>
    </w:p>
    <w:p w:rsidR="00DF2A79" w:rsidRPr="00D64730" w:rsidRDefault="00DF2A79" w:rsidP="00C1019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D64730">
        <w:rPr>
          <w:rFonts w:ascii="Times New Roman" w:hAnsi="Times New Roman" w:cs="Times New Roman"/>
          <w:sz w:val="20"/>
          <w:szCs w:val="20"/>
        </w:rPr>
        <w:t>Рабочая прог</w:t>
      </w:r>
      <w:r w:rsidR="0019783C" w:rsidRPr="00D64730">
        <w:rPr>
          <w:rFonts w:ascii="Times New Roman" w:hAnsi="Times New Roman" w:cs="Times New Roman"/>
          <w:sz w:val="20"/>
          <w:szCs w:val="20"/>
        </w:rPr>
        <w:t>рамма курса русского языка для 9</w:t>
      </w:r>
      <w:r w:rsidRPr="00D64730">
        <w:rPr>
          <w:rFonts w:ascii="Times New Roman" w:hAnsi="Times New Roman" w:cs="Times New Roman"/>
          <w:sz w:val="20"/>
          <w:szCs w:val="20"/>
        </w:rPr>
        <w:t xml:space="preserve"> класса составлена на основе Фундаментального ядра содер</w:t>
      </w:r>
      <w:r w:rsidRPr="00D64730">
        <w:rPr>
          <w:rFonts w:ascii="Times New Roman" w:hAnsi="Times New Roman" w:cs="Times New Roman"/>
          <w:sz w:val="20"/>
          <w:szCs w:val="20"/>
        </w:rPr>
        <w:softHyphen/>
        <w:t>жания общего образования и требований к результатам ос</w:t>
      </w:r>
      <w:r w:rsidRPr="00D64730">
        <w:rPr>
          <w:rFonts w:ascii="Times New Roman" w:hAnsi="Times New Roman" w:cs="Times New Roman"/>
          <w:sz w:val="20"/>
          <w:szCs w:val="20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</w:t>
      </w:r>
      <w:r w:rsidRPr="00D64730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D64730">
        <w:rPr>
          <w:rFonts w:ascii="Times New Roman" w:hAnsi="Times New Roman"/>
          <w:sz w:val="20"/>
          <w:szCs w:val="20"/>
        </w:rPr>
        <w:t xml:space="preserve"> «Примерная программа основного общего образования. Русский язык. </w:t>
      </w:r>
      <w:proofErr w:type="gramStart"/>
      <w:r w:rsidRPr="00D64730">
        <w:rPr>
          <w:rFonts w:ascii="Times New Roman" w:hAnsi="Times New Roman"/>
          <w:sz w:val="20"/>
          <w:szCs w:val="20"/>
        </w:rPr>
        <w:t>-М</w:t>
      </w:r>
      <w:proofErr w:type="gramEnd"/>
      <w:r w:rsidRPr="00D64730">
        <w:rPr>
          <w:rFonts w:ascii="Times New Roman" w:hAnsi="Times New Roman"/>
          <w:sz w:val="20"/>
          <w:szCs w:val="20"/>
        </w:rPr>
        <w:t xml:space="preserve">., 2010. (Стандарты второго поколения), «ФГОС. Русский язык. 5-9 классы. Рабочие программы: учебно-методическое пособие/ сост. Е.И. Харитонова». - М.: «Дрофа»,  2012 год.  Русский язык:  программа:   5-9 классы общеобразовательных учреждений. </w:t>
      </w:r>
      <w:r w:rsidRPr="00D64730">
        <w:rPr>
          <w:rFonts w:ascii="Times New Roman" w:hAnsi="Times New Roman" w:cs="Times New Roman"/>
          <w:sz w:val="20"/>
          <w:szCs w:val="20"/>
        </w:rPr>
        <w:t>Авторы: Савчук Л.О. Под ред. Шмелевой Е.Я.</w:t>
      </w:r>
      <w:r w:rsidRPr="00D64730">
        <w:rPr>
          <w:rFonts w:ascii="Times New Roman" w:hAnsi="Times New Roman"/>
          <w:sz w:val="20"/>
          <w:szCs w:val="20"/>
        </w:rPr>
        <w:t xml:space="preserve"> - М.: Вентана-Граф,2013.</w:t>
      </w:r>
    </w:p>
    <w:p w:rsidR="00DF2A79" w:rsidRPr="00D64730" w:rsidRDefault="00DF2A79" w:rsidP="00C1019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 xml:space="preserve">   </w:t>
      </w:r>
      <w:r w:rsidR="00115D6C">
        <w:rPr>
          <w:rFonts w:ascii="Times New Roman" w:hAnsi="Times New Roman"/>
          <w:sz w:val="20"/>
          <w:szCs w:val="20"/>
        </w:rPr>
        <w:tab/>
      </w:r>
      <w:r w:rsidRPr="00D64730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Данная программа обеспечивает формирование предметных универсальных учебных действий и  опорной системы знаний, специфических для данной предметной области. Рабочая программа обеспечивает возможность продолжения образования на 2 ступени обучения, а также выдерживает преемственность начального и основного общего образования</w:t>
      </w:r>
      <w:r w:rsidRPr="00D64730">
        <w:rPr>
          <w:noProof/>
          <w:sz w:val="20"/>
          <w:szCs w:val="20"/>
          <w:shd w:val="clear" w:color="auto" w:fill="FFFFFF"/>
        </w:rPr>
        <w:t>.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 w:rsidRPr="00D64730">
        <w:rPr>
          <w:rFonts w:ascii="Times New Roman" w:hAnsi="Times New Roman"/>
          <w:spacing w:val="3"/>
          <w:sz w:val="20"/>
          <w:szCs w:val="20"/>
        </w:rPr>
        <w:t>К</w:t>
      </w:r>
      <w:r w:rsidRPr="00D64730">
        <w:rPr>
          <w:rFonts w:ascii="Times New Roman" w:hAnsi="Times New Roman"/>
          <w:spacing w:val="-8"/>
          <w:sz w:val="20"/>
          <w:szCs w:val="20"/>
        </w:rPr>
        <w:t>у</w:t>
      </w:r>
      <w:r w:rsidRPr="00D64730">
        <w:rPr>
          <w:rFonts w:ascii="Times New Roman" w:hAnsi="Times New Roman"/>
          <w:spacing w:val="2"/>
          <w:sz w:val="20"/>
          <w:szCs w:val="20"/>
        </w:rPr>
        <w:t>р</w:t>
      </w:r>
      <w:r w:rsidRPr="00D64730">
        <w:rPr>
          <w:rFonts w:ascii="Times New Roman" w:hAnsi="Times New Roman"/>
          <w:sz w:val="20"/>
          <w:szCs w:val="20"/>
        </w:rPr>
        <w:t>с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р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с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ого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 xml:space="preserve">а </w:t>
      </w:r>
      <w:r w:rsidRPr="00D64730">
        <w:rPr>
          <w:rFonts w:ascii="Times New Roman" w:hAnsi="Times New Roman"/>
          <w:spacing w:val="-1"/>
          <w:sz w:val="20"/>
          <w:szCs w:val="20"/>
        </w:rPr>
        <w:t>выс</w:t>
      </w:r>
      <w:r w:rsidRPr="00D64730">
        <w:rPr>
          <w:rFonts w:ascii="Times New Roman" w:hAnsi="Times New Roman"/>
          <w:spacing w:val="3"/>
          <w:sz w:val="20"/>
          <w:szCs w:val="20"/>
        </w:rPr>
        <w:t>т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вае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с</w:t>
      </w:r>
      <w:r w:rsidRPr="00D6473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-1"/>
          <w:sz w:val="20"/>
          <w:szCs w:val="20"/>
        </w:rPr>
        <w:t>че</w:t>
      </w:r>
      <w:r w:rsidRPr="00D64730">
        <w:rPr>
          <w:rFonts w:ascii="Times New Roman" w:hAnsi="Times New Roman"/>
          <w:sz w:val="20"/>
          <w:szCs w:val="20"/>
        </w:rPr>
        <w:t xml:space="preserve">том 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м</w:t>
      </w:r>
      <w:r w:rsidRPr="00D64730">
        <w:rPr>
          <w:rFonts w:ascii="Times New Roman" w:hAnsi="Times New Roman"/>
          <w:spacing w:val="1"/>
          <w:sz w:val="20"/>
          <w:szCs w:val="20"/>
        </w:rPr>
        <w:t>м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ник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ят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ого</w:t>
      </w:r>
      <w:proofErr w:type="spellEnd"/>
      <w:r w:rsidRPr="00D64730">
        <w:rPr>
          <w:rFonts w:ascii="Times New Roman" w:hAnsi="Times New Roman"/>
          <w:sz w:val="20"/>
          <w:szCs w:val="20"/>
        </w:rPr>
        <w:t xml:space="preserve"> и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2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ч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2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ор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ро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pacing w:val="-2"/>
          <w:sz w:val="20"/>
          <w:szCs w:val="20"/>
        </w:rPr>
        <w:t>н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ого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2"/>
          <w:sz w:val="20"/>
          <w:szCs w:val="20"/>
        </w:rPr>
        <w:t>х</w:t>
      </w:r>
      <w:r w:rsidRPr="00D64730">
        <w:rPr>
          <w:rFonts w:ascii="Times New Roman" w:hAnsi="Times New Roman"/>
          <w:sz w:val="20"/>
          <w:szCs w:val="20"/>
        </w:rPr>
        <w:t>одов</w:t>
      </w:r>
      <w:r w:rsidRPr="00D6473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к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2"/>
          <w:sz w:val="20"/>
          <w:szCs w:val="20"/>
        </w:rPr>
        <w:t>б</w:t>
      </w:r>
      <w:r w:rsidRPr="00D64730">
        <w:rPr>
          <w:rFonts w:ascii="Times New Roman" w:hAnsi="Times New Roman"/>
          <w:spacing w:val="-8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ч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ю,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 xml:space="preserve">в </w:t>
      </w:r>
      <w:r w:rsidRPr="00D64730">
        <w:rPr>
          <w:rFonts w:ascii="Times New Roman" w:hAnsi="Times New Roman"/>
          <w:spacing w:val="2"/>
          <w:sz w:val="20"/>
          <w:szCs w:val="20"/>
        </w:rPr>
        <w:t>р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2"/>
          <w:sz w:val="20"/>
          <w:szCs w:val="20"/>
        </w:rPr>
        <w:t>л</w:t>
      </w:r>
      <w:r w:rsidRPr="00D64730">
        <w:rPr>
          <w:rFonts w:ascii="Times New Roman" w:hAnsi="Times New Roman"/>
          <w:sz w:val="20"/>
          <w:szCs w:val="20"/>
        </w:rPr>
        <w:t xml:space="preserve">е 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отор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>х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4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е 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1"/>
          <w:sz w:val="20"/>
          <w:szCs w:val="20"/>
        </w:rPr>
        <w:t>ым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3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ам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ечев</w:t>
      </w:r>
      <w:r w:rsidRPr="00D64730">
        <w:rPr>
          <w:rFonts w:ascii="Times New Roman" w:hAnsi="Times New Roman"/>
          <w:sz w:val="20"/>
          <w:szCs w:val="20"/>
        </w:rPr>
        <w:t>ой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ят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ж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ае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 xml:space="preserve">я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1"/>
          <w:sz w:val="20"/>
          <w:szCs w:val="20"/>
        </w:rPr>
        <w:t>зн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>м</w:t>
      </w:r>
      <w:r w:rsidRPr="00D6473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св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м</w:t>
      </w:r>
      <w:r w:rsidRPr="00D6473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ой</w:t>
      </w:r>
      <w:r w:rsidRPr="00D64730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емы</w:t>
      </w:r>
      <w:r w:rsidRPr="00D64730">
        <w:rPr>
          <w:rFonts w:ascii="Times New Roman" w:hAnsi="Times New Roman"/>
          <w:sz w:val="20"/>
          <w:szCs w:val="20"/>
        </w:rPr>
        <w:t>,</w:t>
      </w:r>
      <w:r w:rsidRPr="00D6473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pacing w:val="1"/>
          <w:sz w:val="20"/>
          <w:szCs w:val="20"/>
        </w:rPr>
        <w:t>нн</w:t>
      </w:r>
      <w:r w:rsidRPr="00D64730">
        <w:rPr>
          <w:rFonts w:ascii="Times New Roman" w:hAnsi="Times New Roman"/>
          <w:sz w:val="20"/>
          <w:szCs w:val="20"/>
        </w:rPr>
        <w:t>ом</w:t>
      </w:r>
      <w:r w:rsidRPr="00D6473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а</w:t>
      </w:r>
      <w:r w:rsidRPr="00D6473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ем</w:t>
      </w:r>
      <w:r w:rsidRPr="00D64730">
        <w:rPr>
          <w:rFonts w:ascii="Times New Roman" w:hAnsi="Times New Roman"/>
          <w:spacing w:val="1"/>
          <w:sz w:val="20"/>
          <w:szCs w:val="20"/>
        </w:rPr>
        <w:t>енн</w:t>
      </w:r>
      <w:r w:rsidRPr="00D64730">
        <w:rPr>
          <w:rFonts w:ascii="Times New Roman" w:hAnsi="Times New Roman"/>
          <w:spacing w:val="-3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>х</w:t>
      </w:r>
      <w:r w:rsidRPr="00D6473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ав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й о я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е</w:t>
      </w:r>
      <w:r w:rsidRPr="00D6473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еч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, и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развитием личностных, регулятивных, познавательных и коммуникативных действий.</w:t>
      </w:r>
      <w:proofErr w:type="gramEnd"/>
    </w:p>
    <w:p w:rsidR="00DF2A79" w:rsidRPr="00D64730" w:rsidRDefault="00DF2A79" w:rsidP="00C10197">
      <w:pPr>
        <w:tabs>
          <w:tab w:val="left" w:pos="164"/>
        </w:tabs>
        <w:spacing w:after="0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4730"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t>В программе реализованы коммуникативно-деятельностный, личностно ориентированный подходы к организации материала 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</w:t>
      </w:r>
      <w:r w:rsidRPr="00D64730">
        <w:rPr>
          <w:rFonts w:ascii="Times New Roman" w:hAnsi="Times New Roman" w:cs="Times New Roman"/>
          <w:sz w:val="20"/>
          <w:szCs w:val="20"/>
          <w:shd w:val="clear" w:color="auto" w:fill="FFFFFF"/>
        </w:rPr>
        <w:t>чёте современных представлений о языке и речи.</w:t>
      </w:r>
    </w:p>
    <w:p w:rsidR="00DF2A79" w:rsidRPr="00D64730" w:rsidRDefault="00DF2A79" w:rsidP="00C10197">
      <w:pPr>
        <w:tabs>
          <w:tab w:val="left" w:pos="164"/>
        </w:tabs>
        <w:spacing w:after="0" w:line="240" w:lineRule="auto"/>
        <w:ind w:right="20" w:firstLine="54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47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учебниках, на основе которых составлена данная рабочая программа,  четко выражены  системный подход к изложению теоретических сведений о языке и речи, направленность содержания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</w:t>
      </w:r>
      <w:proofErr w:type="spellStart"/>
      <w:r w:rsidRPr="00D64730">
        <w:rPr>
          <w:rFonts w:ascii="Times New Roman" w:hAnsi="Times New Roman" w:cs="Times New Roman"/>
          <w:sz w:val="20"/>
          <w:szCs w:val="20"/>
          <w:shd w:val="clear" w:color="auto" w:fill="FFFFFF"/>
        </w:rPr>
        <w:t>метапредметных</w:t>
      </w:r>
      <w:proofErr w:type="spellEnd"/>
      <w:r w:rsidRPr="00D647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умений и способов деятельности.</w:t>
      </w:r>
    </w:p>
    <w:p w:rsidR="00DF2A79" w:rsidRPr="00D64730" w:rsidRDefault="00DF2A79" w:rsidP="00C101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pacing w:val="1"/>
          <w:sz w:val="20"/>
          <w:szCs w:val="20"/>
        </w:rPr>
        <w:t xml:space="preserve">           </w:t>
      </w:r>
      <w:r w:rsidRPr="00D64730">
        <w:rPr>
          <w:rFonts w:ascii="Times New Roman" w:hAnsi="Times New Roman"/>
          <w:spacing w:val="-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рогр</w:t>
      </w:r>
      <w:r w:rsidRPr="00D64730">
        <w:rPr>
          <w:rFonts w:ascii="Times New Roman" w:hAnsi="Times New Roman"/>
          <w:spacing w:val="-1"/>
          <w:sz w:val="20"/>
          <w:szCs w:val="20"/>
        </w:rPr>
        <w:t>амм</w:t>
      </w:r>
      <w:r w:rsidR="00115D6C">
        <w:rPr>
          <w:rFonts w:ascii="Times New Roman" w:hAnsi="Times New Roman"/>
          <w:sz w:val="20"/>
          <w:szCs w:val="20"/>
        </w:rPr>
        <w:t>а</w:t>
      </w:r>
      <w:r w:rsidRPr="00D64730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-1"/>
          <w:sz w:val="20"/>
          <w:szCs w:val="20"/>
        </w:rPr>
        <w:t>ч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pacing w:val="2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а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тр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бо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е Ст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 xml:space="preserve">рта   </w:t>
      </w:r>
      <w:r w:rsidRPr="00D6473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а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об</w:t>
      </w:r>
      <w:r w:rsidRPr="00D64730">
        <w:rPr>
          <w:rFonts w:ascii="Times New Roman" w:hAnsi="Times New Roman"/>
          <w:spacing w:val="1"/>
          <w:sz w:val="20"/>
          <w:szCs w:val="20"/>
        </w:rPr>
        <w:t>е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pacing w:val="-1"/>
          <w:sz w:val="20"/>
          <w:szCs w:val="20"/>
        </w:rPr>
        <w:t>ече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 xml:space="preserve">е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2"/>
          <w:sz w:val="20"/>
          <w:szCs w:val="20"/>
        </w:rPr>
        <w:t>х</w:t>
      </w:r>
      <w:r w:rsidRPr="00D64730">
        <w:rPr>
          <w:rFonts w:ascii="Times New Roman" w:hAnsi="Times New Roman"/>
          <w:sz w:val="20"/>
          <w:szCs w:val="20"/>
        </w:rPr>
        <w:t>ода в обр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-2"/>
          <w:sz w:val="20"/>
          <w:szCs w:val="20"/>
        </w:rPr>
        <w:t>т</w:t>
      </w:r>
      <w:r w:rsidRPr="00D64730">
        <w:rPr>
          <w:rFonts w:ascii="Times New Roman" w:hAnsi="Times New Roman"/>
          <w:sz w:val="20"/>
          <w:szCs w:val="20"/>
        </w:rPr>
        <w:t>ой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тр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ля</w:t>
      </w:r>
      <w:r w:rsidRPr="00D64730">
        <w:rPr>
          <w:rFonts w:ascii="Times New Roman" w:hAnsi="Times New Roman"/>
          <w:spacing w:val="1"/>
          <w:sz w:val="20"/>
          <w:szCs w:val="20"/>
        </w:rPr>
        <w:t>ц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 xml:space="preserve">и </w:t>
      </w:r>
      <w:r w:rsidRPr="00D64730">
        <w:rPr>
          <w:rFonts w:ascii="Times New Roman" w:hAnsi="Times New Roman"/>
          <w:spacing w:val="1"/>
          <w:sz w:val="20"/>
          <w:szCs w:val="20"/>
        </w:rPr>
        <w:t>зн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-2"/>
          <w:sz w:val="20"/>
          <w:szCs w:val="20"/>
        </w:rPr>
        <w:t>н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й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к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ю т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ор</w:t>
      </w:r>
      <w:r w:rsidRPr="00D64730">
        <w:rPr>
          <w:rFonts w:ascii="Times New Roman" w:hAnsi="Times New Roman"/>
          <w:spacing w:val="-1"/>
          <w:sz w:val="20"/>
          <w:szCs w:val="20"/>
        </w:rPr>
        <w:t>чес</w:t>
      </w:r>
      <w:r w:rsidRPr="00D64730">
        <w:rPr>
          <w:rFonts w:ascii="Times New Roman" w:hAnsi="Times New Roman"/>
          <w:spacing w:val="1"/>
          <w:sz w:val="20"/>
          <w:szCs w:val="20"/>
        </w:rPr>
        <w:t>ки</w:t>
      </w:r>
      <w:r w:rsidRPr="00D64730">
        <w:rPr>
          <w:rFonts w:ascii="Times New Roman" w:hAnsi="Times New Roman"/>
          <w:sz w:val="20"/>
          <w:szCs w:val="20"/>
        </w:rPr>
        <w:t>х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4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об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4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й о</w:t>
      </w:r>
      <w:r w:rsidRPr="00D64730">
        <w:rPr>
          <w:rFonts w:ascii="Times New Roman" w:hAnsi="Times New Roman"/>
          <w:spacing w:val="2"/>
          <w:sz w:val="20"/>
          <w:szCs w:val="20"/>
        </w:rPr>
        <w:t>б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ч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ющ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>х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я,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ас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ю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св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х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м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ж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й</w:t>
      </w:r>
      <w:r w:rsidRPr="00D64730">
        <w:rPr>
          <w:rFonts w:ascii="Times New Roman" w:hAnsi="Times New Roman"/>
          <w:sz w:val="20"/>
          <w:szCs w:val="20"/>
        </w:rPr>
        <w:t>,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п</w:t>
      </w:r>
      <w:r w:rsidRPr="00D64730">
        <w:rPr>
          <w:rFonts w:ascii="Times New Roman" w:hAnsi="Times New Roman"/>
          <w:sz w:val="20"/>
          <w:szCs w:val="20"/>
        </w:rPr>
        <w:t>одгото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е к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ж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pacing w:val="1"/>
          <w:sz w:val="20"/>
          <w:szCs w:val="20"/>
        </w:rPr>
        <w:t>зн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еме</w:t>
      </w:r>
      <w:r w:rsidRPr="00D64730">
        <w:rPr>
          <w:rFonts w:ascii="Times New Roman" w:hAnsi="Times New Roman"/>
          <w:spacing w:val="1"/>
          <w:sz w:val="20"/>
          <w:szCs w:val="20"/>
        </w:rPr>
        <w:t>нн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 xml:space="preserve">х 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2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ях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а 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 xml:space="preserve">е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ем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ят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го</w:t>
      </w:r>
      <w:proofErr w:type="spellEnd"/>
      <w:r w:rsidRPr="00D64730">
        <w:rPr>
          <w:rFonts w:ascii="Times New Roman" w:hAnsi="Times New Roman"/>
          <w:spacing w:val="1"/>
          <w:sz w:val="20"/>
          <w:szCs w:val="20"/>
        </w:rPr>
        <w:t xml:space="preserve"> п</w:t>
      </w:r>
      <w:r w:rsidRPr="00D64730">
        <w:rPr>
          <w:rFonts w:ascii="Times New Roman" w:hAnsi="Times New Roman"/>
          <w:sz w:val="20"/>
          <w:szCs w:val="20"/>
        </w:rPr>
        <w:t>од</w:t>
      </w:r>
      <w:r w:rsidRPr="00D64730">
        <w:rPr>
          <w:rFonts w:ascii="Times New Roman" w:hAnsi="Times New Roman"/>
          <w:spacing w:val="2"/>
          <w:sz w:val="20"/>
          <w:szCs w:val="20"/>
        </w:rPr>
        <w:t>х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да 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4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обр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1"/>
          <w:sz w:val="20"/>
          <w:szCs w:val="20"/>
        </w:rPr>
        <w:t>м</w:t>
      </w:r>
      <w:r w:rsidRPr="00D64730">
        <w:rPr>
          <w:rFonts w:ascii="Times New Roman" w:hAnsi="Times New Roman"/>
          <w:sz w:val="20"/>
          <w:szCs w:val="20"/>
        </w:rPr>
        <w:t xml:space="preserve">у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ро</w:t>
      </w:r>
      <w:r w:rsidRPr="00D64730">
        <w:rPr>
          <w:rFonts w:ascii="Times New Roman" w:hAnsi="Times New Roman"/>
          <w:spacing w:val="1"/>
          <w:sz w:val="20"/>
          <w:szCs w:val="20"/>
        </w:rPr>
        <w:t>ц</w:t>
      </w:r>
      <w:r w:rsidRPr="00D64730">
        <w:rPr>
          <w:rFonts w:ascii="Times New Roman" w:hAnsi="Times New Roman"/>
          <w:spacing w:val="-1"/>
          <w:sz w:val="20"/>
          <w:szCs w:val="20"/>
        </w:rPr>
        <w:t>ес</w:t>
      </w:r>
      <w:r w:rsidRPr="00D64730">
        <w:rPr>
          <w:rFonts w:ascii="Times New Roman" w:hAnsi="Times New Roman"/>
          <w:spacing w:val="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 xml:space="preserve">у 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пи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z w:val="20"/>
          <w:szCs w:val="20"/>
        </w:rPr>
        <w:t>ой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3"/>
          <w:sz w:val="20"/>
          <w:szCs w:val="20"/>
        </w:rPr>
        <w:t>ф</w:t>
      </w:r>
      <w:r w:rsidRPr="00D64730">
        <w:rPr>
          <w:rFonts w:ascii="Times New Roman" w:hAnsi="Times New Roman"/>
          <w:spacing w:val="-8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нкции</w:t>
      </w:r>
      <w:r w:rsidR="00115D6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64730">
        <w:rPr>
          <w:rFonts w:ascii="Times New Roman" w:hAnsi="Times New Roman"/>
          <w:spacing w:val="-1"/>
          <w:sz w:val="20"/>
          <w:szCs w:val="20"/>
        </w:rPr>
        <w:t>З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4"/>
          <w:sz w:val="20"/>
          <w:szCs w:val="20"/>
        </w:rPr>
        <w:t>а</w:t>
      </w:r>
      <w:r w:rsidRPr="00D64730">
        <w:rPr>
          <w:rFonts w:ascii="Times New Roman" w:hAnsi="Times New Roman"/>
          <w:spacing w:val="-1"/>
          <w:sz w:val="20"/>
          <w:szCs w:val="20"/>
        </w:rPr>
        <w:t>ч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роль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от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орг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низ</w:t>
      </w:r>
      <w:r w:rsidRPr="00D64730">
        <w:rPr>
          <w:rFonts w:ascii="Times New Roman" w:hAnsi="Times New Roman"/>
          <w:spacing w:val="-4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ц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 xml:space="preserve">и 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сс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до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ой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ро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й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ят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4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2"/>
          <w:sz w:val="20"/>
          <w:szCs w:val="20"/>
        </w:rPr>
        <w:t>б</w:t>
      </w:r>
      <w:r w:rsidRPr="00D64730">
        <w:rPr>
          <w:rFonts w:ascii="Times New Roman" w:hAnsi="Times New Roman"/>
          <w:spacing w:val="-8"/>
          <w:sz w:val="20"/>
          <w:szCs w:val="20"/>
        </w:rPr>
        <w:t>у</w:t>
      </w:r>
      <w:r w:rsidRPr="00D64730">
        <w:rPr>
          <w:rFonts w:ascii="Times New Roman" w:hAnsi="Times New Roman"/>
          <w:spacing w:val="1"/>
          <w:sz w:val="20"/>
          <w:szCs w:val="20"/>
        </w:rPr>
        <w:t>ч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ющ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>х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я,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н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-2"/>
          <w:sz w:val="20"/>
          <w:szCs w:val="20"/>
        </w:rPr>
        <w:t>ц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нн</w:t>
      </w:r>
      <w:r w:rsidRPr="00D64730">
        <w:rPr>
          <w:rFonts w:ascii="Times New Roman" w:hAnsi="Times New Roman"/>
          <w:sz w:val="20"/>
          <w:szCs w:val="20"/>
        </w:rPr>
        <w:t>ой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а 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2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 xml:space="preserve">е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1"/>
          <w:sz w:val="20"/>
          <w:szCs w:val="20"/>
        </w:rPr>
        <w:t>зн</w:t>
      </w:r>
      <w:r w:rsidRPr="00D64730">
        <w:rPr>
          <w:rFonts w:ascii="Times New Roman" w:hAnsi="Times New Roman"/>
          <w:spacing w:val="-1"/>
          <w:sz w:val="20"/>
          <w:szCs w:val="20"/>
        </w:rPr>
        <w:t>ава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ьн</w:t>
      </w:r>
      <w:r w:rsidRPr="00D64730">
        <w:rPr>
          <w:rFonts w:ascii="Times New Roman" w:hAnsi="Times New Roman"/>
          <w:spacing w:val="-3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>х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-3"/>
          <w:sz w:val="20"/>
          <w:szCs w:val="20"/>
        </w:rPr>
        <w:t>о</w:t>
      </w:r>
      <w:r w:rsidRPr="00D64730">
        <w:rPr>
          <w:rFonts w:ascii="Times New Roman" w:hAnsi="Times New Roman"/>
          <w:sz w:val="20"/>
          <w:szCs w:val="20"/>
        </w:rPr>
        <w:t>б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й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-1"/>
          <w:sz w:val="20"/>
          <w:szCs w:val="20"/>
        </w:rPr>
        <w:t>ча</w:t>
      </w:r>
      <w:r w:rsidRPr="00D64730">
        <w:rPr>
          <w:rFonts w:ascii="Times New Roman" w:hAnsi="Times New Roman"/>
          <w:sz w:val="20"/>
          <w:szCs w:val="20"/>
        </w:rPr>
        <w:t>щ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>х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я,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 xml:space="preserve">е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чес</w:t>
      </w:r>
      <w:r w:rsidRPr="00D64730">
        <w:rPr>
          <w:rFonts w:ascii="Times New Roman" w:hAnsi="Times New Roman"/>
          <w:spacing w:val="1"/>
          <w:sz w:val="20"/>
          <w:szCs w:val="20"/>
        </w:rPr>
        <w:t>к</w:t>
      </w:r>
      <w:r w:rsidRPr="00D64730">
        <w:rPr>
          <w:rFonts w:ascii="Times New Roman" w:hAnsi="Times New Roman"/>
          <w:spacing w:val="-2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м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й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в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-1"/>
          <w:sz w:val="20"/>
          <w:szCs w:val="20"/>
        </w:rPr>
        <w:t>м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для р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ш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я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ч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pacing w:val="-2"/>
          <w:sz w:val="20"/>
          <w:szCs w:val="20"/>
        </w:rPr>
        <w:t>т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 и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4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1"/>
          <w:sz w:val="20"/>
          <w:szCs w:val="20"/>
        </w:rPr>
        <w:t>ци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л</w:t>
      </w:r>
      <w:r w:rsidRPr="00D64730">
        <w:rPr>
          <w:rFonts w:ascii="Times New Roman" w:hAnsi="Times New Roman"/>
          <w:spacing w:val="-2"/>
          <w:sz w:val="20"/>
          <w:szCs w:val="20"/>
        </w:rPr>
        <w:t>ь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z w:val="20"/>
          <w:szCs w:val="20"/>
        </w:rPr>
        <w:t>о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з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1"/>
          <w:sz w:val="20"/>
          <w:szCs w:val="20"/>
        </w:rPr>
        <w:t>ач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pacing w:val="-1"/>
          <w:sz w:val="20"/>
          <w:szCs w:val="20"/>
        </w:rPr>
        <w:t>мы</w:t>
      </w:r>
      <w:r w:rsidRPr="00D64730">
        <w:rPr>
          <w:rFonts w:ascii="Times New Roman" w:hAnsi="Times New Roman"/>
          <w:sz w:val="20"/>
          <w:szCs w:val="20"/>
        </w:rPr>
        <w:t>х</w:t>
      </w:r>
      <w:r w:rsidRPr="00D6473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pacing w:val="-2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ач</w:t>
      </w:r>
      <w:r w:rsidRPr="00D64730">
        <w:rPr>
          <w:rFonts w:ascii="Times New Roman" w:hAnsi="Times New Roman"/>
          <w:sz w:val="20"/>
          <w:szCs w:val="20"/>
        </w:rPr>
        <w:t xml:space="preserve">, </w:t>
      </w:r>
      <w:r w:rsidRPr="00D6473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фор</w:t>
      </w:r>
      <w:r w:rsidRPr="00D64730">
        <w:rPr>
          <w:rFonts w:ascii="Times New Roman" w:hAnsi="Times New Roman"/>
          <w:spacing w:val="-1"/>
          <w:sz w:val="20"/>
          <w:szCs w:val="20"/>
        </w:rPr>
        <w:t>м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ро</w:t>
      </w:r>
      <w:r w:rsidRPr="00D64730">
        <w:rPr>
          <w:rFonts w:ascii="Times New Roman" w:hAnsi="Times New Roman"/>
          <w:spacing w:val="-1"/>
          <w:sz w:val="20"/>
          <w:szCs w:val="20"/>
        </w:rPr>
        <w:t>ва</w:t>
      </w:r>
      <w:r w:rsidRPr="00D64730">
        <w:rPr>
          <w:rFonts w:ascii="Times New Roman" w:hAnsi="Times New Roman"/>
          <w:spacing w:val="1"/>
          <w:sz w:val="20"/>
          <w:szCs w:val="20"/>
        </w:rPr>
        <w:t>ни</w:t>
      </w:r>
      <w:r w:rsidRPr="00D64730">
        <w:rPr>
          <w:rFonts w:ascii="Times New Roman" w:hAnsi="Times New Roman"/>
          <w:sz w:val="20"/>
          <w:szCs w:val="20"/>
        </w:rPr>
        <w:t>е</w:t>
      </w:r>
      <w:r w:rsidRPr="00D6473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5"/>
          <w:sz w:val="20"/>
          <w:szCs w:val="20"/>
        </w:rPr>
        <w:t>у</w:t>
      </w:r>
      <w:r w:rsidRPr="00D64730">
        <w:rPr>
          <w:rFonts w:ascii="Times New Roman" w:hAnsi="Times New Roman"/>
          <w:spacing w:val="-1"/>
          <w:sz w:val="20"/>
          <w:szCs w:val="20"/>
        </w:rPr>
        <w:t>м</w:t>
      </w:r>
      <w:r w:rsidRPr="00D64730">
        <w:rPr>
          <w:rFonts w:ascii="Times New Roman" w:hAnsi="Times New Roman"/>
          <w:spacing w:val="1"/>
          <w:sz w:val="20"/>
          <w:szCs w:val="20"/>
        </w:rPr>
        <w:t>ени</w:t>
      </w:r>
      <w:r w:rsidRPr="00D64730">
        <w:rPr>
          <w:rFonts w:ascii="Times New Roman" w:hAnsi="Times New Roman"/>
          <w:sz w:val="20"/>
          <w:szCs w:val="20"/>
        </w:rPr>
        <w:t>й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-1"/>
          <w:sz w:val="20"/>
          <w:szCs w:val="20"/>
        </w:rPr>
        <w:t>с</w:t>
      </w:r>
      <w:r w:rsidRPr="00D64730">
        <w:rPr>
          <w:rFonts w:ascii="Times New Roman" w:hAnsi="Times New Roman"/>
          <w:sz w:val="20"/>
          <w:szCs w:val="20"/>
        </w:rPr>
        <w:t>т</w:t>
      </w:r>
      <w:r w:rsidRPr="00D64730">
        <w:rPr>
          <w:rFonts w:ascii="Times New Roman" w:hAnsi="Times New Roman"/>
          <w:spacing w:val="-1"/>
          <w:sz w:val="20"/>
          <w:szCs w:val="20"/>
        </w:rPr>
        <w:t>ав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ть</w:t>
      </w:r>
      <w:r w:rsidRPr="00D6473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и</w:t>
      </w:r>
      <w:r w:rsidRPr="00D6473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>р</w:t>
      </w:r>
      <w:r w:rsidRPr="00D64730">
        <w:rPr>
          <w:rFonts w:ascii="Times New Roman" w:hAnsi="Times New Roman"/>
          <w:spacing w:val="-1"/>
          <w:sz w:val="20"/>
          <w:szCs w:val="20"/>
        </w:rPr>
        <w:t>е</w:t>
      </w:r>
      <w:r w:rsidRPr="00D64730">
        <w:rPr>
          <w:rFonts w:ascii="Times New Roman" w:hAnsi="Times New Roman"/>
          <w:sz w:val="20"/>
          <w:szCs w:val="20"/>
        </w:rPr>
        <w:t>ш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 xml:space="preserve">ть </w:t>
      </w:r>
      <w:r w:rsidRPr="00D64730">
        <w:rPr>
          <w:rFonts w:ascii="Times New Roman" w:hAnsi="Times New Roman"/>
          <w:spacing w:val="1"/>
          <w:sz w:val="20"/>
          <w:szCs w:val="20"/>
        </w:rPr>
        <w:t>п</w:t>
      </w:r>
      <w:r w:rsidRPr="00D64730">
        <w:rPr>
          <w:rFonts w:ascii="Times New Roman" w:hAnsi="Times New Roman"/>
          <w:sz w:val="20"/>
          <w:szCs w:val="20"/>
        </w:rPr>
        <w:t>робл</w:t>
      </w:r>
      <w:r w:rsidRPr="00D64730">
        <w:rPr>
          <w:rFonts w:ascii="Times New Roman" w:hAnsi="Times New Roman"/>
          <w:spacing w:val="-1"/>
          <w:sz w:val="20"/>
          <w:szCs w:val="20"/>
        </w:rPr>
        <w:t>ем</w:t>
      </w:r>
      <w:r w:rsidRPr="00D64730">
        <w:rPr>
          <w:rFonts w:ascii="Times New Roman" w:hAnsi="Times New Roman"/>
          <w:spacing w:val="1"/>
          <w:sz w:val="20"/>
          <w:szCs w:val="20"/>
        </w:rPr>
        <w:t>н</w:t>
      </w:r>
      <w:r w:rsidRPr="00D64730">
        <w:rPr>
          <w:rFonts w:ascii="Times New Roman" w:hAnsi="Times New Roman"/>
          <w:spacing w:val="-1"/>
          <w:sz w:val="20"/>
          <w:szCs w:val="20"/>
        </w:rPr>
        <w:t>ы</w:t>
      </w:r>
      <w:r w:rsidRPr="00D64730">
        <w:rPr>
          <w:rFonts w:ascii="Times New Roman" w:hAnsi="Times New Roman"/>
          <w:sz w:val="20"/>
          <w:szCs w:val="20"/>
        </w:rPr>
        <w:t>е</w:t>
      </w:r>
      <w:r w:rsidRPr="00D6473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64730">
        <w:rPr>
          <w:rFonts w:ascii="Times New Roman" w:hAnsi="Times New Roman"/>
          <w:spacing w:val="1"/>
          <w:sz w:val="20"/>
          <w:szCs w:val="20"/>
        </w:rPr>
        <w:t>з</w:t>
      </w:r>
      <w:r w:rsidRPr="00D64730">
        <w:rPr>
          <w:rFonts w:ascii="Times New Roman" w:hAnsi="Times New Roman"/>
          <w:spacing w:val="-1"/>
          <w:sz w:val="20"/>
          <w:szCs w:val="20"/>
        </w:rPr>
        <w:t>а</w:t>
      </w:r>
      <w:r w:rsidRPr="00D64730">
        <w:rPr>
          <w:rFonts w:ascii="Times New Roman" w:hAnsi="Times New Roman"/>
          <w:sz w:val="20"/>
          <w:szCs w:val="20"/>
        </w:rPr>
        <w:t>д</w:t>
      </w:r>
      <w:r w:rsidRPr="00D64730">
        <w:rPr>
          <w:rFonts w:ascii="Times New Roman" w:hAnsi="Times New Roman"/>
          <w:spacing w:val="-1"/>
          <w:sz w:val="20"/>
          <w:szCs w:val="20"/>
        </w:rPr>
        <w:t>ач</w:t>
      </w:r>
      <w:r w:rsidRPr="00D64730">
        <w:rPr>
          <w:rFonts w:ascii="Times New Roman" w:hAnsi="Times New Roman"/>
          <w:spacing w:val="1"/>
          <w:sz w:val="20"/>
          <w:szCs w:val="20"/>
        </w:rPr>
        <w:t>и</w:t>
      </w:r>
      <w:r w:rsidRPr="00D64730">
        <w:rPr>
          <w:rFonts w:ascii="Times New Roman" w:hAnsi="Times New Roman"/>
          <w:sz w:val="20"/>
          <w:szCs w:val="20"/>
        </w:rPr>
        <w:t>.</w:t>
      </w:r>
      <w:proofErr w:type="gramEnd"/>
    </w:p>
    <w:p w:rsidR="00DF2A79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CC5">
        <w:rPr>
          <w:rFonts w:ascii="Times New Roman" w:hAnsi="Times New Roman"/>
          <w:b/>
          <w:sz w:val="24"/>
          <w:szCs w:val="24"/>
        </w:rPr>
        <w:t>Аннотация: суть программы, на кого рассчитана.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>З</w:t>
      </w:r>
      <w:r w:rsidR="0019783C" w:rsidRPr="00D64730">
        <w:rPr>
          <w:rFonts w:ascii="Times New Roman" w:hAnsi="Times New Roman"/>
          <w:sz w:val="20"/>
          <w:szCs w:val="20"/>
        </w:rPr>
        <w:t>адача курса русского языка для 9</w:t>
      </w:r>
      <w:r w:rsidRPr="00D64730">
        <w:rPr>
          <w:rFonts w:ascii="Times New Roman" w:hAnsi="Times New Roman"/>
          <w:sz w:val="20"/>
          <w:szCs w:val="20"/>
        </w:rPr>
        <w:t xml:space="preserve"> класса направлена на усвоение нового материала по разделам: «Синтаксис», «Пунктуация», «Орфография», на совершенствование речевых,  орфографических и пунктуационных умений и навыков, на развитие творческих способностей восьмиклассников, а также на повышение интереса к изучению родного языка и воспитание бережного отношения к нему. Настоящая программа по русскому языку адресована МБОУ </w:t>
      </w:r>
      <w:r w:rsidR="00115D6C">
        <w:rPr>
          <w:rFonts w:ascii="Times New Roman" w:hAnsi="Times New Roman"/>
          <w:sz w:val="20"/>
          <w:szCs w:val="20"/>
        </w:rPr>
        <w:t xml:space="preserve">СОШ №5 города-курорта Железноводска, </w:t>
      </w:r>
      <w:r w:rsidR="0019783C" w:rsidRPr="00D64730">
        <w:rPr>
          <w:rFonts w:ascii="Times New Roman" w:hAnsi="Times New Roman"/>
          <w:sz w:val="20"/>
          <w:szCs w:val="20"/>
        </w:rPr>
        <w:t>9</w:t>
      </w:r>
      <w:r w:rsidRPr="00D64730">
        <w:rPr>
          <w:rFonts w:ascii="Times New Roman" w:hAnsi="Times New Roman"/>
          <w:sz w:val="20"/>
          <w:szCs w:val="20"/>
        </w:rPr>
        <w:t xml:space="preserve"> классу </w:t>
      </w:r>
      <w:proofErr w:type="gramStart"/>
      <w:r w:rsidRPr="00D64730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D64730">
        <w:rPr>
          <w:rFonts w:ascii="Times New Roman" w:hAnsi="Times New Roman"/>
          <w:sz w:val="20"/>
          <w:szCs w:val="20"/>
        </w:rPr>
        <w:t>.</w:t>
      </w:r>
    </w:p>
    <w:p w:rsidR="00DF2A79" w:rsidRPr="009B0CE4" w:rsidRDefault="00DF2A79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E4">
        <w:rPr>
          <w:rFonts w:ascii="Times New Roman" w:hAnsi="Times New Roman" w:cs="Times New Roman"/>
          <w:b/>
          <w:sz w:val="24"/>
          <w:szCs w:val="24"/>
        </w:rPr>
        <w:t xml:space="preserve">Особенность по отношению к ФГОС ООО. </w:t>
      </w:r>
    </w:p>
    <w:p w:rsidR="00DF2A79" w:rsidRDefault="00DF2A79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730">
        <w:rPr>
          <w:rFonts w:ascii="Times New Roman" w:hAnsi="Times New Roman" w:cs="Times New Roman"/>
          <w:sz w:val="20"/>
          <w:szCs w:val="20"/>
        </w:rPr>
        <w:t>Программа создана на основе федерального компонента государственного стандарта основного общего образования. 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DF2A79" w:rsidRPr="009B0CE4" w:rsidRDefault="00DF2A79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E4">
        <w:rPr>
          <w:rFonts w:ascii="Times New Roman" w:hAnsi="Times New Roman" w:cs="Times New Roman"/>
          <w:b/>
          <w:sz w:val="24"/>
          <w:szCs w:val="24"/>
        </w:rPr>
        <w:t>Концепция (основная идея программы).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16831">
        <w:rPr>
          <w:rFonts w:ascii="Times New Roman" w:hAnsi="Times New Roman"/>
          <w:sz w:val="24"/>
          <w:szCs w:val="24"/>
        </w:rPr>
        <w:t xml:space="preserve"> </w:t>
      </w:r>
      <w:r w:rsidRPr="00D64730">
        <w:rPr>
          <w:rFonts w:ascii="Times New Roman" w:hAnsi="Times New Roman"/>
          <w:sz w:val="20"/>
          <w:szCs w:val="20"/>
        </w:rPr>
        <w:t xml:space="preserve">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  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D64730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D64730">
        <w:rPr>
          <w:rFonts w:ascii="Times New Roman" w:hAnsi="Times New Roman"/>
          <w:sz w:val="20"/>
          <w:szCs w:val="20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</w:t>
      </w:r>
      <w:r w:rsidRPr="00D64730">
        <w:rPr>
          <w:rFonts w:ascii="Times New Roman" w:hAnsi="Times New Roman"/>
          <w:sz w:val="20"/>
          <w:szCs w:val="20"/>
        </w:rPr>
        <w:lastRenderedPageBreak/>
        <w:t xml:space="preserve">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 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 xml:space="preserve">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 </w:t>
      </w:r>
    </w:p>
    <w:p w:rsidR="00DF2A79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6831">
        <w:rPr>
          <w:rFonts w:ascii="Times New Roman" w:hAnsi="Times New Roman"/>
          <w:sz w:val="24"/>
          <w:szCs w:val="24"/>
        </w:rPr>
        <w:t xml:space="preserve">Целями изучения русского (родного) языка в основной школе являются: 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16831">
        <w:rPr>
          <w:rFonts w:ascii="Times New Roman" w:hAnsi="Times New Roman"/>
          <w:sz w:val="24"/>
          <w:szCs w:val="24"/>
        </w:rPr>
        <w:t xml:space="preserve">•  </w:t>
      </w:r>
      <w:r w:rsidRPr="00D64730">
        <w:rPr>
          <w:rFonts w:ascii="Times New Roman" w:hAnsi="Times New Roman"/>
          <w:sz w:val="20"/>
          <w:szCs w:val="20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 xml:space="preserve">• 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64730">
        <w:rPr>
          <w:rFonts w:ascii="Times New Roman" w:hAnsi="Times New Roman"/>
          <w:sz w:val="20"/>
          <w:szCs w:val="20"/>
        </w:rPr>
        <w:t>общеучебными</w:t>
      </w:r>
      <w:proofErr w:type="spellEnd"/>
      <w:r w:rsidRPr="00D64730">
        <w:rPr>
          <w:rFonts w:ascii="Times New Roman" w:hAnsi="Times New Roman"/>
          <w:sz w:val="20"/>
          <w:szCs w:val="2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64730">
        <w:rPr>
          <w:rFonts w:ascii="Times New Roman" w:hAnsi="Times New Roman"/>
          <w:sz w:val="20"/>
          <w:szCs w:val="20"/>
        </w:rPr>
        <w:t>самокоррекцию</w:t>
      </w:r>
      <w:proofErr w:type="spellEnd"/>
      <w:r w:rsidRPr="00D64730">
        <w:rPr>
          <w:rFonts w:ascii="Times New Roman" w:hAnsi="Times New Roman"/>
          <w:sz w:val="20"/>
          <w:szCs w:val="20"/>
        </w:rPr>
        <w:t xml:space="preserve">; </w:t>
      </w:r>
      <w:proofErr w:type="gramStart"/>
      <w:r w:rsidRPr="00D64730">
        <w:rPr>
          <w:rFonts w:ascii="Times New Roman" w:hAnsi="Times New Roman"/>
          <w:sz w:val="20"/>
          <w:szCs w:val="20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64730">
        <w:rPr>
          <w:rFonts w:ascii="Times New Roman" w:hAnsi="Times New Roman"/>
          <w:sz w:val="20"/>
          <w:szCs w:val="20"/>
        </w:rPr>
        <w:t>• 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D64730">
        <w:rPr>
          <w:rFonts w:ascii="Times New Roman" w:hAnsi="Times New Roman"/>
          <w:sz w:val="20"/>
          <w:szCs w:val="20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DF2A79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CC5">
        <w:rPr>
          <w:rFonts w:ascii="Times New Roman" w:hAnsi="Times New Roman"/>
          <w:b/>
          <w:sz w:val="24"/>
          <w:szCs w:val="24"/>
        </w:rPr>
        <w:t>Обоснованность (актуальность, новизна, значимость).</w:t>
      </w:r>
    </w:p>
    <w:p w:rsidR="00DF2A79" w:rsidRPr="00D64730" w:rsidRDefault="0019783C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>Курс русского языка для 9</w:t>
      </w:r>
      <w:r w:rsidR="00DF2A79" w:rsidRPr="00D64730">
        <w:rPr>
          <w:rFonts w:ascii="Times New Roman" w:hAnsi="Times New Roman"/>
          <w:sz w:val="20"/>
          <w:szCs w:val="20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 xml:space="preserve">        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  соблюдать этические нормы общения.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4730">
        <w:rPr>
          <w:rFonts w:ascii="Times New Roman" w:hAnsi="Times New Roman"/>
          <w:sz w:val="20"/>
          <w:szCs w:val="20"/>
        </w:rPr>
        <w:t xml:space="preserve">         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DF2A79" w:rsidRPr="00A05CC5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CC5">
        <w:rPr>
          <w:rFonts w:ascii="Times New Roman" w:hAnsi="Times New Roman"/>
          <w:b/>
          <w:sz w:val="24"/>
          <w:szCs w:val="24"/>
        </w:rPr>
        <w:t xml:space="preserve">                В какую образовательную область входит данный учебный предмет.</w:t>
      </w:r>
    </w:p>
    <w:p w:rsidR="00DF2A79" w:rsidRPr="00D64730" w:rsidRDefault="00DF2A79" w:rsidP="00C101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0"/>
          <w:sz w:val="20"/>
          <w:szCs w:val="20"/>
        </w:rPr>
      </w:pPr>
      <w:r w:rsidRPr="00D64730">
        <w:rPr>
          <w:rFonts w:ascii="Times New Roman" w:hAnsi="Times New Roman"/>
          <w:spacing w:val="-10"/>
          <w:sz w:val="20"/>
          <w:szCs w:val="20"/>
        </w:rPr>
        <w:t>Предмет «Русский язык» в соответствии с ФГОС входит в предметную область «Филология».</w:t>
      </w:r>
    </w:p>
    <w:p w:rsidR="00DF2A79" w:rsidRPr="00A05CC5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</w:t>
      </w:r>
      <w:r w:rsidRPr="00A05CC5">
        <w:rPr>
          <w:rFonts w:ascii="Times New Roman" w:hAnsi="Times New Roman"/>
          <w:b/>
          <w:sz w:val="24"/>
          <w:szCs w:val="24"/>
        </w:rPr>
        <w:t>Общие цели   учебного предмета для ступени обучения (кратко).</w:t>
      </w:r>
    </w:p>
    <w:p w:rsidR="00DF2A79" w:rsidRPr="00D64730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05CC5">
        <w:rPr>
          <w:rFonts w:ascii="Times New Roman" w:hAnsi="Times New Roman"/>
          <w:sz w:val="24"/>
          <w:szCs w:val="24"/>
        </w:rPr>
        <w:t xml:space="preserve">     </w:t>
      </w:r>
      <w:r w:rsidRPr="00D64730">
        <w:rPr>
          <w:rFonts w:ascii="Times New Roman" w:hAnsi="Times New Roman"/>
          <w:sz w:val="20"/>
          <w:szCs w:val="20"/>
        </w:rPr>
        <w:t>Основная цель программы: уч</w:t>
      </w:r>
      <w:r w:rsidR="0019783C" w:rsidRPr="00D64730">
        <w:rPr>
          <w:rFonts w:ascii="Times New Roman" w:hAnsi="Times New Roman"/>
          <w:sz w:val="20"/>
          <w:szCs w:val="20"/>
        </w:rPr>
        <w:t>ебный предмет «Русский язык» в 9</w:t>
      </w:r>
      <w:r w:rsidRPr="00D64730">
        <w:rPr>
          <w:rFonts w:ascii="Times New Roman" w:hAnsi="Times New Roman"/>
          <w:sz w:val="20"/>
          <w:szCs w:val="20"/>
        </w:rPr>
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DF2A79" w:rsidRDefault="00DF2A79" w:rsidP="00C10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D64730">
        <w:rPr>
          <w:rFonts w:ascii="Times New Roman" w:hAnsi="Times New Roman"/>
          <w:sz w:val="20"/>
          <w:szCs w:val="20"/>
        </w:rPr>
        <w:t>Специальная цель: формирование языковой, коммуникативной и   лингвистической    компетенции учащихся</w:t>
      </w:r>
      <w:r w:rsidRPr="00A05CC5">
        <w:rPr>
          <w:rFonts w:ascii="Times New Roman" w:hAnsi="Times New Roman"/>
          <w:sz w:val="24"/>
          <w:szCs w:val="24"/>
        </w:rPr>
        <w:t>.</w:t>
      </w:r>
    </w:p>
    <w:p w:rsidR="00DF2A79" w:rsidRPr="00A05CC5" w:rsidRDefault="00DF2A79" w:rsidP="00C101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5CC5">
        <w:rPr>
          <w:rFonts w:ascii="Times New Roman" w:hAnsi="Times New Roman"/>
          <w:b/>
          <w:sz w:val="24"/>
          <w:szCs w:val="24"/>
        </w:rPr>
        <w:t xml:space="preserve">                                                    Сроки реализации программы.</w:t>
      </w:r>
    </w:p>
    <w:p w:rsidR="00DF2A79" w:rsidRPr="00D64730" w:rsidRDefault="00DF2A79" w:rsidP="00C10197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</w:rPr>
      </w:pPr>
      <w:r w:rsidRPr="00A05CC5">
        <w:rPr>
          <w:rFonts w:ascii="Times New Roman" w:hAnsi="Times New Roman"/>
          <w:sz w:val="24"/>
          <w:szCs w:val="24"/>
        </w:rPr>
        <w:t xml:space="preserve">             </w:t>
      </w:r>
      <w:r w:rsidRPr="00D64730">
        <w:rPr>
          <w:rFonts w:ascii="Times New Roman" w:hAnsi="Times New Roman"/>
          <w:sz w:val="20"/>
          <w:szCs w:val="20"/>
        </w:rPr>
        <w:t>Программа реализуется в течение одного года.</w:t>
      </w:r>
    </w:p>
    <w:p w:rsidR="00C10197" w:rsidRDefault="00C10197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79" w:rsidRPr="009B0CE4" w:rsidRDefault="00DF2A79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принципы отбора материала и краткое пояснение логики структуры программы.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 xml:space="preserve">Чтобы пробудить у </w:t>
      </w:r>
      <w:proofErr w:type="gramStart"/>
      <w:r w:rsidRPr="00F9255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9255A">
        <w:rPr>
          <w:rFonts w:ascii="Times New Roman" w:hAnsi="Times New Roman" w:cs="Times New Roman"/>
          <w:sz w:val="20"/>
          <w:szCs w:val="20"/>
        </w:rPr>
        <w:t xml:space="preserve"> интерес к урокам русского языка, к анализу речевого материала необходимо опираться на основные принципы, определяющие содержание и построение программы: 1. Принцип системности обусловливает отбор, интерпретацию и организацию теоретических сведений. 2. Принцип изоморфизма позволяет использовать одни и те же методы и приемы при изучении </w:t>
      </w:r>
      <w:proofErr w:type="spellStart"/>
      <w:r w:rsidRPr="00F9255A">
        <w:rPr>
          <w:rFonts w:ascii="Times New Roman" w:hAnsi="Times New Roman" w:cs="Times New Roman"/>
          <w:sz w:val="20"/>
          <w:szCs w:val="20"/>
        </w:rPr>
        <w:t>разноуровневых</w:t>
      </w:r>
      <w:proofErr w:type="spellEnd"/>
      <w:r w:rsidRPr="00F9255A">
        <w:rPr>
          <w:rFonts w:ascii="Times New Roman" w:hAnsi="Times New Roman" w:cs="Times New Roman"/>
          <w:sz w:val="20"/>
          <w:szCs w:val="20"/>
        </w:rPr>
        <w:t xml:space="preserve"> языковых единиц. 3. Принцип интеграции языка и речи. 4. Структурно-семантический принцип определяет многоаспектное освещение языковых единиц, учета формы, смысла, функции единиц языка. 5. Принцип историзма позволяет связать прошлое с настоящим, показать источники обогащения словарного состава, объяснить многие фонетические явления. 6. Функциональный принцип требует учета функций единиц языка при обучении речи. 7. Принцип внимания к переходным явлениям заставляет размышлять над живыми языковыми процессами. Изложенные принципы способствуют развитию мышления учащихся, их познавательной деятельности. Логические операции анализа и синтеза в практике преподавания проявляются в наблюдении над речевым материалом, в формировании умения производить разные виды анализа, обобщать выводы, аргументировать их.</w:t>
      </w:r>
    </w:p>
    <w:p w:rsidR="00DF2A79" w:rsidRPr="00F6067C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067C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«Русский язык»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F9255A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и предметных целей обучения, что возможно на основе </w:t>
      </w:r>
      <w:proofErr w:type="spellStart"/>
      <w:r w:rsidRPr="00F9255A">
        <w:rPr>
          <w:rFonts w:ascii="Times New Roman" w:hAnsi="Times New Roman"/>
          <w:b/>
          <w:sz w:val="20"/>
          <w:szCs w:val="20"/>
        </w:rPr>
        <w:t>компетентностного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</w:t>
      </w:r>
      <w:r w:rsidRPr="00F9255A">
        <w:rPr>
          <w:rFonts w:ascii="Times New Roman" w:hAnsi="Times New Roman"/>
          <w:b/>
          <w:sz w:val="20"/>
          <w:szCs w:val="20"/>
        </w:rPr>
        <w:t>подхода</w:t>
      </w:r>
      <w:r w:rsidRPr="00F9255A">
        <w:rPr>
          <w:rFonts w:ascii="Times New Roman" w:hAnsi="Times New Roman"/>
          <w:sz w:val="20"/>
          <w:szCs w:val="20"/>
        </w:rPr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9255A">
        <w:rPr>
          <w:rFonts w:ascii="Times New Roman" w:hAnsi="Times New Roman"/>
          <w:sz w:val="20"/>
          <w:szCs w:val="20"/>
        </w:rPr>
        <w:t>культуроведческой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компетенций.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t>Коммуникативная компетенция</w:t>
      </w:r>
      <w:r w:rsidRPr="00F9255A">
        <w:rPr>
          <w:rFonts w:ascii="Times New Roman" w:hAnsi="Times New Roman"/>
          <w:sz w:val="20"/>
          <w:szCs w:val="20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  <w:r w:rsidRPr="00F9255A">
        <w:rPr>
          <w:sz w:val="20"/>
          <w:szCs w:val="20"/>
        </w:rPr>
        <w:t xml:space="preserve">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t>Языковая и лингвистическая</w:t>
      </w:r>
      <w:r w:rsidRPr="00F9255A">
        <w:rPr>
          <w:rFonts w:ascii="Times New Roman" w:hAnsi="Times New Roman"/>
          <w:sz w:val="20"/>
          <w:szCs w:val="20"/>
        </w:rPr>
        <w:t xml:space="preserve"> </w:t>
      </w:r>
      <w:r w:rsidRPr="00F9255A">
        <w:rPr>
          <w:rFonts w:ascii="Times New Roman" w:hAnsi="Times New Roman"/>
          <w:b/>
          <w:sz w:val="20"/>
          <w:szCs w:val="20"/>
        </w:rPr>
        <w:t>(языковедческая) компетенции</w:t>
      </w:r>
      <w:r w:rsidRPr="00F9255A">
        <w:rPr>
          <w:rFonts w:ascii="Times New Roman" w:hAnsi="Times New Roman"/>
          <w:sz w:val="20"/>
          <w:szCs w:val="20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255A">
        <w:rPr>
          <w:rFonts w:ascii="Times New Roman" w:hAnsi="Times New Roman"/>
          <w:b/>
          <w:sz w:val="20"/>
          <w:szCs w:val="20"/>
        </w:rPr>
        <w:t>Культуроведческая</w:t>
      </w:r>
      <w:proofErr w:type="spellEnd"/>
      <w:r w:rsidRPr="00F9255A">
        <w:rPr>
          <w:rFonts w:ascii="Times New Roman" w:hAnsi="Times New Roman"/>
          <w:b/>
          <w:sz w:val="20"/>
          <w:szCs w:val="20"/>
        </w:rPr>
        <w:t xml:space="preserve"> компетенция</w:t>
      </w:r>
      <w:r w:rsidRPr="00F9255A">
        <w:rPr>
          <w:rFonts w:ascii="Times New Roman" w:hAnsi="Times New Roman"/>
          <w:sz w:val="20"/>
          <w:szCs w:val="20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Основными индикаторами функциональной грамотности, имеющей </w:t>
      </w:r>
      <w:proofErr w:type="spellStart"/>
      <w:r w:rsidRPr="00F9255A">
        <w:rPr>
          <w:rFonts w:ascii="Times New Roman" w:hAnsi="Times New Roman"/>
          <w:sz w:val="20"/>
          <w:szCs w:val="20"/>
        </w:rPr>
        <w:t>метапредметный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статус, являются: 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9255A">
        <w:rPr>
          <w:rFonts w:ascii="Times New Roman" w:hAnsi="Times New Roman"/>
          <w:sz w:val="20"/>
          <w:szCs w:val="20"/>
        </w:rPr>
        <w:t xml:space="preserve">  </w:t>
      </w:r>
      <w:r w:rsidRPr="00F9255A">
        <w:rPr>
          <w:rFonts w:ascii="Times New Roman" w:hAnsi="Times New Roman"/>
          <w:b/>
          <w:sz w:val="20"/>
          <w:szCs w:val="20"/>
        </w:rPr>
        <w:t>коммуникативные универсальные учебные действия</w:t>
      </w:r>
      <w:r w:rsidRPr="00F9255A">
        <w:rPr>
          <w:rFonts w:ascii="Times New Roman" w:hAnsi="Times New Roman"/>
          <w:sz w:val="20"/>
          <w:szCs w:val="20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9255A">
        <w:rPr>
          <w:rFonts w:ascii="Times New Roman" w:hAnsi="Times New Roman"/>
          <w:sz w:val="20"/>
          <w:szCs w:val="20"/>
        </w:rPr>
        <w:t xml:space="preserve">   </w:t>
      </w:r>
      <w:r w:rsidRPr="00F9255A">
        <w:rPr>
          <w:rFonts w:ascii="Times New Roman" w:hAnsi="Times New Roman"/>
          <w:b/>
          <w:sz w:val="20"/>
          <w:szCs w:val="20"/>
        </w:rPr>
        <w:t>познавательные универсальные учебные действия</w:t>
      </w:r>
      <w:r w:rsidRPr="00F9255A">
        <w:rPr>
          <w:rFonts w:ascii="Times New Roman" w:hAnsi="Times New Roman"/>
          <w:sz w:val="20"/>
          <w:szCs w:val="20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F9255A">
        <w:rPr>
          <w:rFonts w:ascii="Times New Roman" w:hAnsi="Times New Roman"/>
          <w:sz w:val="20"/>
          <w:szCs w:val="20"/>
        </w:rPr>
        <w:t xml:space="preserve"> перерабатывать, систематизировать информацию и предъявлять ее разными способами и др.);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   </w:t>
      </w:r>
      <w:r w:rsidRPr="00F9255A">
        <w:rPr>
          <w:rFonts w:ascii="Times New Roman" w:hAnsi="Times New Roman"/>
          <w:b/>
          <w:sz w:val="20"/>
          <w:szCs w:val="20"/>
        </w:rPr>
        <w:t>регулятивные универсальные учебные действия</w:t>
      </w:r>
      <w:r w:rsidRPr="00F9255A">
        <w:rPr>
          <w:rFonts w:ascii="Times New Roman" w:hAnsi="Times New Roman"/>
          <w:sz w:val="20"/>
          <w:szCs w:val="20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F9255A">
        <w:rPr>
          <w:rFonts w:ascii="Times New Roman" w:hAnsi="Times New Roman"/>
          <w:sz w:val="20"/>
          <w:szCs w:val="20"/>
        </w:rPr>
        <w:t>самокоррекцию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и др.).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F9255A">
        <w:rPr>
          <w:rFonts w:ascii="Times New Roman" w:hAnsi="Times New Roman"/>
          <w:sz w:val="20"/>
          <w:szCs w:val="20"/>
        </w:rPr>
        <w:t>культуроведческой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компетенций нашла отражение в структуре программы курса. В ней выделяются три сквозные содержательные линии, обеспечивающие формирование указанных компетенций: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• </w:t>
      </w:r>
      <w:r w:rsidRPr="00F9255A">
        <w:rPr>
          <w:rFonts w:ascii="Times New Roman" w:hAnsi="Times New Roman"/>
          <w:b/>
          <w:sz w:val="20"/>
          <w:szCs w:val="20"/>
        </w:rPr>
        <w:t xml:space="preserve">содержание, обеспечивающее формирование коммуникативной компетенции;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t xml:space="preserve">• содержание, обеспечивающее формирование языковой и лингвистической (языковедческой) компетенций;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t xml:space="preserve">• содержание, обеспечивающее формирование </w:t>
      </w:r>
      <w:proofErr w:type="spellStart"/>
      <w:r w:rsidRPr="00F9255A">
        <w:rPr>
          <w:rFonts w:ascii="Times New Roman" w:hAnsi="Times New Roman"/>
          <w:b/>
          <w:sz w:val="20"/>
          <w:szCs w:val="20"/>
        </w:rPr>
        <w:t>культуроведческой</w:t>
      </w:r>
      <w:proofErr w:type="spellEnd"/>
      <w:r w:rsidRPr="00F9255A">
        <w:rPr>
          <w:rFonts w:ascii="Times New Roman" w:hAnsi="Times New Roman"/>
          <w:b/>
          <w:sz w:val="20"/>
          <w:szCs w:val="20"/>
        </w:rPr>
        <w:t xml:space="preserve"> компетенции.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t>Первая содержательная линия</w:t>
      </w:r>
      <w:r w:rsidRPr="00F9255A">
        <w:rPr>
          <w:rFonts w:ascii="Times New Roman" w:hAnsi="Times New Roman"/>
          <w:sz w:val="20"/>
          <w:szCs w:val="20"/>
        </w:rPr>
        <w:t xml:space="preserve"> представлена разделами, направленными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lastRenderedPageBreak/>
        <w:t>Вторая содержательная линия</w:t>
      </w:r>
      <w:r w:rsidRPr="00F9255A">
        <w:rPr>
          <w:rFonts w:ascii="Times New Roman" w:hAnsi="Times New Roman"/>
          <w:sz w:val="20"/>
          <w:szCs w:val="20"/>
        </w:rPr>
        <w:t xml:space="preserve"> охватывает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F9255A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и словообразование», «Лексикология и фразеология», «Морфология», «Синтаксис», «Правописание: орфография и пунктуация».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b/>
          <w:sz w:val="20"/>
          <w:szCs w:val="20"/>
        </w:rPr>
        <w:t>Третья содержательная линия</w:t>
      </w:r>
      <w:r w:rsidRPr="00F9255A">
        <w:rPr>
          <w:rFonts w:ascii="Times New Roman" w:hAnsi="Times New Roman"/>
          <w:sz w:val="20"/>
          <w:szCs w:val="20"/>
        </w:rPr>
        <w:t xml:space="preserve"> представлена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 </w:t>
      </w:r>
    </w:p>
    <w:p w:rsidR="00DF2A79" w:rsidRPr="00F9255A" w:rsidRDefault="00DF2A79" w:rsidP="00C10197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F9255A">
        <w:rPr>
          <w:b/>
          <w:bCs/>
          <w:sz w:val="20"/>
          <w:szCs w:val="20"/>
        </w:rPr>
        <w:t>Формирование функциональной грамотности</w:t>
      </w:r>
    </w:p>
    <w:p w:rsidR="00DF2A79" w:rsidRPr="00F9255A" w:rsidRDefault="00DF2A79" w:rsidP="00C10197">
      <w:pPr>
        <w:spacing w:after="0"/>
        <w:ind w:left="160" w:right="20" w:firstLine="40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9255A">
        <w:rPr>
          <w:rFonts w:ascii="Times New Roman" w:hAnsi="Times New Roman" w:cs="Times New Roman"/>
          <w:noProof/>
          <w:sz w:val="20"/>
          <w:szCs w:val="20"/>
        </w:rPr>
        <w:t xml:space="preserve">Курс руского языка направлен на формирование </w:t>
      </w:r>
      <w:r w:rsidRPr="00F9255A">
        <w:rPr>
          <w:rFonts w:ascii="Times New Roman" w:hAnsi="Times New Roman" w:cs="Times New Roman"/>
          <w:b/>
          <w:noProof/>
          <w:sz w:val="20"/>
          <w:szCs w:val="20"/>
        </w:rPr>
        <w:t>функциональной грамотности,</w:t>
      </w:r>
      <w:r w:rsidRPr="00F9255A">
        <w:rPr>
          <w:rFonts w:ascii="Times New Roman" w:hAnsi="Times New Roman" w:cs="Times New Roman"/>
          <w:noProof/>
          <w:sz w:val="20"/>
          <w:szCs w:val="20"/>
        </w:rPr>
        <w:t xml:space="preserve">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ко взаимодействию и взаимопониманию. Формирование функциональной грамотности должно обеспечить общекультурный уровень 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</w:t>
      </w:r>
      <w:proofErr w:type="gramStart"/>
      <w:r w:rsidRPr="00F9255A">
        <w:rPr>
          <w:rFonts w:ascii="Times New Roman" w:hAnsi="Times New Roman" w:cs="Times New Roman"/>
          <w:noProof/>
          <w:sz w:val="20"/>
          <w:szCs w:val="20"/>
        </w:rPr>
        <w:t>.</w:t>
      </w:r>
      <w:r w:rsidRPr="00F9255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9255A">
        <w:rPr>
          <w:rFonts w:ascii="Times New Roman" w:hAnsi="Times New Roman" w:cs="Times New Roman"/>
          <w:sz w:val="20"/>
          <w:szCs w:val="20"/>
        </w:rPr>
        <w:t xml:space="preserve">сновными индикаторами функциональной грамотности, имеющей </w:t>
      </w:r>
      <w:proofErr w:type="spellStart"/>
      <w:r w:rsidRPr="00F9255A">
        <w:rPr>
          <w:rFonts w:ascii="Times New Roman" w:hAnsi="Times New Roman" w:cs="Times New Roman"/>
          <w:sz w:val="20"/>
          <w:szCs w:val="20"/>
        </w:rPr>
        <w:t>метапредметный</w:t>
      </w:r>
      <w:proofErr w:type="spellEnd"/>
      <w:r w:rsidRPr="00F9255A">
        <w:rPr>
          <w:rFonts w:ascii="Times New Roman" w:hAnsi="Times New Roman" w:cs="Times New Roman"/>
          <w:sz w:val="20"/>
          <w:szCs w:val="20"/>
        </w:rPr>
        <w:t xml:space="preserve"> статус, являются:</w:t>
      </w:r>
    </w:p>
    <w:p w:rsidR="00DF2A79" w:rsidRPr="00F9255A" w:rsidRDefault="00DF2A79" w:rsidP="00C10197">
      <w:pPr>
        <w:pStyle w:val="a3"/>
        <w:numPr>
          <w:ilvl w:val="0"/>
          <w:numId w:val="7"/>
        </w:numPr>
        <w:spacing w:after="0" w:line="240" w:lineRule="auto"/>
        <w:ind w:right="16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9255A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коммуникатив</w:t>
      </w:r>
      <w:r w:rsidRPr="00F9255A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softHyphen/>
        <w:t xml:space="preserve">ные универсальные учебные действия </w:t>
      </w:r>
      <w:r w:rsidRPr="00F9255A">
        <w:rPr>
          <w:rFonts w:ascii="Times New Roman" w:hAnsi="Times New Roman"/>
          <w:sz w:val="20"/>
          <w:szCs w:val="20"/>
          <w:lang w:eastAsia="ru-RU"/>
        </w:rPr>
        <w:t>(способность владеть всеми видами речевой деятельности, строить продуктивное речевое взаимо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действие со сверстниками и взрослыми; адекватно восприни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вого этикета и др.);</w:t>
      </w:r>
      <w:proofErr w:type="gramEnd"/>
    </w:p>
    <w:p w:rsidR="00DF2A79" w:rsidRPr="00F9255A" w:rsidRDefault="00DF2A79" w:rsidP="00C10197">
      <w:pPr>
        <w:pStyle w:val="a3"/>
        <w:numPr>
          <w:ilvl w:val="0"/>
          <w:numId w:val="7"/>
        </w:numPr>
        <w:spacing w:after="0" w:line="240" w:lineRule="auto"/>
        <w:ind w:right="1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255A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познавательные универсальные учебные действи</w:t>
      </w:r>
      <w:proofErr w:type="gramStart"/>
      <w:r w:rsidRPr="00F9255A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я</w:t>
      </w:r>
      <w:r w:rsidRPr="00F9255A">
        <w:rPr>
          <w:rFonts w:ascii="Times New Roman" w:hAnsi="Times New Roman"/>
          <w:sz w:val="20"/>
          <w:szCs w:val="20"/>
          <w:lang w:eastAsia="ru-RU"/>
        </w:rPr>
        <w:t>(</w:t>
      </w:r>
      <w:proofErr w:type="gramEnd"/>
      <w:r w:rsidRPr="00F9255A">
        <w:rPr>
          <w:rFonts w:ascii="Times New Roman" w:hAnsi="Times New Roman"/>
          <w:sz w:val="20"/>
          <w:szCs w:val="20"/>
          <w:lang w:eastAsia="ru-RU"/>
        </w:rPr>
        <w:t>способность формулировать проблему, выдвигать аргументы, строить логическую цепь рассуждения, находить доказатель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ства, подтверждающие или опровергающие тезис; осуществ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лять библиографический поиск, извлекать необходимую ин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зировать информацию и предъявлять ее разными способами и др.);</w:t>
      </w:r>
    </w:p>
    <w:p w:rsidR="00DF2A79" w:rsidRPr="00F9255A" w:rsidRDefault="00DF2A79" w:rsidP="00C10197">
      <w:pPr>
        <w:pStyle w:val="a3"/>
        <w:numPr>
          <w:ilvl w:val="0"/>
          <w:numId w:val="7"/>
        </w:numPr>
        <w:spacing w:after="0" w:line="240" w:lineRule="auto"/>
        <w:ind w:right="1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255A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регулятивные универсальные учебные действия</w:t>
      </w:r>
      <w:r w:rsidRPr="00F9255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</w:t>
      </w:r>
      <w:r w:rsidRPr="00F9255A">
        <w:rPr>
          <w:rFonts w:ascii="Times New Roman" w:hAnsi="Times New Roman"/>
          <w:sz w:val="20"/>
          <w:szCs w:val="20"/>
          <w:lang w:eastAsia="ru-RU"/>
        </w:rPr>
        <w:t>ста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вить и адекватно формулировать цель деятельности, планиро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вать последовательность действий и при необходимости изме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 xml:space="preserve">нять ее; осуществлять самоконтроль, самооценку, </w:t>
      </w:r>
      <w:proofErr w:type="spellStart"/>
      <w:r w:rsidRPr="00F9255A">
        <w:rPr>
          <w:rFonts w:ascii="Times New Roman" w:hAnsi="Times New Roman"/>
          <w:sz w:val="20"/>
          <w:szCs w:val="20"/>
          <w:lang w:eastAsia="ru-RU"/>
        </w:rPr>
        <w:t>самокор</w:t>
      </w:r>
      <w:r w:rsidRPr="00F9255A">
        <w:rPr>
          <w:rFonts w:ascii="Times New Roman" w:hAnsi="Times New Roman"/>
          <w:sz w:val="20"/>
          <w:szCs w:val="20"/>
          <w:lang w:eastAsia="ru-RU"/>
        </w:rPr>
        <w:softHyphen/>
        <w:t>рекцию</w:t>
      </w:r>
      <w:proofErr w:type="spellEnd"/>
      <w:r w:rsidRPr="00F9255A">
        <w:rPr>
          <w:rFonts w:ascii="Times New Roman" w:hAnsi="Times New Roman"/>
          <w:sz w:val="20"/>
          <w:szCs w:val="20"/>
          <w:lang w:eastAsia="ru-RU"/>
        </w:rPr>
        <w:t xml:space="preserve"> и др.). </w:t>
      </w:r>
    </w:p>
    <w:p w:rsidR="00DF2A79" w:rsidRPr="00F9255A" w:rsidRDefault="00DF2A79" w:rsidP="00C10197">
      <w:pPr>
        <w:pStyle w:val="a3"/>
        <w:spacing w:after="0"/>
        <w:ind w:left="1180" w:right="1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255A">
        <w:rPr>
          <w:rFonts w:ascii="Times New Roman" w:hAnsi="Times New Roman"/>
          <w:sz w:val="20"/>
          <w:szCs w:val="20"/>
          <w:lang w:eastAsia="ru-RU"/>
        </w:rPr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DF2A79" w:rsidRPr="00F9255A" w:rsidRDefault="00DF2A79" w:rsidP="00C10197">
      <w:pPr>
        <w:pStyle w:val="a3"/>
        <w:spacing w:after="0"/>
        <w:ind w:left="1180" w:right="160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proofErr w:type="gramStart"/>
      <w:r w:rsidRPr="00F9255A">
        <w:rPr>
          <w:rFonts w:ascii="Times New Roman" w:hAnsi="Times New Roman"/>
          <w:iCs/>
          <w:sz w:val="20"/>
          <w:szCs w:val="20"/>
          <w:lang w:eastAsia="ru-RU"/>
        </w:rPr>
        <w:t>Совершенствование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общения, на умении анализировать и классифицировать языковые явления и факты, на воспитании культуры устного и письменного общения, включающей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proofErr w:type="gramEnd"/>
      <w:r w:rsidRPr="00F9255A">
        <w:rPr>
          <w:rFonts w:ascii="Times New Roman" w:hAnsi="Times New Roman"/>
          <w:iCs/>
          <w:sz w:val="20"/>
          <w:szCs w:val="20"/>
          <w:lang w:eastAsia="ru-RU"/>
        </w:rPr>
        <w:t xml:space="preserve"> в соответствии с речевой ситуацией и нормами литературного языка и этическими нормами общения.</w:t>
      </w:r>
    </w:p>
    <w:p w:rsidR="00DF2A79" w:rsidRPr="00F9255A" w:rsidRDefault="00DF2A79" w:rsidP="00C101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9255A">
        <w:rPr>
          <w:rFonts w:ascii="Times New Roman" w:hAnsi="Times New Roman"/>
          <w:b/>
          <w:bCs/>
          <w:sz w:val="20"/>
          <w:szCs w:val="20"/>
        </w:rPr>
        <w:t xml:space="preserve">Организация </w:t>
      </w:r>
      <w:proofErr w:type="spellStart"/>
      <w:r w:rsidRPr="00F9255A">
        <w:rPr>
          <w:rFonts w:ascii="Times New Roman" w:hAnsi="Times New Roman"/>
          <w:b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/>
          <w:b/>
          <w:bCs/>
          <w:sz w:val="20"/>
          <w:szCs w:val="20"/>
        </w:rPr>
        <w:t xml:space="preserve"> – исследовательской и проектной деятельности.</w:t>
      </w:r>
    </w:p>
    <w:p w:rsidR="00DF2A79" w:rsidRPr="00F9255A" w:rsidRDefault="00DF2A79" w:rsidP="00C10197">
      <w:pPr>
        <w:pStyle w:val="a3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Существенный вклад в формирование функциональной грамотности вносят многообразные формы </w:t>
      </w:r>
      <w:proofErr w:type="spellStart"/>
      <w:r w:rsidRPr="00F9255A">
        <w:rPr>
          <w:rFonts w:ascii="Times New Roman" w:hAnsi="Times New Roman"/>
          <w:b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/>
          <w:b/>
          <w:bCs/>
          <w:sz w:val="20"/>
          <w:szCs w:val="20"/>
        </w:rPr>
        <w:t xml:space="preserve"> – исследовательской и проектной деятельности</w:t>
      </w:r>
      <w:r w:rsidRPr="00F9255A">
        <w:rPr>
          <w:rFonts w:ascii="Times New Roman" w:hAnsi="Times New Roman"/>
          <w:bCs/>
          <w:sz w:val="20"/>
          <w:szCs w:val="20"/>
        </w:rPr>
        <w:t xml:space="preserve">, обеспечивающие интеграцию урочной и внеурочной деятельности учащихся. </w:t>
      </w:r>
    </w:p>
    <w:p w:rsidR="00DF2A79" w:rsidRPr="00F9255A" w:rsidRDefault="00DF2A79" w:rsidP="00C10197">
      <w:pPr>
        <w:pStyle w:val="a3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Формы организации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– исследовательской деятельности на урочных занятиях могут быть следующими:</w:t>
      </w:r>
    </w:p>
    <w:p w:rsidR="00DF2A79" w:rsidRPr="00F9255A" w:rsidRDefault="00DF2A79" w:rsidP="00C1019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9255A">
        <w:rPr>
          <w:rFonts w:ascii="Times New Roman" w:hAnsi="Times New Roman"/>
          <w:bCs/>
          <w:sz w:val="20"/>
          <w:szCs w:val="20"/>
        </w:rPr>
        <w:t>урок – исследование, урок-конкурс, урок – защита исследовательских проектов, урок – творческий отчет, урок – рассказ об ученых, урок – экспертиза, урок – круглый стол и др.;</w:t>
      </w:r>
      <w:proofErr w:type="gramEnd"/>
    </w:p>
    <w:p w:rsidR="00DF2A79" w:rsidRPr="00F9255A" w:rsidRDefault="00DF2A79" w:rsidP="00C1019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результатов;</w:t>
      </w:r>
    </w:p>
    <w:p w:rsidR="00DF2A79" w:rsidRPr="00F9255A" w:rsidRDefault="00DF2A79" w:rsidP="00C1019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lastRenderedPageBreak/>
        <w:t>домашнее задание исследовательского характера, которое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F2A79" w:rsidRPr="00F9255A" w:rsidRDefault="00DF2A79" w:rsidP="00C10197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255A">
        <w:rPr>
          <w:rFonts w:ascii="Times New Roman" w:hAnsi="Times New Roman" w:cs="Times New Roman"/>
          <w:bCs/>
          <w:sz w:val="20"/>
          <w:szCs w:val="20"/>
        </w:rPr>
        <w:t xml:space="preserve">         Формы организации </w:t>
      </w:r>
      <w:proofErr w:type="spellStart"/>
      <w:r w:rsidRPr="00F9255A">
        <w:rPr>
          <w:rFonts w:ascii="Times New Roman" w:hAnsi="Times New Roman" w:cs="Times New Roman"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 w:cs="Times New Roman"/>
          <w:bCs/>
          <w:sz w:val="20"/>
          <w:szCs w:val="20"/>
        </w:rPr>
        <w:t xml:space="preserve"> – исследовательской деятельности на внеурочных занятиях могут быть следующими: </w:t>
      </w:r>
    </w:p>
    <w:p w:rsidR="00DF2A79" w:rsidRPr="00F9255A" w:rsidRDefault="00DF2A79" w:rsidP="00C1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исследовательская практика </w:t>
      </w:r>
      <w:proofErr w:type="gramStart"/>
      <w:r w:rsidRPr="00F9255A">
        <w:rPr>
          <w:rFonts w:ascii="Times New Roman" w:hAnsi="Times New Roman"/>
          <w:bCs/>
          <w:sz w:val="20"/>
          <w:szCs w:val="20"/>
        </w:rPr>
        <w:t>обучающихся</w:t>
      </w:r>
      <w:proofErr w:type="gramEnd"/>
      <w:r w:rsidRPr="00F9255A">
        <w:rPr>
          <w:rFonts w:ascii="Times New Roman" w:hAnsi="Times New Roman"/>
          <w:bCs/>
          <w:sz w:val="20"/>
          <w:szCs w:val="20"/>
        </w:rPr>
        <w:t>;</w:t>
      </w:r>
    </w:p>
    <w:p w:rsidR="00DF2A79" w:rsidRPr="00F9255A" w:rsidRDefault="00DF2A79" w:rsidP="00C1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образовательные поездки, походы, экскурсии с четко обозначенными образовательными целями, программой деятельности, продуманными формами контроля;</w:t>
      </w:r>
    </w:p>
    <w:p w:rsidR="00DF2A79" w:rsidRPr="00F9255A" w:rsidRDefault="00DF2A79" w:rsidP="00C1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факультативные занятия, предполагающие углубленное изучение предмета, с возможностями реализации на них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– исследовательской деятельности учащихся;</w:t>
      </w:r>
    </w:p>
    <w:p w:rsidR="00DF2A79" w:rsidRPr="00F9255A" w:rsidRDefault="00DF2A79" w:rsidP="00C1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Особенностью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– исследовательской деятельности являются ее связь с проектной деятельностью </w:t>
      </w:r>
      <w:proofErr w:type="gramStart"/>
      <w:r w:rsidRPr="00F9255A">
        <w:rPr>
          <w:rFonts w:ascii="Times New Roman" w:hAnsi="Times New Roman"/>
          <w:bCs/>
          <w:sz w:val="20"/>
          <w:szCs w:val="20"/>
        </w:rPr>
        <w:t>обучающихся</w:t>
      </w:r>
      <w:proofErr w:type="gramEnd"/>
      <w:r w:rsidRPr="00F9255A">
        <w:rPr>
          <w:rFonts w:ascii="Times New Roman" w:hAnsi="Times New Roman"/>
          <w:bCs/>
          <w:sz w:val="20"/>
          <w:szCs w:val="20"/>
        </w:rPr>
        <w:t xml:space="preserve">. Наиболее сложным видом учебных проектов является </w:t>
      </w:r>
      <w:r w:rsidRPr="00F9255A">
        <w:rPr>
          <w:rFonts w:ascii="Times New Roman" w:hAnsi="Times New Roman"/>
          <w:b/>
          <w:bCs/>
          <w:sz w:val="20"/>
          <w:szCs w:val="20"/>
        </w:rPr>
        <w:t>исследовательский проект</w:t>
      </w:r>
      <w:r w:rsidRPr="00F9255A">
        <w:rPr>
          <w:rFonts w:ascii="Times New Roman" w:hAnsi="Times New Roman"/>
          <w:bCs/>
          <w:sz w:val="20"/>
          <w:szCs w:val="20"/>
        </w:rPr>
        <w:t xml:space="preserve">, представляющий собой небольшое исследование на лингвистическую, социолингвистическую, культурологическую, литературоведческую тему. </w:t>
      </w:r>
      <w:proofErr w:type="gramStart"/>
      <w:r w:rsidRPr="00F9255A">
        <w:rPr>
          <w:rFonts w:ascii="Times New Roman" w:hAnsi="Times New Roman"/>
          <w:bCs/>
          <w:sz w:val="20"/>
          <w:szCs w:val="20"/>
        </w:rPr>
        <w:t>По структуре такое учебное исследование приближается или совпадает с подлинным научным исследованием и включает: аргументацию актуальности принятой для исследования темы; определение проблемы исследования, его предмета и объекта; обозначение задач исследования в последовательности принятой логики; определение методов исследования, источников информации; выдвижение гипотез решения обозначенной проблемы, определение путей ее решения; обсуждение полученных результатов, формулирование выводов;</w:t>
      </w:r>
      <w:proofErr w:type="gramEnd"/>
      <w:r w:rsidRPr="00F9255A">
        <w:rPr>
          <w:rFonts w:ascii="Times New Roman" w:hAnsi="Times New Roman"/>
          <w:bCs/>
          <w:sz w:val="20"/>
          <w:szCs w:val="20"/>
        </w:rPr>
        <w:t xml:space="preserve"> оформление результатов исследования и обозначение новых проблем, требующих дальнейшего исследования.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/>
          <w:bCs/>
          <w:sz w:val="20"/>
          <w:szCs w:val="20"/>
        </w:rPr>
        <w:t>Информационные проекты</w:t>
      </w:r>
      <w:r w:rsidRPr="00F9255A">
        <w:rPr>
          <w:rFonts w:ascii="Times New Roman" w:hAnsi="Times New Roman"/>
          <w:bCs/>
          <w:sz w:val="20"/>
          <w:szCs w:val="20"/>
        </w:rPr>
        <w:t xml:space="preserve"> направлены на сбор информации о каком-то объекте, явлении (например, язык рекламы, языковые ошибки, употребление жаргона школьниками, частотные слова в интернет – форумах и т.п.), ознакомление участников проекта с этой информацией, ее анализ и обобщение фактов, предназначенных для широкой аудитории.  </w:t>
      </w:r>
      <w:proofErr w:type="gramStart"/>
      <w:r w:rsidRPr="00F9255A">
        <w:rPr>
          <w:rFonts w:ascii="Times New Roman" w:hAnsi="Times New Roman"/>
          <w:bCs/>
          <w:sz w:val="20"/>
          <w:szCs w:val="20"/>
        </w:rPr>
        <w:t>Такие проекты имеют четкую структуру, включающую определение цели проекта; предмет информационного поиска; источники информации (СМИ, интервью, анкетирование, «мозговая атака»); способы обработки информации (анализ, обобщение, сопоставление с известными фактами, аргументированные выводы); результаты информационного поиска (статья, аннотация, реферат, доклад, видео и др.);</w:t>
      </w:r>
      <w:proofErr w:type="gramEnd"/>
      <w:r w:rsidRPr="00F9255A">
        <w:rPr>
          <w:rFonts w:ascii="Times New Roman" w:hAnsi="Times New Roman"/>
          <w:bCs/>
          <w:sz w:val="20"/>
          <w:szCs w:val="20"/>
        </w:rPr>
        <w:t xml:space="preserve"> презентацию, в том числе на школьных сайтах или в сети Интернет, на научно – практических конференциях, гимназических чтениях и т.д. Такие проекты часто интегрируются в исследовательские проекты и становятся их органичной частью, модулем.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F9255A">
        <w:rPr>
          <w:rFonts w:ascii="Times New Roman" w:hAnsi="Times New Roman"/>
          <w:b/>
          <w:bCs/>
          <w:sz w:val="20"/>
          <w:szCs w:val="20"/>
        </w:rPr>
        <w:t>Практико</w:t>
      </w:r>
      <w:proofErr w:type="spellEnd"/>
      <w:r w:rsidRPr="00F9255A">
        <w:rPr>
          <w:rFonts w:ascii="Times New Roman" w:hAnsi="Times New Roman"/>
          <w:b/>
          <w:bCs/>
          <w:sz w:val="20"/>
          <w:szCs w:val="20"/>
        </w:rPr>
        <w:t xml:space="preserve"> – ориентированные проекты </w:t>
      </w:r>
      <w:r w:rsidRPr="00F9255A">
        <w:rPr>
          <w:rFonts w:ascii="Times New Roman" w:hAnsi="Times New Roman"/>
          <w:bCs/>
          <w:sz w:val="20"/>
          <w:szCs w:val="20"/>
        </w:rPr>
        <w:t>предполагают изначально заданные результаты деятельности участников проекта, ориентированные на применение самими участниками в их учебной деятельности (оформление кабинета, дидактические пособия, таблицы, словари и т.п.)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Результаты</w:t>
      </w:r>
      <w:r w:rsidRPr="00F9255A">
        <w:rPr>
          <w:rFonts w:ascii="Times New Roman" w:hAnsi="Times New Roman"/>
          <w:b/>
          <w:bCs/>
          <w:sz w:val="20"/>
          <w:szCs w:val="20"/>
        </w:rPr>
        <w:t xml:space="preserve"> творческих проектов </w:t>
      </w:r>
      <w:r w:rsidRPr="00F9255A">
        <w:rPr>
          <w:rFonts w:ascii="Times New Roman" w:hAnsi="Times New Roman"/>
          <w:bCs/>
          <w:sz w:val="20"/>
          <w:szCs w:val="20"/>
        </w:rPr>
        <w:t xml:space="preserve">по русскому языку могут быть представлены газетами, журналами, сборниками лингвистических сочинений, сказками на лингвистические темы, сценариями видеофильмов, тематических вечеров и т.п., публикациями в школьной газете, на школьных сайтах или в сетевых проектах, мультимедийными продуктами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монопредметного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или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межпредметного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характера. В таких проектах участники самостоятельно прорабатывают структуру совместной деятельности и презентацию результатов. 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/>
          <w:bCs/>
          <w:sz w:val="20"/>
          <w:szCs w:val="20"/>
        </w:rPr>
        <w:t>Игровые проекты</w:t>
      </w:r>
      <w:r w:rsidRPr="00F9255A">
        <w:rPr>
          <w:rFonts w:ascii="Times New Roman" w:hAnsi="Times New Roman"/>
          <w:bCs/>
          <w:sz w:val="20"/>
          <w:szCs w:val="20"/>
        </w:rPr>
        <w:t xml:space="preserve"> отличает открытая структура до окончания проекта.  Участники принимают на себя определенные роли, обусловленные характером и содержанием проекта, например, роли литературных, исторических персонажей или выдуманных героев. </w:t>
      </w:r>
      <w:proofErr w:type="gramStart"/>
      <w:r w:rsidRPr="00F9255A">
        <w:rPr>
          <w:rFonts w:ascii="Times New Roman" w:hAnsi="Times New Roman"/>
          <w:bCs/>
          <w:sz w:val="20"/>
          <w:szCs w:val="20"/>
        </w:rPr>
        <w:t>Организация игровых проектов включает: обоснование целей проведения игры; составление плана ее разработки и утверждения правил; написание сценария и рекомендаций по организации игры; составление инструкций для игроков; отбор необходимой информации и средств для создания игровой обстановки; подбор и оформление дидактических материалов; разработку способов оценки результатов игры в целом и ее участников в отдельности.</w:t>
      </w:r>
      <w:proofErr w:type="gramEnd"/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Различаются также дидактические цели проектов (ознакомление учащихся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пр.); длительность работы над ними (от мини – проекта на уроке до многолетнего проекта). По содержанию проекты могут быть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монопредметными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(по русскому языку) и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межпредметными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или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метапредметными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(русский язык и литература, история; русский язык и ИКТ – компетентность; русский язык и коммуникативная компетентность и т.п.).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lastRenderedPageBreak/>
        <w:t xml:space="preserve">Особой формой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межпредметных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учебных проектов являются </w:t>
      </w:r>
      <w:r w:rsidRPr="00F9255A">
        <w:rPr>
          <w:rFonts w:ascii="Times New Roman" w:hAnsi="Times New Roman"/>
          <w:b/>
          <w:bCs/>
          <w:sz w:val="20"/>
          <w:szCs w:val="20"/>
        </w:rPr>
        <w:t>телекоммуникационные проекты</w:t>
      </w:r>
      <w:r w:rsidRPr="00F9255A">
        <w:rPr>
          <w:rFonts w:ascii="Times New Roman" w:hAnsi="Times New Roman"/>
          <w:bCs/>
          <w:sz w:val="20"/>
          <w:szCs w:val="20"/>
        </w:rPr>
        <w:t xml:space="preserve">, представляющие собой «совместную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учебно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– познавательную, исследовательскую, творческую или игровую деятельность учащихся – 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деятельности». Такие проекты могут носить международный характер.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      Для организации проектной деятельности необходимо соблюдать ряд условий: 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проект или учебное исследование должны быть выполнимыми и соответствовать возрасту, способностям и возможностям учащегося;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для выполнения проекта должны быть все условия – информационные ресурсы, клубы, школьные научные общества;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спешной реализации выбранного вида проекта;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использование для начинающих дневника самоконтроля, где отражаются элементы самоанализа в ходе работы, при составлении отчетов и во время собеседований с руководителями проекта;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наличие ясной и простой </w:t>
      </w:r>
      <w:proofErr w:type="spellStart"/>
      <w:r w:rsidRPr="00F9255A">
        <w:rPr>
          <w:rFonts w:ascii="Times New Roman" w:hAnsi="Times New Roman"/>
          <w:bCs/>
          <w:sz w:val="20"/>
          <w:szCs w:val="20"/>
        </w:rPr>
        <w:t>критериальной</w:t>
      </w:r>
      <w:proofErr w:type="spellEnd"/>
      <w:r w:rsidRPr="00F9255A">
        <w:rPr>
          <w:rFonts w:ascii="Times New Roman" w:hAnsi="Times New Roman"/>
          <w:bCs/>
          <w:sz w:val="20"/>
          <w:szCs w:val="20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DF2A79" w:rsidRPr="00F9255A" w:rsidRDefault="00DF2A79" w:rsidP="00C10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>результаты и продукты проектной и исследовательской работы должны быть представлены,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DF2A79" w:rsidRPr="00F9255A" w:rsidRDefault="00DF2A79" w:rsidP="00C10197">
      <w:pPr>
        <w:pStyle w:val="a3"/>
        <w:spacing w:after="0"/>
        <w:ind w:left="1080"/>
        <w:jc w:val="both"/>
        <w:rPr>
          <w:rFonts w:ascii="Times New Roman" w:hAnsi="Times New Roman"/>
          <w:bCs/>
          <w:sz w:val="20"/>
          <w:szCs w:val="20"/>
        </w:rPr>
      </w:pPr>
      <w:r w:rsidRPr="00F9255A">
        <w:rPr>
          <w:rFonts w:ascii="Times New Roman" w:hAnsi="Times New Roman"/>
          <w:bCs/>
          <w:sz w:val="20"/>
          <w:szCs w:val="20"/>
        </w:rPr>
        <w:t xml:space="preserve">    Особое значение для развития УУД в основной школе имеет </w:t>
      </w:r>
      <w:r w:rsidRPr="00F9255A">
        <w:rPr>
          <w:rFonts w:ascii="Times New Roman" w:hAnsi="Times New Roman"/>
          <w:b/>
          <w:bCs/>
          <w:sz w:val="20"/>
          <w:szCs w:val="20"/>
        </w:rPr>
        <w:t>итоговый проект</w:t>
      </w:r>
      <w:r w:rsidRPr="00F9255A">
        <w:rPr>
          <w:rFonts w:ascii="Times New Roman" w:hAnsi="Times New Roman"/>
          <w:bCs/>
          <w:sz w:val="20"/>
          <w:szCs w:val="20"/>
        </w:rPr>
        <w:t>, представляющий собой самостоятельную работу, осуществляемую обучающимися на протяжении длительного периода, возможно в течение всего учебного года. Одной из особенностей работы над проектом является самооценка хода и результата работы.</w:t>
      </w:r>
    </w:p>
    <w:p w:rsidR="00A03BA6" w:rsidRDefault="00A03BA6" w:rsidP="00C10197">
      <w:pPr>
        <w:spacing w:after="0" w:line="240" w:lineRule="auto"/>
        <w:contextualSpacing/>
        <w:rPr>
          <w:bCs/>
        </w:rPr>
      </w:pPr>
    </w:p>
    <w:p w:rsidR="00DF2A79" w:rsidRPr="00A05CC5" w:rsidRDefault="00DF2A79" w:rsidP="00C1019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5CC5">
        <w:rPr>
          <w:rFonts w:ascii="Times New Roman" w:hAnsi="Times New Roman"/>
          <w:b/>
          <w:sz w:val="24"/>
          <w:szCs w:val="24"/>
        </w:rPr>
        <w:t>Общая характеристика учебного процесса: основные технологии, методы, формы обучения и режим занятий.</w:t>
      </w:r>
    </w:p>
    <w:p w:rsidR="00DF2A79" w:rsidRPr="00322F29" w:rsidRDefault="00DF2A79" w:rsidP="00C10197">
      <w:pPr>
        <w:pStyle w:val="a4"/>
        <w:spacing w:before="0" w:beforeAutospacing="0" w:after="0" w:afterAutospacing="0"/>
        <w:ind w:firstLine="540"/>
        <w:contextualSpacing/>
        <w:jc w:val="both"/>
      </w:pPr>
      <w:r w:rsidRPr="00A05CC5">
        <w:t xml:space="preserve">      </w:t>
      </w:r>
      <w:r w:rsidRPr="00322F29">
        <w:rPr>
          <w:b/>
        </w:rPr>
        <w:t>Технологии и методики обучения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AB5235">
        <w:rPr>
          <w:rFonts w:ascii="Times New Roman" w:hAnsi="Times New Roman" w:cs="Times New Roman"/>
          <w:sz w:val="24"/>
          <w:szCs w:val="24"/>
        </w:rPr>
        <w:t>1.</w:t>
      </w:r>
      <w:r w:rsidRPr="00AB5235">
        <w:rPr>
          <w:rFonts w:ascii="Times New Roman" w:hAnsi="Times New Roman" w:cs="Times New Roman"/>
          <w:sz w:val="24"/>
          <w:szCs w:val="24"/>
        </w:rPr>
        <w:tab/>
      </w:r>
      <w:r w:rsidRPr="00F9255A">
        <w:rPr>
          <w:rFonts w:ascii="Times New Roman" w:hAnsi="Times New Roman" w:cs="Times New Roman"/>
          <w:sz w:val="20"/>
          <w:szCs w:val="20"/>
          <w:u w:val="single"/>
        </w:rPr>
        <w:t>Личностно-ориентированные технологии обучения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обучения как учебного исследования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>2.</w:t>
      </w:r>
      <w:r w:rsidRPr="00F9255A">
        <w:rPr>
          <w:rFonts w:ascii="Times New Roman" w:hAnsi="Times New Roman" w:cs="Times New Roman"/>
          <w:sz w:val="20"/>
          <w:szCs w:val="20"/>
        </w:rPr>
        <w:tab/>
        <w:t xml:space="preserve">Технология </w:t>
      </w:r>
      <w:proofErr w:type="gramStart"/>
      <w:r w:rsidRPr="00F9255A">
        <w:rPr>
          <w:rFonts w:ascii="Times New Roman" w:hAnsi="Times New Roman" w:cs="Times New Roman"/>
          <w:sz w:val="20"/>
          <w:szCs w:val="20"/>
        </w:rPr>
        <w:t>коллективной</w:t>
      </w:r>
      <w:proofErr w:type="gramEnd"/>
      <w:r w:rsidRPr="00F925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255A">
        <w:rPr>
          <w:rFonts w:ascii="Times New Roman" w:hAnsi="Times New Roman" w:cs="Times New Roman"/>
          <w:sz w:val="20"/>
          <w:szCs w:val="20"/>
        </w:rPr>
        <w:t>мыследеятельности</w:t>
      </w:r>
      <w:proofErr w:type="spellEnd"/>
      <w:r w:rsidRPr="00F9255A">
        <w:rPr>
          <w:rFonts w:ascii="Times New Roman" w:hAnsi="Times New Roman" w:cs="Times New Roman"/>
          <w:sz w:val="20"/>
          <w:szCs w:val="20"/>
        </w:rPr>
        <w:t xml:space="preserve"> (КМД)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эвристического обучения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>4.</w:t>
      </w:r>
      <w:r w:rsidRPr="00F9255A">
        <w:rPr>
          <w:rFonts w:ascii="Times New Roman" w:hAnsi="Times New Roman" w:cs="Times New Roman"/>
          <w:sz w:val="20"/>
          <w:szCs w:val="20"/>
        </w:rPr>
        <w:tab/>
        <w:t>Метод проектов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num="2"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F9255A">
        <w:rPr>
          <w:rFonts w:ascii="Times New Roman" w:hAnsi="Times New Roman" w:cs="Times New Roman"/>
          <w:sz w:val="20"/>
          <w:szCs w:val="20"/>
        </w:rPr>
        <w:tab/>
      </w:r>
      <w:r w:rsidRPr="00F9255A">
        <w:rPr>
          <w:rFonts w:ascii="Times New Roman" w:hAnsi="Times New Roman" w:cs="Times New Roman"/>
          <w:sz w:val="20"/>
          <w:szCs w:val="20"/>
          <w:u w:val="single"/>
        </w:rPr>
        <w:t>Предметно-ориентированные технологии обучения - это технологии, обеспечивающие высокий уровень предметных знаний, умений и навыков, они являются составной частью так называемой «</w:t>
      </w:r>
      <w:proofErr w:type="spellStart"/>
      <w:r w:rsidRPr="00F9255A">
        <w:rPr>
          <w:rFonts w:ascii="Times New Roman" w:hAnsi="Times New Roman" w:cs="Times New Roman"/>
          <w:sz w:val="20"/>
          <w:szCs w:val="20"/>
          <w:u w:val="single"/>
        </w:rPr>
        <w:t>знаньевой</w:t>
      </w:r>
      <w:proofErr w:type="spellEnd"/>
      <w:r w:rsidRPr="00F9255A">
        <w:rPr>
          <w:rFonts w:ascii="Times New Roman" w:hAnsi="Times New Roman" w:cs="Times New Roman"/>
          <w:sz w:val="20"/>
          <w:szCs w:val="20"/>
          <w:u w:val="single"/>
        </w:rPr>
        <w:t>» педагогики, альтернативой которой является личностно-ориентированная педагогика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постановки цели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>2.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полного усвоения (по материалам М. В. Кларина)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концентрированного обучения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>4.</w:t>
      </w:r>
      <w:r w:rsidRPr="00F9255A">
        <w:rPr>
          <w:rFonts w:ascii="Times New Roman" w:hAnsi="Times New Roman" w:cs="Times New Roman"/>
          <w:sz w:val="20"/>
          <w:szCs w:val="20"/>
        </w:rPr>
        <w:tab/>
        <w:t>Модульное обучение.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num="2"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F9255A">
        <w:rPr>
          <w:rFonts w:ascii="Times New Roman" w:hAnsi="Times New Roman" w:cs="Times New Roman"/>
          <w:sz w:val="20"/>
          <w:szCs w:val="20"/>
        </w:rPr>
        <w:tab/>
      </w:r>
      <w:r w:rsidRPr="00F9255A">
        <w:rPr>
          <w:rFonts w:ascii="Times New Roman" w:hAnsi="Times New Roman" w:cs="Times New Roman"/>
          <w:sz w:val="20"/>
          <w:szCs w:val="20"/>
          <w:u w:val="single"/>
        </w:rPr>
        <w:t>Технологии оценивания  достижений учащихся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"Портфолио"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F9255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9255A">
        <w:rPr>
          <w:rFonts w:ascii="Times New Roman" w:hAnsi="Times New Roman" w:cs="Times New Roman"/>
          <w:sz w:val="20"/>
          <w:szCs w:val="20"/>
        </w:rPr>
        <w:t>Безотметочное</w:t>
      </w:r>
      <w:proofErr w:type="spellEnd"/>
      <w:r w:rsidRPr="00F9255A">
        <w:rPr>
          <w:rFonts w:ascii="Times New Roman" w:hAnsi="Times New Roman" w:cs="Times New Roman"/>
          <w:sz w:val="20"/>
          <w:szCs w:val="20"/>
        </w:rPr>
        <w:t xml:space="preserve"> обучение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num="2"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F9255A">
        <w:rPr>
          <w:rFonts w:ascii="Times New Roman" w:hAnsi="Times New Roman" w:cs="Times New Roman"/>
          <w:sz w:val="20"/>
          <w:szCs w:val="20"/>
        </w:rPr>
        <w:tab/>
      </w:r>
      <w:r w:rsidRPr="00F9255A">
        <w:rPr>
          <w:rFonts w:ascii="Times New Roman" w:hAnsi="Times New Roman" w:cs="Times New Roman"/>
          <w:sz w:val="20"/>
          <w:szCs w:val="20"/>
          <w:u w:val="single"/>
        </w:rPr>
        <w:t>Интерактивные технологии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«Развитие критического мышления через чтение и письмо»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>2.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проведения дискуссий</w:t>
      </w:r>
      <w:r w:rsidR="00C101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F9255A">
        <w:rPr>
          <w:rFonts w:ascii="Times New Roman" w:hAnsi="Times New Roman" w:cs="Times New Roman"/>
          <w:sz w:val="20"/>
          <w:szCs w:val="20"/>
        </w:rPr>
        <w:tab/>
        <w:t>Технология «Дебаты»</w:t>
      </w:r>
    </w:p>
    <w:p w:rsidR="00C10197" w:rsidRDefault="00C10197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  <w:sectPr w:rsidR="00C10197" w:rsidSect="00C10197">
          <w:type w:val="continuous"/>
          <w:pgSz w:w="16838" w:h="11906" w:orient="landscape"/>
          <w:pgMar w:top="1134" w:right="850" w:bottom="1134" w:left="1134" w:header="708" w:footer="708" w:gutter="0"/>
          <w:cols w:num="2" w:space="708"/>
          <w:docGrid w:linePitch="360"/>
        </w:sectPr>
      </w:pP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Pr="00F9255A">
        <w:rPr>
          <w:rFonts w:ascii="Times New Roman" w:hAnsi="Times New Roman" w:cs="Times New Roman"/>
          <w:sz w:val="20"/>
          <w:szCs w:val="20"/>
          <w:u w:val="single"/>
        </w:rPr>
        <w:t>Технология дифференцированного обучения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>1.  Внешняя дифференциация – создание на основе определенных принципов (интересов, склонностей, способностей, достигнутых результатов, проектируемой профессии)</w:t>
      </w:r>
    </w:p>
    <w:p w:rsidR="00DF2A79" w:rsidRPr="00F9255A" w:rsidRDefault="00DF2A79" w:rsidP="00C1019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lastRenderedPageBreak/>
        <w:t xml:space="preserve">2.  Внутренняя (уровневая) дифференциация – совокупность методов, форм и средств обучения, применяемых с учетом индивидуальных особенностей учеников на основе </w:t>
      </w:r>
      <w:r w:rsidRPr="00F9255A">
        <w:rPr>
          <w:rFonts w:ascii="Times New Roman" w:hAnsi="Times New Roman" w:cs="Times New Roman"/>
          <w:b/>
          <w:sz w:val="20"/>
          <w:szCs w:val="20"/>
        </w:rPr>
        <w:t>выделения разных уровней учебных требований</w:t>
      </w:r>
    </w:p>
    <w:p w:rsidR="00DF2A79" w:rsidRPr="00AB5235" w:rsidRDefault="00DF2A79" w:rsidP="00C10197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2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Методы и приёмы  обучения: </w:t>
      </w:r>
    </w:p>
    <w:p w:rsidR="00DF2A79" w:rsidRPr="00F9255A" w:rsidRDefault="00DF2A79" w:rsidP="00C10197">
      <w:pPr>
        <w:pStyle w:val="FR2"/>
        <w:contextualSpacing/>
        <w:jc w:val="both"/>
        <w:rPr>
          <w:b w:val="0"/>
          <w:sz w:val="20"/>
        </w:rPr>
      </w:pPr>
      <w:r w:rsidRPr="00A05CC5">
        <w:rPr>
          <w:szCs w:val="24"/>
        </w:rPr>
        <w:t xml:space="preserve">- </w:t>
      </w:r>
      <w:r w:rsidRPr="00F9255A">
        <w:rPr>
          <w:b w:val="0"/>
          <w:sz w:val="20"/>
        </w:rPr>
        <w:t xml:space="preserve">обобщающая беседа по изученному материалу;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индивидуальный устный опрос;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фронтальный опрос; 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опрос с помощью перфокарт;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выборочная проверка упражнения;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взаимопроверка;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самоконтроль (по словарям, справочным пособиям);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виды работ, связанные с анализом текста, с его переработкой;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составление учащимися авторского текста в различных жанрах;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изложения (подробные и сжатые) на основе текстов типа описания, рассуждения;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написание сочинений; 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письмо под диктовку; 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 xml:space="preserve">- комментирование орфограмм и </w:t>
      </w:r>
      <w:proofErr w:type="spellStart"/>
      <w:r w:rsidRPr="00F9255A">
        <w:rPr>
          <w:sz w:val="20"/>
        </w:rPr>
        <w:t>пунктограмм</w:t>
      </w:r>
      <w:proofErr w:type="spellEnd"/>
      <w:r w:rsidRPr="00F9255A">
        <w:rPr>
          <w:sz w:val="20"/>
        </w:rPr>
        <w:t>.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Виды деятельности учащихся на уроке: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анализ языковых единиц с точки зрения правильности, точности и уместности их употребления.</w:t>
      </w:r>
    </w:p>
    <w:p w:rsidR="00DF2A79" w:rsidRPr="00F9255A" w:rsidRDefault="00DF2A79" w:rsidP="00C10197">
      <w:pPr>
        <w:pStyle w:val="FR2"/>
        <w:contextualSpacing/>
        <w:jc w:val="both"/>
        <w:rPr>
          <w:sz w:val="20"/>
        </w:rPr>
      </w:pPr>
      <w:r w:rsidRPr="00F9255A">
        <w:rPr>
          <w:b w:val="0"/>
          <w:sz w:val="20"/>
        </w:rPr>
        <w:t xml:space="preserve">         </w:t>
      </w:r>
      <w:r w:rsidRPr="00F9255A">
        <w:rPr>
          <w:sz w:val="20"/>
        </w:rPr>
        <w:t>Формы</w:t>
      </w:r>
      <w:r w:rsidRPr="00F9255A">
        <w:rPr>
          <w:b w:val="0"/>
          <w:sz w:val="20"/>
        </w:rPr>
        <w:t xml:space="preserve"> организации образовательного процесса: поурочная система обучения с использованием объяснительно-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F9255A">
        <w:rPr>
          <w:b w:val="0"/>
          <w:sz w:val="20"/>
        </w:rPr>
        <w:t>к-</w:t>
      </w:r>
      <w:proofErr w:type="gramEnd"/>
      <w:r w:rsidRPr="00F9255A">
        <w:rPr>
          <w:b w:val="0"/>
          <w:sz w:val="20"/>
        </w:rPr>
        <w:t xml:space="preserve"> исследование,  урок-практикум, урок развития речи.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  <w:u w:val="single"/>
        </w:rPr>
      </w:pPr>
      <w:r w:rsidRPr="00F9255A">
        <w:rPr>
          <w:sz w:val="20"/>
        </w:rPr>
        <w:t xml:space="preserve">          Виды и формы контроля: контрольные диктанты, сочинения, изложения, тесты.</w:t>
      </w:r>
      <w:r w:rsidRPr="00F9255A">
        <w:rPr>
          <w:sz w:val="20"/>
          <w:u w:val="single"/>
        </w:rPr>
        <w:t xml:space="preserve"> Виды деятельности учащихся на уроке:</w:t>
      </w:r>
    </w:p>
    <w:p w:rsidR="00DF2A79" w:rsidRPr="00F9255A" w:rsidRDefault="00DF2A79" w:rsidP="00C10197">
      <w:pPr>
        <w:pStyle w:val="a5"/>
        <w:widowControl w:val="0"/>
        <w:contextualSpacing/>
        <w:rPr>
          <w:sz w:val="20"/>
        </w:rPr>
      </w:pPr>
      <w:r w:rsidRPr="00F9255A">
        <w:rPr>
          <w:sz w:val="20"/>
        </w:rPr>
        <w:t>- анализ языковых единиц с точки зрения правильности, точности и уместности их употребления.</w:t>
      </w:r>
    </w:p>
    <w:p w:rsidR="00DF2A79" w:rsidRPr="00F9255A" w:rsidRDefault="00DF2A79" w:rsidP="00C10197">
      <w:pPr>
        <w:pStyle w:val="FR2"/>
        <w:contextualSpacing/>
        <w:jc w:val="both"/>
        <w:rPr>
          <w:b w:val="0"/>
          <w:sz w:val="20"/>
        </w:rPr>
      </w:pPr>
      <w:r w:rsidRPr="00F9255A">
        <w:rPr>
          <w:b w:val="0"/>
          <w:sz w:val="20"/>
        </w:rPr>
        <w:t xml:space="preserve">         </w:t>
      </w:r>
      <w:r w:rsidRPr="00F9255A">
        <w:rPr>
          <w:sz w:val="20"/>
        </w:rPr>
        <w:t>Формы</w:t>
      </w:r>
      <w:r w:rsidRPr="00F9255A">
        <w:rPr>
          <w:b w:val="0"/>
          <w:sz w:val="20"/>
        </w:rPr>
        <w:t xml:space="preserve"> организации образовательного процесса: поурочная система обучения с использованием объяснительно-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F9255A">
        <w:rPr>
          <w:b w:val="0"/>
          <w:sz w:val="20"/>
        </w:rPr>
        <w:t>к-</w:t>
      </w:r>
      <w:proofErr w:type="gramEnd"/>
      <w:r w:rsidRPr="00F9255A">
        <w:rPr>
          <w:b w:val="0"/>
          <w:sz w:val="20"/>
        </w:rPr>
        <w:t xml:space="preserve"> исследование,  урок-практикум, урок развития речи; уровневая дифференциация; проблемное обучение; информационно-коммуникационные технологии; </w:t>
      </w:r>
      <w:proofErr w:type="spellStart"/>
      <w:r w:rsidRPr="00F9255A">
        <w:rPr>
          <w:b w:val="0"/>
          <w:sz w:val="20"/>
        </w:rPr>
        <w:t>здоровьесберегающие</w:t>
      </w:r>
      <w:proofErr w:type="spellEnd"/>
      <w:r w:rsidRPr="00F9255A">
        <w:rPr>
          <w:b w:val="0"/>
          <w:sz w:val="20"/>
        </w:rPr>
        <w:t xml:space="preserve"> технологии; коллективный способ обучения (работа в парах постоянного и сменного состава)</w:t>
      </w:r>
    </w:p>
    <w:p w:rsidR="00DF2A79" w:rsidRPr="00F9255A" w:rsidRDefault="00DF2A79" w:rsidP="00C1019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F2A79" w:rsidRPr="00F9255A" w:rsidRDefault="00DF2A79" w:rsidP="00C10197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  <w:u w:val="single"/>
        </w:rPr>
        <w:t>Виды и формы контроля:</w:t>
      </w:r>
      <w:r w:rsidRPr="00F9255A">
        <w:rPr>
          <w:rFonts w:ascii="Times New Roman" w:eastAsia="Times New Roman" w:hAnsi="Times New Roman" w:cs="Times New Roman"/>
          <w:sz w:val="20"/>
          <w:szCs w:val="20"/>
        </w:rPr>
        <w:t xml:space="preserve"> контрольные диктанты, сочинения, изложения, тесты.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Цели, решаемые при реализации программы: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развитие личности ученика, воспитание культурного человека, владеющего нормами литературного языка,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интенсивное речевое и интеллектуальное развитие учащихся,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достижение в преподавании единства процессов познания окружающего мира через родной язык, осмысления его основных закономерностей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усвоение основ лингвистики и разных видов языкового анализа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развитие абстрактного мышления, памяти, воображения, коммуникативных умений, навыков самостоятельной учебной деятельности самообразования, речевого самосовершенствования</w:t>
      </w:r>
    </w:p>
    <w:p w:rsidR="00DF2A79" w:rsidRPr="00F9255A" w:rsidRDefault="00DF2A79" w:rsidP="00C101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b/>
          <w:sz w:val="20"/>
          <w:szCs w:val="20"/>
        </w:rPr>
        <w:t>Данные цели обуславливают решение следующих задач: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формирование умения осмысленно воспринимать устную и письменную речь, 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умения правильно, точно, логично и выразительно передавать свои мысли и чувства в письменной и устной  форме, 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 xml:space="preserve"> развитие врождённого языкового чутья и речемыслительных способностей школьников, 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формирование таких 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общения,</w:t>
      </w:r>
    </w:p>
    <w:p w:rsidR="00DF2A79" w:rsidRPr="00F9255A" w:rsidRDefault="00DF2A79" w:rsidP="00C1019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9255A">
        <w:rPr>
          <w:rFonts w:ascii="Times New Roman" w:eastAsia="Times New Roman" w:hAnsi="Times New Roman" w:cs="Times New Roman"/>
          <w:sz w:val="20"/>
          <w:szCs w:val="20"/>
        </w:rPr>
        <w:t>формирование навыков использования справочной литературы, работы с различными видами лингвистических словарей.</w:t>
      </w:r>
    </w:p>
    <w:p w:rsidR="00DF2A79" w:rsidRPr="007325F7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25F7">
        <w:rPr>
          <w:rFonts w:ascii="Times New Roman" w:hAnsi="Times New Roman"/>
          <w:b/>
          <w:sz w:val="24"/>
          <w:szCs w:val="24"/>
        </w:rPr>
        <w:t xml:space="preserve">Место учебного предмета  «Русский язык» в учебном плане </w:t>
      </w:r>
    </w:p>
    <w:p w:rsidR="00DF2A79" w:rsidRPr="00F9255A" w:rsidRDefault="00DF2A79" w:rsidP="00C10197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255A">
        <w:rPr>
          <w:rFonts w:ascii="Times New Roman" w:hAnsi="Times New Roman" w:cs="Times New Roman"/>
          <w:sz w:val="20"/>
          <w:szCs w:val="20"/>
        </w:rPr>
        <w:t xml:space="preserve"> Данная рабочая программа для </w:t>
      </w:r>
      <w:r w:rsidR="00F9255A" w:rsidRPr="00F9255A">
        <w:rPr>
          <w:rFonts w:ascii="Times New Roman" w:hAnsi="Times New Roman" w:cs="Times New Roman"/>
          <w:b/>
          <w:sz w:val="20"/>
          <w:szCs w:val="20"/>
        </w:rPr>
        <w:t>9</w:t>
      </w:r>
      <w:r w:rsidRPr="00F9255A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  <w:r w:rsidRPr="00F9255A">
        <w:rPr>
          <w:rFonts w:ascii="Times New Roman" w:hAnsi="Times New Roman" w:cs="Times New Roman"/>
          <w:sz w:val="20"/>
          <w:szCs w:val="20"/>
        </w:rPr>
        <w:t xml:space="preserve"> рассчитана на </w:t>
      </w:r>
      <w:r w:rsidRPr="00F9255A">
        <w:rPr>
          <w:rFonts w:ascii="Times New Roman" w:hAnsi="Times New Roman" w:cs="Times New Roman"/>
          <w:b/>
          <w:sz w:val="20"/>
          <w:szCs w:val="20"/>
        </w:rPr>
        <w:t>10</w:t>
      </w:r>
      <w:r w:rsidR="00115D6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F9255A">
        <w:rPr>
          <w:rFonts w:ascii="Times New Roman" w:hAnsi="Times New Roman" w:cs="Times New Roman"/>
          <w:b/>
          <w:sz w:val="20"/>
          <w:szCs w:val="20"/>
        </w:rPr>
        <w:t>ч</w:t>
      </w:r>
      <w:r w:rsidR="00115D6C">
        <w:rPr>
          <w:rFonts w:ascii="Times New Roman" w:hAnsi="Times New Roman" w:cs="Times New Roman"/>
          <w:b/>
          <w:sz w:val="20"/>
          <w:szCs w:val="20"/>
        </w:rPr>
        <w:t>аса</w:t>
      </w:r>
      <w:r w:rsidRPr="00F9255A">
        <w:rPr>
          <w:rFonts w:ascii="Times New Roman" w:hAnsi="Times New Roman" w:cs="Times New Roman"/>
          <w:b/>
          <w:sz w:val="20"/>
          <w:szCs w:val="20"/>
        </w:rPr>
        <w:t xml:space="preserve"> (3 часа в неделю).</w:t>
      </w:r>
    </w:p>
    <w:p w:rsidR="00DF2A79" w:rsidRPr="007325F7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25F7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>Представляет собой описание целей-результатов обучения, выраженных в действиях обучающихся (</w:t>
      </w:r>
      <w:proofErr w:type="spellStart"/>
      <w:r w:rsidRPr="00F9255A">
        <w:rPr>
          <w:rFonts w:ascii="Times New Roman" w:hAnsi="Times New Roman"/>
          <w:sz w:val="20"/>
          <w:szCs w:val="20"/>
        </w:rPr>
        <w:t>операциональных</w:t>
      </w:r>
      <w:proofErr w:type="spellEnd"/>
      <w:r w:rsidRPr="00F9255A">
        <w:rPr>
          <w:rFonts w:ascii="Times New Roman" w:hAnsi="Times New Roman"/>
          <w:sz w:val="20"/>
          <w:szCs w:val="20"/>
        </w:rPr>
        <w:t>) и реально опознаваемых с помощью какого-либо инструмент</w:t>
      </w:r>
      <w:proofErr w:type="gramStart"/>
      <w:r w:rsidRPr="00F9255A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F9255A">
        <w:rPr>
          <w:rFonts w:ascii="Times New Roman" w:hAnsi="Times New Roman"/>
          <w:sz w:val="20"/>
          <w:szCs w:val="20"/>
        </w:rPr>
        <w:t>диагностичных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): знать, уметь, понимать, различать и т.д.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Статья 8 ФГОС устанавливает требования к результатам освоения </w:t>
      </w:r>
      <w:proofErr w:type="gramStart"/>
      <w:r w:rsidRPr="00F9255A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F9255A">
        <w:rPr>
          <w:rFonts w:ascii="Times New Roman" w:hAnsi="Times New Roman"/>
          <w:sz w:val="20"/>
          <w:szCs w:val="20"/>
        </w:rPr>
        <w:t xml:space="preserve"> основной образовательной программы основного общего образования: 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9255A">
        <w:rPr>
          <w:rFonts w:ascii="Times New Roman" w:hAnsi="Times New Roman"/>
          <w:sz w:val="20"/>
          <w:szCs w:val="20"/>
        </w:rPr>
        <w:t xml:space="preserve">  </w:t>
      </w:r>
      <w:r w:rsidRPr="00F9255A">
        <w:rPr>
          <w:rFonts w:ascii="Times New Roman" w:hAnsi="Times New Roman"/>
          <w:b/>
          <w:sz w:val="20"/>
          <w:szCs w:val="20"/>
        </w:rPr>
        <w:t>личностным</w:t>
      </w:r>
      <w:r w:rsidRPr="00F9255A">
        <w:rPr>
          <w:rFonts w:ascii="Times New Roman" w:hAnsi="Times New Roman"/>
          <w:sz w:val="20"/>
          <w:szCs w:val="20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9255A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 </w:t>
      </w:r>
      <w:proofErr w:type="gramEnd"/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  </w:t>
      </w:r>
      <w:proofErr w:type="spellStart"/>
      <w:r w:rsidRPr="00F9255A">
        <w:rPr>
          <w:rFonts w:ascii="Times New Roman" w:hAnsi="Times New Roman"/>
          <w:b/>
          <w:sz w:val="20"/>
          <w:szCs w:val="20"/>
        </w:rPr>
        <w:t>метапредметным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F9255A">
        <w:rPr>
          <w:rFonts w:ascii="Times New Roman" w:hAnsi="Times New Roman"/>
          <w:sz w:val="20"/>
          <w:szCs w:val="20"/>
        </w:rPr>
        <w:t>включающим</w:t>
      </w:r>
      <w:proofErr w:type="gramEnd"/>
      <w:r w:rsidRPr="00F9255A">
        <w:rPr>
          <w:rFonts w:ascii="Times New Roman" w:hAnsi="Times New Roman"/>
          <w:sz w:val="20"/>
          <w:szCs w:val="20"/>
        </w:rPr>
        <w:t xml:space="preserve"> освоенные обучающимися </w:t>
      </w:r>
      <w:proofErr w:type="spellStart"/>
      <w:r w:rsidRPr="00F9255A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F9255A">
        <w:rPr>
          <w:rFonts w:ascii="Times New Roman" w:hAnsi="Times New Roman"/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9255A">
        <w:rPr>
          <w:rFonts w:ascii="Times New Roman" w:hAnsi="Times New Roman"/>
          <w:sz w:val="20"/>
          <w:szCs w:val="20"/>
        </w:rPr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 </w:t>
      </w:r>
    </w:p>
    <w:p w:rsidR="00DF2A79" w:rsidRPr="00F9255A" w:rsidRDefault="00DF2A79" w:rsidP="00C101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9255A">
        <w:rPr>
          <w:rFonts w:ascii="Times New Roman" w:hAnsi="Times New Roman"/>
          <w:sz w:val="20"/>
          <w:szCs w:val="20"/>
        </w:rPr>
        <w:t xml:space="preserve">  </w:t>
      </w:r>
      <w:r w:rsidRPr="00F9255A">
        <w:rPr>
          <w:rFonts w:ascii="Times New Roman" w:hAnsi="Times New Roman"/>
          <w:b/>
          <w:sz w:val="20"/>
          <w:szCs w:val="20"/>
        </w:rPr>
        <w:t>предметным</w:t>
      </w:r>
      <w:r w:rsidRPr="00F9255A">
        <w:rPr>
          <w:rFonts w:ascii="Times New Roman" w:hAnsi="Times New Roman"/>
          <w:sz w:val="20"/>
          <w:szCs w:val="20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 </w:t>
      </w:r>
      <w:proofErr w:type="gramEnd"/>
    </w:p>
    <w:p w:rsidR="00DF2A79" w:rsidRDefault="00DF2A79" w:rsidP="00C10197">
      <w:pPr>
        <w:pStyle w:val="3"/>
        <w:spacing w:before="0" w:after="0"/>
        <w:contextualSpacing/>
      </w:pPr>
      <w:r>
        <w:t xml:space="preserve">Система оценивания конечных результатов обучения (кратко): </w:t>
      </w:r>
    </w:p>
    <w:p w:rsidR="00DF2A79" w:rsidRPr="00F9255A" w:rsidRDefault="00DF2A79" w:rsidP="00C10197">
      <w:pPr>
        <w:pStyle w:val="3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proofErr w:type="gramStart"/>
      <w:r w:rsidRPr="00F9255A">
        <w:rPr>
          <w:rFonts w:ascii="Times New Roman" w:hAnsi="Times New Roman"/>
          <w:b w:val="0"/>
          <w:sz w:val="20"/>
          <w:szCs w:val="20"/>
        </w:rPr>
        <w:t>Пятибалльная система оценки знаний («Нормы оценки знаний, умений и навыков учащихся по русскому языку».</w:t>
      </w:r>
      <w:proofErr w:type="gramEnd"/>
      <w:r w:rsidRPr="00F9255A">
        <w:rPr>
          <w:rFonts w:ascii="Times New Roman" w:hAnsi="Times New Roman"/>
          <w:b w:val="0"/>
          <w:sz w:val="20"/>
          <w:szCs w:val="20"/>
        </w:rPr>
        <w:t xml:space="preserve"> Приложение к программе «ФГОС. Русский язык. Рабочие программы</w:t>
      </w:r>
      <w:r w:rsidR="00E641EC">
        <w:rPr>
          <w:rFonts w:ascii="Times New Roman" w:hAnsi="Times New Roman"/>
          <w:b w:val="0"/>
          <w:sz w:val="20"/>
          <w:szCs w:val="20"/>
        </w:rPr>
        <w:t>»</w:t>
      </w:r>
      <w:r w:rsidRPr="00F9255A">
        <w:rPr>
          <w:rFonts w:ascii="Times New Roman" w:hAnsi="Times New Roman"/>
          <w:b w:val="0"/>
          <w:sz w:val="20"/>
          <w:szCs w:val="20"/>
        </w:rPr>
        <w:t xml:space="preserve">. </w:t>
      </w:r>
      <w:r w:rsidR="00E641EC">
        <w:rPr>
          <w:rFonts w:ascii="Times New Roman" w:hAnsi="Times New Roman"/>
          <w:b w:val="0"/>
          <w:sz w:val="20"/>
          <w:szCs w:val="20"/>
        </w:rPr>
        <w:t>«</w:t>
      </w:r>
      <w:r w:rsidR="00DA58B0">
        <w:rPr>
          <w:rFonts w:ascii="Times New Roman" w:hAnsi="Times New Roman"/>
          <w:b w:val="0"/>
          <w:sz w:val="20"/>
          <w:szCs w:val="20"/>
        </w:rPr>
        <w:t xml:space="preserve">Учебник </w:t>
      </w:r>
      <w:r w:rsidRPr="00F9255A">
        <w:rPr>
          <w:rFonts w:ascii="Times New Roman" w:hAnsi="Times New Roman"/>
          <w:b w:val="0"/>
          <w:sz w:val="20"/>
          <w:szCs w:val="20"/>
        </w:rPr>
        <w:t xml:space="preserve"> под ред. А.Д.Шмелева и др. </w:t>
      </w:r>
      <w:r w:rsidR="00E641EC">
        <w:rPr>
          <w:rFonts w:ascii="Times New Roman" w:hAnsi="Times New Roman"/>
          <w:b w:val="0"/>
          <w:sz w:val="20"/>
          <w:szCs w:val="20"/>
        </w:rPr>
        <w:t>9</w:t>
      </w:r>
      <w:r w:rsidRPr="00F9255A">
        <w:rPr>
          <w:rFonts w:ascii="Times New Roman" w:hAnsi="Times New Roman"/>
          <w:b w:val="0"/>
          <w:sz w:val="20"/>
          <w:szCs w:val="20"/>
        </w:rPr>
        <w:t xml:space="preserve"> </w:t>
      </w:r>
      <w:r w:rsidR="00E641EC">
        <w:rPr>
          <w:rFonts w:ascii="Times New Roman" w:hAnsi="Times New Roman"/>
          <w:b w:val="0"/>
          <w:sz w:val="20"/>
          <w:szCs w:val="20"/>
        </w:rPr>
        <w:t>класс</w:t>
      </w:r>
      <w:r w:rsidRPr="00F9255A">
        <w:rPr>
          <w:rFonts w:ascii="Times New Roman" w:hAnsi="Times New Roman"/>
          <w:b w:val="0"/>
          <w:sz w:val="20"/>
          <w:szCs w:val="20"/>
        </w:rPr>
        <w:t>»</w:t>
      </w:r>
      <w:r w:rsidR="00E641EC">
        <w:rPr>
          <w:rFonts w:ascii="Times New Roman" w:hAnsi="Times New Roman"/>
          <w:b w:val="0"/>
          <w:sz w:val="20"/>
          <w:szCs w:val="20"/>
        </w:rPr>
        <w:t xml:space="preserve">. </w:t>
      </w:r>
      <w:proofErr w:type="gramStart"/>
      <w:r w:rsidR="00E641EC">
        <w:rPr>
          <w:rFonts w:ascii="Times New Roman" w:hAnsi="Times New Roman"/>
          <w:b w:val="0"/>
          <w:sz w:val="20"/>
          <w:szCs w:val="20"/>
        </w:rPr>
        <w:t xml:space="preserve">Москва.: </w:t>
      </w:r>
      <w:proofErr w:type="spellStart"/>
      <w:r w:rsidR="00E641EC">
        <w:rPr>
          <w:rFonts w:ascii="Times New Roman" w:hAnsi="Times New Roman"/>
          <w:b w:val="0"/>
          <w:sz w:val="20"/>
          <w:szCs w:val="20"/>
        </w:rPr>
        <w:t>Вентана</w:t>
      </w:r>
      <w:proofErr w:type="spellEnd"/>
      <w:r w:rsidR="00E641EC">
        <w:rPr>
          <w:rFonts w:ascii="Times New Roman" w:hAnsi="Times New Roman"/>
          <w:b w:val="0"/>
          <w:sz w:val="20"/>
          <w:szCs w:val="20"/>
        </w:rPr>
        <w:t>-Граф, 2016</w:t>
      </w:r>
      <w:r w:rsidRPr="00F9255A">
        <w:rPr>
          <w:rFonts w:ascii="Times New Roman" w:hAnsi="Times New Roman"/>
          <w:b w:val="0"/>
          <w:sz w:val="20"/>
          <w:szCs w:val="20"/>
        </w:rPr>
        <w:t xml:space="preserve">.). </w:t>
      </w:r>
      <w:proofErr w:type="gramEnd"/>
    </w:p>
    <w:p w:rsidR="00DF2A79" w:rsidRDefault="00DF2A79" w:rsidP="00C10197">
      <w:pPr>
        <w:pStyle w:val="3"/>
        <w:spacing w:before="0" w:after="0"/>
        <w:contextualSpacing/>
      </w:pPr>
      <w:r>
        <w:t xml:space="preserve">Основной инструментарий для оценивания результатов </w:t>
      </w:r>
    </w:p>
    <w:p w:rsidR="00DF2A79" w:rsidRPr="00F9255A" w:rsidRDefault="00DF2A79" w:rsidP="00C10197">
      <w:pPr>
        <w:pStyle w:val="3"/>
        <w:spacing w:before="0" w:after="0"/>
        <w:contextualSpacing/>
        <w:rPr>
          <w:rFonts w:ascii="Times New Roman" w:hAnsi="Times New Roman"/>
          <w:b w:val="0"/>
          <w:sz w:val="20"/>
          <w:szCs w:val="20"/>
        </w:rPr>
      </w:pPr>
      <w:proofErr w:type="gramStart"/>
      <w:r w:rsidRPr="00F9255A">
        <w:rPr>
          <w:rFonts w:ascii="Times New Roman" w:hAnsi="Times New Roman"/>
          <w:b w:val="0"/>
          <w:sz w:val="20"/>
          <w:szCs w:val="20"/>
        </w:rPr>
        <w:t xml:space="preserve">Итоги проверочных заданий по русскому языку (устный опрос, сочинения, изложения, диктанты, тесты – </w:t>
      </w:r>
      <w:proofErr w:type="spellStart"/>
      <w:r w:rsidRPr="00F9255A">
        <w:rPr>
          <w:rFonts w:ascii="Times New Roman" w:hAnsi="Times New Roman"/>
          <w:b w:val="0"/>
          <w:sz w:val="20"/>
          <w:szCs w:val="20"/>
        </w:rPr>
        <w:t>КИМы</w:t>
      </w:r>
      <w:proofErr w:type="spellEnd"/>
      <w:r w:rsidRPr="00F9255A">
        <w:rPr>
          <w:rFonts w:ascii="Times New Roman" w:hAnsi="Times New Roman"/>
          <w:b w:val="0"/>
          <w:sz w:val="20"/>
          <w:szCs w:val="20"/>
        </w:rPr>
        <w:t xml:space="preserve">, обучающие работы (упражнения, диктанты неконтрольного характера). </w:t>
      </w:r>
      <w:proofErr w:type="gramEnd"/>
    </w:p>
    <w:p w:rsidR="00DF2A79" w:rsidRPr="009B0CE4" w:rsidRDefault="00DF2A79" w:rsidP="00C10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A79" w:rsidRPr="00B96C57" w:rsidRDefault="00DF2A79" w:rsidP="00C10197">
      <w:pPr>
        <w:spacing w:after="0" w:line="240" w:lineRule="auto"/>
        <w:contextualSpacing/>
        <w:rPr>
          <w:rFonts w:ascii="Times New Roman" w:hAnsi="Times New Roman"/>
        </w:rPr>
      </w:pPr>
      <w:r w:rsidRPr="00A05CC5">
        <w:rPr>
          <w:b/>
          <w:bCs/>
        </w:rPr>
        <w:t xml:space="preserve">  </w:t>
      </w:r>
      <w:r w:rsidRPr="00B96C57">
        <w:rPr>
          <w:rFonts w:ascii="Times New Roman" w:hAnsi="Times New Roman"/>
          <w:b/>
        </w:rPr>
        <w:t xml:space="preserve">                                         Результаты освоения  учебного предмета.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069"/>
        <w:gridCol w:w="7229"/>
      </w:tblGrid>
      <w:tr w:rsidR="00DF2A79" w:rsidRPr="00B96C57" w:rsidTr="00C10197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9" w:rsidRPr="00B96C57" w:rsidRDefault="00DF2A79" w:rsidP="00C10197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6C57">
              <w:rPr>
                <w:rFonts w:ascii="Times New Roman" w:hAnsi="Times New Roman"/>
                <w:b/>
                <w:lang w:eastAsia="en-US"/>
              </w:rPr>
              <w:t>Личностные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9" w:rsidRPr="00B96C57" w:rsidRDefault="00DF2A79" w:rsidP="00C101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B96C57">
              <w:rPr>
                <w:rFonts w:ascii="Times New Roman" w:hAnsi="Times New Roman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9" w:rsidRPr="00B96C57" w:rsidRDefault="00DF2A79" w:rsidP="00C101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6C57">
              <w:rPr>
                <w:rFonts w:ascii="Times New Roman" w:hAnsi="Times New Roman"/>
                <w:b/>
                <w:lang w:eastAsia="en-US"/>
              </w:rPr>
              <w:t>Предметные</w:t>
            </w:r>
          </w:p>
        </w:tc>
      </w:tr>
      <w:tr w:rsidR="00DF2A79" w:rsidRPr="00B96C57" w:rsidTr="00C10197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9" w:rsidRPr="00F9255A" w:rsidRDefault="00DF2A79" w:rsidP="00C10197">
            <w:pPr>
              <w:pStyle w:val="a4"/>
              <w:spacing w:before="0" w:beforeAutospacing="0" w:after="0" w:afterAutospacing="0"/>
              <w:contextualSpacing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9255A">
              <w:rPr>
                <w:sz w:val="20"/>
                <w:szCs w:val="20"/>
                <w:lang w:eastAsia="en-US"/>
              </w:rPr>
              <w:t xml:space="preserve">1) понимание русского языка как одной из основных национально-культурных ценностей русского народа; </w:t>
            </w:r>
            <w:r w:rsidRPr="00F9255A">
              <w:rPr>
                <w:sz w:val="20"/>
                <w:szCs w:val="20"/>
                <w:lang w:eastAsia="en-US"/>
              </w:rPr>
              <w:lastRenderedPageBreak/>
              <w:t>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F9255A">
              <w:rPr>
                <w:sz w:val="20"/>
                <w:szCs w:val="20"/>
                <w:lang w:eastAsia="en-US"/>
              </w:rPr>
              <w:br/>
            </w:r>
            <w:r w:rsidRPr="00F9255A">
              <w:rPr>
                <w:sz w:val="20"/>
                <w:szCs w:val="20"/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F9255A">
              <w:rPr>
                <w:sz w:val="20"/>
                <w:szCs w:val="20"/>
                <w:lang w:eastAsia="en-US"/>
              </w:rPr>
              <w:t xml:space="preserve"> стремление к речевому самосовершенствованию;</w:t>
            </w:r>
            <w:r w:rsidRPr="00F9255A">
              <w:rPr>
                <w:sz w:val="20"/>
                <w:szCs w:val="20"/>
                <w:lang w:eastAsia="en-US"/>
              </w:rPr>
              <w:br/>
            </w:r>
            <w:r w:rsidRPr="00F9255A">
              <w:rPr>
                <w:sz w:val="20"/>
                <w:szCs w:val="20"/>
                <w:lang w:eastAsia="en-US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F9255A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F9255A">
              <w:rPr>
                <w:sz w:val="20"/>
                <w:szCs w:val="20"/>
                <w:lang w:eastAsia="en-US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F9255A">
              <w:rPr>
                <w:sz w:val="20"/>
                <w:szCs w:val="20"/>
                <w:lang w:eastAsia="en-US"/>
              </w:rPr>
              <w:br/>
            </w:r>
            <w:r w:rsidRPr="00F9255A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9" w:rsidRPr="00F9255A" w:rsidRDefault="00DF2A79" w:rsidP="00C10197">
            <w:pPr>
              <w:spacing w:after="0" w:line="240" w:lineRule="auto"/>
              <w:ind w:hanging="278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1) 1) владение всеми видами речевой деятельности (адекватное понимание информации устного и письменного сообщения; владение </w:t>
            </w:r>
            <w:proofErr w:type="gramStart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>разным</w:t>
            </w:r>
            <w:proofErr w:type="gramEnd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видами чтения; способность извлекать информацию из различных источников, включая средства массовой 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информации, компакт-диски учебного назначения, ресурсы Интернета;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коллективной); способность свободно, правильно излагать свои мысли в устной и письменной форме; владение различными видами монолога и диалога; способность участвовать в речевом общении, соблюдая нормы речевого этикета;</w:t>
            </w:r>
          </w:p>
          <w:p w:rsidR="00DF2A79" w:rsidRPr="00F9255A" w:rsidRDefault="00DF2A79" w:rsidP="00C10197">
            <w:pPr>
              <w:spacing w:after="0" w:line="240" w:lineRule="auto"/>
              <w:ind w:hanging="278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навыками анализа языковых явлений на </w:t>
            </w:r>
            <w:proofErr w:type="spellStart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>межпредметном</w:t>
            </w:r>
            <w:proofErr w:type="spellEnd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уровне (на уроках иностранного языка, литературы и др.);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9" w:rsidRPr="00F9255A" w:rsidRDefault="00DF2A79" w:rsidP="00C101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2) понимание места родного языка в системе гуманитарных наук и его роли в 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образовании в целом;</w:t>
            </w:r>
            <w:proofErr w:type="gramEnd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gramStart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gramStart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F9255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DF2A79" w:rsidRPr="00322F29" w:rsidRDefault="00DF2A79" w:rsidP="00C10197">
      <w:pPr>
        <w:pStyle w:val="3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E16655">
        <w:rPr>
          <w:rFonts w:ascii="Times New Roman" w:hAnsi="Times New Roman"/>
          <w:sz w:val="24"/>
          <w:szCs w:val="24"/>
        </w:rPr>
        <w:lastRenderedPageBreak/>
        <w:t>Перечень учебно-методического обеспечения образовательного процесса</w:t>
      </w:r>
    </w:p>
    <w:p w:rsidR="00DF2A79" w:rsidRPr="00E16655" w:rsidRDefault="00DF2A79" w:rsidP="00C1019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655">
        <w:rPr>
          <w:rFonts w:ascii="Times New Roman" w:hAnsi="Times New Roman" w:cs="Times New Roman"/>
          <w:sz w:val="24"/>
          <w:szCs w:val="24"/>
        </w:rPr>
        <w:t xml:space="preserve">Учебники укомплектованы </w:t>
      </w:r>
      <w:proofErr w:type="spellStart"/>
      <w:r w:rsidRPr="00E16655">
        <w:rPr>
          <w:rFonts w:ascii="Times New Roman" w:hAnsi="Times New Roman" w:cs="Times New Roman"/>
          <w:sz w:val="24"/>
          <w:szCs w:val="24"/>
        </w:rPr>
        <w:t>аудиоприложениями</w:t>
      </w:r>
      <w:proofErr w:type="spellEnd"/>
      <w:r w:rsidRPr="00E16655">
        <w:rPr>
          <w:rFonts w:ascii="Times New Roman" w:hAnsi="Times New Roman" w:cs="Times New Roman"/>
          <w:sz w:val="24"/>
          <w:szCs w:val="24"/>
        </w:rPr>
        <w:t xml:space="preserve">, включающими тексты к заданиям на развитие навыков разных видов </w:t>
      </w:r>
      <w:proofErr w:type="spellStart"/>
      <w:r w:rsidRPr="00E1665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16655">
        <w:rPr>
          <w:rFonts w:ascii="Times New Roman" w:hAnsi="Times New Roman" w:cs="Times New Roman"/>
          <w:sz w:val="24"/>
          <w:szCs w:val="24"/>
        </w:rPr>
        <w:t>, и приложениями с текстами учебных словарей, проектными заданиями и учебными инструкциями.</w:t>
      </w:r>
    </w:p>
    <w:p w:rsidR="00DF2A79" w:rsidRPr="00186A5C" w:rsidRDefault="00DF2A79" w:rsidP="00C10197">
      <w:pPr>
        <w:spacing w:after="0" w:line="240" w:lineRule="auto"/>
        <w:ind w:right="141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05CC5">
        <w:rPr>
          <w:rFonts w:ascii="Times New Roman" w:hAnsi="Times New Roman"/>
          <w:sz w:val="24"/>
          <w:szCs w:val="24"/>
        </w:rPr>
        <w:t xml:space="preserve"> </w:t>
      </w:r>
      <w:r w:rsidRPr="00A05CC5">
        <w:rPr>
          <w:rFonts w:ascii="Times New Roman" w:hAnsi="Times New Roman"/>
          <w:b/>
          <w:color w:val="000000"/>
          <w:sz w:val="24"/>
          <w:szCs w:val="24"/>
        </w:rPr>
        <w:t>Реализовать поставленные цели предполагается посредством исполь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зования  </w:t>
      </w:r>
      <w:r w:rsidRPr="00A05CC5">
        <w:rPr>
          <w:rFonts w:ascii="Times New Roman" w:hAnsi="Times New Roman"/>
          <w:b/>
          <w:color w:val="000000"/>
          <w:sz w:val="24"/>
          <w:szCs w:val="24"/>
        </w:rPr>
        <w:t xml:space="preserve"> учебно-методического комплекта:</w:t>
      </w:r>
      <w:r w:rsidRPr="00A05CC5">
        <w:rPr>
          <w:rFonts w:ascii="Times New Roman" w:hAnsi="Times New Roman"/>
          <w:sz w:val="24"/>
          <w:szCs w:val="24"/>
        </w:rPr>
        <w:t xml:space="preserve"> </w:t>
      </w:r>
    </w:p>
    <w:p w:rsidR="00DF2A79" w:rsidRPr="00A05CC5" w:rsidRDefault="00DF2A79" w:rsidP="00C10197">
      <w:pPr>
        <w:spacing w:after="0" w:line="240" w:lineRule="auto"/>
        <w:ind w:right="141"/>
        <w:contextualSpacing/>
        <w:rPr>
          <w:rFonts w:ascii="Times New Roman" w:hAnsi="Times New Roman"/>
          <w:sz w:val="24"/>
          <w:szCs w:val="24"/>
        </w:rPr>
      </w:pPr>
      <w:r w:rsidRPr="00A05CC5">
        <w:rPr>
          <w:rFonts w:ascii="Times New Roman" w:hAnsi="Times New Roman"/>
          <w:sz w:val="24"/>
          <w:szCs w:val="24"/>
        </w:rPr>
        <w:t>Обучение ведётся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05CC5">
        <w:rPr>
          <w:rFonts w:ascii="Times New Roman" w:hAnsi="Times New Roman"/>
          <w:sz w:val="24"/>
          <w:szCs w:val="24"/>
        </w:rPr>
        <w:t xml:space="preserve">  учебнику «Ру</w:t>
      </w:r>
      <w:r w:rsidR="00F9255A">
        <w:rPr>
          <w:rFonts w:ascii="Times New Roman" w:hAnsi="Times New Roman"/>
          <w:sz w:val="24"/>
          <w:szCs w:val="24"/>
        </w:rPr>
        <w:t>сский язык: 9</w:t>
      </w:r>
      <w:r w:rsidRPr="00A05CC5">
        <w:rPr>
          <w:rFonts w:ascii="Times New Roman" w:hAnsi="Times New Roman"/>
          <w:sz w:val="24"/>
          <w:szCs w:val="24"/>
        </w:rPr>
        <w:t xml:space="preserve"> класс: учебник для общеоб</w:t>
      </w:r>
      <w:r w:rsidR="00F9255A">
        <w:rPr>
          <w:rFonts w:ascii="Times New Roman" w:hAnsi="Times New Roman"/>
          <w:sz w:val="24"/>
          <w:szCs w:val="24"/>
        </w:rPr>
        <w:t>разовательных учреждений</w:t>
      </w:r>
      <w:r w:rsidRPr="00A05CC5">
        <w:rPr>
          <w:rFonts w:ascii="Times New Roman" w:hAnsi="Times New Roman"/>
          <w:sz w:val="24"/>
          <w:szCs w:val="24"/>
        </w:rPr>
        <w:t xml:space="preserve">»/ А.Д. Шмелев, Э.А. Флоренская, Ф.Е. </w:t>
      </w:r>
      <w:proofErr w:type="spellStart"/>
      <w:r w:rsidRPr="00A05CC5">
        <w:rPr>
          <w:rFonts w:ascii="Times New Roman" w:hAnsi="Times New Roman"/>
          <w:sz w:val="24"/>
          <w:szCs w:val="24"/>
        </w:rPr>
        <w:t>Габович</w:t>
      </w:r>
      <w:proofErr w:type="spellEnd"/>
      <w:r w:rsidRPr="00A05CC5">
        <w:rPr>
          <w:rFonts w:ascii="Times New Roman" w:hAnsi="Times New Roman"/>
          <w:sz w:val="24"/>
          <w:szCs w:val="24"/>
        </w:rPr>
        <w:t>, Е.Я. Шмелева/; под</w:t>
      </w:r>
      <w:proofErr w:type="gramStart"/>
      <w:r w:rsidRPr="00A05CC5">
        <w:rPr>
          <w:rFonts w:ascii="Times New Roman" w:hAnsi="Times New Roman"/>
          <w:sz w:val="24"/>
          <w:szCs w:val="24"/>
        </w:rPr>
        <w:t>.</w:t>
      </w:r>
      <w:proofErr w:type="gramEnd"/>
      <w:r w:rsidRPr="00A05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5CC5">
        <w:rPr>
          <w:rFonts w:ascii="Times New Roman" w:hAnsi="Times New Roman"/>
          <w:sz w:val="24"/>
          <w:szCs w:val="24"/>
        </w:rPr>
        <w:t>р</w:t>
      </w:r>
      <w:proofErr w:type="gramEnd"/>
      <w:r w:rsidRPr="00A05CC5">
        <w:rPr>
          <w:rFonts w:ascii="Times New Roman" w:hAnsi="Times New Roman"/>
          <w:sz w:val="24"/>
          <w:szCs w:val="24"/>
        </w:rPr>
        <w:t xml:space="preserve">ед. А.Д. </w:t>
      </w:r>
      <w:r w:rsidR="00F9255A">
        <w:rPr>
          <w:rFonts w:ascii="Times New Roman" w:hAnsi="Times New Roman"/>
          <w:sz w:val="24"/>
          <w:szCs w:val="24"/>
        </w:rPr>
        <w:t xml:space="preserve">Шмелева - М.: </w:t>
      </w:r>
      <w:proofErr w:type="spellStart"/>
      <w:r w:rsidR="00F9255A">
        <w:rPr>
          <w:rFonts w:ascii="Times New Roman" w:hAnsi="Times New Roman"/>
          <w:sz w:val="24"/>
          <w:szCs w:val="24"/>
        </w:rPr>
        <w:t>Вентана</w:t>
      </w:r>
      <w:proofErr w:type="spellEnd"/>
      <w:r w:rsidR="00F9255A">
        <w:rPr>
          <w:rFonts w:ascii="Times New Roman" w:hAnsi="Times New Roman"/>
          <w:sz w:val="24"/>
          <w:szCs w:val="24"/>
        </w:rPr>
        <w:t>-Граф, 2016</w:t>
      </w:r>
      <w:r w:rsidRPr="00A05CC5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>используется</w:t>
      </w:r>
      <w:r w:rsidRPr="00A05CC5">
        <w:rPr>
          <w:rFonts w:ascii="Times New Roman" w:hAnsi="Times New Roman"/>
          <w:sz w:val="24"/>
          <w:szCs w:val="24"/>
        </w:rPr>
        <w:t xml:space="preserve"> приложение к учебнику: учебные словари, учебные инструкции, проектные задания.</w:t>
      </w:r>
    </w:p>
    <w:p w:rsidR="00DF2A79" w:rsidRPr="00322F29" w:rsidRDefault="00DF2A79" w:rsidP="00C1019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60"/>
        <w:contextualSpacing/>
        <w:jc w:val="both"/>
        <w:rPr>
          <w:rFonts w:ascii="Times New Roman" w:hAnsi="Times New Roman" w:cs="Times New Roman"/>
        </w:rPr>
      </w:pPr>
    </w:p>
    <w:p w:rsidR="00DF2A79" w:rsidRPr="00322F29" w:rsidRDefault="00DF2A79" w:rsidP="00C1019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F29">
        <w:rPr>
          <w:rFonts w:ascii="Times New Roman" w:hAnsi="Times New Roman" w:cs="Times New Roman"/>
          <w:b/>
          <w:sz w:val="24"/>
          <w:szCs w:val="24"/>
        </w:rPr>
        <w:t>Дополнительная  литература для учителя</w:t>
      </w:r>
      <w:r w:rsidRPr="00186A5C">
        <w:rPr>
          <w:rFonts w:ascii="Times New Roman" w:hAnsi="Times New Roman" w:cs="Times New Roman"/>
          <w:b/>
          <w:color w:val="000000"/>
        </w:rPr>
        <w:t>: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29">
        <w:rPr>
          <w:rFonts w:ascii="Times New Roman" w:hAnsi="Times New Roman" w:cs="Times New Roman"/>
          <w:sz w:val="24"/>
          <w:szCs w:val="24"/>
        </w:rPr>
        <w:t xml:space="preserve">Антонова С.В.,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Гулякова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 Т.И. Русский язык. Конт</w:t>
      </w:r>
      <w:r w:rsidR="006947CD">
        <w:rPr>
          <w:rFonts w:ascii="Times New Roman" w:hAnsi="Times New Roman" w:cs="Times New Roman"/>
          <w:sz w:val="24"/>
          <w:szCs w:val="24"/>
        </w:rPr>
        <w:t>рольные работы тестовой формы. 9</w:t>
      </w:r>
      <w:r w:rsidRPr="00322F29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6947CD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6947CD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6947CD">
        <w:rPr>
          <w:rFonts w:ascii="Times New Roman" w:hAnsi="Times New Roman" w:cs="Times New Roman"/>
          <w:bCs/>
          <w:sz w:val="24"/>
          <w:szCs w:val="24"/>
        </w:rPr>
        <w:t>-Граф, 2012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заданий. М., Просвещение, 2011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29">
        <w:rPr>
          <w:rFonts w:ascii="Times New Roman" w:hAnsi="Times New Roman" w:cs="Times New Roman"/>
          <w:sz w:val="24"/>
          <w:szCs w:val="24"/>
        </w:rPr>
        <w:t>Гольдин З.Д. Русский язык в таблицах 5-11 классы. М., 2007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F29">
        <w:rPr>
          <w:rFonts w:ascii="Times New Roman" w:hAnsi="Times New Roman" w:cs="Times New Roman"/>
          <w:bCs/>
          <w:sz w:val="24"/>
          <w:szCs w:val="24"/>
        </w:rPr>
        <w:t xml:space="preserve">Львова С.И. Русский язык. Обучение </w:t>
      </w:r>
      <w:proofErr w:type="spellStart"/>
      <w:r w:rsidRPr="00322F29">
        <w:rPr>
          <w:rFonts w:ascii="Times New Roman" w:hAnsi="Times New Roman" w:cs="Times New Roman"/>
          <w:bCs/>
          <w:sz w:val="24"/>
          <w:szCs w:val="24"/>
        </w:rPr>
        <w:t>морфемике</w:t>
      </w:r>
      <w:proofErr w:type="spellEnd"/>
      <w:r w:rsidRPr="00322F29">
        <w:rPr>
          <w:rFonts w:ascii="Times New Roman" w:hAnsi="Times New Roman" w:cs="Times New Roman"/>
          <w:bCs/>
          <w:sz w:val="24"/>
          <w:szCs w:val="24"/>
        </w:rPr>
        <w:t xml:space="preserve"> и словообразованию в основной школе. 5-9 классы. М.: </w:t>
      </w:r>
      <w:proofErr w:type="spellStart"/>
      <w:r w:rsidRPr="00322F29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322F29">
        <w:rPr>
          <w:rFonts w:ascii="Times New Roman" w:hAnsi="Times New Roman" w:cs="Times New Roman"/>
          <w:bCs/>
          <w:sz w:val="24"/>
          <w:szCs w:val="24"/>
        </w:rPr>
        <w:t>-Граф, 2011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 М.Ю. и др. Новые педагогические и информационные технологии в  системе образования: уч. пособие для студентов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. и сред.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322F2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22F29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. вузов и системы повышения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. кадров/ под ред.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 xml:space="preserve"> Е.С. – М.: Академия, 2001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29">
        <w:rPr>
          <w:rFonts w:ascii="Times New Roman" w:hAnsi="Times New Roman" w:cs="Times New Roman"/>
          <w:sz w:val="24"/>
          <w:szCs w:val="24"/>
        </w:rPr>
        <w:t xml:space="preserve">Поташник М.М. Требования к современному уроку. </w:t>
      </w:r>
      <w:proofErr w:type="gramStart"/>
      <w:r w:rsidRPr="00322F2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22F29">
        <w:rPr>
          <w:rFonts w:ascii="Times New Roman" w:hAnsi="Times New Roman" w:cs="Times New Roman"/>
          <w:sz w:val="24"/>
          <w:szCs w:val="24"/>
        </w:rPr>
        <w:t>.: Центр педагогического образования, 2008 г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29">
        <w:rPr>
          <w:rFonts w:ascii="Times New Roman" w:hAnsi="Times New Roman" w:cs="Times New Roman"/>
          <w:kern w:val="2"/>
          <w:sz w:val="24"/>
          <w:szCs w:val="24"/>
        </w:rPr>
        <w:t xml:space="preserve">Примерная основная образовательная программа образовательного учреждения.  Основная школа / сост. Е.С. Савинов. М.,  </w:t>
      </w:r>
      <w:r w:rsidRPr="00322F29">
        <w:rPr>
          <w:rFonts w:ascii="Times New Roman" w:hAnsi="Times New Roman" w:cs="Times New Roman"/>
          <w:sz w:val="24"/>
          <w:szCs w:val="24"/>
        </w:rPr>
        <w:t>«Просвещение» , 2011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29">
        <w:rPr>
          <w:rFonts w:ascii="Times New Roman" w:hAnsi="Times New Roman" w:cs="Times New Roman"/>
          <w:color w:val="000000"/>
          <w:sz w:val="24"/>
          <w:szCs w:val="24"/>
        </w:rPr>
        <w:t>Репкин</w:t>
      </w:r>
      <w:proofErr w:type="spellEnd"/>
      <w:r w:rsidRPr="00322F29">
        <w:rPr>
          <w:rFonts w:ascii="Times New Roman" w:hAnsi="Times New Roman" w:cs="Times New Roman"/>
          <w:color w:val="000000"/>
          <w:sz w:val="24"/>
          <w:szCs w:val="24"/>
        </w:rPr>
        <w:t xml:space="preserve"> В. В. Экспериментальная программа развивающего обучения русскому языку. 5-9 классы. - Томск: Пеленг, 1997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F29">
        <w:rPr>
          <w:rFonts w:ascii="Times New Roman" w:hAnsi="Times New Roman" w:cs="Times New Roman"/>
          <w:color w:val="000000"/>
          <w:sz w:val="24"/>
          <w:szCs w:val="24"/>
        </w:rPr>
        <w:t>Репкина</w:t>
      </w:r>
      <w:proofErr w:type="spellEnd"/>
      <w:r w:rsidRPr="00322F29">
        <w:rPr>
          <w:rFonts w:ascii="Times New Roman" w:hAnsi="Times New Roman" w:cs="Times New Roman"/>
          <w:color w:val="000000"/>
          <w:sz w:val="24"/>
          <w:szCs w:val="24"/>
        </w:rPr>
        <w:t xml:space="preserve"> Н. </w:t>
      </w:r>
      <w:proofErr w:type="gramStart"/>
      <w:r w:rsidRPr="00322F29">
        <w:rPr>
          <w:rFonts w:ascii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322F29">
        <w:rPr>
          <w:rFonts w:ascii="Times New Roman" w:hAnsi="Times New Roman" w:cs="Times New Roman"/>
          <w:color w:val="000000"/>
          <w:sz w:val="24"/>
          <w:szCs w:val="24"/>
        </w:rPr>
        <w:t xml:space="preserve"> Что такое развивающее обучение. - Томск: Пеленг, 1993. </w:t>
      </w:r>
    </w:p>
    <w:p w:rsidR="00DF2A79" w:rsidRPr="00322F29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29">
        <w:rPr>
          <w:rFonts w:ascii="Times New Roman" w:hAnsi="Times New Roman" w:cs="Times New Roman"/>
          <w:sz w:val="24"/>
          <w:szCs w:val="24"/>
        </w:rPr>
        <w:t xml:space="preserve">Селезнёва Л.Б. Русский язык. Орфография. Школьный курс за 100 часов. М.: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>-Граф, 2007</w:t>
      </w:r>
    </w:p>
    <w:p w:rsidR="00DF2A79" w:rsidRPr="006947CD" w:rsidRDefault="00DF2A79" w:rsidP="00C10197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29">
        <w:rPr>
          <w:rFonts w:ascii="Times New Roman" w:hAnsi="Times New Roman" w:cs="Times New Roman"/>
          <w:sz w:val="24"/>
          <w:szCs w:val="24"/>
        </w:rPr>
        <w:t xml:space="preserve">Селезнёва Л.Б. Русский язык. Пунктуация. Школьный курс за 100 часов. М.: </w:t>
      </w:r>
      <w:proofErr w:type="spellStart"/>
      <w:r w:rsidRPr="00322F2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2F29">
        <w:rPr>
          <w:rFonts w:ascii="Times New Roman" w:hAnsi="Times New Roman" w:cs="Times New Roman"/>
          <w:sz w:val="24"/>
          <w:szCs w:val="24"/>
        </w:rPr>
        <w:t>-Граф, 2007</w:t>
      </w:r>
    </w:p>
    <w:p w:rsidR="00DF2A79" w:rsidRDefault="00DF2A79" w:rsidP="00C1019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</w:t>
      </w:r>
    </w:p>
    <w:p w:rsidR="00C10197" w:rsidRPr="00C10197" w:rsidRDefault="00C10197" w:rsidP="00C10197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F2A79" w:rsidRDefault="00DF2A79" w:rsidP="00C1019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</w:t>
      </w:r>
      <w:r w:rsidRPr="00322F29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10489"/>
      </w:tblGrid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4C60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284C60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284C60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4C60">
              <w:rPr>
                <w:rFonts w:ascii="Times New Roman" w:hAnsi="Times New Roman"/>
                <w:i/>
                <w:sz w:val="20"/>
                <w:szCs w:val="20"/>
              </w:rPr>
              <w:t xml:space="preserve">Название </w:t>
            </w:r>
          </w:p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84C60">
              <w:rPr>
                <w:rFonts w:ascii="Times New Roman" w:hAnsi="Times New Roman"/>
                <w:i/>
                <w:sz w:val="20"/>
                <w:szCs w:val="20"/>
              </w:rPr>
              <w:t>интернет-ресурса</w:t>
            </w:r>
            <w:proofErr w:type="spellEnd"/>
          </w:p>
        </w:tc>
        <w:tc>
          <w:tcPr>
            <w:tcW w:w="10489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4C60">
              <w:rPr>
                <w:rFonts w:ascii="Times New Roman" w:hAnsi="Times New Roman"/>
                <w:i/>
                <w:sz w:val="20"/>
                <w:szCs w:val="20"/>
              </w:rPr>
              <w:t>Адрес ресурса</w:t>
            </w:r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aa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Серия учебных компьютерных программ 1</w:t>
            </w:r>
            <w:r w:rsidRPr="00284C6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84C60">
              <w:rPr>
                <w:rFonts w:ascii="Times New Roman" w:hAnsi="Times New Roman"/>
                <w:sz w:val="20"/>
                <w:szCs w:val="20"/>
              </w:rPr>
              <w:t xml:space="preserve">: Репетитор   по русскому языку, Контрольно-диагностические системы Репетитор. Тесты по пунктуации, орфографии и др. </w:t>
            </w:r>
          </w:p>
        </w:tc>
        <w:tc>
          <w:tcPr>
            <w:tcW w:w="10489" w:type="dxa"/>
          </w:tcPr>
          <w:p w:rsidR="006947CD" w:rsidRPr="00284C60" w:rsidRDefault="003C70EB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947CD" w:rsidRPr="00284C60">
                <w:rPr>
                  <w:rStyle w:val="ac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http://repetitor.1c.ru/</w:t>
              </w:r>
            </w:hyperlink>
            <w:r w:rsidR="006947CD" w:rsidRPr="00284C60">
              <w:rPr>
                <w:rStyle w:val="c9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aa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Русский язык. Обучающие тесты. 5-7 класс.</w:t>
            </w:r>
          </w:p>
          <w:p w:rsidR="006947CD" w:rsidRPr="00284C60" w:rsidRDefault="006947CD" w:rsidP="00C10197">
            <w:pPr>
              <w:pStyle w:val="aa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</w:tcPr>
          <w:p w:rsidR="006947CD" w:rsidRPr="00284C60" w:rsidRDefault="003C70EB" w:rsidP="00C10197">
            <w:pPr>
              <w:tabs>
                <w:tab w:val="left" w:pos="5760"/>
              </w:tabs>
              <w:spacing w:after="0" w:line="30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947CD" w:rsidRPr="00284C60">
                <w:rPr>
                  <w:rStyle w:val="ac"/>
                  <w:rFonts w:ascii="Times New Roman" w:hAnsi="Times New Roman"/>
                  <w:sz w:val="20"/>
                  <w:szCs w:val="20"/>
                </w:rPr>
                <w:t>http://school-collection.edu.ru/catalog/rubr/5593f151-7570-42c2-afc4-266c38224698/?interface=pupil&amp;class[]=47&amp;subject[]=8</w:t>
              </w:r>
            </w:hyperlink>
          </w:p>
          <w:p w:rsidR="006947CD" w:rsidRPr="00284C60" w:rsidRDefault="006947CD" w:rsidP="00C10197">
            <w:pPr>
              <w:tabs>
                <w:tab w:val="left" w:pos="5760"/>
              </w:tabs>
              <w:spacing w:after="0" w:line="300" w:lineRule="auto"/>
              <w:ind w:left="5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aa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 о русском языке на страницах справочно-информационного портала. Словари он-</w:t>
            </w:r>
            <w:proofErr w:type="spellStart"/>
            <w:r w:rsidRPr="00284C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r w:rsidRPr="00284C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489" w:type="dxa"/>
          </w:tcPr>
          <w:p w:rsidR="006947CD" w:rsidRPr="00284C60" w:rsidRDefault="003C70EB" w:rsidP="00C10197">
            <w:pPr>
              <w:tabs>
                <w:tab w:val="left" w:pos="5760"/>
              </w:tabs>
              <w:spacing w:after="0" w:line="30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947CD" w:rsidRPr="00284C60">
                <w:rPr>
                  <w:rStyle w:val="ac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http://www.gramota.ru/-</w:t>
              </w:r>
            </w:hyperlink>
            <w:r w:rsidR="006947CD" w:rsidRPr="00284C60">
              <w:rPr>
                <w:rStyle w:val="c9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aa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4C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Пишем и говорим правильно: нормы современного русского языка.</w:t>
            </w:r>
          </w:p>
        </w:tc>
        <w:tc>
          <w:tcPr>
            <w:tcW w:w="10489" w:type="dxa"/>
          </w:tcPr>
          <w:p w:rsidR="006947CD" w:rsidRPr="00284C60" w:rsidRDefault="003C70EB" w:rsidP="00C10197">
            <w:pPr>
              <w:tabs>
                <w:tab w:val="left" w:pos="5760"/>
              </w:tabs>
              <w:spacing w:after="0" w:line="300" w:lineRule="auto"/>
              <w:contextualSpacing/>
              <w:jc w:val="both"/>
              <w:rPr>
                <w:rStyle w:val="c18"/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" w:history="1">
              <w:r w:rsidR="006947CD" w:rsidRPr="00284C60">
                <w:rPr>
                  <w:rStyle w:val="ac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http://www.gramma.ru/</w:t>
              </w:r>
            </w:hyperlink>
            <w:r w:rsidR="006947CD" w:rsidRPr="00284C60">
              <w:rPr>
                <w:rStyle w:val="c9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84C60">
              <w:rPr>
                <w:color w:val="000000"/>
                <w:sz w:val="20"/>
                <w:szCs w:val="20"/>
              </w:rPr>
              <w:t>Российский образовательный портал</w:t>
            </w:r>
          </w:p>
          <w:p w:rsidR="006947CD" w:rsidRPr="00284C60" w:rsidRDefault="006947CD" w:rsidP="00C10197">
            <w:pPr>
              <w:pStyle w:val="aa"/>
              <w:contextualSpacing/>
              <w:jc w:val="both"/>
              <w:rPr>
                <w:rStyle w:val="c9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89" w:type="dxa"/>
          </w:tcPr>
          <w:p w:rsidR="006947CD" w:rsidRPr="00284C60" w:rsidRDefault="003C70EB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6947CD" w:rsidRPr="00284C60">
                <w:rPr>
                  <w:rStyle w:val="ac"/>
                  <w:sz w:val="20"/>
                  <w:szCs w:val="20"/>
                </w:rPr>
                <w:t>http://www.school.edu.ru/</w:t>
              </w:r>
            </w:hyperlink>
            <w:r w:rsidR="006947CD" w:rsidRPr="00284C60">
              <w:rPr>
                <w:color w:val="000000"/>
                <w:sz w:val="20"/>
                <w:szCs w:val="20"/>
              </w:rPr>
              <w:t> </w:t>
            </w:r>
          </w:p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84C60">
              <w:rPr>
                <w:color w:val="000000"/>
                <w:sz w:val="20"/>
                <w:szCs w:val="20"/>
              </w:rPr>
              <w:t> </w:t>
            </w:r>
          </w:p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rStyle w:val="c18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284C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84C60">
              <w:rPr>
                <w:color w:val="000000"/>
                <w:sz w:val="20"/>
                <w:szCs w:val="20"/>
              </w:rPr>
              <w:t>газета «Первое сентября»</w:t>
            </w:r>
          </w:p>
        </w:tc>
        <w:tc>
          <w:tcPr>
            <w:tcW w:w="10489" w:type="dxa"/>
          </w:tcPr>
          <w:p w:rsidR="006947CD" w:rsidRPr="00284C60" w:rsidRDefault="003C70EB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rStyle w:val="c18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947CD" w:rsidRPr="00284C60">
                <w:rPr>
                  <w:rStyle w:val="ac"/>
                  <w:sz w:val="20"/>
                  <w:szCs w:val="20"/>
                </w:rPr>
                <w:t>http://www.1september.ru/ru/</w:t>
              </w:r>
            </w:hyperlink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84C60">
              <w:rPr>
                <w:color w:val="000000"/>
                <w:sz w:val="20"/>
                <w:szCs w:val="20"/>
              </w:rPr>
              <w:t>Все образование Интернета</w:t>
            </w:r>
          </w:p>
          <w:p w:rsidR="006947CD" w:rsidRPr="00284C60" w:rsidRDefault="003C70EB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rStyle w:val="c18"/>
                <w:color w:val="0000FF"/>
                <w:sz w:val="20"/>
                <w:szCs w:val="20"/>
                <w:u w:val="single"/>
              </w:rPr>
            </w:pPr>
            <w:hyperlink r:id="rId12" w:history="1"/>
          </w:p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</w:tcPr>
          <w:p w:rsidR="006947CD" w:rsidRPr="00284C60" w:rsidRDefault="003C70EB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rStyle w:val="c18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947CD" w:rsidRPr="00284C60">
                <w:rPr>
                  <w:rStyle w:val="ac"/>
                  <w:sz w:val="20"/>
                  <w:szCs w:val="20"/>
                </w:rPr>
                <w:t>http://www.alleng.ru/d/rusl/rus_gia-tr.htm</w:t>
              </w:r>
            </w:hyperlink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84C60">
              <w:rPr>
                <w:color w:val="000000"/>
                <w:sz w:val="20"/>
                <w:szCs w:val="20"/>
              </w:rPr>
              <w:t>Единая коллекция ЦОР. Русский язык. Основное общее образование</w:t>
            </w:r>
          </w:p>
        </w:tc>
        <w:tc>
          <w:tcPr>
            <w:tcW w:w="10489" w:type="dxa"/>
          </w:tcPr>
          <w:p w:rsidR="006947CD" w:rsidRPr="00284C60" w:rsidRDefault="003C70EB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rStyle w:val="c18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947CD" w:rsidRPr="00284C60">
                <w:rPr>
                  <w:rStyle w:val="ac"/>
                  <w:sz w:val="20"/>
                  <w:szCs w:val="20"/>
                </w:rPr>
                <w:t>http://school-collection.edu.ru/catalog/rubr/8f5d7210-86a6-11da-a72b-0800200c9a66/?</w:t>
              </w:r>
            </w:hyperlink>
          </w:p>
        </w:tc>
      </w:tr>
      <w:tr w:rsidR="006947CD" w:rsidRPr="00284C60" w:rsidTr="00C10197">
        <w:tc>
          <w:tcPr>
            <w:tcW w:w="510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51" w:type="dxa"/>
          </w:tcPr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 xml:space="preserve">Дидактические материалы </w:t>
            </w:r>
          </w:p>
          <w:p w:rsidR="006947CD" w:rsidRPr="00284C60" w:rsidRDefault="006947CD" w:rsidP="00C10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C60">
              <w:rPr>
                <w:rFonts w:ascii="Times New Roman" w:hAnsi="Times New Roman"/>
                <w:sz w:val="20"/>
                <w:szCs w:val="20"/>
              </w:rPr>
              <w:t xml:space="preserve">социального сервиса </w:t>
            </w:r>
            <w:proofErr w:type="spellStart"/>
            <w:r w:rsidRPr="00284C60">
              <w:rPr>
                <w:rFonts w:ascii="Times New Roman" w:hAnsi="Times New Roman"/>
                <w:sz w:val="20"/>
                <w:szCs w:val="20"/>
                <w:lang w:val="en-US"/>
              </w:rPr>
              <w:t>LearninigApps</w:t>
            </w:r>
            <w:proofErr w:type="spellEnd"/>
          </w:p>
          <w:p w:rsidR="006947CD" w:rsidRPr="00284C60" w:rsidRDefault="006947CD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</w:tcPr>
          <w:p w:rsidR="006947CD" w:rsidRPr="00284C60" w:rsidRDefault="003C70EB" w:rsidP="00C10197">
            <w:pPr>
              <w:pStyle w:val="c5"/>
              <w:spacing w:before="0" w:beforeAutospacing="0" w:after="0" w:afterAutospacing="0" w:line="142" w:lineRule="atLeast"/>
              <w:contextualSpacing/>
              <w:jc w:val="both"/>
              <w:rPr>
                <w:sz w:val="20"/>
                <w:szCs w:val="20"/>
              </w:rPr>
            </w:pPr>
            <w:hyperlink r:id="rId15" w:history="1">
              <w:r w:rsidR="006947CD" w:rsidRPr="00284C60">
                <w:rPr>
                  <w:rStyle w:val="ac"/>
                  <w:sz w:val="20"/>
                  <w:szCs w:val="20"/>
                </w:rPr>
                <w:t>http://learningapps.org/index.php?overview&amp;s=&amp;category=0&amp;tool=</w:t>
              </w:r>
            </w:hyperlink>
          </w:p>
        </w:tc>
      </w:tr>
    </w:tbl>
    <w:p w:rsidR="008E364C" w:rsidRDefault="008E364C" w:rsidP="00C10197">
      <w:pPr>
        <w:spacing w:after="0"/>
        <w:contextualSpacing/>
      </w:pPr>
    </w:p>
    <w:p w:rsidR="00115D6C" w:rsidRDefault="00115D6C" w:rsidP="00C1019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 уроков русского языка в 9  классе</w:t>
      </w:r>
      <w:r w:rsidRPr="004A59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5D6C" w:rsidRDefault="00115D6C" w:rsidP="00C1019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4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1584"/>
        <w:gridCol w:w="2835"/>
        <w:gridCol w:w="2693"/>
        <w:gridCol w:w="5232"/>
        <w:gridCol w:w="1714"/>
        <w:gridCol w:w="716"/>
        <w:gridCol w:w="567"/>
        <w:gridCol w:w="81"/>
        <w:gridCol w:w="16"/>
        <w:gridCol w:w="46"/>
      </w:tblGrid>
      <w:tr w:rsidR="00115D6C" w:rsidTr="00C10197">
        <w:trPr>
          <w:gridAfter w:val="3"/>
          <w:wAfter w:w="143" w:type="dxa"/>
          <w:trHeight w:val="569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Модуль,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Разделы</w:t>
            </w:r>
          </w:p>
          <w:p w:rsidR="00115D6C" w:rsidRDefault="00115D6C" w:rsidP="00C10197">
            <w:pPr>
              <w:spacing w:after="0"/>
              <w:ind w:left="-108"/>
              <w:contextualSpacing/>
            </w:pPr>
          </w:p>
          <w:p w:rsidR="00115D6C" w:rsidRDefault="00115D6C" w:rsidP="00C10197">
            <w:pPr>
              <w:spacing w:after="0"/>
              <w:ind w:left="-108"/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  учащихся</w:t>
            </w:r>
          </w:p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уровне УД)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</w:p>
        </w:tc>
      </w:tr>
      <w:tr w:rsidR="00115D6C" w:rsidTr="00C10197">
        <w:trPr>
          <w:gridAfter w:val="3"/>
          <w:wAfter w:w="143" w:type="dxa"/>
          <w:trHeight w:val="519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15D6C" w:rsidTr="00C10197">
        <w:trPr>
          <w:gridAfter w:val="3"/>
          <w:wAfter w:w="143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B47C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proofErr w:type="gramStart"/>
            <w:r w:rsidRPr="004B47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4B47CC">
              <w:rPr>
                <w:rFonts w:ascii="Times New Roman" w:hAnsi="Times New Roman" w:cs="Times New Roman"/>
                <w:b/>
                <w:sz w:val="20"/>
                <w:szCs w:val="20"/>
              </w:rPr>
              <w:t>.Взаимосвязь языка и культуры. О языке 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Отражение в языке истории и культуры народа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94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Взаимосвязь языка и культуры. Отражение в языке культуры и истории народа. </w:t>
            </w:r>
            <w:r w:rsidRPr="005A3944">
              <w:rPr>
                <w:rFonts w:ascii="Times New Roman" w:hAnsi="Times New Roman"/>
                <w:sz w:val="20"/>
                <w:szCs w:val="20"/>
              </w:rPr>
              <w:t>Развитие русистики. Выдающиеся отечественные лингвисты</w:t>
            </w:r>
            <w:r w:rsidRPr="005A394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связь русского языка с культурой и историей России. Приводить примеры</w:t>
            </w: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t>, которые доказывают, что изучение языка позволяет лучше узнать историю и культуру страны.</w:t>
            </w:r>
            <w:r w:rsidRPr="005A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944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представление об отечественных лингвистах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2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языка. </w:t>
            </w:r>
            <w:r w:rsidRPr="00C33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</w:t>
            </w:r>
            <w:proofErr w:type="gramStart"/>
            <w:r w:rsidRPr="00C33C0E">
              <w:rPr>
                <w:rFonts w:ascii="Times New Roman" w:hAnsi="Times New Roman" w:cs="Times New Roman"/>
                <w:b/>
                <w:sz w:val="20"/>
                <w:szCs w:val="20"/>
              </w:rPr>
              <w:t>изу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5-8 классах.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Фонетический и орфо</w:t>
            </w:r>
            <w:r w:rsidRPr="00DA7D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DA7DE1">
              <w:rPr>
                <w:rFonts w:ascii="Times New Roman" w:hAnsi="Times New Roman" w:cs="Times New Roman"/>
                <w:sz w:val="24"/>
                <w:szCs w:val="24"/>
              </w:rPr>
              <w:t>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Фонетика как раздел лингвистики. Гласные и согласные звуки. Слог. Ударение (повторение). Закрепление навыков фонетического и графического разборов, формирование умения работы с текстами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Овладевать основными понятиями фонетики.</w:t>
            </w:r>
            <w:r w:rsidRPr="005A3944">
              <w:rPr>
                <w:rFonts w:ascii="Times New Roman" w:hAnsi="Times New Roman"/>
                <w:sz w:val="20"/>
                <w:szCs w:val="20"/>
              </w:rPr>
              <w:cr/>
              <w:t>Осознавать (понимать) звукопись как одно из выразительных средств русского языка.</w:t>
            </w:r>
            <w:r w:rsidRPr="005A3944">
              <w:rPr>
                <w:rFonts w:ascii="Times New Roman" w:hAnsi="Times New Roman"/>
                <w:sz w:val="20"/>
                <w:szCs w:val="20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B66F7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2688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016C3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</w:t>
            </w:r>
            <w:proofErr w:type="spellStart"/>
            <w:r w:rsidRPr="001016C3">
              <w:rPr>
                <w:rFonts w:ascii="Times New Roman" w:hAnsi="Times New Roman" w:cs="Times New Roman"/>
                <w:sz w:val="24"/>
                <w:szCs w:val="24"/>
              </w:rPr>
              <w:t>словообразователь</w:t>
            </w:r>
            <w:proofErr w:type="spellEnd"/>
          </w:p>
          <w:p w:rsidR="00115D6C" w:rsidRPr="001016C3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C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016C3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5A3944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5A3944">
              <w:rPr>
                <w:rFonts w:ascii="Times New Roman" w:hAnsi="Times New Roman"/>
                <w:sz w:val="20"/>
                <w:szCs w:val="20"/>
              </w:rPr>
              <w:t xml:space="preserve"> в 5–8 классах.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 xml:space="preserve">Основные выразительные средства </w:t>
            </w:r>
            <w:proofErr w:type="spellStart"/>
            <w:r w:rsidRPr="005A3944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5A3944">
              <w:rPr>
                <w:rFonts w:ascii="Times New Roman" w:hAnsi="Times New Roman"/>
                <w:sz w:val="20"/>
                <w:szCs w:val="20"/>
              </w:rPr>
              <w:t xml:space="preserve"> и словообразования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C4059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1F87">
              <w:rPr>
                <w:rFonts w:ascii="Times New Roman" w:hAnsi="Times New Roman"/>
                <w:sz w:val="20"/>
                <w:szCs w:val="20"/>
              </w:rPr>
              <w:t xml:space="preserve">Владеть основными понятиями </w:t>
            </w:r>
            <w:proofErr w:type="spellStart"/>
            <w:r w:rsidRPr="00FF1F87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FF1F87">
              <w:rPr>
                <w:rFonts w:ascii="Times New Roman" w:hAnsi="Times New Roman"/>
                <w:sz w:val="20"/>
                <w:szCs w:val="20"/>
              </w:rPr>
              <w:t xml:space="preserve">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FF1F87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FF1F87">
              <w:rPr>
                <w:rFonts w:ascii="Times New Roman" w:hAnsi="Times New Roman"/>
                <w:sz w:val="20"/>
                <w:szCs w:val="20"/>
              </w:rPr>
              <w:t xml:space="preserve"> и словообразования.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F87">
              <w:rPr>
                <w:rFonts w:ascii="Times New Roman" w:hAnsi="Times New Roman"/>
                <w:sz w:val="20"/>
                <w:szCs w:val="20"/>
              </w:rPr>
              <w:t xml:space="preserve">Использовать морфемный, словообразовательный словари. Применять знания и умения в области </w:t>
            </w:r>
            <w:proofErr w:type="spellStart"/>
            <w:r w:rsidRPr="00FF1F87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FF1F87">
              <w:rPr>
                <w:rFonts w:ascii="Times New Roman" w:hAnsi="Times New Roman"/>
                <w:sz w:val="20"/>
                <w:szCs w:val="20"/>
              </w:rPr>
              <w:t xml:space="preserve"> и словообразования в практике правописания, а также при проведении грамматического и лексического анализа слов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2116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284F4B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FE">
              <w:rPr>
                <w:rFonts w:ascii="Times New Roman" w:hAnsi="Times New Roman" w:cs="Times New Roman"/>
                <w:sz w:val="24"/>
                <w:szCs w:val="24"/>
              </w:rPr>
              <w:t>разбор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7156E8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6E8">
              <w:rPr>
                <w:rFonts w:ascii="Times New Roman" w:hAnsi="Times New Roman"/>
                <w:sz w:val="20"/>
                <w:szCs w:val="20"/>
              </w:rPr>
              <w:t>Основные выразительные средства лексики и фразеологии.</w:t>
            </w:r>
            <w:r w:rsidRPr="007156E8">
              <w:rPr>
                <w:rFonts w:ascii="Times New Roman" w:hAnsi="Times New Roman"/>
                <w:sz w:val="20"/>
                <w:szCs w:val="20"/>
              </w:rPr>
              <w:cr/>
              <w:t>Лексический анализ слова.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7156E8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6E8">
              <w:rPr>
                <w:rFonts w:ascii="Times New Roman" w:hAnsi="Times New Roman"/>
                <w:sz w:val="20"/>
                <w:szCs w:val="20"/>
              </w:rPr>
              <w:t>Владеть основными понятиями лексикологии.</w:t>
            </w:r>
            <w:r w:rsidRPr="007156E8">
              <w:rPr>
                <w:rFonts w:ascii="Times New Roman" w:hAnsi="Times New Roman"/>
                <w:sz w:val="20"/>
                <w:szCs w:val="20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7156E8">
              <w:rPr>
                <w:rFonts w:ascii="Times New Roman" w:hAnsi="Times New Roman"/>
                <w:sz w:val="20"/>
                <w:szCs w:val="20"/>
              </w:rPr>
              <w:cr/>
              <w:t>Толковать лексическое значение слов различными способами.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939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20642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5-6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Р.Р. Сжатое и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зложение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 тексту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Л.И.Скворцова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С.И.Ожегов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-человек-словарь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44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20642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10CC">
              <w:rPr>
                <w:rFonts w:ascii="Times New Roman" w:hAnsi="Times New Roman"/>
                <w:sz w:val="20"/>
                <w:szCs w:val="20"/>
              </w:rPr>
              <w:t>Лингвистические словари, филолог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4"/>
              </w:rPr>
              <w:t xml:space="preserve"> </w:t>
            </w:r>
            <w:r w:rsidRPr="009E10CC">
              <w:rPr>
                <w:rFonts w:ascii="Times New Roman" w:hAnsi="Times New Roman"/>
                <w:sz w:val="20"/>
                <w:szCs w:val="20"/>
              </w:rPr>
              <w:t>Стили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0642">
              <w:rPr>
                <w:rFonts w:ascii="Times New Roman" w:hAnsi="Times New Roman"/>
                <w:sz w:val="20"/>
                <w:szCs w:val="20"/>
              </w:rPr>
              <w:t xml:space="preserve">Формирование умения сокращать текст на основе стилистического и типологического анализа, превращая изобразительную речь </w:t>
            </w:r>
            <w:proofErr w:type="gramStart"/>
            <w:r w:rsidRPr="004206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20642">
              <w:rPr>
                <w:rFonts w:ascii="Times New Roman" w:hAnsi="Times New Roman"/>
                <w:sz w:val="20"/>
                <w:szCs w:val="20"/>
              </w:rPr>
              <w:t xml:space="preserve"> информативную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7156E8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0642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мыслительно-речевую деятельность учащихся, умения анализировать, сравнивать, классифицировать, обобщать, логически верно излагать свои мысли; продолжать работу по раскрытию творческих способностей; по развитию критического, образного мышления; создавать условия для развития коммуникативных навыков</w:t>
            </w:r>
            <w:r w:rsidRPr="004553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1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сжатое</w:t>
            </w:r>
            <w:r w:rsidRPr="009E10CC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изложение, указывая сведения о научной деятельности и о Толковом словаре русского языка С. Ожегова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278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9326F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326F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63336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336">
              <w:rPr>
                <w:rFonts w:ascii="Times New Roman" w:hAnsi="Times New Roman"/>
                <w:sz w:val="20"/>
                <w:szCs w:val="20"/>
              </w:rPr>
              <w:t>Части речи как лексико-грамматические разряды слов.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6">
              <w:rPr>
                <w:rFonts w:ascii="Times New Roman" w:hAnsi="Times New Roman"/>
                <w:sz w:val="20"/>
                <w:szCs w:val="20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63336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336">
              <w:rPr>
                <w:rFonts w:ascii="Times New Roman" w:hAnsi="Times New Roman"/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963336">
              <w:rPr>
                <w:rFonts w:ascii="Times New Roman" w:hAnsi="Times New Roman"/>
                <w:sz w:val="20"/>
                <w:szCs w:val="20"/>
              </w:rPr>
              <w:cr/>
              <w:t xml:space="preserve">Распознавать самостоятельные (знаменательные) части речи и их формы; служебные части речи. Устно и письменно анализировать и характеризовать </w:t>
            </w:r>
            <w:proofErr w:type="spellStart"/>
            <w:r w:rsidRPr="00963336">
              <w:rPr>
                <w:rFonts w:ascii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963336">
              <w:rPr>
                <w:rFonts w:ascii="Times New Roman" w:hAnsi="Times New Roman"/>
                <w:sz w:val="20"/>
                <w:szCs w:val="20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36">
              <w:rPr>
                <w:rFonts w:ascii="Times New Roman" w:hAnsi="Times New Roman"/>
                <w:sz w:val="20"/>
                <w:szCs w:val="20"/>
              </w:rPr>
              <w:t>Наблюдать за использованием слов разных частей речи в языке художественной литературы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207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Синтаксис.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284F4B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4F4B">
              <w:rPr>
                <w:rFonts w:ascii="Times New Roman" w:hAnsi="Times New Roman" w:cs="Times New Roman"/>
              </w:rPr>
              <w:t>. Словосочетание и предложени</w:t>
            </w:r>
            <w:proofErr w:type="gramStart"/>
            <w:r w:rsidRPr="00284F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284F4B">
              <w:rPr>
                <w:rFonts w:ascii="Times New Roman" w:hAnsi="Times New Roman" w:cs="Times New Roman"/>
              </w:rPr>
              <w:t>повторение)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39201E" w:rsidRDefault="00115D6C" w:rsidP="00C1019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01E">
              <w:rPr>
                <w:rFonts w:ascii="Times New Roman" w:eastAsia="Calibri" w:hAnsi="Times New Roman" w:cs="Times New Roman"/>
                <w:sz w:val="20"/>
                <w:szCs w:val="20"/>
              </w:rPr>
              <w:t>Словосочетание и предложение как единицы синтаксиса.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201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виды словосочетаний по морфологическим свойствам главного слова. Виды связи слов в словосочетании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39201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Группировать и моделировать словосочетания по заданным признакам. Анализировать и характеризовать словосочетания по морфологическим свойствам главного слова и видам подчинительной связи. </w:t>
            </w:r>
            <w:r w:rsidRPr="0039201E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пунктуации простого предложения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63336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129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15B5A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6B5E53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6B5E53">
              <w:rPr>
                <w:rFonts w:ascii="Times New Roman" w:hAnsi="Times New Roman"/>
                <w:sz w:val="20"/>
                <w:szCs w:val="20"/>
              </w:rPr>
              <w:t>Сложное предложение. Смысловое, структурное и интонационное единство частей сложного предложения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41040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40A">
              <w:rPr>
                <w:rFonts w:ascii="Times New Roman" w:hAnsi="Times New Roman" w:cs="Times New Roman"/>
                <w:sz w:val="20"/>
                <w:szCs w:val="20"/>
              </w:rPr>
              <w:t>Закрепить навык различения сложных и простых предложений; рассказать о классификации сложных предложений и средствах связи между их частями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6333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783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6550E9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550E9">
              <w:rPr>
                <w:rFonts w:ascii="Times New Roman" w:hAnsi="Times New Roman" w:cs="Times New Roman"/>
                <w:sz w:val="24"/>
                <w:szCs w:val="24"/>
              </w:rPr>
              <w:t>Чужая речь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8E3D1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Прописные и строчные буквы. Нейтральный и инверсионный порядок слов. Цитирование. Способы включения цитат в высказывание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22CE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40A">
              <w:rPr>
                <w:rFonts w:ascii="Times New Roman" w:hAnsi="Times New Roman" w:cs="Times New Roman"/>
                <w:sz w:val="20"/>
                <w:szCs w:val="20"/>
              </w:rPr>
              <w:t>Знать правила обособления чужой речи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040A">
              <w:rPr>
                <w:rFonts w:ascii="Times New Roman" w:hAnsi="Times New Roman" w:cs="Times New Roman"/>
                <w:sz w:val="20"/>
                <w:szCs w:val="20"/>
              </w:rPr>
              <w:t>Уметь выявлять условия обособления; правильно обособлять интонационно и на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922CED">
              <w:rPr>
                <w:rFonts w:ascii="Times New Roman" w:hAnsi="Times New Roman" w:cs="Times New Roman"/>
                <w:sz w:val="20"/>
                <w:szCs w:val="20"/>
              </w:rPr>
              <w:t>Знать способы передачи чужой речи, правила постановки знаков препинания в предложении с прямой речью.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CED">
              <w:rPr>
                <w:rFonts w:ascii="Times New Roman" w:hAnsi="Times New Roman" w:cs="Times New Roman"/>
                <w:sz w:val="20"/>
                <w:szCs w:val="20"/>
              </w:rPr>
              <w:t>Уметь находить подобные предложения в тексте, объяснять знаки препинания, конструировать предложения.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6333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  <w:trHeight w:val="126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6550E9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Прямая и косвенная речь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8E3D1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Косвенный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Прямая, косвенная и несобственно-прямая речь. Способы оформления чужой речи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1040A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40A">
              <w:rPr>
                <w:rFonts w:ascii="Times New Roman" w:hAnsi="Times New Roman"/>
                <w:sz w:val="20"/>
                <w:szCs w:val="20"/>
              </w:rPr>
              <w:t>Правильно интонировать предложения с прямой и косвенной речью. 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3"/>
          <w:wAfter w:w="143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C33C0E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84F4B">
              <w:rPr>
                <w:rFonts w:ascii="Times New Roman" w:hAnsi="Times New Roman" w:cs="Times New Roman"/>
              </w:rPr>
              <w:t xml:space="preserve"> Способы передачи чужой речи</w:t>
            </w:r>
          </w:p>
          <w:p w:rsidR="00115D6C" w:rsidRPr="008E3D1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</w:t>
            </w:r>
            <w:r w:rsidRPr="008E3D1F">
              <w:rPr>
                <w:rFonts w:ascii="Times New Roman" w:hAnsi="Times New Roman" w:cs="Times New Roman"/>
                <w:b/>
                <w:color w:val="C00000"/>
              </w:rPr>
              <w:t>.</w:t>
            </w:r>
            <w:r w:rsidRPr="008E3D1F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Р.Р. Изложение от третьего лица</w:t>
            </w:r>
            <w:r w:rsidRPr="008E3D1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по тексту рассказа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Ю.И.Коваля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«Полёт»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 xml:space="preserve"> 76</w:t>
            </w:r>
            <w:r w:rsidRPr="008E3D1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речи: прямая и косвенная речь. Синонимия предложений с прямой и косвенной речью</w:t>
            </w:r>
          </w:p>
          <w:p w:rsidR="00115D6C" w:rsidRPr="0041040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40A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1040A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40A">
              <w:rPr>
                <w:rFonts w:ascii="Times New Roman" w:hAnsi="Times New Roman"/>
                <w:sz w:val="20"/>
                <w:szCs w:val="20"/>
              </w:rPr>
              <w:t>Анализировать и характеризовать синтаксические конструкции с прямой и косвенной речью</w:t>
            </w:r>
          </w:p>
          <w:p w:rsidR="00115D6C" w:rsidRPr="0041040A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41040A">
              <w:rPr>
                <w:rFonts w:ascii="Times New Roman" w:hAnsi="Times New Roman"/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 Излагать в письменной форме содержание прослушанного или прочитанного текста (подробно, сжато, выборочно) в форме ученического изложения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 и  обобщения знаний</w:t>
            </w:r>
          </w:p>
          <w:p w:rsidR="00115D6C" w:rsidRPr="0096333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12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C33C0E">
              <w:rPr>
                <w:rFonts w:ascii="Times New Roman" w:hAnsi="Times New Roman" w:cs="Times New Roman"/>
                <w:b/>
              </w:rPr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14-15. </w:t>
            </w:r>
            <w:r w:rsidRPr="00284F4B">
              <w:rPr>
                <w:rFonts w:ascii="Times New Roman" w:hAnsi="Times New Roman" w:cs="Times New Roman"/>
              </w:rPr>
              <w:t>Знаки препинания в предложениях с прямой речью.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8E3D1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Употребление знаков препинания в предложениях с прямой речью.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. Знать способы передачи чужой речи, правила постановки знаков препинания в предложении с прямой речью.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13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84F4B">
              <w:rPr>
                <w:rFonts w:ascii="Times New Roman" w:hAnsi="Times New Roman" w:cs="Times New Roman"/>
              </w:rPr>
              <w:t>Знаки препинания при диалоге</w:t>
            </w:r>
            <w:r w:rsidRPr="00284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8E3D1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Употребление знаков препинания при диалоге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A3944" w:rsidRDefault="00115D6C" w:rsidP="00C10197">
            <w:pPr>
              <w:spacing w:after="0"/>
              <w:ind w:left="-108" w:right="-1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диалога  в тексте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рок-практикум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9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902D5B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17-18.</w:t>
            </w:r>
            <w:r w:rsidRPr="001710E9">
              <w:rPr>
                <w:rFonts w:ascii="Times New Roman" w:hAnsi="Times New Roman" w:cs="Times New Roman"/>
              </w:rPr>
              <w:t>Цитирование и знаки препинания при нём.</w:t>
            </w:r>
          </w:p>
          <w:p w:rsidR="00115D6C" w:rsidRPr="00512669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12669">
              <w:rPr>
                <w:rFonts w:ascii="Times New Roman" w:hAnsi="Times New Roman" w:cs="Times New Roman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</w:rPr>
              <w:t>Система языка.</w:t>
            </w:r>
            <w:r w:rsidRPr="00512669">
              <w:rPr>
                <w:rFonts w:ascii="Times New Roman" w:hAnsi="Times New Roman" w:cs="Times New Roman"/>
              </w:rPr>
              <w:t xml:space="preserve"> Обобщение </w:t>
            </w:r>
            <w:proofErr w:type="gramStart"/>
            <w:r w:rsidRPr="0051266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12669">
              <w:rPr>
                <w:rFonts w:ascii="Times New Roman" w:hAnsi="Times New Roman" w:cs="Times New Roman"/>
              </w:rPr>
              <w:t xml:space="preserve"> в 5-8 классах»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3D1F">
              <w:rPr>
                <w:rFonts w:ascii="Times New Roman" w:hAnsi="Times New Roman" w:cs="Times New Roman"/>
                <w:sz w:val="20"/>
                <w:szCs w:val="20"/>
              </w:rPr>
              <w:t>Употребление знаков препинания при цитировании</w:t>
            </w:r>
          </w:p>
          <w:p w:rsidR="00115D6C" w:rsidRPr="00C55115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115">
              <w:rPr>
                <w:rFonts w:ascii="Times New Roman" w:hAnsi="Times New Roman" w:cs="Times New Roman"/>
                <w:sz w:val="20"/>
                <w:szCs w:val="20"/>
              </w:rPr>
              <w:t>Орфографические и пунктуационные правила на уровне основной школы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A3944" w:rsidRDefault="00115D6C" w:rsidP="00C10197">
            <w:pPr>
              <w:spacing w:after="0"/>
              <w:ind w:left="-108" w:right="-1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чужой речи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Уметь находить подобные предложения в тексте, объяснять знаки препинания, конструировать предложения.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по морфологии, синтаксису в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правописания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511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самоконтроль и самоанализ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контроля и проверки знаний и умений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87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Текст.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20.Эссе.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881F84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F84">
              <w:rPr>
                <w:rFonts w:ascii="Times New Roman" w:hAnsi="Times New Roman"/>
                <w:sz w:val="20"/>
                <w:szCs w:val="20"/>
              </w:rPr>
              <w:t>Основные жанры публицисти</w:t>
            </w:r>
            <w:r>
              <w:rPr>
                <w:rFonts w:ascii="Times New Roman" w:hAnsi="Times New Roman"/>
                <w:sz w:val="20"/>
                <w:szCs w:val="20"/>
              </w:rPr>
              <w:t>ческого стиля: эссе</w:t>
            </w:r>
            <w:r w:rsidRPr="00881F84">
              <w:rPr>
                <w:rFonts w:ascii="Times New Roman" w:hAnsi="Times New Roman"/>
                <w:sz w:val="20"/>
                <w:szCs w:val="20"/>
              </w:rPr>
              <w:t>, его особенности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881F8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/>
                <w:sz w:val="20"/>
                <w:szCs w:val="20"/>
              </w:rPr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881F84">
              <w:rPr>
                <w:rFonts w:ascii="Times New Roman" w:hAnsi="Times New Roman"/>
                <w:sz w:val="20"/>
                <w:szCs w:val="20"/>
              </w:rPr>
              <w:cr/>
              <w:t>Создавать письменные высказывания разных стилей, жанров и типов речи.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BD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2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Язык и культура. Культура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C33C0E">
              <w:rPr>
                <w:rFonts w:ascii="Times New Roman" w:hAnsi="Times New Roman" w:cs="Times New Roman"/>
              </w:rPr>
              <w:t>Особенности языка художественной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D6C" w:rsidRPr="00C33C0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22Урок-практикум</w:t>
            </w:r>
            <w:r w:rsidRPr="0051266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говорим без ошибок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881F84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F84">
              <w:rPr>
                <w:rFonts w:ascii="Times New Roman" w:hAnsi="Times New Roman"/>
                <w:sz w:val="20"/>
                <w:szCs w:val="20"/>
              </w:rPr>
              <w:t>Язык художественной литературы.</w:t>
            </w:r>
            <w:r w:rsidRPr="00881F84">
              <w:rPr>
                <w:rFonts w:ascii="Times New Roman" w:hAnsi="Times New Roman"/>
                <w:sz w:val="20"/>
                <w:szCs w:val="20"/>
              </w:rPr>
              <w:cr/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Звукопись. Аллитерация. Ассонанс. Звуковой символизм.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Фоносемантика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881F8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/>
                <w:sz w:val="20"/>
                <w:szCs w:val="20"/>
              </w:rPr>
              <w:t>Создавать письменные высказывания разных стилей, жанров и типов речи.</w:t>
            </w:r>
            <w:r w:rsidRPr="00881F84">
              <w:rPr>
                <w:rFonts w:ascii="Times New Roman" w:hAnsi="Times New Roman"/>
                <w:sz w:val="20"/>
                <w:szCs w:val="20"/>
              </w:rPr>
              <w:cr/>
              <w:t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— мастерство исполнения.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5BDA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56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F3A2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A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0E5EB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Подготовка к итоговой аттестации 24-25</w:t>
            </w:r>
            <w:r w:rsidRPr="00D37076">
              <w:rPr>
                <w:rFonts w:ascii="Times New Roman" w:hAnsi="Times New Roman" w:cs="Times New Roman"/>
                <w:b/>
                <w:color w:val="C00000"/>
              </w:rPr>
              <w:t>.Р.Р.Подготовка к сочинению-рассуждению на лингвистическую тему. Упр.143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Умение воспроизводить текст на слух, производить композиционно-содержательный анализ текста, определять выразительные средства и конструкции для передачи темы, основной мысли, сохранять структуру текста при воспроизведении, делать краткие записи в виде перечня ключевых слов, фиксировать основные факты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рок-практикум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9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FE6428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языка и информацио</w:t>
            </w:r>
            <w:r w:rsidRPr="00FE6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нная культура. О языке и 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Формы общения в информационную эпоху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информационной культуры, этики и права.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eastAsia="Times New Roman" w:hAnsi="Times New Roman" w:cs="Times New Roman"/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Понимать важность толерантного отношения к взаимодействию культур в поликультурном мире. Осознавать важную роль русского языка в межкультурной коммуникации внутри страны и за её пределами.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69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FE6428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языка. Синтаксис. Сложносочиненные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  Основные виды сложных предложений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Общая характеристика сложносочинённых  предложений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5E53">
              <w:rPr>
                <w:rFonts w:ascii="Times New Roman" w:hAnsi="Times New Roman"/>
                <w:sz w:val="20"/>
                <w:szCs w:val="20"/>
              </w:rPr>
              <w:t>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 xml:space="preserve"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</w:t>
            </w:r>
            <w:r w:rsidRPr="005A3944">
              <w:rPr>
                <w:rFonts w:ascii="Times New Roman" w:hAnsi="Times New Roman"/>
                <w:sz w:val="20"/>
                <w:szCs w:val="20"/>
              </w:rPr>
              <w:lastRenderedPageBreak/>
              <w:t>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5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общее представление об основных видах сложных предложений и способах связи между ними; закрепить умение отличать простое предложение от </w:t>
            </w:r>
            <w:proofErr w:type="gramStart"/>
            <w:r w:rsidRPr="006B5E53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6B5E53">
              <w:rPr>
                <w:rFonts w:ascii="Times New Roman" w:hAnsi="Times New Roman" w:cs="Times New Roman"/>
                <w:sz w:val="20"/>
                <w:szCs w:val="20"/>
              </w:rPr>
              <w:t>, различать ССП, СПП, БСП.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5E53">
              <w:rPr>
                <w:rFonts w:ascii="Times New Roman" w:hAnsi="Times New Roman"/>
                <w:sz w:val="20"/>
                <w:szCs w:val="20"/>
              </w:rPr>
              <w:t>Опознавать и правильно интонировать сложные предложения с разными смысловыми отношениями между их частями.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c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cr/>
              <w:t>Группировать сложные предложения по заданным признакам.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115D6C" w:rsidRPr="00A97B49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5E53">
              <w:rPr>
                <w:rFonts w:ascii="Times New Roman" w:hAnsi="Times New Roman"/>
                <w:sz w:val="20"/>
                <w:szCs w:val="20"/>
              </w:rPr>
              <w:t xml:space="preserve">Понимать смысловые отношения между частями сложносочинённого предложения, определять средства их выражения, составлять схемы сложносочинённых </w:t>
            </w:r>
            <w:r w:rsidRPr="006B5E53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cr/>
              <w:t xml:space="preserve">Анализировать и </w:t>
            </w:r>
            <w:r>
              <w:rPr>
                <w:rFonts w:ascii="Times New Roman" w:hAnsi="Times New Roman"/>
                <w:sz w:val="20"/>
                <w:szCs w:val="20"/>
              </w:rPr>
              <w:t>характеризовать синтаксическую с</w:t>
            </w:r>
            <w:r w:rsidRPr="006B5E53">
              <w:rPr>
                <w:rFonts w:ascii="Times New Roman" w:hAnsi="Times New Roman"/>
                <w:sz w:val="20"/>
                <w:szCs w:val="20"/>
              </w:rPr>
              <w:t>труктуру сложносочинённых предложений, смысловые отношения между частями сложносочинённых предложений.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  <w:r w:rsidRPr="00EF06D3">
              <w:t xml:space="preserve"> </w:t>
            </w:r>
            <w:r w:rsidRPr="00514B98">
              <w:rPr>
                <w:rFonts w:ascii="Times New Roman" w:hAnsi="Times New Roman" w:cs="Times New Roman"/>
              </w:rPr>
              <w:t>Сложносочинённые предложения с соединительными союзами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Pr="00514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B98">
              <w:rPr>
                <w:rFonts w:ascii="Times New Roman" w:hAnsi="Times New Roman" w:cs="Times New Roman"/>
              </w:rPr>
              <w:t>Сложносочинённые предложения с противительными союзами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14B98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Pr="00514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B98">
              <w:rPr>
                <w:rFonts w:ascii="Times New Roman" w:hAnsi="Times New Roman" w:cs="Times New Roman"/>
              </w:rPr>
              <w:t>Сложносочинённые предложения с разделительными союзами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Pr="00514B98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36-37. </w:t>
            </w:r>
            <w:r w:rsidRPr="00514B98">
              <w:rPr>
                <w:rFonts w:ascii="Times New Roman" w:hAnsi="Times New Roman" w:cs="Times New Roman"/>
              </w:rPr>
              <w:t xml:space="preserve">Сложносочинённые </w:t>
            </w:r>
            <w:r w:rsidRPr="00514B98">
              <w:rPr>
                <w:rFonts w:ascii="Times New Roman" w:hAnsi="Times New Roman" w:cs="Times New Roman"/>
              </w:rPr>
              <w:lastRenderedPageBreak/>
              <w:t xml:space="preserve">предложения с </w:t>
            </w:r>
            <w:r>
              <w:rPr>
                <w:rFonts w:ascii="Times New Roman" w:hAnsi="Times New Roman" w:cs="Times New Roman"/>
              </w:rPr>
              <w:t xml:space="preserve">разными </w:t>
            </w:r>
            <w:r w:rsidRPr="00514B98">
              <w:rPr>
                <w:rFonts w:ascii="Times New Roman" w:hAnsi="Times New Roman" w:cs="Times New Roman"/>
              </w:rPr>
              <w:t>союзами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93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tabs>
                <w:tab w:val="left" w:pos="46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4203F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4203F6">
              <w:rPr>
                <w:rFonts w:ascii="Times New Roman" w:hAnsi="Times New Roman" w:cs="Times New Roman"/>
                <w:b/>
              </w:rPr>
              <w:lastRenderedPageBreak/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 w:rsidRPr="00420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3F6">
              <w:rPr>
                <w:rFonts w:ascii="Times New Roman" w:hAnsi="Times New Roman" w:cs="Times New Roman"/>
              </w:rPr>
              <w:t>Знак</w:t>
            </w:r>
            <w:r>
              <w:rPr>
                <w:rFonts w:ascii="Times New Roman" w:hAnsi="Times New Roman" w:cs="Times New Roman"/>
              </w:rPr>
              <w:t>и препинания в предложениях с однородными членами и в  сложносочинённых предложениях</w:t>
            </w:r>
            <w:r w:rsidRPr="004203F6">
              <w:rPr>
                <w:rFonts w:ascii="Times New Roman" w:hAnsi="Times New Roman" w:cs="Times New Roman"/>
              </w:rPr>
              <w:t>.</w:t>
            </w:r>
          </w:p>
          <w:p w:rsidR="00115D6C" w:rsidRPr="004203F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40-41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82380">
              <w:rPr>
                <w:rFonts w:ascii="Times New Roman" w:hAnsi="Times New Roman" w:cs="Times New Roman"/>
                <w:b/>
                <w:color w:val="C00000"/>
              </w:rPr>
              <w:t xml:space="preserve">Р.Р. Сжатое изложение по тексту </w:t>
            </w:r>
            <w:proofErr w:type="spellStart"/>
            <w:r w:rsidRPr="00882380">
              <w:rPr>
                <w:rFonts w:ascii="Times New Roman" w:hAnsi="Times New Roman" w:cs="Times New Roman"/>
                <w:b/>
                <w:color w:val="C00000"/>
              </w:rPr>
              <w:t>А.Орловой</w:t>
            </w:r>
            <w:proofErr w:type="gramStart"/>
            <w:r w:rsidRPr="00882380">
              <w:rPr>
                <w:rFonts w:ascii="Times New Roman" w:hAnsi="Times New Roman" w:cs="Times New Roman"/>
                <w:b/>
                <w:color w:val="C00000"/>
              </w:rPr>
              <w:t>«А</w:t>
            </w:r>
            <w:proofErr w:type="gramEnd"/>
            <w:r w:rsidRPr="00882380">
              <w:rPr>
                <w:rFonts w:ascii="Times New Roman" w:hAnsi="Times New Roman" w:cs="Times New Roman"/>
                <w:b/>
                <w:color w:val="C00000"/>
              </w:rPr>
              <w:t>.П.Бородин</w:t>
            </w:r>
            <w:proofErr w:type="spellEnd"/>
            <w:r w:rsidRPr="00882380">
              <w:rPr>
                <w:rFonts w:ascii="Times New Roman" w:hAnsi="Times New Roman" w:cs="Times New Roman"/>
                <w:b/>
                <w:color w:val="C00000"/>
              </w:rPr>
              <w:t>-русский композитор и учёный» (</w:t>
            </w:r>
            <w:proofErr w:type="spellStart"/>
            <w:r w:rsidRPr="00882380">
              <w:rPr>
                <w:rFonts w:ascii="Times New Roman" w:hAnsi="Times New Roman" w:cs="Times New Roman"/>
                <w:b/>
                <w:color w:val="C00000"/>
              </w:rPr>
              <w:t>упр</w:t>
            </w:r>
            <w:proofErr w:type="spellEnd"/>
            <w:r w:rsidRPr="00882380">
              <w:rPr>
                <w:rFonts w:ascii="Times New Roman" w:hAnsi="Times New Roman" w:cs="Times New Roman"/>
                <w:b/>
                <w:color w:val="C00000"/>
              </w:rPr>
              <w:t xml:space="preserve"> 54)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380">
              <w:rPr>
                <w:rFonts w:ascii="Times New Roman" w:hAnsi="Times New Roman" w:cs="Times New Roman"/>
                <w:sz w:val="20"/>
                <w:szCs w:val="20"/>
              </w:rPr>
              <w:t>Употребление знаков препинания в предложениях с однородными членами и в  сложносочинённых предложениях</w:t>
            </w:r>
            <w:proofErr w:type="gramStart"/>
            <w:r w:rsidRPr="008823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15D6C" w:rsidRPr="00882380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38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сокращать текст на основе стилистического и типологического анализа, превращая изобразительную речь </w:t>
            </w:r>
            <w:proofErr w:type="gramStart"/>
            <w:r w:rsidRPr="008823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8238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информативную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5E53">
              <w:rPr>
                <w:rFonts w:ascii="Times New Roman" w:hAnsi="Times New Roman"/>
                <w:sz w:val="20"/>
                <w:szCs w:val="20"/>
              </w:rPr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6B5E53">
              <w:rPr>
                <w:rFonts w:ascii="Times New Roman" w:hAnsi="Times New Roman"/>
                <w:sz w:val="20"/>
                <w:szCs w:val="20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</w:p>
          <w:p w:rsidR="00115D6C" w:rsidRPr="003E2483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3E2483">
              <w:rPr>
                <w:rFonts w:ascii="Times New Roman" w:hAnsi="Times New Roman"/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 Излагать в письменной форме содержание прослушанного или прочитанного текста (подробно, сжато, выборочно) в форме ученического изложения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 развития </w:t>
            </w:r>
          </w:p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910262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203F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 w:rsidRPr="00420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Отсутствие знака препинания в сложносо</w:t>
            </w:r>
            <w:r w:rsidRPr="004203F6">
              <w:rPr>
                <w:rFonts w:ascii="Times New Roman" w:hAnsi="Times New Roman" w:cs="Times New Roman"/>
              </w:rPr>
              <w:t>чинённом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2E5000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000">
              <w:rPr>
                <w:rFonts w:ascii="Times New Roman" w:hAnsi="Times New Roman" w:cs="Times New Roman"/>
                <w:sz w:val="20"/>
                <w:szCs w:val="20"/>
              </w:rPr>
              <w:t>Одиночные  союзы.  Общий второстепенный член предложения. Вводное слово.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3F6A26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3F6A26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навыков пунктуации сложносочиненного </w:t>
            </w:r>
            <w:r w:rsidRPr="003F6A26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2B5F">
              <w:rPr>
                <w:rFonts w:ascii="Times New Roman" w:hAnsi="Times New Roman" w:cs="Times New Roman"/>
                <w:sz w:val="20"/>
                <w:szCs w:val="20"/>
              </w:rPr>
              <w:t>-практикум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897C3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897C3E"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D12B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CD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Информационная обработка текста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7379">
              <w:rPr>
                <w:rFonts w:ascii="Times New Roman" w:hAnsi="Times New Roman"/>
                <w:sz w:val="20"/>
                <w:szCs w:val="20"/>
              </w:rPr>
              <w:t xml:space="preserve">Коммуникативные цели </w:t>
            </w:r>
            <w:proofErr w:type="gramStart"/>
            <w:r w:rsidRPr="00DA7379">
              <w:rPr>
                <w:rFonts w:ascii="Times New Roman" w:hAnsi="Times New Roman"/>
                <w:sz w:val="20"/>
                <w:szCs w:val="20"/>
              </w:rPr>
              <w:t>пишущего</w:t>
            </w:r>
            <w:proofErr w:type="gramEnd"/>
            <w:r w:rsidRPr="00DA7379">
              <w:rPr>
                <w:rFonts w:ascii="Times New Roman" w:hAnsi="Times New Roman"/>
                <w:sz w:val="20"/>
                <w:szCs w:val="20"/>
              </w:rPr>
              <w:t xml:space="preserve"> и их реализация в собственном высказывании в соответствии с темой, функциональным стилем, жанром.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15D6C" w:rsidRPr="00DA7379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7379">
              <w:rPr>
                <w:rFonts w:ascii="Times New Roman" w:hAnsi="Times New Roman"/>
                <w:sz w:val="20"/>
                <w:szCs w:val="20"/>
              </w:rPr>
              <w:t xml:space="preserve">Основные жанры публицистического стиля: очерк, его особенности. </w:t>
            </w:r>
            <w:r w:rsidRPr="00897C3E">
              <w:rPr>
                <w:rFonts w:ascii="Times New Roman" w:hAnsi="Times New Roman"/>
                <w:sz w:val="20"/>
                <w:szCs w:val="20"/>
              </w:rPr>
              <w:t>Социальная сеть. Реклама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7379">
              <w:rPr>
                <w:rFonts w:ascii="Times New Roman" w:hAnsi="Times New Roman"/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  <w:p w:rsidR="00115D6C" w:rsidRPr="0068373E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37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8373E">
              <w:rPr>
                <w:rFonts w:ascii="Times New Roman" w:hAnsi="Times New Roman"/>
                <w:sz w:val="20"/>
                <w:szCs w:val="20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68373E">
              <w:rPr>
                <w:rFonts w:ascii="Times New Roman" w:hAnsi="Times New Roman"/>
                <w:i/>
                <w:sz w:val="20"/>
                <w:szCs w:val="20"/>
              </w:rPr>
              <w:cr/>
            </w:r>
            <w:r w:rsidRPr="0068373E">
              <w:rPr>
                <w:rFonts w:ascii="Times New Roman" w:hAnsi="Times New Roman"/>
                <w:sz w:val="20"/>
                <w:szCs w:val="20"/>
              </w:rPr>
              <w:t>Определять достоверную информацию в случае наличия противоречивой или конфликтной ситуации.</w:t>
            </w:r>
            <w:r w:rsidRPr="0068373E">
              <w:rPr>
                <w:rFonts w:ascii="Times New Roman" w:hAnsi="Times New Roman"/>
                <w:sz w:val="20"/>
                <w:szCs w:val="20"/>
              </w:rPr>
              <w:cr/>
              <w:t xml:space="preserve">Оценивать чужие и собственные тексты с точки зрения </w:t>
            </w:r>
            <w:r w:rsidRPr="0068373E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соответствия их коммуникативным требованиям, языковым нормам. Исправлять речевые недостатки, редактировать текст.</w:t>
            </w:r>
            <w:r w:rsidRPr="0068373E">
              <w:rPr>
                <w:i/>
                <w:sz w:val="20"/>
                <w:szCs w:val="20"/>
              </w:rPr>
              <w:t xml:space="preserve"> </w:t>
            </w:r>
            <w:r w:rsidRPr="0068373E">
              <w:rPr>
                <w:rFonts w:ascii="Times New Roman" w:hAnsi="Times New Roman"/>
                <w:sz w:val="20"/>
                <w:szCs w:val="20"/>
              </w:rPr>
              <w:t>Взаимодействовать в социальных сетях, работать в группе над сообщением (вики).</w:t>
            </w:r>
          </w:p>
          <w:p w:rsidR="00115D6C" w:rsidRPr="0068373E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373E">
              <w:rPr>
                <w:rFonts w:ascii="Times New Roman" w:hAnsi="Times New Roman"/>
                <w:sz w:val="20"/>
                <w:szCs w:val="20"/>
              </w:rPr>
              <w:t>Участвовать в форумах в социальных образовательных сетях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  <w:p w:rsidR="00115D6C" w:rsidRDefault="00115D6C" w:rsidP="00C10197">
            <w:pPr>
              <w:spacing w:after="0"/>
              <w:contextualSpacing/>
            </w:pPr>
          </w:p>
          <w:p w:rsidR="00115D6C" w:rsidRDefault="00115D6C" w:rsidP="00C10197">
            <w:pPr>
              <w:spacing w:after="0"/>
              <w:contextualSpacing/>
            </w:pP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45.Очерк </w:t>
            </w:r>
          </w:p>
          <w:p w:rsidR="00115D6C" w:rsidRPr="00897C3E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Р.р. Очерк на тему «Социальные сети: за и против»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  <w:trHeight w:val="112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культура. Культура речи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Сетевой этикет: правила общения в Сети.</w:t>
            </w:r>
          </w:p>
          <w:p w:rsidR="00115D6C" w:rsidRDefault="00115D6C" w:rsidP="00C10197">
            <w:pPr>
              <w:tabs>
                <w:tab w:val="left" w:pos="46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Урок-практикум: говорим без ошибок</w:t>
            </w:r>
          </w:p>
          <w:p w:rsidR="00115D6C" w:rsidRDefault="00115D6C" w:rsidP="00C10197">
            <w:pPr>
              <w:tabs>
                <w:tab w:val="left" w:pos="46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1107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«Сложносочиненные предложения»</w:t>
            </w:r>
          </w:p>
          <w:p w:rsidR="00115D6C" w:rsidRPr="00CD12B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Анализ контрольной работы.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373E">
              <w:rPr>
                <w:rFonts w:ascii="Times New Roman" w:hAnsi="Times New Roman"/>
                <w:sz w:val="20"/>
                <w:szCs w:val="20"/>
              </w:rPr>
              <w:t>Русский речевой этикет (повторение).</w:t>
            </w:r>
            <w:r w:rsidRPr="006837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8373E">
              <w:rPr>
                <w:rFonts w:ascii="Times New Roman" w:hAnsi="Times New Roman"/>
                <w:sz w:val="20"/>
                <w:szCs w:val="20"/>
              </w:rPr>
              <w:t>Нормы информационной культуры, этики и права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15D6C" w:rsidRPr="005A3944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Правописание морфем.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сновные нормы русского литературного языка.</w:t>
            </w:r>
          </w:p>
          <w:p w:rsidR="00115D6C" w:rsidRPr="00AB6859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AB6859">
              <w:rPr>
                <w:rFonts w:ascii="Times New Roman" w:hAnsi="Times New Roman"/>
                <w:sz w:val="20"/>
                <w:szCs w:val="20"/>
              </w:rPr>
              <w:t xml:space="preserve">Коммуникативные цели </w:t>
            </w:r>
            <w:proofErr w:type="gramStart"/>
            <w:r w:rsidRPr="00AB6859">
              <w:rPr>
                <w:rFonts w:ascii="Times New Roman" w:hAnsi="Times New Roman"/>
                <w:sz w:val="20"/>
                <w:szCs w:val="20"/>
              </w:rPr>
              <w:t>пишущего</w:t>
            </w:r>
            <w:proofErr w:type="gramEnd"/>
            <w:r w:rsidRPr="00AB6859">
              <w:rPr>
                <w:rFonts w:ascii="Times New Roman" w:hAnsi="Times New Roman"/>
                <w:sz w:val="20"/>
                <w:szCs w:val="20"/>
              </w:rPr>
              <w:t xml:space="preserve"> и их реализация в собственном высказывании в соответствии с темой, функциональным стилем, жанром.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Осознавать ответственность за языковую культуру как общечеловеческую ценность.</w:t>
            </w:r>
          </w:p>
          <w:p w:rsidR="00115D6C" w:rsidRPr="0068373E" w:rsidRDefault="00115D6C" w:rsidP="00C10197">
            <w:pPr>
              <w:spacing w:after="0"/>
              <w:contextualSpacing/>
              <w:rPr>
                <w:rFonts w:ascii="Times New Roman" w:hAnsi="Times New Roman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Соблюдать нормы информационной культуры, этики и права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59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 </w:t>
            </w:r>
          </w:p>
          <w:p w:rsidR="00115D6C" w:rsidRPr="00AB6859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859">
              <w:rPr>
                <w:rFonts w:ascii="Times New Roman" w:hAnsi="Times New Roman" w:cs="Times New Roman"/>
                <w:sz w:val="20"/>
                <w:szCs w:val="20"/>
              </w:rPr>
              <w:t>Закрепить пройденный материал по ССП</w:t>
            </w:r>
          </w:p>
          <w:p w:rsidR="00115D6C" w:rsidRPr="00AB6859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8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  <w:p w:rsidR="00115D6C" w:rsidRPr="00AB6859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859">
              <w:rPr>
                <w:rFonts w:ascii="Times New Roman" w:hAnsi="Times New Roman"/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урок-практикум</w:t>
            </w:r>
          </w:p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контроля и проверки знаний и умений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 Подготовка к итоговой аттестации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уроки-практикумы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52-53. 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Р.Р.Подготовка к сочинению-рассуждению на лингвистическую тему.</w:t>
            </w:r>
            <w:r w:rsidRPr="003373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Упр.</w:t>
            </w:r>
            <w:r w:rsidRPr="000E5E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2"/>
          <w:wAfter w:w="62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915AF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15AF4">
              <w:rPr>
                <w:rFonts w:ascii="Times New Roman" w:hAnsi="Times New Roman" w:cs="Times New Roman"/>
                <w:b/>
              </w:rPr>
              <w:t>Глава 3. Язык как орудие культуры. О языке 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Современное состояние языка и его речевого употребления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FD5483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5483">
              <w:rPr>
                <w:rFonts w:ascii="Times New Roman" w:hAnsi="Times New Roman"/>
                <w:sz w:val="20"/>
                <w:szCs w:val="20"/>
              </w:rPr>
              <w:t>Роль речевой культуры, коммуникативных умений в жизни человека.</w:t>
            </w:r>
          </w:p>
          <w:p w:rsidR="00115D6C" w:rsidRPr="00FD5483" w:rsidRDefault="00115D6C" w:rsidP="00C10197">
            <w:pPr>
              <w:spacing w:after="0"/>
              <w:contextualSpacing/>
            </w:pPr>
            <w:r w:rsidRPr="00FD5483">
              <w:rPr>
                <w:rFonts w:ascii="Times New Roman" w:eastAsia="Calibri" w:hAnsi="Times New Roman" w:cs="Times New Roman"/>
                <w:sz w:val="20"/>
                <w:szCs w:val="20"/>
              </w:rPr>
              <w:t>Морально-этические и психологические принципы общения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FD5483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83">
              <w:rPr>
                <w:rFonts w:ascii="Times New Roman" w:eastAsia="Calibri" w:hAnsi="Times New Roman" w:cs="Times New Roman"/>
                <w:sz w:val="20"/>
                <w:szCs w:val="20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1"/>
          <w:wAfter w:w="46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23061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  <w:r w:rsidRPr="0023061A">
              <w:rPr>
                <w:rFonts w:ascii="Times New Roman" w:hAnsi="Times New Roman" w:cs="Times New Roman"/>
                <w:b/>
              </w:rPr>
              <w:t xml:space="preserve"> Сложноподчинённые </w:t>
            </w:r>
            <w:r w:rsidRPr="0023061A">
              <w:rPr>
                <w:rFonts w:ascii="Times New Roman" w:hAnsi="Times New Roman" w:cs="Times New Roman"/>
                <w:b/>
              </w:rPr>
              <w:lastRenderedPageBreak/>
              <w:t>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55-56. Строение и типы </w:t>
            </w:r>
            <w:r w:rsidRPr="0023061A">
              <w:rPr>
                <w:rFonts w:ascii="Times New Roman" w:hAnsi="Times New Roman" w:cs="Times New Roman"/>
              </w:rPr>
              <w:t>сложноподчинённых  предложений</w:t>
            </w:r>
            <w:r w:rsidRPr="00EF06D3">
              <w:t xml:space="preserve">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43A91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91">
              <w:rPr>
                <w:rFonts w:ascii="Times New Roman" w:hAnsi="Times New Roman"/>
                <w:sz w:val="20"/>
                <w:szCs w:val="20"/>
              </w:rPr>
              <w:t>Смысловые отношения между частями</w:t>
            </w:r>
            <w:r w:rsidRPr="00543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сложноподчинённого</w:t>
            </w:r>
            <w:r w:rsidRPr="00543A91">
              <w:rPr>
                <w:rFonts w:ascii="Times New Roman" w:hAnsi="Times New Roman" w:cs="Times New Roman"/>
                <w:sz w:val="20"/>
                <w:szCs w:val="20"/>
              </w:rPr>
              <w:t xml:space="preserve"> 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грамматические признаки СПП, его строение. Уметь интонационно оформлять СПП с разными типами смысловых отношений между частями, выявлять эти отношения, правильно ставить знаки препинания,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составлять схемы предложений и конструировать </w:t>
            </w:r>
            <w:r w:rsidRPr="003F6A26">
              <w:rPr>
                <w:rFonts w:ascii="Times New Roman" w:hAnsi="Times New Roman"/>
                <w:sz w:val="20"/>
                <w:szCs w:val="20"/>
              </w:rPr>
              <w:t>предложения по схеме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F6A26">
              <w:rPr>
                <w:rFonts w:ascii="Times New Roman" w:hAnsi="Times New Roman"/>
                <w:sz w:val="20"/>
                <w:szCs w:val="20"/>
              </w:rPr>
              <w:t>Определять (находить) главную и придаточную части сложноподчинённого предложения.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  <w:t>Разграничивать союзы и союзные слова.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</w:r>
            <w:proofErr w:type="gramStart"/>
            <w:r w:rsidRPr="003F6A26">
              <w:rPr>
                <w:rFonts w:ascii="Times New Roman" w:hAnsi="Times New Roman"/>
                <w:sz w:val="20"/>
                <w:szCs w:val="20"/>
              </w:rPr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3F6A26">
              <w:rPr>
                <w:rFonts w:ascii="Times New Roman" w:hAnsi="Times New Roman"/>
                <w:sz w:val="20"/>
                <w:szCs w:val="20"/>
              </w:rPr>
              <w:cr/>
              <w:t>Моделировать по заданным схемам 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3F6A26">
              <w:rPr>
                <w:rFonts w:ascii="Times New Roman" w:hAnsi="Times New Roman"/>
                <w:sz w:val="20"/>
                <w:szCs w:val="20"/>
              </w:rPr>
              <w:cr/>
              <w:t>Определять смысловые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отношения между частями БСП</w:t>
            </w:r>
            <w:r w:rsidRPr="003F6A26">
              <w:rPr>
                <w:rFonts w:ascii="Times New Roman" w:hAnsi="Times New Roman"/>
                <w:sz w:val="20"/>
                <w:szCs w:val="20"/>
              </w:rPr>
              <w:t xml:space="preserve"> разных видов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r w:rsidRPr="003F6A26">
              <w:rPr>
                <w:rFonts w:ascii="Times New Roman" w:hAnsi="Times New Roman"/>
                <w:sz w:val="20"/>
                <w:szCs w:val="20"/>
              </w:rPr>
              <w:t xml:space="preserve"> перечисления; причины,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Знать грамматические признаки СПП, его строение, средства связи частей, опознавать СПП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тексте, правильно ставить знаки препинания. Знать средства связи частей в СПП, уметь различать подчинительные союзы и союзные слова, использовать их при конструировании СПП, правильно ставить знаки препинания. Умение опознавать указательные слова в главной части СПП, выяснять характер отношений между указательными словами в главном предложении и последующими в придаточном, определять их синтаксическую функцию в главном предложении и роль в СПП, отличать СПП с указательными словами от СПП с двойными союзами. Умение определять вид придаточного в  СПП, выделять главную и придаточную части, определять средства связи, конструировать СПП, пользоваться синтаксическими синонимами, умение находить СПП в художественных текстах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Pr="001F7B4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7B4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постановку знаков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препинания, находить в тексте СП</w:t>
            </w:r>
            <w:r w:rsidRPr="001F7B4A">
              <w:rPr>
                <w:rFonts w:ascii="Times New Roman" w:hAnsi="Times New Roman" w:cs="Times New Roman"/>
                <w:sz w:val="20"/>
                <w:szCs w:val="20"/>
              </w:rPr>
              <w:t>П, производить пунктуационный разбор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1"/>
          <w:wAfter w:w="46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23061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57-58. СПП с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61A">
              <w:rPr>
                <w:rFonts w:ascii="Times New Roman" w:hAnsi="Times New Roman" w:cs="Times New Roman"/>
              </w:rPr>
              <w:t>определительным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условия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gridAfter w:val="1"/>
          <w:wAfter w:w="46" w:type="dxa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 СПП с</w:t>
            </w:r>
            <w:r w:rsidRPr="0023061A">
              <w:rPr>
                <w:rFonts w:ascii="Times New Roman" w:hAnsi="Times New Roman" w:cs="Times New Roman"/>
              </w:rPr>
              <w:t xml:space="preserve"> придаточным</w:t>
            </w:r>
            <w:r>
              <w:rPr>
                <w:rFonts w:ascii="Times New Roman" w:hAnsi="Times New Roman" w:cs="Times New Roman"/>
              </w:rPr>
              <w:t>и изъяснительными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изъяснительные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5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61-62. 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9340D">
              <w:rPr>
                <w:rFonts w:ascii="Times New Roman" w:hAnsi="Times New Roman" w:cs="Times New Roman"/>
              </w:rPr>
              <w:t>придаточными образа действия, меры,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образа действия, меры, степени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 xml:space="preserve">и места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места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</w:t>
            </w:r>
            <w:proofErr w:type="gramEnd"/>
            <w:r w:rsidRPr="005A3944">
              <w:rPr>
                <w:rFonts w:ascii="Times New Roman" w:hAnsi="Times New Roman" w:cs="Times New Roman"/>
                <w:sz w:val="20"/>
                <w:szCs w:val="20"/>
              </w:rPr>
              <w:t xml:space="preserve">  времени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 времени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цели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35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66-67. 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 причины  и следствия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причины  и следствия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5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68-69. 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 xml:space="preserve">и обстоятельственными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 условия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условия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39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70.СПП с </w:t>
            </w:r>
            <w:proofErr w:type="gramStart"/>
            <w:r>
              <w:rPr>
                <w:rFonts w:ascii="Times New Roman" w:hAnsi="Times New Roman" w:cs="Times New Roman"/>
              </w:rPr>
              <w:t>обстоятельственными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 уступки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1F7B4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7B4A">
              <w:rPr>
                <w:rFonts w:ascii="Times New Roman" w:hAnsi="Times New Roman" w:cs="Times New Roman"/>
                <w:sz w:val="20"/>
                <w:szCs w:val="20"/>
              </w:rPr>
              <w:t xml:space="preserve">Виды ПП, </w:t>
            </w:r>
            <w:proofErr w:type="gramStart"/>
            <w:r w:rsidRPr="001F7B4A">
              <w:rPr>
                <w:rFonts w:ascii="Times New Roman" w:hAnsi="Times New Roman" w:cs="Times New Roman"/>
                <w:sz w:val="20"/>
                <w:szCs w:val="20"/>
              </w:rPr>
              <w:t>отличительными</w:t>
            </w:r>
            <w:proofErr w:type="gramEnd"/>
            <w:r w:rsidRPr="001F7B4A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СПП с придаточными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уступки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39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71.СПП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сравнительными </w:t>
            </w:r>
            <w:r>
              <w:rPr>
                <w:rFonts w:ascii="Times New Roman" w:hAnsi="Times New Roman" w:cs="Times New Roman"/>
              </w:rPr>
              <w:t xml:space="preserve">обстоятельственными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Придаточные сравнительные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96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72-73.СПП с </w:t>
            </w:r>
            <w:r>
              <w:rPr>
                <w:rFonts w:ascii="Times New Roman" w:hAnsi="Times New Roman" w:cs="Times New Roman"/>
              </w:rPr>
              <w:t xml:space="preserve">несколькими </w:t>
            </w:r>
            <w:r w:rsidRPr="0023061A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Несколько придаточных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Определяют структуру СПП. Повторяют роль подчинительных союзов в предложении. Составляют несколько сложных предложений из двух простых. Объясняют выбор союзов для связи простых предложений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562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0A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</w:t>
            </w:r>
            <w:proofErr w:type="spellEnd"/>
          </w:p>
          <w:p w:rsidR="00115D6C" w:rsidRPr="002930A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0A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74-75. Знаки препинания в СПП из двух частей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B0372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0372">
              <w:rPr>
                <w:rFonts w:ascii="Times New Roman" w:hAnsi="Times New Roman" w:cs="Times New Roman"/>
                <w:sz w:val="20"/>
                <w:szCs w:val="20"/>
              </w:rPr>
              <w:t>Способы связи придаточных в СПП из двух частей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C6488" w:rsidRDefault="00115D6C" w:rsidP="00C10197">
            <w:pPr>
              <w:pStyle w:val="a5"/>
              <w:contextualSpacing/>
              <w:rPr>
                <w:sz w:val="20"/>
              </w:rPr>
            </w:pPr>
            <w:r>
              <w:rPr>
                <w:sz w:val="20"/>
              </w:rPr>
              <w:t>Распознавать СПП с двумя частями</w:t>
            </w:r>
            <w:r w:rsidRPr="00CC6488">
              <w:rPr>
                <w:sz w:val="20"/>
              </w:rPr>
              <w:t>.</w:t>
            </w:r>
          </w:p>
          <w:p w:rsidR="00115D6C" w:rsidRDefault="00115D6C" w:rsidP="00C10197">
            <w:pPr>
              <w:spacing w:after="0"/>
              <w:contextualSpacing/>
            </w:pPr>
            <w:r w:rsidRPr="00CC6488">
              <w:rPr>
                <w:rFonts w:ascii="Times New Roman" w:hAnsi="Times New Roman" w:cs="Times New Roman"/>
                <w:sz w:val="20"/>
                <w:szCs w:val="20"/>
              </w:rPr>
              <w:t>Правильно ставить знаки препинания в указанных типах предложений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рактикумы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42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2930A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76-77.Знаки препинания в СПП с несколькими придаточными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78-79 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Р.Р.Подготовка к сочинению-рассуждению на тему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«Что есть красота?»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3373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Упр.</w:t>
            </w:r>
            <w:r w:rsidRPr="000E5E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CED">
              <w:rPr>
                <w:rFonts w:ascii="Times New Roman" w:hAnsi="Times New Roman" w:cs="Times New Roman"/>
                <w:sz w:val="20"/>
                <w:szCs w:val="20"/>
              </w:rPr>
              <w:t>Отличительные признаки союзов и союзные слов СПП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D6C" w:rsidRPr="00922CE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0372">
              <w:rPr>
                <w:rFonts w:ascii="Times New Roman" w:hAnsi="Times New Roman"/>
                <w:sz w:val="20"/>
                <w:szCs w:val="20"/>
              </w:rPr>
              <w:t xml:space="preserve">Коммуникативные цели </w:t>
            </w:r>
            <w:proofErr w:type="gramStart"/>
            <w:r w:rsidRPr="009B0372">
              <w:rPr>
                <w:rFonts w:ascii="Times New Roman" w:hAnsi="Times New Roman"/>
                <w:sz w:val="20"/>
                <w:szCs w:val="20"/>
              </w:rPr>
              <w:t>пишущего</w:t>
            </w:r>
            <w:proofErr w:type="gramEnd"/>
            <w:r w:rsidRPr="009B0372">
              <w:rPr>
                <w:rFonts w:ascii="Times New Roman" w:hAnsi="Times New Roman"/>
                <w:sz w:val="20"/>
                <w:szCs w:val="20"/>
              </w:rPr>
              <w:t xml:space="preserve"> и их реализация в собственном высказывании в соответствии с темой, функциональным стилем, жанром.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488">
              <w:rPr>
                <w:rFonts w:ascii="Times New Roman" w:hAnsi="Times New Roman" w:cs="Times New Roman"/>
                <w:sz w:val="20"/>
                <w:szCs w:val="20"/>
              </w:rPr>
              <w:t>Умение производить структурн</w:t>
            </w:r>
            <w:proofErr w:type="gramStart"/>
            <w:r w:rsidRPr="00CC648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C6488">
              <w:rPr>
                <w:rFonts w:ascii="Times New Roman" w:hAnsi="Times New Roman" w:cs="Times New Roman"/>
                <w:sz w:val="20"/>
                <w:szCs w:val="20"/>
              </w:rPr>
              <w:t xml:space="preserve"> семантический анализ СПП с несколькими придаточными, конструировать предложения, интонационно и пунктуационно оформлять, наблюдать за использованием сложных предложений с несколькими придаточными в текстах разных стилей и типов.</w:t>
            </w:r>
          </w:p>
          <w:p w:rsidR="00115D6C" w:rsidRPr="00B7626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626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мыслительно-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речевую деятельность учащихся</w:t>
            </w:r>
            <w:r w:rsidRPr="00B76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продолжать работу по раскрытию творческих способностей; по развитию критического, образного мышления; создавать условия для развития </w:t>
            </w:r>
            <w:r w:rsidRPr="00B762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коммуникативных навыков.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рактикумы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Текст. (13 ч.)+3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 Рассуждение в текстах научного стиля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 Научный стиль: рецензия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B7626A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B7626A">
              <w:rPr>
                <w:rFonts w:ascii="Times New Roman" w:hAnsi="Times New Roman"/>
                <w:sz w:val="20"/>
                <w:szCs w:val="20"/>
              </w:rPr>
              <w:t>Основные жанры научного стиля: статья, рецензия, их особенности.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B7626A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B7626A">
              <w:rPr>
                <w:rFonts w:ascii="Times New Roman" w:hAnsi="Times New Roman"/>
                <w:sz w:val="20"/>
                <w:szCs w:val="20"/>
              </w:rPr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B7626A">
              <w:rPr>
                <w:rFonts w:ascii="Times New Roman" w:hAnsi="Times New Roman"/>
                <w:sz w:val="20"/>
                <w:szCs w:val="20"/>
              </w:rPr>
              <w:cr/>
              <w:t>Создавать письменные высказывания разных стилей, жанров и типов речи.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6640DF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C7172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C7172D">
              <w:rPr>
                <w:rFonts w:ascii="Times New Roman" w:hAnsi="Times New Roman" w:cs="Times New Roman"/>
                <w:b/>
              </w:rPr>
              <w:t>Язык и культура. Культура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Качества речи и правила речевого поведения. Урок-практикум</w:t>
            </w:r>
            <w:r w:rsidRPr="005F4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говорим без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B7626A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26A">
              <w:rPr>
                <w:rFonts w:ascii="Times New Roman" w:hAnsi="Times New Roman"/>
                <w:sz w:val="20"/>
                <w:szCs w:val="20"/>
                <w:lang w:eastAsia="en-US"/>
              </w:rPr>
              <w:t>Орфография как система правил правописания слов и их форм.</w:t>
            </w:r>
          </w:p>
          <w:p w:rsidR="00115D6C" w:rsidRDefault="00115D6C" w:rsidP="00C10197">
            <w:pPr>
              <w:spacing w:after="0"/>
              <w:contextualSpacing/>
            </w:pPr>
            <w:r w:rsidRPr="00B7626A">
              <w:rPr>
                <w:rFonts w:ascii="Times New Roman" w:hAnsi="Times New Roman" w:cs="Times New Roman"/>
                <w:sz w:val="20"/>
                <w:szCs w:val="20"/>
              </w:rPr>
              <w:t>Правописание морфем.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DA148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1486">
              <w:rPr>
                <w:rFonts w:ascii="Times New Roman" w:hAnsi="Times New Roman" w:cs="Times New Roman"/>
                <w:sz w:val="20"/>
                <w:szCs w:val="20"/>
              </w:rPr>
              <w:t xml:space="preserve">Знать русский литературный язык и его нормы, основные лингвистические словари.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115D6C" w:rsidRPr="005F40FB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0FB">
              <w:rPr>
                <w:rFonts w:ascii="Times New Roman" w:hAnsi="Times New Roman" w:cs="Times New Roman"/>
                <w:sz w:val="20"/>
                <w:szCs w:val="20"/>
              </w:rPr>
              <w:t>рок-практикум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10262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255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C7172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C7172D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 Подготовка к итоговой аттестации.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  <w:r w:rsidRPr="00597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Р.Р.Подготовка к сочинению-рассуждению на лингвистическую тему.</w:t>
            </w:r>
            <w:r w:rsidRPr="003373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Упр.</w:t>
            </w:r>
            <w:r w:rsidRPr="000E5E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знаний: грамматические признаки СПП, его строение, средства связи частей, опознавать СПП в тексте, правильно ставить знаки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>Тема, основная мысль, стиль текста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B7626A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626A">
              <w:rPr>
                <w:rFonts w:ascii="Times New Roman" w:hAnsi="Times New Roman"/>
                <w:sz w:val="20"/>
                <w:szCs w:val="20"/>
              </w:rPr>
              <w:t>Обладать орфографической и пунктуационной зоркостью. Освоить содержание изученных пунктуационных правил и алгоритмы их использования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собственной речи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проверки знаний и умений </w:t>
            </w:r>
          </w:p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86.Контрольный диктант с грамматическим заданием.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55115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1486">
              <w:rPr>
                <w:rFonts w:ascii="Times New Roman" w:hAnsi="Times New Roman"/>
                <w:sz w:val="20"/>
                <w:szCs w:val="20"/>
                <w:lang w:eastAsia="en-US"/>
              </w:rPr>
              <w:t>Орфография как система правил правописания слов и их форм.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A1486">
              <w:rPr>
                <w:rFonts w:ascii="Times New Roman" w:hAnsi="Times New Roman"/>
                <w:sz w:val="20"/>
                <w:szCs w:val="20"/>
              </w:rPr>
              <w:t>Правописание морфем.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Уметь применять знания по морфологии, синтаксису в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правописания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71B69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EE3ADB">
              <w:rPr>
                <w:rFonts w:ascii="Times New Roman" w:hAnsi="Times New Roman" w:cs="Times New Roman"/>
                <w:b/>
              </w:rPr>
              <w:t xml:space="preserve">Глава 4. Пути развития системы литературного языка. О языке и речи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 Причины языковых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138F9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138F9">
              <w:rPr>
                <w:sz w:val="20"/>
                <w:szCs w:val="20"/>
              </w:rPr>
              <w:t>Я</w:t>
            </w:r>
            <w:r w:rsidRPr="005138F9">
              <w:rPr>
                <w:rFonts w:ascii="Times New Roman" w:hAnsi="Times New Roman" w:cs="Times New Roman"/>
                <w:sz w:val="20"/>
                <w:szCs w:val="20"/>
              </w:rPr>
              <w:t>зыковые  изменения в публичной речи, звучащей в СМИ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138F9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138F9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примеры, которые доказывают, что</w:t>
            </w:r>
            <w:r w:rsidRPr="005138F9">
              <w:rPr>
                <w:rFonts w:ascii="Times New Roman" w:hAnsi="Times New Roman"/>
                <w:sz w:val="20"/>
                <w:szCs w:val="20"/>
              </w:rPr>
              <w:t xml:space="preserve"> внутренние заимствования меняют лексическую систему языка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lastRenderedPageBreak/>
              <w:t>языка. Бессоюзные сложные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B3276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88.</w:t>
            </w:r>
            <w:r w:rsidRPr="005B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Pr="005B3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характеристика </w:t>
            </w:r>
            <w:r w:rsidRPr="005B3276">
              <w:rPr>
                <w:rFonts w:ascii="Times New Roman" w:hAnsi="Times New Roman" w:cs="Times New Roman"/>
                <w:color w:val="000000" w:themeColor="text1"/>
              </w:rPr>
              <w:t>бессоюзных предложений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Бессоюзное сложное </w:t>
            </w: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предложение.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t>Смысловые отношения между частями бессоюзного сложного предложения, интонационное и пунктуационное выражение этих отношений.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БСП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Отличительные особенности БСП с неравноправными частями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Pr="003E018D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СП с различными видами связи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Моделировать и употреблять в речи сложные бессоюзные </w:t>
            </w: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 с разными смысловыми отношениями между частями, синтаксические синонимы сложных бессоюзных предложений.</w:t>
            </w: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>Правильно ставить знаки препинания</w:t>
            </w:r>
          </w:p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>Анализировать трудные случаи языковых явлений</w:t>
            </w:r>
          </w:p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 Смысловые отношения в БСП с равноправными частями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 Смысловые отношения в БСП с неравноправными частями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ind w:right="-108"/>
              <w:contextualSpacing/>
            </w:pPr>
          </w:p>
          <w:p w:rsidR="00115D6C" w:rsidRDefault="00115D6C" w:rsidP="00C10197">
            <w:pPr>
              <w:spacing w:after="0"/>
              <w:contextualSpacing/>
              <w:rPr>
                <w:lang w:val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2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 Сложные предложения с различными видами связи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640A91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640A91">
              <w:rPr>
                <w:rFonts w:ascii="Times New Roman" w:hAnsi="Times New Roman" w:cs="Times New Roman"/>
                <w:b/>
              </w:rPr>
              <w:t>Правописание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 Запятая и точка с запятой в бессоюзном сложном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Пунктуация как система правил употребления знаков препинания в предложении. Основные принципы русской пунктуации.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922CED" w:rsidRDefault="00115D6C" w:rsidP="00C10197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CED">
              <w:rPr>
                <w:rFonts w:ascii="Times New Roman" w:hAnsi="Times New Roman" w:cs="Times New Roman"/>
                <w:sz w:val="20"/>
                <w:szCs w:val="20"/>
              </w:rPr>
              <w:t>Уметь соблюдать нормы постановки запятой, точки с запятой, двоеточия и тире в БСП.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 Тире и двоеточие в бессоюзном сложном предложении.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3E018D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тире и двоеточия </w:t>
            </w:r>
            <w:r w:rsidRPr="003E018D">
              <w:rPr>
                <w:rFonts w:ascii="Times New Roman" w:hAnsi="Times New Roman" w:cs="Times New Roman"/>
                <w:sz w:val="20"/>
                <w:szCs w:val="20"/>
              </w:rPr>
              <w:t>в БСП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Закрепить умение различать БСП с двоеточием; работать над правильной интонацией, совершенствовать пунктуационные навыки в простом и сложном предложениях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640A91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640A91">
              <w:rPr>
                <w:rFonts w:ascii="Times New Roman" w:hAnsi="Times New Roman" w:cs="Times New Roman"/>
                <w:b/>
              </w:rPr>
              <w:t>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 Биография и автобиография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Деловые документы</w:t>
            </w:r>
            <w:proofErr w:type="gramStart"/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автобиография, биография)</w:t>
            </w:r>
            <w:r w:rsidRPr="005A3944">
              <w:rPr>
                <w:sz w:val="20"/>
                <w:szCs w:val="20"/>
              </w:rPr>
              <w:t xml:space="preserve"> </w:t>
            </w: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Написать свою автобиографию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Уметь составлять свою автобиографию. Знать виды деловых документов: заявление, автобиография, уметь составлять данного рода деловые бумаги.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30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Pr="00640A91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640A91">
              <w:rPr>
                <w:rFonts w:ascii="Times New Roman" w:hAnsi="Times New Roman" w:cs="Times New Roman"/>
                <w:b/>
              </w:rPr>
              <w:lastRenderedPageBreak/>
              <w:t>Язык и культура. Культура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 Выразительные средства современного русского языка</w:t>
            </w:r>
          </w:p>
          <w:p w:rsidR="00115D6C" w:rsidRPr="0066777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96.Урок-практикум</w:t>
            </w:r>
            <w:r w:rsidRPr="006677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говорим без ошибок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138F9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8F9">
              <w:rPr>
                <w:rFonts w:ascii="Times New Roman" w:hAnsi="Times New Roman"/>
                <w:sz w:val="20"/>
                <w:szCs w:val="20"/>
              </w:rPr>
              <w:t>Литературная норма</w:t>
            </w:r>
          </w:p>
          <w:p w:rsidR="00115D6C" w:rsidRPr="005138F9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ть, точность, богатство, вырази</w:t>
            </w:r>
            <w:r w:rsidRPr="005138F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тельность, уместность речи.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38F9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и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оот</w:t>
            </w:r>
            <w:r w:rsidRPr="005138F9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со сферой, ситуацией и условиями речевого общения как необходимое условие достижения нормати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138F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эффективности, этичности речевого общения.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138F9" w:rsidRDefault="00115D6C" w:rsidP="00C1019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8F9">
              <w:rPr>
                <w:rFonts w:ascii="Times New Roman" w:eastAsia="Calibri" w:hAnsi="Times New Roman" w:cs="Times New Roman"/>
                <w:sz w:val="20"/>
                <w:szCs w:val="20"/>
              </w:rPr>
              <w:t>Владеть основными</w:t>
            </w:r>
            <w:r w:rsidRPr="00513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выразительными </w:t>
            </w:r>
            <w:r w:rsidRPr="005138F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5138F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138F9">
              <w:rPr>
                <w:rFonts w:ascii="Times New Roman" w:hAnsi="Times New Roman"/>
                <w:sz w:val="20"/>
                <w:szCs w:val="20"/>
              </w:rPr>
              <w:t>облюдать их в устных и письменных высказываниях различной коммуникативной направленности. 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5138F9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знаний по теме. Структура односоставных предложений и их роль в текстах художественных произведений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совершенствования знаний, умений и навыков </w:t>
            </w: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 и проверки знаний и умений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Повторение(2 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97-98. Подготовка к итоговой аттестации.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138F9" w:rsidRDefault="00115D6C" w:rsidP="00C10197">
            <w:p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8F9">
              <w:rPr>
                <w:rFonts w:ascii="Times New Roman" w:hAnsi="Times New Roman"/>
                <w:sz w:val="20"/>
                <w:szCs w:val="20"/>
              </w:rPr>
              <w:t>Орфография (повторение). Пунктуация как система правил употребления знаков препинания в предложении. Основные принципы русской пунктуации.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hAnsi="Times New Roman"/>
                <w:sz w:val="20"/>
                <w:szCs w:val="20"/>
              </w:rPr>
              <w:t>Обладать орфографической и пунктуационной зоркостью. Освоить содержание изученных пунктуационных правил и алгоритмы их использования.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F5A28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контроля и проверки знаний и умений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51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 (2 ч.)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414360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99-100. Итоговая контрольная работа. Анализ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55115" w:rsidRDefault="00115D6C" w:rsidP="00C10197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8F9">
              <w:rPr>
                <w:rFonts w:ascii="Times New Roman" w:hAnsi="Times New Roman"/>
                <w:sz w:val="20"/>
                <w:szCs w:val="20"/>
              </w:rPr>
              <w:t>Орфография как система правил правописания слов и их форм.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F9">
              <w:rPr>
                <w:rFonts w:ascii="Times New Roman" w:hAnsi="Times New Roman"/>
                <w:sz w:val="20"/>
                <w:szCs w:val="20"/>
              </w:rPr>
              <w:t>Правописание морфем.</w:t>
            </w:r>
            <w:r w:rsidRPr="00425A59">
              <w:rPr>
                <w:sz w:val="24"/>
                <w:szCs w:val="24"/>
              </w:rPr>
              <w:t xml:space="preserve"> </w:t>
            </w:r>
            <w:r w:rsidRPr="00C55115">
              <w:rPr>
                <w:rFonts w:ascii="Times New Roman" w:hAnsi="Times New Roman"/>
                <w:sz w:val="20"/>
                <w:szCs w:val="20"/>
              </w:rPr>
              <w:t>Орфографические и пунктуационные правила на уровне основной школы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C55115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hAnsi="Times New Roman" w:cs="Times New Roman"/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</w:t>
            </w:r>
            <w:r w:rsidRPr="00414360">
              <w:rPr>
                <w:rFonts w:ascii="Times New Roman" w:hAnsi="Times New Roman" w:cs="Times New Roman"/>
                <w:sz w:val="20"/>
                <w:szCs w:val="20"/>
              </w:rPr>
              <w:t xml:space="preserve">е.  Знать орфограммы и </w:t>
            </w:r>
            <w:proofErr w:type="spellStart"/>
            <w:r w:rsidRPr="00414360">
              <w:rPr>
                <w:rFonts w:ascii="Times New Roman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414360">
              <w:rPr>
                <w:rFonts w:ascii="Times New Roman" w:hAnsi="Times New Roman" w:cs="Times New Roman"/>
                <w:sz w:val="20"/>
                <w:szCs w:val="20"/>
              </w:rPr>
              <w:t xml:space="preserve"> за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изучения русского  языка в 9</w:t>
            </w:r>
            <w:r w:rsidRPr="00414360"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115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и самоанализ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 контроля и проверки знаний и умений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rPr>
          <w:trHeight w:val="183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изученного в 9 классе(2 ч.).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 Повторение: основные виды сложных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Сложное предложение. Смысловое, структурное и интонационное единство частей сложного предложения.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и правильно интонировать сложные предложения с разными смысловыми отношениями между их частями.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повторения, систематизации и  обобщения знаний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Повторение: с</w:t>
            </w:r>
            <w:r w:rsidRPr="000069BA">
              <w:rPr>
                <w:rFonts w:ascii="Times New Roman" w:hAnsi="Times New Roman" w:cs="Times New Roman"/>
                <w:sz w:val="24"/>
                <w:szCs w:val="24"/>
              </w:rPr>
              <w:t>ложносочиненные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</w:t>
            </w:r>
            <w:r w:rsidRPr="00006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9BA">
              <w:rPr>
                <w:rFonts w:ascii="Times New Roman" w:hAnsi="Times New Roman" w:cs="Times New Roman"/>
                <w:sz w:val="24"/>
                <w:szCs w:val="24"/>
              </w:rPr>
              <w:t xml:space="preserve">чиненные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Pr="005A3944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Основные средства синтаксической связи между частями сложного предложения: интонация, </w:t>
            </w:r>
            <w:r w:rsidRPr="005A3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союзы, самостоятельные части речи (союзные слова).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Pr="002F2B61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  <w:r w:rsidRPr="002F2B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</w:t>
            </w:r>
            <w:r w:rsidRPr="002F2B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предложения.</w:t>
            </w:r>
            <w:r w:rsidRPr="002F2B61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Группировать сложные предложения по заданным признакам.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повторения, систематизации и  обобщения знаний</w:t>
            </w:r>
          </w:p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  <w:tr w:rsidR="00115D6C" w:rsidTr="00C1019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C" w:rsidRDefault="00115D6C" w:rsidP="00C10197">
            <w:pPr>
              <w:spacing w:after="0"/>
              <w:contextualSpacing/>
            </w:pPr>
          </w:p>
        </w:tc>
      </w:tr>
    </w:tbl>
    <w:p w:rsidR="00115D6C" w:rsidRDefault="00115D6C" w:rsidP="00C10197">
      <w:pPr>
        <w:spacing w:after="0"/>
        <w:contextualSpacing/>
        <w:rPr>
          <w:rFonts w:ascii="Times New Roman" w:hAnsi="Times New Roman" w:cs="Times New Roman"/>
        </w:rPr>
      </w:pPr>
    </w:p>
    <w:p w:rsidR="00115D6C" w:rsidRDefault="00115D6C" w:rsidP="00C10197">
      <w:pPr>
        <w:spacing w:after="0"/>
        <w:contextualSpacing/>
        <w:rPr>
          <w:rFonts w:ascii="Times New Roman" w:hAnsi="Times New Roman" w:cs="Times New Roman"/>
        </w:rPr>
      </w:pPr>
    </w:p>
    <w:p w:rsidR="00115D6C" w:rsidRDefault="00115D6C" w:rsidP="00C10197">
      <w:pPr>
        <w:spacing w:after="0"/>
        <w:contextualSpacing/>
      </w:pPr>
    </w:p>
    <w:p w:rsidR="00115D6C" w:rsidRDefault="00115D6C" w:rsidP="00C10197">
      <w:pPr>
        <w:spacing w:after="0"/>
        <w:contextualSpacing/>
      </w:pPr>
    </w:p>
    <w:sectPr w:rsidR="00115D6C" w:rsidSect="00C10197">
      <w:type w:val="continuous"/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160076"/>
    <w:multiLevelType w:val="hybridMultilevel"/>
    <w:tmpl w:val="6B0E82A4"/>
    <w:lvl w:ilvl="0" w:tplc="32F8B81A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536"/>
    <w:multiLevelType w:val="hybridMultilevel"/>
    <w:tmpl w:val="1DFA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60534"/>
    <w:multiLevelType w:val="hybridMultilevel"/>
    <w:tmpl w:val="D3A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F39"/>
    <w:multiLevelType w:val="hybridMultilevel"/>
    <w:tmpl w:val="8FCE61E8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9724646"/>
    <w:multiLevelType w:val="hybridMultilevel"/>
    <w:tmpl w:val="1FFA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18D1"/>
    <w:multiLevelType w:val="hybridMultilevel"/>
    <w:tmpl w:val="4FEC61BC"/>
    <w:lvl w:ilvl="0" w:tplc="E8F82C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9418E4"/>
    <w:multiLevelType w:val="hybridMultilevel"/>
    <w:tmpl w:val="7924D9C2"/>
    <w:lvl w:ilvl="0" w:tplc="609A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31522"/>
    <w:multiLevelType w:val="hybridMultilevel"/>
    <w:tmpl w:val="E136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79AF"/>
    <w:multiLevelType w:val="hybridMultilevel"/>
    <w:tmpl w:val="0CF21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BC4"/>
    <w:rsid w:val="00115D6C"/>
    <w:rsid w:val="0019783C"/>
    <w:rsid w:val="003C70EB"/>
    <w:rsid w:val="005F6BC4"/>
    <w:rsid w:val="006947CD"/>
    <w:rsid w:val="007A2582"/>
    <w:rsid w:val="008E364C"/>
    <w:rsid w:val="00A03BA6"/>
    <w:rsid w:val="00B040FC"/>
    <w:rsid w:val="00BC6930"/>
    <w:rsid w:val="00C10197"/>
    <w:rsid w:val="00C61A63"/>
    <w:rsid w:val="00CB2233"/>
    <w:rsid w:val="00D64730"/>
    <w:rsid w:val="00DA58B0"/>
    <w:rsid w:val="00DF2A79"/>
    <w:rsid w:val="00E641EC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2A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A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F2A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F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F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F2A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DF2A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DF2A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DF2A7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sid w:val="00DF2A79"/>
    <w:rPr>
      <w:rFonts w:cs="Times New Roman"/>
      <w:vertAlign w:val="superscript"/>
    </w:rPr>
  </w:style>
  <w:style w:type="paragraph" w:styleId="aa">
    <w:name w:val="No Spacing"/>
    <w:uiPriority w:val="1"/>
    <w:qFormat/>
    <w:rsid w:val="00DF2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F2A79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DF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6947CD"/>
    <w:rPr>
      <w:color w:val="0000FF"/>
      <w:u w:val="single"/>
    </w:rPr>
  </w:style>
  <w:style w:type="character" w:customStyle="1" w:styleId="c18">
    <w:name w:val="c18"/>
    <w:basedOn w:val="a0"/>
    <w:rsid w:val="006947CD"/>
  </w:style>
  <w:style w:type="character" w:customStyle="1" w:styleId="c9">
    <w:name w:val="c9"/>
    <w:basedOn w:val="a0"/>
    <w:rsid w:val="006947CD"/>
  </w:style>
  <w:style w:type="paragraph" w:customStyle="1" w:styleId="c5">
    <w:name w:val="c5"/>
    <w:basedOn w:val="a"/>
    <w:rsid w:val="0069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alleng.ru/d/rusl/rus_gia-t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5593f151-7570-42c2-afc4-266c38224698/?interface=pupil&amp;class%5b%5d=47&amp;subject%5b%5d=8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index.php?overview&amp;s=&amp;category=0&amp;tool=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school-collection.edu.ru/catalog/rubr/8f5d7210-86a6-11da-a72b-0800200c9a66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10385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</dc:creator>
  <cp:lastModifiedBy>000</cp:lastModifiedBy>
  <cp:revision>5</cp:revision>
  <cp:lastPrinted>2020-03-09T18:36:00Z</cp:lastPrinted>
  <dcterms:created xsi:type="dcterms:W3CDTF">2017-08-30T12:38:00Z</dcterms:created>
  <dcterms:modified xsi:type="dcterms:W3CDTF">2020-09-02T13:58:00Z</dcterms:modified>
</cp:coreProperties>
</file>