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14" w:rsidRPr="002B4C14" w:rsidRDefault="002B4C14" w:rsidP="002B4C14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</w:pP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>Принято</w:t>
      </w: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ab/>
      </w: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ab/>
      </w: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ab/>
      </w: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ab/>
      </w: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ab/>
      </w: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ab/>
      </w: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ab/>
        <w:t>УТВЕРЖДАЮ</w:t>
      </w:r>
    </w:p>
    <w:p w:rsidR="002B4C14" w:rsidRPr="002B4C14" w:rsidRDefault="002B4C14" w:rsidP="002B4C14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</w:pP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>решением педагогического совета                        Директор МБОУ СОШ № 5</w:t>
      </w:r>
    </w:p>
    <w:p w:rsidR="002B4C14" w:rsidRPr="002B4C14" w:rsidRDefault="002B4C14" w:rsidP="002B4C14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</w:pP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>МБОУ СОШ № 5                                                      города-курорта Железноводска</w:t>
      </w:r>
    </w:p>
    <w:p w:rsidR="002B4C14" w:rsidRPr="002B4C14" w:rsidRDefault="002B4C14" w:rsidP="002B4C14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</w:pPr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 xml:space="preserve">города-курорта Железноводска                             _____________ Н.Х. </w:t>
      </w:r>
      <w:proofErr w:type="spellStart"/>
      <w:r w:rsidRPr="002B4C14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>Кобцева</w:t>
      </w:r>
      <w:proofErr w:type="spellEnd"/>
    </w:p>
    <w:p w:rsidR="002B4C14" w:rsidRPr="002B4C14" w:rsidRDefault="002B4C14" w:rsidP="002B4C14">
      <w:pPr>
        <w:tabs>
          <w:tab w:val="left" w:pos="0"/>
        </w:tabs>
        <w:spacing w:after="0"/>
        <w:jc w:val="both"/>
        <w:rPr>
          <w:rFonts w:ascii="Times New Roman" w:hAnsi="Times New Roman"/>
          <w:bCs/>
          <w:spacing w:val="-8"/>
          <w:sz w:val="24"/>
          <w:szCs w:val="24"/>
          <w:lang w:val="ru-RU"/>
        </w:rPr>
      </w:pPr>
      <w:r w:rsidRPr="002B4C14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 w:rsidRPr="002B4C14">
        <w:rPr>
          <w:rFonts w:ascii="Times New Roman" w:hAnsi="Times New Roman"/>
          <w:sz w:val="24"/>
          <w:szCs w:val="24"/>
          <w:u w:val="single"/>
          <w:lang w:val="ru-RU"/>
        </w:rPr>
        <w:t xml:space="preserve">13 </w:t>
      </w:r>
      <w:r w:rsidRPr="002B4C14">
        <w:rPr>
          <w:rFonts w:ascii="Times New Roman" w:hAnsi="Times New Roman"/>
          <w:sz w:val="24"/>
          <w:szCs w:val="24"/>
          <w:lang w:val="ru-RU"/>
        </w:rPr>
        <w:t xml:space="preserve">от 30.08.2019 года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B4C14">
        <w:rPr>
          <w:rFonts w:ascii="Times New Roman" w:hAnsi="Times New Roman"/>
          <w:sz w:val="24"/>
          <w:szCs w:val="24"/>
          <w:lang w:val="ru-RU"/>
        </w:rPr>
        <w:t>«30» августа 2019 года</w:t>
      </w:r>
    </w:p>
    <w:p w:rsidR="002B4C14" w:rsidRDefault="002B4C14" w:rsidP="001B7ED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1B7EDA" w:rsidRPr="001B7EDA" w:rsidRDefault="00A32654" w:rsidP="001B7ED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7EDA">
        <w:rPr>
          <w:rFonts w:ascii="Times New Roman" w:hAnsi="Times New Roman"/>
          <w:b/>
          <w:sz w:val="24"/>
          <w:szCs w:val="24"/>
          <w:lang w:val="ru-RU"/>
        </w:rPr>
        <w:t>Положение о ведении тетрадей (словарей по ино</w:t>
      </w:r>
      <w:r w:rsidR="001B7EDA" w:rsidRPr="001B7EDA">
        <w:rPr>
          <w:rFonts w:ascii="Times New Roman" w:hAnsi="Times New Roman"/>
          <w:b/>
          <w:sz w:val="24"/>
          <w:szCs w:val="24"/>
          <w:lang w:val="ru-RU"/>
        </w:rPr>
        <w:t xml:space="preserve">странному языку) обучающихся  </w:t>
      </w:r>
      <w:r w:rsidR="002B4C14">
        <w:rPr>
          <w:rFonts w:ascii="Times New Roman" w:hAnsi="Times New Roman"/>
          <w:b/>
          <w:sz w:val="24"/>
          <w:szCs w:val="24"/>
          <w:lang w:val="ru-RU"/>
        </w:rPr>
        <w:t>МБОУ СОШ № 5 г-к Железноводска</w:t>
      </w:r>
    </w:p>
    <w:p w:rsidR="002B4C14" w:rsidRPr="002B4C14" w:rsidRDefault="002B4C14" w:rsidP="002B4C14">
      <w:pPr>
        <w:shd w:val="clear" w:color="auto" w:fill="FFFFFF"/>
        <w:spacing w:before="30" w:after="30"/>
        <w:ind w:firstLine="708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2B4C14">
        <w:rPr>
          <w:rFonts w:ascii="Times New Roman" w:hAnsi="Times New Roman"/>
          <w:color w:val="000000"/>
          <w:sz w:val="24"/>
          <w:szCs w:val="28"/>
          <w:lang w:val="ru-RU"/>
        </w:rPr>
        <w:t>Настоящее положение разработано в соответствии с ФЗ-273 «Об образовании в Российской Федерации», на основании должностных инструкций учителей-предметников.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>Требования к ведению тетрадей по иностранному языку</w:t>
      </w:r>
    </w:p>
    <w:p w:rsid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Все записи в тетрадях учащиеся должны делать с соблюдением следующих правил и требований: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="00A409ED">
        <w:rPr>
          <w:rFonts w:ascii="Times New Roman" w:hAnsi="Times New Roman"/>
          <w:sz w:val="24"/>
          <w:szCs w:val="24"/>
          <w:lang w:val="ru-RU"/>
        </w:rPr>
        <w:t xml:space="preserve"> работать в тетрадях в клетку (2</w:t>
      </w:r>
      <w:r w:rsidRPr="001B7EDA">
        <w:rPr>
          <w:rFonts w:ascii="Times New Roman" w:hAnsi="Times New Roman"/>
          <w:sz w:val="24"/>
          <w:szCs w:val="24"/>
          <w:lang w:val="ru-RU"/>
        </w:rPr>
        <w:t>-4 классы), линейку (5-11 классы);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иметь 2 тетради для домашних и классных работ и тетрадь на печатной основе;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для контрольных работ необходимо заводить специальные тетради, которые в течение всего года хранятся в школе;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писать аккуратным, разборчивым почерком;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все работы выполнять только синими чернилами;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писать печатным шрифтом на начальном этапе обучения, затем постепенно переходить на </w:t>
      </w:r>
      <w:proofErr w:type="spellStart"/>
      <w:r w:rsidRPr="001B7EDA">
        <w:rPr>
          <w:rFonts w:ascii="Times New Roman" w:hAnsi="Times New Roman"/>
          <w:sz w:val="24"/>
          <w:szCs w:val="24"/>
          <w:lang w:val="ru-RU"/>
        </w:rPr>
        <w:t>полупечатный</w:t>
      </w:r>
      <w:proofErr w:type="spellEnd"/>
      <w:r w:rsidRPr="001B7EDA">
        <w:rPr>
          <w:rFonts w:ascii="Times New Roman" w:hAnsi="Times New Roman"/>
          <w:sz w:val="24"/>
          <w:szCs w:val="24"/>
          <w:lang w:val="ru-RU"/>
        </w:rPr>
        <w:t xml:space="preserve"> или удобный для каждого шрифт;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подписывать тетрадь в верхнем правом углу, следующим образом: </w:t>
      </w:r>
      <w:r w:rsidRPr="001B7EDA">
        <w:rPr>
          <w:rFonts w:ascii="Times New Roman" w:hAnsi="Times New Roman"/>
          <w:sz w:val="24"/>
          <w:szCs w:val="24"/>
        </w:rPr>
        <w:t>Svetlana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B7EDA">
        <w:rPr>
          <w:rFonts w:ascii="Times New Roman" w:hAnsi="Times New Roman"/>
          <w:sz w:val="24"/>
          <w:szCs w:val="24"/>
        </w:rPr>
        <w:t>Morozova</w:t>
      </w:r>
      <w:proofErr w:type="spellEnd"/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t>English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B7EDA">
        <w:rPr>
          <w:rFonts w:ascii="Times New Roman" w:hAnsi="Times New Roman"/>
          <w:sz w:val="24"/>
          <w:szCs w:val="24"/>
        </w:rPr>
        <w:t>Tests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1B7EDA">
        <w:rPr>
          <w:rFonts w:ascii="Times New Roman" w:hAnsi="Times New Roman"/>
          <w:sz w:val="24"/>
          <w:szCs w:val="24"/>
        </w:rPr>
        <w:t>Form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5 </w:t>
      </w:r>
      <w:proofErr w:type="gramStart"/>
      <w:r w:rsidRPr="001B7EDA">
        <w:rPr>
          <w:rFonts w:ascii="Times New Roman" w:hAnsi="Times New Roman"/>
          <w:sz w:val="24"/>
          <w:szCs w:val="24"/>
        </w:rPr>
        <w:t>A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t>School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27 Тетради учащихся в 1 - 2 классах подписываются учителем, затем учащийся выполняет это самостоятельно.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Учащийся обязан: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соблюдать поля с внешней стороны;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указывать дату проведения работы, как это принято в странах изучаемых языка (11.11.2012 / 11 </w:t>
      </w:r>
      <w:r w:rsidRPr="001B7EDA">
        <w:rPr>
          <w:rFonts w:ascii="Times New Roman" w:hAnsi="Times New Roman"/>
          <w:sz w:val="24"/>
          <w:szCs w:val="24"/>
        </w:rPr>
        <w:t>November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1B7EDA">
        <w:rPr>
          <w:rFonts w:ascii="Times New Roman" w:hAnsi="Times New Roman"/>
          <w:sz w:val="24"/>
          <w:szCs w:val="24"/>
        </w:rPr>
        <w:t>November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11.2012);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обозначать номер упражнения и страницу (</w:t>
      </w:r>
      <w:proofErr w:type="spellStart"/>
      <w:r w:rsidRPr="001B7EDA">
        <w:rPr>
          <w:rFonts w:ascii="Times New Roman" w:hAnsi="Times New Roman"/>
          <w:sz w:val="24"/>
          <w:szCs w:val="24"/>
          <w:lang w:val="ru-RU"/>
        </w:rPr>
        <w:t>Ех</w:t>
      </w:r>
      <w:proofErr w:type="spellEnd"/>
      <w:r w:rsidRPr="001B7EDA">
        <w:rPr>
          <w:rFonts w:ascii="Times New Roman" w:hAnsi="Times New Roman"/>
          <w:sz w:val="24"/>
          <w:szCs w:val="24"/>
          <w:lang w:val="ru-RU"/>
        </w:rPr>
        <w:t>. 5, р.7)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указывать вид выполняемой работы (</w:t>
      </w:r>
      <w:r w:rsidRPr="001B7EDA">
        <w:rPr>
          <w:rFonts w:ascii="Times New Roman" w:hAnsi="Times New Roman"/>
          <w:sz w:val="24"/>
          <w:szCs w:val="24"/>
        </w:rPr>
        <w:t>Test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B7EDA">
        <w:rPr>
          <w:rFonts w:ascii="Times New Roman" w:hAnsi="Times New Roman"/>
          <w:sz w:val="24"/>
          <w:szCs w:val="24"/>
        </w:rPr>
        <w:t>Dictation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, </w:t>
      </w:r>
      <w:r w:rsidRPr="001B7EDA">
        <w:rPr>
          <w:rFonts w:ascii="Times New Roman" w:hAnsi="Times New Roman"/>
          <w:sz w:val="24"/>
          <w:szCs w:val="24"/>
        </w:rPr>
        <w:t>Composition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где выполняется работа (</w:t>
      </w:r>
      <w:r w:rsidRPr="001B7EDA">
        <w:rPr>
          <w:rFonts w:ascii="Times New Roman" w:hAnsi="Times New Roman"/>
          <w:sz w:val="24"/>
          <w:szCs w:val="24"/>
        </w:rPr>
        <w:t>Classwork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/ </w:t>
      </w:r>
      <w:r w:rsidRPr="001B7EDA">
        <w:rPr>
          <w:rFonts w:ascii="Times New Roman" w:hAnsi="Times New Roman"/>
          <w:sz w:val="24"/>
          <w:szCs w:val="24"/>
        </w:rPr>
        <w:t>Homework</w:t>
      </w:r>
      <w:r w:rsidRPr="001B7EDA">
        <w:rPr>
          <w:rFonts w:ascii="Times New Roman" w:hAnsi="Times New Roman"/>
          <w:sz w:val="24"/>
          <w:szCs w:val="24"/>
          <w:lang w:val="ru-RU"/>
        </w:rPr>
        <w:t>) Рассмотрено на заседании МО ино</w:t>
      </w:r>
      <w:r w:rsidR="001B7EDA" w:rsidRPr="001B7EDA">
        <w:rPr>
          <w:rFonts w:ascii="Times New Roman" w:hAnsi="Times New Roman"/>
          <w:sz w:val="24"/>
          <w:szCs w:val="24"/>
          <w:lang w:val="ru-RU"/>
        </w:rPr>
        <w:t xml:space="preserve">странного языка №1 от 26.08.2017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соблюдать красную строку;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учащиеся 2-5-х классов каждую новую работу должны начинать с красной строки на той же странице тетради, на которой написаны дата и наименование работы;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между датой и заголовком, наименованием вида работы и заголовком, а также между заголовком и текстом в тетрадях в линейку строку не пропускать;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между заключительной строкой текста одной письменной работы и датой или заголовком (наименованием вида) следующей работы в тетрадях в линейку пропускать две строки для отделения одной работы от другой и для выставления оценки за работу;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выполнять аккуратно подчеркивания, условные обозначения карандашом.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Исправлять ошибки следующим образом: </w:t>
      </w:r>
    </w:p>
    <w:p w:rsidR="001B7EDA" w:rsidRPr="001B7EDA" w:rsidRDefault="00A32654" w:rsidP="001B7EDA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неверно написанную букву зачеркивать косой линией, часть слова, слово, предложение - тонкой горизонтальной линией;</w:t>
      </w:r>
    </w:p>
    <w:p w:rsidR="001B7EDA" w:rsidRPr="001B7EDA" w:rsidRDefault="00A32654" w:rsidP="001B7EDA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вместо зачеркнутого надписывать буквы, слова, предложения;</w:t>
      </w:r>
    </w:p>
    <w:p w:rsidR="001B7EDA" w:rsidRPr="001B7EDA" w:rsidRDefault="00A32654" w:rsidP="001B7EDA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не заключать неверные написания в скобки;</w:t>
      </w:r>
    </w:p>
    <w:p w:rsidR="001B7EDA" w:rsidRPr="001B7EDA" w:rsidRDefault="00A32654" w:rsidP="001B7EDA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не пользоваться корректором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Требования к ведению словарей по иностранному языку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Начиная со второго класса обязательно ведение словаря: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2-5 классы - в специальной тетради (48 листов, в клетку);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6-11 классы - в тетради 96 листов в клетку (продолжать ведение одного словаря в течение нескольких лет);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 словарях по английскому языку страница делится на три части: Запись слова Транскрипция слова Перевод слова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Словари по иностранному языку проверяются: во </w:t>
      </w:r>
      <w:r w:rsidRPr="001B7EDA">
        <w:rPr>
          <w:rFonts w:ascii="Times New Roman" w:hAnsi="Times New Roman"/>
          <w:sz w:val="24"/>
          <w:szCs w:val="24"/>
        </w:rPr>
        <w:t>II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1B7EDA">
        <w:rPr>
          <w:rFonts w:ascii="Times New Roman" w:hAnsi="Times New Roman"/>
          <w:sz w:val="24"/>
          <w:szCs w:val="24"/>
        </w:rPr>
        <w:t>IV</w:t>
      </w:r>
      <w:r w:rsidR="001B7EDA" w:rsidRPr="001B7EDA">
        <w:rPr>
          <w:rFonts w:ascii="Times New Roman" w:hAnsi="Times New Roman"/>
          <w:sz w:val="24"/>
          <w:szCs w:val="24"/>
          <w:lang w:val="ru-RU"/>
        </w:rPr>
        <w:t xml:space="preserve"> классах - один раз в период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B7EDA">
        <w:rPr>
          <w:rFonts w:ascii="Times New Roman" w:hAnsi="Times New Roman"/>
          <w:sz w:val="24"/>
          <w:szCs w:val="24"/>
        </w:rPr>
        <w:t>V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1B7EDA">
        <w:rPr>
          <w:rFonts w:ascii="Times New Roman" w:hAnsi="Times New Roman"/>
          <w:sz w:val="24"/>
          <w:szCs w:val="24"/>
        </w:rPr>
        <w:t>XI</w:t>
      </w:r>
      <w:r w:rsidR="001B7EDA" w:rsidRPr="001B7EDA">
        <w:rPr>
          <w:rFonts w:ascii="Times New Roman" w:hAnsi="Times New Roman"/>
          <w:sz w:val="24"/>
          <w:szCs w:val="24"/>
          <w:lang w:val="ru-RU"/>
        </w:rPr>
        <w:t xml:space="preserve"> классах - один раз в полугодие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Дополнительно к словарю (по желанию учащихся и учителя) ведется языковой портфель (коллекция работ и результатов учащегося, которая демонстрирует его усилия, прогресс и достижения в овладен</w:t>
      </w:r>
      <w:proofErr w:type="gramStart"/>
      <w:r w:rsidRPr="001B7EDA">
        <w:rPr>
          <w:rFonts w:ascii="Times New Roman" w:hAnsi="Times New Roman"/>
          <w:sz w:val="24"/>
          <w:szCs w:val="24"/>
          <w:lang w:val="ru-RU"/>
        </w:rPr>
        <w:t>ии ИЯ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Порядок проведения и проверки письменных работ учителем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Тетради учащихся, в которых выполняются обучающие классные и домашние работы проверяются: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="001B7EDA">
        <w:rPr>
          <w:rFonts w:ascii="Times New Roman" w:hAnsi="Times New Roman"/>
          <w:sz w:val="24"/>
          <w:szCs w:val="24"/>
          <w:lang w:val="ru-RU"/>
        </w:rPr>
        <w:t xml:space="preserve"> в 2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- 5-х классах после каждого урока у всех учащихся;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 6-9 классах после каждого урока у всех учеников в начале изучения новых тем программы, а в остальных случаях выборочно, а также путем фронтальной проверки их на уроках.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При этом во всех случаях каждая тетрадь должна проверяться не реже одного раза в неделю;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 10-11 классах тетради проверяются выборочно, но не менее трех раз в месяц у каждого ученика; Итоговые контрольные работы проводятся после изучения наиболее значительных тем программы (в соответствие с тематическим планированием).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На одном уроке следует давать в классе только одну письменную контрольную, а в течение недели не более трёх. При планировании контрольных работ в каждой параллели необходимо предусмотреть равномерное их рас</w:t>
      </w:r>
      <w:r w:rsidR="001B7EDA">
        <w:rPr>
          <w:rFonts w:ascii="Times New Roman" w:hAnsi="Times New Roman"/>
          <w:sz w:val="24"/>
          <w:szCs w:val="24"/>
          <w:lang w:val="ru-RU"/>
        </w:rPr>
        <w:t>пределение в течение всего триместра</w:t>
      </w:r>
      <w:r w:rsidRPr="001B7EDA">
        <w:rPr>
          <w:rFonts w:ascii="Times New Roman" w:hAnsi="Times New Roman"/>
          <w:sz w:val="24"/>
          <w:szCs w:val="24"/>
          <w:lang w:val="ru-RU"/>
        </w:rPr>
        <w:t>, не допуская скопления письменных ко</w:t>
      </w:r>
      <w:r w:rsidR="001B7EDA">
        <w:rPr>
          <w:rFonts w:ascii="Times New Roman" w:hAnsi="Times New Roman"/>
          <w:sz w:val="24"/>
          <w:szCs w:val="24"/>
          <w:lang w:val="ru-RU"/>
        </w:rPr>
        <w:t>нтрольных работ к концу триместра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, полугодия.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Не рекомендуется проводить контрольн</w:t>
      </w:r>
      <w:r w:rsidR="001B7EDA">
        <w:rPr>
          <w:rFonts w:ascii="Times New Roman" w:hAnsi="Times New Roman"/>
          <w:sz w:val="24"/>
          <w:szCs w:val="24"/>
          <w:lang w:val="ru-RU"/>
        </w:rPr>
        <w:t>ые работы в первый день триместра</w:t>
      </w:r>
      <w:r w:rsidRPr="001B7EDA">
        <w:rPr>
          <w:rFonts w:ascii="Times New Roman" w:hAnsi="Times New Roman"/>
          <w:sz w:val="24"/>
          <w:szCs w:val="24"/>
          <w:lang w:val="ru-RU"/>
        </w:rPr>
        <w:t>, в первый день после праздника, в понедельник.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Словарные диктанты должны содержать не более: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2 класс - 5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3-4 класс - 5-8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5 класс-10-15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6 класс -15-20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7 класс - 20-25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8-11 класс - 25-30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Все виды контрольных работ по предмету проверяются учителем у всех учащихся.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Проверка контрольных работ учителем осуществляется в следующие сроки: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контрольные диктанты, тесты проверяются и возвращаются учащимся к следующему уроку;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грамматические контрольные работы в течение двух дней;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изложения, сочинения и другие творческие работы проверяются и возвращаются учащимся не позднее, чем через 5 дней, а в 10-11 классах не более чем через неделю.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В проверяемых работах учитель отмечает и исправляет допущенные ошибки, руководствуясь следующим: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при проверке тетрадей и контрольных работ по английскому языку учащихся 2 - 5 классов учитель зачеркивает ошибку и надписывает вверху нужную букву или верный вариант.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подчеркивание и исправление ошибок производится учителем только красной пастой;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Все контрольные работы обязательно оцениваются учителем с занесением оценки в классный журнал. </w:t>
      </w:r>
    </w:p>
    <w:p w:rsid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В контрольных работах на конкретную грамматическую тему исправляются все ошибки, но при выставлении оценки учитываются ошибки только на контролируемую тему. </w:t>
      </w:r>
      <w:r w:rsidR="001B7EDA">
        <w:rPr>
          <w:rFonts w:ascii="Times New Roman" w:hAnsi="Times New Roman"/>
          <w:sz w:val="24"/>
          <w:szCs w:val="24"/>
          <w:lang w:val="ru-RU"/>
        </w:rPr>
        <w:br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В контрольных тестовых работах смешанного типа исправляются все ошибки, </w:t>
      </w:r>
      <w:r w:rsidRPr="001B7EDA">
        <w:rPr>
          <w:rFonts w:ascii="Times New Roman" w:hAnsi="Times New Roman"/>
          <w:sz w:val="24"/>
          <w:szCs w:val="24"/>
          <w:lang w:val="ru-RU"/>
        </w:rPr>
        <w:lastRenderedPageBreak/>
        <w:t xml:space="preserve">учитываются только ошибки на заранее оговоренные грамматические, лексические, орфографические трудности. В работах тестового типа исправления ответов не допускаются, каждое исправление считается за ошибку. При количестве других исправлений от 10 до 15 снимается один балл, а от 16 и более </w:t>
      </w:r>
      <w:proofErr w:type="gramStart"/>
      <w:r w:rsidRPr="001B7EDA">
        <w:rPr>
          <w:rFonts w:ascii="Times New Roman" w:hAnsi="Times New Roman"/>
          <w:sz w:val="24"/>
          <w:szCs w:val="24"/>
          <w:lang w:val="ru-RU"/>
        </w:rPr>
        <w:t>-д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ва балла. За большое количество орфографических ошибок в контрольной работе на проверку грамматических навыков снимается 1 балл.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Самостоятельные обучающие письменные работы оцениваются по тем же правилам. Оценки в журнал за эти работы могут быть выставлены по усмотрению учителя. Оценки за классные и домашние письменные работы могут быть выставлены в журнал за наиболее значимые работы по усмотрению учителя.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Работа над ошибками, как правило, осуществляется в тех же тетрадях, в которых выполнялись соответствующие письменные работы.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>Задания на проверку навыков письменной речи типа: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открытки.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личного письма.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делового письма.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письма-рекламации.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рассказа. </w:t>
      </w:r>
    </w:p>
    <w:p w:rsidR="00322662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эссе</w:t>
      </w:r>
      <w:proofErr w:type="gramStart"/>
      <w:r w:rsidRPr="001B7ED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B7EDA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 т. д. проверяются с использованием специальных оценочных шкал, которые различаются в зависимости от типа задания и требований к уровню владения навыками письменной речи на разных этапах обучения (оценочная шкала может быть составлена учителем самостоятельно с учетом всех требований к уровню </w:t>
      </w:r>
      <w:proofErr w:type="spellStart"/>
      <w:r w:rsidRPr="001B7EDA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1B7EDA">
        <w:rPr>
          <w:rFonts w:ascii="Times New Roman" w:hAnsi="Times New Roman"/>
          <w:sz w:val="24"/>
          <w:szCs w:val="24"/>
          <w:lang w:val="ru-RU"/>
        </w:rPr>
        <w:t xml:space="preserve"> навыков письменной речи на определенном этапе обучения)</w:t>
      </w:r>
      <w:r w:rsidR="001B7EDA">
        <w:rPr>
          <w:rFonts w:ascii="Times New Roman" w:hAnsi="Times New Roman"/>
          <w:sz w:val="24"/>
          <w:szCs w:val="24"/>
          <w:lang w:val="ru-RU"/>
        </w:rPr>
        <w:t>.</w:t>
      </w:r>
    </w:p>
    <w:sectPr w:rsidR="00322662" w:rsidRPr="001B7EDA" w:rsidSect="001B7EDA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14" w:rsidRDefault="00C14214" w:rsidP="001B7EDA">
      <w:pPr>
        <w:spacing w:after="0" w:line="240" w:lineRule="auto"/>
      </w:pPr>
      <w:r>
        <w:separator/>
      </w:r>
    </w:p>
  </w:endnote>
  <w:endnote w:type="continuationSeparator" w:id="0">
    <w:p w:rsidR="00C14214" w:rsidRDefault="00C14214" w:rsidP="001B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93926"/>
      <w:docPartObj>
        <w:docPartGallery w:val="Page Numbers (Bottom of Page)"/>
        <w:docPartUnique/>
      </w:docPartObj>
    </w:sdtPr>
    <w:sdtEndPr/>
    <w:sdtContent>
      <w:p w:rsidR="001B7EDA" w:rsidRDefault="001B7E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14" w:rsidRPr="002B4C14">
          <w:rPr>
            <w:noProof/>
            <w:lang w:val="ru-RU"/>
          </w:rPr>
          <w:t>2</w:t>
        </w:r>
        <w:r>
          <w:fldChar w:fldCharType="end"/>
        </w:r>
      </w:p>
    </w:sdtContent>
  </w:sdt>
  <w:p w:rsidR="001B7EDA" w:rsidRDefault="001B7E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14" w:rsidRDefault="00C14214" w:rsidP="001B7EDA">
      <w:pPr>
        <w:spacing w:after="0" w:line="240" w:lineRule="auto"/>
      </w:pPr>
      <w:r>
        <w:separator/>
      </w:r>
    </w:p>
  </w:footnote>
  <w:footnote w:type="continuationSeparator" w:id="0">
    <w:p w:rsidR="00C14214" w:rsidRDefault="00C14214" w:rsidP="001B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7C95"/>
    <w:multiLevelType w:val="hybridMultilevel"/>
    <w:tmpl w:val="418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54"/>
    <w:rsid w:val="00127929"/>
    <w:rsid w:val="001B7EDA"/>
    <w:rsid w:val="00240DF0"/>
    <w:rsid w:val="002B4C14"/>
    <w:rsid w:val="002F3F17"/>
    <w:rsid w:val="00322662"/>
    <w:rsid w:val="007E4D76"/>
    <w:rsid w:val="00A32654"/>
    <w:rsid w:val="00A409ED"/>
    <w:rsid w:val="00AA2397"/>
    <w:rsid w:val="00C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7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link w:val="2"/>
    <w:uiPriority w:val="1"/>
    <w:qFormat/>
    <w:rsid w:val="002F3F17"/>
    <w:rPr>
      <w:rFonts w:cs="Calibri"/>
      <w:sz w:val="22"/>
      <w:szCs w:val="22"/>
    </w:rPr>
  </w:style>
  <w:style w:type="character" w:customStyle="1" w:styleId="2">
    <w:name w:val="Средняя сетка 2 Знак"/>
    <w:link w:val="21"/>
    <w:uiPriority w:val="1"/>
    <w:locked/>
    <w:rsid w:val="002F3F17"/>
    <w:rPr>
      <w:rFonts w:cs="Calibri"/>
      <w:sz w:val="22"/>
      <w:szCs w:val="22"/>
    </w:rPr>
  </w:style>
  <w:style w:type="paragraph" w:styleId="a3">
    <w:name w:val="Title"/>
    <w:basedOn w:val="a"/>
    <w:next w:val="a"/>
    <w:link w:val="a4"/>
    <w:qFormat/>
    <w:rsid w:val="002F3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3F1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1B7E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EDA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B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EDA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7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link w:val="2"/>
    <w:uiPriority w:val="1"/>
    <w:qFormat/>
    <w:rsid w:val="002F3F17"/>
    <w:rPr>
      <w:rFonts w:cs="Calibri"/>
      <w:sz w:val="22"/>
      <w:szCs w:val="22"/>
    </w:rPr>
  </w:style>
  <w:style w:type="character" w:customStyle="1" w:styleId="2">
    <w:name w:val="Средняя сетка 2 Знак"/>
    <w:link w:val="21"/>
    <w:uiPriority w:val="1"/>
    <w:locked/>
    <w:rsid w:val="002F3F17"/>
    <w:rPr>
      <w:rFonts w:cs="Calibri"/>
      <w:sz w:val="22"/>
      <w:szCs w:val="22"/>
    </w:rPr>
  </w:style>
  <w:style w:type="paragraph" w:styleId="a3">
    <w:name w:val="Title"/>
    <w:basedOn w:val="a"/>
    <w:next w:val="a"/>
    <w:link w:val="a4"/>
    <w:qFormat/>
    <w:rsid w:val="002F3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3F1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1B7E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EDA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B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ED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Кривоносова</cp:lastModifiedBy>
  <cp:revision>3</cp:revision>
  <dcterms:created xsi:type="dcterms:W3CDTF">2021-05-12T13:46:00Z</dcterms:created>
  <dcterms:modified xsi:type="dcterms:W3CDTF">2021-05-12T13:51:00Z</dcterms:modified>
</cp:coreProperties>
</file>