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КРАСНОДАРСКИЙ КРАЙ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НОВОПОКРОВСКИЙ РАЙОН  СТАНИЦА КАЛНИБОЛОТСКАЯ</w:t>
      </w:r>
    </w:p>
    <w:p w:rsidR="00A3335D" w:rsidRPr="00A3335D" w:rsidRDefault="00A3335D" w:rsidP="00A33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A3335D" w:rsidRPr="00A3335D" w:rsidRDefault="00A3335D" w:rsidP="00A33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5 ИМЕНИ И. А. КОСТЕНКО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НОВОПОКРОВСКИЙ РАЙОН  </w:t>
      </w:r>
    </w:p>
    <w:p w:rsidR="00455477" w:rsidRPr="003B6B33" w:rsidRDefault="00455477" w:rsidP="00A3335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F234FE" w:rsidP="00455477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65A2C" w:rsidRPr="003B6B3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55477" w:rsidRPr="003B6B33" w:rsidRDefault="00455477" w:rsidP="00455477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>решением педа</w:t>
      </w:r>
      <w:r w:rsidR="00A3335D">
        <w:rPr>
          <w:rFonts w:ascii="Times New Roman" w:hAnsi="Times New Roman" w:cs="Times New Roman"/>
          <w:color w:val="000000"/>
          <w:sz w:val="24"/>
          <w:szCs w:val="24"/>
        </w:rPr>
        <w:t>гогического совета от 26.08.2021</w:t>
      </w: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455477" w:rsidRPr="003B6B33" w:rsidRDefault="00A3335D" w:rsidP="00455477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Председатель______ Симоненко Н.Н</w:t>
      </w:r>
      <w:r w:rsidR="00455477" w:rsidRPr="003B6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477" w:rsidRPr="003B6B33" w:rsidRDefault="00455477" w:rsidP="00455477">
      <w:pPr>
        <w:shd w:val="clear" w:color="auto" w:fill="FFFFFF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keepNext/>
        <w:snapToGrid w:val="0"/>
        <w:spacing w:after="0" w:line="18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5477" w:rsidRPr="003B6B33" w:rsidRDefault="00455477" w:rsidP="0045547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6B3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455477" w:rsidRPr="003B6B33" w:rsidRDefault="00455477" w:rsidP="0045547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EC525D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5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EC52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элективному курсу «Психология»</w:t>
      </w:r>
    </w:p>
    <w:p w:rsidR="00455477" w:rsidRPr="00EC525D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5D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  <w:r w:rsidR="00F234FE" w:rsidRPr="00EC525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среднее </w:t>
      </w:r>
      <w:r w:rsidRPr="00EC5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общее образование 10</w:t>
      </w:r>
      <w:r w:rsidR="00732945" w:rsidRPr="00EC525D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 w:rsidRPr="00EC5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5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25D">
        <w:rPr>
          <w:rFonts w:ascii="Times New Roman" w:hAnsi="Times New Roman" w:cs="Times New Roman"/>
          <w:sz w:val="24"/>
          <w:szCs w:val="24"/>
        </w:rPr>
        <w:t xml:space="preserve">Количество часов  </w:t>
      </w:r>
      <w:r w:rsidR="00732945" w:rsidRPr="00EC525D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EC52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5477" w:rsidRPr="00EC525D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4FE" w:rsidRPr="00EC525D" w:rsidRDefault="00F234FE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EC525D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25D">
        <w:rPr>
          <w:rFonts w:ascii="Times New Roman" w:hAnsi="Times New Roman" w:cs="Times New Roman"/>
          <w:color w:val="000000"/>
          <w:sz w:val="24"/>
          <w:szCs w:val="24"/>
        </w:rPr>
        <w:t xml:space="preserve">Учитель    </w:t>
      </w:r>
      <w:r w:rsidRPr="00EC52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Тараненко Светлана Васильевна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EC525D" w:rsidRDefault="00455477" w:rsidP="0045547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7A0" w:rsidRPr="003B6B33" w:rsidRDefault="00455477" w:rsidP="00C517A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25D">
        <w:rPr>
          <w:rFonts w:ascii="Times New Roman" w:hAnsi="Times New Roman" w:cs="Times New Roman"/>
          <w:b/>
          <w:color w:val="000000"/>
          <w:sz w:val="24"/>
          <w:szCs w:val="24"/>
        </w:rPr>
        <w:t>Программа разработана</w:t>
      </w: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4FE" w:rsidRPr="003B6B33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EC525D">
        <w:rPr>
          <w:rFonts w:ascii="Times New Roman" w:hAnsi="Times New Roman" w:cs="Times New Roman"/>
          <w:color w:val="000000"/>
          <w:sz w:val="24"/>
          <w:szCs w:val="24"/>
        </w:rPr>
        <w:t xml:space="preserve"> с ФГОС СОО</w:t>
      </w:r>
      <w:r w:rsidR="00F234FE"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</w:t>
      </w:r>
      <w:r w:rsidRPr="003B6B33">
        <w:rPr>
          <w:rFonts w:ascii="Times New Roman" w:hAnsi="Times New Roman" w:cs="Times New Roman"/>
          <w:sz w:val="24"/>
          <w:szCs w:val="24"/>
        </w:rPr>
        <w:t xml:space="preserve">авторской программы «Психология» Владера Юрия </w:t>
      </w:r>
      <w:r w:rsidR="002F26E6" w:rsidRPr="003B6B33">
        <w:rPr>
          <w:rFonts w:ascii="Times New Roman" w:hAnsi="Times New Roman" w:cs="Times New Roman"/>
          <w:sz w:val="24"/>
          <w:szCs w:val="24"/>
        </w:rPr>
        <w:t xml:space="preserve">Михайловича г. Санкт-Петербурга и </w:t>
      </w:r>
      <w:r w:rsidR="00C517A0" w:rsidRPr="003B6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элективного курса «Планирование карьеры и жизни» учителя психологии гимназии «Гармония» г. Новороссийска Л.В.Белкиной</w:t>
      </w:r>
    </w:p>
    <w:p w:rsidR="00455477" w:rsidRPr="003B6B33" w:rsidRDefault="00455477" w:rsidP="00455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A0" w:rsidRPr="003B6B33" w:rsidRDefault="00C517A0" w:rsidP="00455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A0" w:rsidRPr="003B6B33" w:rsidRDefault="00C517A0" w:rsidP="00455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A0" w:rsidRPr="003B6B33" w:rsidRDefault="00C517A0" w:rsidP="00455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5D" w:rsidRPr="00EC525D" w:rsidRDefault="00EC525D" w:rsidP="00EC525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:rsidR="00EC525D" w:rsidRPr="00EC525D" w:rsidRDefault="00EC525D" w:rsidP="00EC5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Программа курса «</w:t>
      </w:r>
      <w:r>
        <w:rPr>
          <w:rFonts w:ascii="Times New Roman" w:hAnsi="Times New Roman" w:cs="Times New Roman"/>
          <w:sz w:val="28"/>
          <w:szCs w:val="28"/>
        </w:rPr>
        <w:t>Психология» для учащихся 10-11 классов</w:t>
      </w:r>
      <w:r w:rsidRPr="00EC525D">
        <w:rPr>
          <w:rFonts w:ascii="Times New Roman" w:hAnsi="Times New Roman" w:cs="Times New Roman"/>
          <w:sz w:val="28"/>
          <w:szCs w:val="28"/>
        </w:rPr>
        <w:t xml:space="preserve"> создана с учетом возрастных особенностей учащихся, ведущего вида деятельно</w:t>
      </w:r>
      <w:r>
        <w:rPr>
          <w:rFonts w:ascii="Times New Roman" w:hAnsi="Times New Roman" w:cs="Times New Roman"/>
          <w:sz w:val="28"/>
          <w:szCs w:val="28"/>
        </w:rPr>
        <w:t>сти и требований ФГОС С</w:t>
      </w:r>
      <w:r w:rsidRPr="00EC525D">
        <w:rPr>
          <w:rFonts w:ascii="Times New Roman" w:hAnsi="Times New Roman" w:cs="Times New Roman"/>
          <w:sz w:val="28"/>
          <w:szCs w:val="28"/>
        </w:rPr>
        <w:t>ОО. Эффективность программы обусловлена наличием специального кабинета и оборудования. Наиважнейшее значение в реализации программы  и достижении цели имеет  коллективная форма проведения занятий. Важно помнить, что развитие коммуникативного и личностного компонентов неразрывно с развитием регулятивного и когнитивного, что обеспечивается рядом развивающих и диагностических  занятий.</w:t>
      </w:r>
    </w:p>
    <w:p w:rsidR="00EC525D" w:rsidRPr="00EC525D" w:rsidRDefault="00EC525D" w:rsidP="00EC525D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Pr="00EC525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занятий </w:t>
      </w:r>
      <w:r w:rsidRPr="00EC525D">
        <w:rPr>
          <w:rFonts w:ascii="Times New Roman" w:hAnsi="Times New Roman" w:cs="Times New Roman"/>
          <w:sz w:val="28"/>
          <w:szCs w:val="28"/>
        </w:rPr>
        <w:t xml:space="preserve">«Психология» Владера Юрия Михайловича г. Санкт-Петербурга и </w:t>
      </w:r>
      <w:r w:rsidRPr="00EC52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элективного курса «Планирование карьеры и жизни» учителя психологии гимназии «Гармония» г. Новороссийска Л.В.Белкиной.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EC525D">
        <w:rPr>
          <w:rFonts w:ascii="Times New Roman" w:hAnsi="Times New Roman" w:cs="Times New Roman"/>
          <w:b/>
          <w:sz w:val="28"/>
          <w:szCs w:val="28"/>
        </w:rPr>
        <w:t>:</w:t>
      </w:r>
      <w:r w:rsidRPr="00EC525D">
        <w:rPr>
          <w:rFonts w:ascii="Times New Roman" w:hAnsi="Times New Roman" w:cs="Times New Roman"/>
          <w:sz w:val="28"/>
          <w:szCs w:val="28"/>
        </w:rPr>
        <w:t xml:space="preserve"> 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воспитание современно</w:t>
      </w:r>
      <w:r w:rsidRPr="00EC525D">
        <w:rPr>
          <w:rFonts w:ascii="Times New Roman" w:hAnsi="Times New Roman" w:cs="Times New Roman"/>
          <w:sz w:val="28"/>
          <w:szCs w:val="28"/>
        </w:rPr>
        <w:t>й социально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личности, формирование духа предприимчивости и ответственности у молодежи, веры в себя и способности самостоятельно решать жизненные проблемы; обучение стратегическому мышлению, организаторским навыкам; выработка коммуникативных способностей.</w:t>
      </w:r>
      <w:r w:rsidRPr="00EC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525D">
        <w:rPr>
          <w:rFonts w:ascii="Times New Roman" w:hAnsi="Times New Roman" w:cs="Times New Roman"/>
          <w:sz w:val="28"/>
          <w:szCs w:val="28"/>
        </w:rPr>
        <w:t>формировать у школьников общее представление о понятии «Психология»,  предмете её изучения, о значении психологических знаний в жизни человека;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- дать учащимся  знания   о науке «Психология», предмете её изучения;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- сформировать представление у учащихся о познавательных процессах, эмоциях, чувствах;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- провести углублённую диагностику с целью изучения личностных особенностей учащихся;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- 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нравственному самосовершенствованию учащихся, их готовности к социальному самоопределению и поиску жизненных ценностей;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познакомить с понятиями «межличностное общение», «эффективность», «лидерство», «ответственность»;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развить навыки межличностного общения;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обсудить значение человеческих отношений и деловой этики;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определить черты и качества, необходимые для успешной трудовой деятельности в современном обществе;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рассмотреть и применить на практике методы разработки и управления проектами, базовые приемы подготовки и проведения презентаций;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развить навыки анализа и решения проблем и конфликтных ситуаций;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выявить эмпирическим путем способы практического опыта взаимодействия и реализации творческого потенциала личности и коллектива;</w:t>
      </w:r>
    </w:p>
    <w:p w:rsidR="00EC525D" w:rsidRPr="00EC525D" w:rsidRDefault="00EC525D" w:rsidP="00EC52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- подчеркнуть значение образования в достижении профессионального и жизненного успеха.</w:t>
      </w:r>
    </w:p>
    <w:p w:rsidR="008263C4" w:rsidRPr="00EC525D" w:rsidRDefault="00A44058" w:rsidP="00EC5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курса</w:t>
      </w:r>
    </w:p>
    <w:p w:rsidR="003B6B33" w:rsidRPr="00EC525D" w:rsidRDefault="003B6B33" w:rsidP="00A4405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неприятие вредных привычек: курения, употребления алкоголя, наркотиков;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B6B33" w:rsidRPr="00EC525D" w:rsidRDefault="003B6B33" w:rsidP="003B6B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сопоставлять полученный результат деятельности с поставленной заранее целью.</w:t>
      </w:r>
    </w:p>
    <w:p w:rsidR="003B6B33" w:rsidRPr="00EC525D" w:rsidRDefault="003B6B33" w:rsidP="003B6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 xml:space="preserve"> Познавательные универсальные учебные действия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менять и удерживать разные позиции в познавательной деятельности.</w:t>
      </w:r>
    </w:p>
    <w:p w:rsidR="003B6B33" w:rsidRPr="00EC525D" w:rsidRDefault="003B6B33" w:rsidP="003B6B33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B6B33" w:rsidRPr="00EC525D" w:rsidRDefault="003B6B33" w:rsidP="003B6B33">
      <w:pPr>
        <w:pStyle w:val="a"/>
        <w:spacing w:line="240" w:lineRule="auto"/>
        <w:rPr>
          <w:szCs w:val="28"/>
        </w:rPr>
      </w:pPr>
      <w:r w:rsidRPr="00EC525D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B6B33" w:rsidRPr="00EC525D" w:rsidRDefault="003B6B33" w:rsidP="008263C4">
      <w:pPr>
        <w:pStyle w:val="a"/>
        <w:numPr>
          <w:ilvl w:val="0"/>
          <w:numId w:val="0"/>
        </w:numPr>
        <w:spacing w:line="240" w:lineRule="auto"/>
        <w:ind w:left="284"/>
        <w:rPr>
          <w:szCs w:val="28"/>
        </w:rPr>
      </w:pPr>
      <w:r w:rsidRPr="00EC525D">
        <w:rPr>
          <w:szCs w:val="28"/>
        </w:rPr>
        <w:t xml:space="preserve"> </w:t>
      </w:r>
    </w:p>
    <w:p w:rsidR="00455477" w:rsidRPr="00EC525D" w:rsidRDefault="00455477" w:rsidP="008263C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В ходе занятий по пр</w:t>
      </w:r>
      <w:r w:rsidR="003B6B33" w:rsidRPr="00EC525D">
        <w:rPr>
          <w:rFonts w:ascii="Times New Roman" w:hAnsi="Times New Roman" w:cs="Times New Roman"/>
          <w:b/>
          <w:sz w:val="28"/>
          <w:szCs w:val="28"/>
        </w:rPr>
        <w:t>ограмме выпускник научится</w:t>
      </w:r>
      <w:r w:rsidRPr="00EC525D">
        <w:rPr>
          <w:rFonts w:ascii="Times New Roman" w:hAnsi="Times New Roman" w:cs="Times New Roman"/>
          <w:b/>
          <w:sz w:val="28"/>
          <w:szCs w:val="28"/>
        </w:rPr>
        <w:t>:</w:t>
      </w:r>
      <w:r w:rsidRPr="00EC525D">
        <w:rPr>
          <w:rFonts w:ascii="Times New Roman" w:hAnsi="Times New Roman" w:cs="Times New Roman"/>
          <w:b/>
          <w:bCs/>
          <w:i/>
          <w:iCs/>
          <w:color w:val="2E2E2E"/>
          <w:sz w:val="28"/>
          <w:szCs w:val="28"/>
        </w:rPr>
        <w:br/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- способам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 xml:space="preserve"> сбора фактического материала  (лонгитюдным, сравни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тельным, комплексным);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методу наблюдения;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методу эксперимента;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методу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 xml:space="preserve"> опроса (беседа, анкетирование, интервью);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 xml:space="preserve">- 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методу теста;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методу экспертных оценок;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методам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 xml:space="preserve"> изучения пр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одуктов деятельности;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методам самонаблюдения;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методам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 xml:space="preserve"> статистической обрабо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тки результатов;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  <w:t>- прожективным методикам;</w:t>
      </w:r>
      <w:r w:rsidR="003B6B33"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br/>
      </w:r>
    </w:p>
    <w:p w:rsidR="003B6B33" w:rsidRPr="00EC525D" w:rsidRDefault="003B6B33" w:rsidP="00826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В ходе занятий по программе выпускник получит возможность научиться:</w:t>
      </w:r>
    </w:p>
    <w:p w:rsidR="003B6B33" w:rsidRPr="00EC525D" w:rsidRDefault="003B6B33" w:rsidP="00826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- умению создавать психологический портрет человека;</w:t>
      </w:r>
    </w:p>
    <w:p w:rsidR="003B6B33" w:rsidRPr="00EC525D" w:rsidRDefault="003B6B33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- формировать психологическую культуру;</w:t>
      </w:r>
    </w:p>
    <w:p w:rsidR="008263C4" w:rsidRPr="00EC525D" w:rsidRDefault="003B6B33" w:rsidP="008263C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2E2E2E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 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- умению анализировать музыкальные и художественные произведения, находить ответы на сложные /проблемные/ психологические вопросы, находить оптимальный выход из конфликтных ситуаций;</w:t>
      </w:r>
    </w:p>
    <w:p w:rsidR="008263C4" w:rsidRPr="00EC525D" w:rsidRDefault="008263C4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- рассмотреть и проанализировать различные аспекты профессий и специальностей;</w:t>
      </w:r>
    </w:p>
    <w:p w:rsidR="008263C4" w:rsidRPr="00EC525D" w:rsidRDefault="008263C4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lastRenderedPageBreak/>
        <w:t xml:space="preserve">- выявить свои сильные и слабые стороны, склонности и возможности, которые помогут им стать грамотными специалистами и достойными членами общества, </w:t>
      </w:r>
    </w:p>
    <w:p w:rsidR="008263C4" w:rsidRPr="00EC525D" w:rsidRDefault="008263C4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- определить природу лидерства, </w:t>
      </w:r>
    </w:p>
    <w:p w:rsidR="008263C4" w:rsidRPr="00EC525D" w:rsidRDefault="008263C4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- изучить стратегии и методы управления, </w:t>
      </w:r>
    </w:p>
    <w:p w:rsidR="00EC525D" w:rsidRPr="00EC525D" w:rsidRDefault="008263C4" w:rsidP="0082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- подготовиться к самостоятельной жизни и сформировать психологическую культуру. </w:t>
      </w:r>
    </w:p>
    <w:p w:rsidR="003B6B33" w:rsidRPr="00EC525D" w:rsidRDefault="003B6B33" w:rsidP="00EC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058" w:rsidRPr="00EC525D" w:rsidRDefault="00A44058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2. Содержание обучения</w:t>
      </w:r>
    </w:p>
    <w:p w:rsidR="002F26E6" w:rsidRPr="00EC525D" w:rsidRDefault="002F26E6" w:rsidP="00EC52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5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Введение в предмет.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учащимися при помощи игры «Баранья голова». Беседа о системе психогеометрии.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Психология как наука.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Определение понятия психологии как науки, рассмотрение особенностей и значения житейской психологии,  определение понятия "научная психологи".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Предмет психологии.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Раскрытие основного</w:t>
      </w:r>
      <w:r w:rsidR="008263C4" w:rsidRPr="00EC525D">
        <w:rPr>
          <w:rFonts w:ascii="Times New Roman" w:hAnsi="Times New Roman" w:cs="Times New Roman"/>
          <w:sz w:val="28"/>
          <w:szCs w:val="28"/>
        </w:rPr>
        <w:t xml:space="preserve"> содержания предмета психологии.</w:t>
      </w:r>
      <w:r w:rsidRPr="00EC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Психика. Психическое отражение окружающего мира.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Определение понятия «психика», знакомство с особенностями психического отражения окружающего мира.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Сознание человека.  1 час  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Раскрытие понятия сознания человека, как высшей ступени развития психики.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Методы психологии.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Раскрытие учащимся принципов построения психологических исследований, знакомство с основными способами сбора фактического материала, сопоставление методов эксперимента и наблюдения.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информации по вопросам общей психологии.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Выявление уровня усвоения учащимися учебной информации путём опроса.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Биологические Основы личности. Ведущий тип восприятия.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Изучение основ подхода К.К.Платонова, 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определение понятия «восприятие», классификации и типы восприятия, как индивидуально-типологические основы развития личности.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Ведущий тип восприятия.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Определение ведущего типа восприятия, обозначение речевых особенностей, характерных для каждого из ведущих типов восприятия.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Право/левополушарное развитие человека.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Раскрытие понятия право/левополушарного развития человека, выявление полушарного развития учащихся.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Экспресс анализ по теме.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знаний о ведущем типе восприятия, право/левополушарном развитии человека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Биологическая основа личности – темперамент.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lastRenderedPageBreak/>
        <w:t>Знакомство с историей возникновения теории темперамента, определение понятия темперамент, разграничение понятий темперамент и характер.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Экстравертированность/интровертированность.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Рассмотрение понятий экстравертированности/интровертированности, как одной из основ темперамента.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Теория темпераментов И.П.Павлова.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Раскрытие систематизации теории темпераментов по классификации И.П.Павлова.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Определение типа темперамента.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Исследование учащимися особенностей своей нервной системы, своего типа темперамента.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по теории темпераментов. Экспресс-анализ.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полученных знаний и выявление уровня усвоения темы.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Познавательные процессы.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общими представлениями о познавательных способностях.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Познавательные процессы -  ощущение и восприятие.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  <w:color w:val="2E2E2E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</w:t>
      </w: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аскрытие сущности ощущения и восприятия как познавательных процессов.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Наблюдательность.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  <w:color w:val="2E2E2E"/>
          <w:sz w:val="28"/>
          <w:szCs w:val="28"/>
        </w:rPr>
      </w:pPr>
      <w:r w:rsidRPr="00EC525D">
        <w:rPr>
          <w:rFonts w:ascii="Times New Roman" w:hAnsi="Times New Roman" w:cs="Times New Roman"/>
          <w:bCs/>
          <w:iCs/>
          <w:color w:val="2E2E2E"/>
          <w:sz w:val="28"/>
          <w:szCs w:val="28"/>
        </w:rPr>
        <w:t>Знакомство с понятием наблюдательность, его существенными признаками.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Познавательный процесс – представление.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понятием представление, как познавательным процессом.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Внимание как познавательный процесс.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понятием внимание, как познавательным процессом.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Память как познавательный процесс.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понятием память, как познавательным процессом.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Мышление как познавательный процесс. 2 часа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понятием мышление, раскрытие его существенных признаков.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Воображение как познавательный процесс.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Знакомство с понятием воображение, как познавательным процессом.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Экспресс-анализ по познавательным процессам внимание, память, мышление и воображение.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полученных знаний и выявление уровня усвоения темы.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Эмоции. Виды эмоций. Фундаментальные эмоции, их комплексы и эмоциональные черты человека. 2 часа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Рассмотрение понятия эмоции и их существенных признаков.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Чувства. 1 час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Рассмотрение понятия эмоции и их существенных признаков.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Определение уровня тревожности. 2 часа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Выявление порогового уровня тревожности учащихся.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Диагностика состояния агрессии  учащихся. 2 часа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Выявление форм агрессии учащихся.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Экспресс-анализ по эмоциям и чувствам. 1 час</w:t>
      </w:r>
    </w:p>
    <w:p w:rsidR="00A44058" w:rsidRPr="00EC525D" w:rsidRDefault="00A44058" w:rsidP="00EC52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Обобщение полученных знаний и выявление уровня усвоения темы.</w:t>
      </w:r>
    </w:p>
    <w:p w:rsidR="00A44058" w:rsidRPr="00EC525D" w:rsidRDefault="00A44058" w:rsidP="00EC525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4058" w:rsidRPr="00EC525D" w:rsidRDefault="00A44058" w:rsidP="00EC5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практических работ</w:t>
      </w:r>
    </w:p>
    <w:p w:rsidR="00A44058" w:rsidRPr="00EC525D" w:rsidRDefault="00A44058" w:rsidP="00EC5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4058" w:rsidRPr="00EC525D" w:rsidRDefault="00A44058" w:rsidP="00EC52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bCs/>
          <w:color w:val="000000"/>
          <w:sz w:val="28"/>
          <w:szCs w:val="28"/>
        </w:rPr>
        <w:t>Мышление как познавательный процесс. 1 час</w:t>
      </w:r>
    </w:p>
    <w:p w:rsidR="00A44058" w:rsidRPr="00EC525D" w:rsidRDefault="00A44058" w:rsidP="00EC52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Эмоции. Виды эмоций. Фундаментальные эмоции, их комплексы и эмоциональные черты человека. 1 час</w:t>
      </w:r>
    </w:p>
    <w:p w:rsidR="00A44058" w:rsidRPr="00EC525D" w:rsidRDefault="00A44058" w:rsidP="00EC52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Определение уровня тревожности. 1 час</w:t>
      </w:r>
    </w:p>
    <w:p w:rsidR="00A44058" w:rsidRPr="00EC525D" w:rsidRDefault="00A44058" w:rsidP="00EC52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Диагностика состояния агрессии  учащихся. 1 час</w:t>
      </w:r>
    </w:p>
    <w:p w:rsidR="002F26E6" w:rsidRPr="00EC525D" w:rsidRDefault="002F26E6" w:rsidP="00EC52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34FE" w:rsidRPr="00EC525D" w:rsidRDefault="002F26E6" w:rsidP="00EC52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E2E2E"/>
          <w:sz w:val="28"/>
          <w:szCs w:val="28"/>
        </w:rPr>
      </w:pPr>
      <w:r w:rsidRPr="00EC525D">
        <w:rPr>
          <w:rFonts w:ascii="Times New Roman" w:hAnsi="Times New Roman" w:cs="Times New Roman"/>
          <w:b/>
          <w:bCs/>
          <w:iCs/>
          <w:color w:val="2E2E2E"/>
          <w:sz w:val="28"/>
          <w:szCs w:val="28"/>
        </w:rPr>
        <w:t>класс</w:t>
      </w:r>
    </w:p>
    <w:p w:rsidR="002F26E6" w:rsidRPr="00EC525D" w:rsidRDefault="002F26E6" w:rsidP="00EC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 xml:space="preserve">    1.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Знаете ли вы себя? 1 час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Установление контакта со старшеклассниками, создание положительной мотивации к изучаемому курсу, принятие общих правил поведения на занятиях.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2.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Личность. 1 час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Ознакомление с понятиями «личность», «индивидуальность». Пути формирования личности.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3.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Ценности личности. 2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Решение жизненных проблем. Важность жизненных ценностей.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4.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Самореализация. 1 час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Открытие собственных способностей и правил их  использования.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5.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 xml:space="preserve">Самооценка.  2 часа  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Определение и анализ уровня самооценки.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6.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Большие ожидания. 3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Выбор профессии и поступление на работу. Понятия успех, мотивация, потребности, способности, интересы, ценности, организационная культура, карьера. Соотношение потребностей, интересов и ожидания работодателя и работника. Анализ ценностей, личностных и деловых качеств. Значение правил и инструкций в поведении сотрудников и эффективность их работы.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7.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Межличностное общение. 3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Виды и способы коммуникации, применение их в различных ситуациях общения. Важность навыка общения. Выход из конфликтных ситуаций. Значение навыков межличностного общения в дальнейшей карьере и жизни.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8.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Эффективность общения. 2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Оценка различных вариантов общения. Необходимые умения для эффективного общения. Оценка ситуации общения с точки зрения достижения целей собеседников.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9.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навыки. 3 часа 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Три категории общения, применимых на практике. Факторы, препятствующие и способствующие взаимодействию. Различные этапы и компоненты установления отношений. Стиль и манера поведения, производящая благоприятное поведение. Навыки критического мышления.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Лидерство. 4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Понятие «лидерство», «менеджер», «управление», развитие лидерских качеств. Различные стили лидерства. Лидерские качества, влияющие на жизнь и профессиональную карьеру. Понятие «Модель лидерства».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11.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Управленческие решения. 2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Этика управления и социальная ответственность. Принятие конкретных управленческих решений.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12.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Работаем над проектом. 3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Понятие «проект». Разработка и реализация проекта.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13.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Презентация. 3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Презентации проектов. Основные аспекты проведения устных, мультимедийных презентаций. Навыки публичного выступления.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14.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Путь к успеху. 4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Письма о приеме на работу и резюме. Отзыв о своем поведении на собеседовании. Характеристики, качества и навыки, полезные на работе.</w:t>
      </w:r>
    </w:p>
    <w:p w:rsidR="002F26E6" w:rsidRPr="00EC525D" w:rsidRDefault="002F26E6" w:rsidP="00EC52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sz w:val="28"/>
          <w:szCs w:val="28"/>
        </w:rPr>
        <w:t>15.</w:t>
      </w:r>
      <w:r w:rsidRPr="00EC525D">
        <w:rPr>
          <w:rFonts w:ascii="Times New Roman" w:eastAsia="Times New Roman" w:hAnsi="Times New Roman" w:cs="Times New Roman"/>
          <w:sz w:val="28"/>
          <w:szCs w:val="28"/>
        </w:rPr>
        <w:t>Принимаемся за дело. 2 часа</w:t>
      </w:r>
    </w:p>
    <w:p w:rsidR="002F26E6" w:rsidRPr="00EC525D" w:rsidRDefault="002F26E6" w:rsidP="00EC52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 xml:space="preserve">Участие в днях карьеры. Цели, профиль, основные направления, особенности, организационная политика и культура деятельности ряда организаций. </w:t>
      </w:r>
    </w:p>
    <w:p w:rsidR="002F26E6" w:rsidRPr="00EC525D" w:rsidRDefault="002F26E6" w:rsidP="00EC52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практических работ</w:t>
      </w:r>
    </w:p>
    <w:p w:rsidR="002F26E6" w:rsidRPr="00EC525D" w:rsidRDefault="002F26E6" w:rsidP="00EC52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5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C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Знаете ли вы себя? 1 час</w:t>
      </w:r>
    </w:p>
    <w:p w:rsidR="002F26E6" w:rsidRPr="00EC525D" w:rsidRDefault="002F26E6" w:rsidP="00EC52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EC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Ценности личности. 1 час</w:t>
      </w:r>
    </w:p>
    <w:p w:rsidR="002F26E6" w:rsidRPr="00EC525D" w:rsidRDefault="002F26E6" w:rsidP="00EC52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EC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Самооценка. 1 час</w:t>
      </w:r>
    </w:p>
    <w:p w:rsidR="002F26E6" w:rsidRPr="00EC525D" w:rsidRDefault="002F26E6" w:rsidP="00EC52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EC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Большие ожидания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Межличностное общение. 1 час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Эффективность общения. 1 час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Коммуникативные навыки.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Лидерство.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Управленческие решения. 1 час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Работаем над проектом.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Презентация.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Путь к успеху. 2 часа</w:t>
      </w:r>
    </w:p>
    <w:p w:rsidR="002F26E6" w:rsidRPr="00EC525D" w:rsidRDefault="002F26E6" w:rsidP="00EC52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5D">
        <w:rPr>
          <w:rFonts w:ascii="Times New Roman" w:eastAsia="Times New Roman" w:hAnsi="Times New Roman" w:cs="Times New Roman"/>
          <w:sz w:val="28"/>
          <w:szCs w:val="28"/>
        </w:rPr>
        <w:t>Принимаемся за дело. 2 часа</w:t>
      </w:r>
    </w:p>
    <w:p w:rsidR="00F234FE" w:rsidRDefault="00F234FE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EC525D" w:rsidRDefault="00EC525D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EC525D" w:rsidRDefault="00EC525D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EC525D" w:rsidRDefault="00EC525D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EC525D" w:rsidRDefault="00EC525D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EC525D" w:rsidRPr="003B6B33" w:rsidRDefault="00EC525D" w:rsidP="0045547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E2E2E"/>
          <w:sz w:val="24"/>
          <w:szCs w:val="24"/>
        </w:rPr>
      </w:pPr>
    </w:p>
    <w:p w:rsidR="00455477" w:rsidRPr="003B6B33" w:rsidRDefault="00A44058" w:rsidP="0045547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33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2F26E6" w:rsidRPr="003B6B33" w:rsidRDefault="002F26E6" w:rsidP="0045547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3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361"/>
        <w:gridCol w:w="757"/>
        <w:gridCol w:w="567"/>
        <w:gridCol w:w="567"/>
        <w:gridCol w:w="2835"/>
        <w:gridCol w:w="1843"/>
      </w:tblGrid>
      <w:tr w:rsidR="00EC525D" w:rsidRPr="003B6B33" w:rsidTr="00E57500">
        <w:trPr>
          <w:trHeight w:val="3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25D" w:rsidRPr="003B6B33" w:rsidRDefault="00EC525D" w:rsidP="000418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525D" w:rsidRPr="003B6B33" w:rsidRDefault="00EC525D" w:rsidP="000418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5D" w:rsidRPr="003B6B33" w:rsidRDefault="00EC525D" w:rsidP="00041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525D" w:rsidRPr="003B6B33" w:rsidRDefault="00EC525D" w:rsidP="00041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525D" w:rsidRPr="003B6B33" w:rsidRDefault="00EC525D" w:rsidP="008041A4">
            <w:pPr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C525D" w:rsidRPr="003B6B33" w:rsidTr="00EC525D">
        <w:trPr>
          <w:trHeight w:val="34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25D" w:rsidRPr="003B6B33" w:rsidRDefault="00EC525D" w:rsidP="000418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25D" w:rsidRPr="003B6B33" w:rsidRDefault="00EC525D" w:rsidP="000418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</w:p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</w:p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525D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коммуникативные УУД, формируется толерантное сознание, готовность и способность вести диалог с другими людьми; получают возможность анализировать художественные произведения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развернутый информационный поиск, осуществляя решение познавательных задач; формируется мировоззрение, соответствующее современному уровню развития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Предмет психологии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мировоззрение, соответствующее современному уровню развития науки; 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Психика. Психическое отражение окружающего мира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и интерпретируют информацию; 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Сознание человека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>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Методы психологии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 xml:space="preserve">чатся развернуто, логично и точно излагать свою точку зрения с 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устных языковых средств; организуют поиск ресурсов, необходимых для достижения поставленной цели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по вопросам общей психологии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>чатся развернуто, логично и точно излагать свою точку зрения с использованием устных языковых средств; ставят и формулируют собственные задачи в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личности. Ведущий  тип восприятия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>чатся развернуто, логично и точно излагать свою точку зрения с использованием устных языковых средств;используют модельно-схематические средства для представления существенных связей и отношений; сопоставляют полученный результат деятельности с реальными фактами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1,4,5,8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Ведущий  тип восприятия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>чатся развернуто, логично и точно излагать свою точку зрения с использованием устных языковых средств; сопоставляют полученный результат деятельности с реальными фактами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1,4,5,8,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Право/левополушарное развитие человека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>чатся развернуто, логично и точно излагать свою точку зрения с использованием устных языковых средств; сопоставляют полученный результат деятельности с реальными фактами; учатся использовать полученную о себе психологическую информацию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теме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EC525D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t xml:space="preserve">чатся развернуто, логично и точно излагать свою точку зрения с </w:t>
            </w:r>
            <w:r w:rsidR="0080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Биологическая основа личности - темперамент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4C1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использовать полученную информацию об особенностях своего организма, регулировать психосоматическое 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4C1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Экстравертированность/интровертированность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использовать полученную информацию об особенностях своего организма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Теория темпераментов И.П. Павлова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ответственное и компетентное отношение к собственному физическому и психологическому здоровью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Обобщение по теории темпераментов. Экспресс-анализ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-  ощущение и восприятие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Познавательный процесс - представление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Внимание как познавательный процесс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Память как познавательный процесс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Мышление как познавательный процесс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Воображение как познавательный процесс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учатся критически оценивать и интерпретировать информацию с разных позиций, распознавать и фиксировать противоречия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познавательным процессам внимание, память, мышление и воображение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 xml:space="preserve">Эмоции. Виды эмоций. Фундаментальные эмоции, их комплексы и эмоциональные черты человека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агрессии  учащихся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устных языковых средств; формируют нравственные ценности с учетом психологических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эмоциям и чувствам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 с использованием письменных языковых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01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1A4" w:rsidRPr="003B6B33" w:rsidTr="008041A4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041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A6" w:rsidRDefault="004C10A6" w:rsidP="00455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E6" w:rsidRPr="003B6B33" w:rsidRDefault="002F26E6" w:rsidP="00455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3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F26E6" w:rsidRPr="003B6B33" w:rsidRDefault="002F26E6" w:rsidP="002F26E6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B33">
        <w:rPr>
          <w:rFonts w:ascii="Times New Roman" w:eastAsia="Times New Roman" w:hAnsi="Times New Roman" w:cs="Times New Roman"/>
          <w:sz w:val="24"/>
          <w:szCs w:val="24"/>
        </w:rPr>
        <w:t>Таблица тематического распределения часов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935"/>
        <w:gridCol w:w="709"/>
        <w:gridCol w:w="567"/>
        <w:gridCol w:w="567"/>
        <w:gridCol w:w="2835"/>
        <w:gridCol w:w="1843"/>
      </w:tblGrid>
      <w:tr w:rsidR="008041A4" w:rsidRPr="003B6B33" w:rsidTr="008041A4">
        <w:trPr>
          <w:trHeight w:val="10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1A4" w:rsidRPr="003B6B33" w:rsidRDefault="008041A4" w:rsidP="005C2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1A4" w:rsidRPr="003B6B33" w:rsidRDefault="008041A4" w:rsidP="005C2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воспитательной деятельности  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1A4" w:rsidRPr="003B6B33" w:rsidRDefault="008041A4" w:rsidP="005C2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1A4" w:rsidRPr="003B6B33" w:rsidRDefault="008041A4" w:rsidP="005C2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</w:p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</w:p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себя?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развернуто, логично и точно излагать свою точку зрения с использованием адекватных устных и письменных языковых средств; спокойно и разумно относиться к критическим замечаниям в отношении собственного 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их как ресурс собственного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нравственное сознание и поведение на основе усвоения общечеловеческих ценностей и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личности.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нравственное сознание и поведение на основе усвоения общечеловеческих ценностей, толерантного сознания и поведения в поликультурном мире, принятие гуманистических ценностей, осознанное, уважительное и доброжелательное отношение к другому человеку, его мнению, мировоззрению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1,2,3,7,8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оценивать ресурсы, в том числе  время и другие нематериальные ресурсы, необходимые для достижения поставленной цели; организовывают поиск ресурсов, необходимых для достижения поставленной цели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информацию, полученную путем психологического исследования с реальностью, учатся критически ее оценивать и интерпретировать; спокойно и разумно относиться к критическим замечаниям в отношении себя другими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ожидания.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самостоятельно определять цели, задавать параметры и критерии, по которым можно определить, что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Межличностное общение.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осуществлять деловую коммуникацию как со сверстниками, так и со взрослыми, при осуществлении групповой работы быть как руководителем, так и членом команды в разных ролях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1,2,3,6,8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общения.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3,6,8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</w:p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навыки.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распознавать конфликтогенные ситуации и предотвращать конфликты до их активной фазы, выстраивать деловую и образовательную коммуникацию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учатся быть как руководителем, так и членом команды в разных ролях, координировать и выполнять работу в условиях реального взаимодействия; учатся определять природу лидерства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развернуто, логично и точно излагать свою точку зрения, распознавать конфликтогенные ситуации и предотвращать конфликты до их активной фазы, осуществлять деловую коммуникацию; изучают стратегии и методы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над проектом.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самостоятельно определять цели, оценивать возможности их достижения, основываясь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соображениях этики и морали, оценивать ресурсы, сопоставлять полученный результат с поставленной целью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различные модельно-схематические средства для представления существенных связей и отношений, развернуто и логично излагать свою точку зрения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готовность и способность к саморазвитию и самовоспитанию в соответствии с общечеловеческими ценностями и идеалами, принятие и реализацию ценностей здорового образа жизни, бережное компетентное отношение к собственному здоровью физическому и психологическому; нравственное сознание и поведение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8041A4" w:rsidRPr="003B6B33" w:rsidTr="008041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Принимаемся за дело.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Pr="003B6B33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выстраивать индивидуальную образовательную траекторию, менять и удерживать разные позиции в познавательной деятельности;анализируют различные аспекты профессиональной деятельности для саморазвития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1A4" w:rsidRDefault="008041A4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A3335D" w:rsidRPr="003B6B33" w:rsidTr="008754FD">
        <w:trPr>
          <w:trHeight w:val="346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5D" w:rsidRPr="003B6B33" w:rsidRDefault="00A3335D" w:rsidP="005C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E6" w:rsidRPr="003B6B33" w:rsidRDefault="002F26E6" w:rsidP="002F26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79" w:rsidRPr="003B6B33" w:rsidRDefault="006C0879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F234FE" w:rsidP="00F234F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СОГЛАСОВАНО</w:t>
      </w:r>
    </w:p>
    <w:p w:rsidR="00455477" w:rsidRPr="003B6B33" w:rsidRDefault="00455477" w:rsidP="00F234F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455477" w:rsidRPr="003B6B33" w:rsidRDefault="00F234FE" w:rsidP="00F234F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55477" w:rsidRPr="003B6B33">
        <w:rPr>
          <w:rFonts w:ascii="Times New Roman" w:hAnsi="Times New Roman" w:cs="Times New Roman"/>
          <w:color w:val="000000"/>
          <w:sz w:val="24"/>
          <w:szCs w:val="24"/>
        </w:rPr>
        <w:t>_________ Е.Н.Овчаренко</w:t>
      </w:r>
    </w:p>
    <w:p w:rsidR="00455477" w:rsidRPr="003B6B33" w:rsidRDefault="00F234FE" w:rsidP="00F234F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F26E6"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3335D">
        <w:rPr>
          <w:rFonts w:ascii="Times New Roman" w:hAnsi="Times New Roman" w:cs="Times New Roman"/>
          <w:color w:val="000000"/>
          <w:sz w:val="24"/>
          <w:szCs w:val="24"/>
        </w:rPr>
        <w:t xml:space="preserve"> «29»  августа 2021</w:t>
      </w:r>
      <w:r w:rsidR="00455477"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6E6" w:rsidRPr="003B6B33" w:rsidRDefault="002F26E6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25D" w:rsidRDefault="00EC525D" w:rsidP="002F26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26E6" w:rsidRPr="003B6B33" w:rsidRDefault="002F26E6" w:rsidP="002F26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СОГЛАСОВАНО</w:t>
      </w:r>
    </w:p>
    <w:p w:rsidR="002F26E6" w:rsidRPr="003B6B33" w:rsidRDefault="002F26E6" w:rsidP="002F26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2F26E6" w:rsidRPr="003B6B33" w:rsidRDefault="002F26E6" w:rsidP="002F26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>_____________ Е.Н.Овчаренко</w:t>
      </w:r>
    </w:p>
    <w:p w:rsidR="002F26E6" w:rsidRPr="003B6B33" w:rsidRDefault="00A3335D" w:rsidP="002F26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«26»  августа 2021</w:t>
      </w:r>
      <w:r w:rsidR="002F26E6"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2F26E6" w:rsidRPr="003B6B33" w:rsidRDefault="002F26E6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6E6" w:rsidRPr="003B6B33" w:rsidRDefault="002F26E6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КРАСНОДАРСКИЙ КРАЙ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НОВОПОКРОВСКИЙ РАЙОН  СТАНИЦА КАЛНИБОЛОТСКАЯ</w:t>
      </w:r>
    </w:p>
    <w:p w:rsidR="00A3335D" w:rsidRPr="00A3335D" w:rsidRDefault="00A3335D" w:rsidP="00A33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A3335D" w:rsidRPr="00A3335D" w:rsidRDefault="00A3335D" w:rsidP="00A33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5 ИМЕНИ И. А. КОСТЕНКО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НОВОПОКРОВСКИЙ РАЙОН  </w:t>
      </w:r>
    </w:p>
    <w:p w:rsidR="00455477" w:rsidRPr="003B6B33" w:rsidRDefault="00455477" w:rsidP="00A3335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6B09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477" w:rsidRPr="003B6B33" w:rsidRDefault="00455477" w:rsidP="006B09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:rsidR="00455477" w:rsidRPr="003B6B33" w:rsidRDefault="00455477" w:rsidP="006B09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:rsidR="00455477" w:rsidRPr="003B6B33" w:rsidRDefault="00455477" w:rsidP="006B099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6B09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B6B33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элективному курсу «Психология»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pStyle w:val="6"/>
        <w:spacing w:after="0"/>
        <w:jc w:val="both"/>
        <w:rPr>
          <w:sz w:val="24"/>
          <w:szCs w:val="24"/>
          <w:u w:val="single"/>
        </w:rPr>
      </w:pPr>
      <w:r w:rsidRPr="003B6B33">
        <w:rPr>
          <w:sz w:val="24"/>
          <w:szCs w:val="24"/>
        </w:rPr>
        <w:t xml:space="preserve">Класс    </w:t>
      </w:r>
      <w:r w:rsidRPr="003B6B33">
        <w:rPr>
          <w:sz w:val="24"/>
          <w:szCs w:val="24"/>
          <w:u w:val="single"/>
        </w:rPr>
        <w:t xml:space="preserve">10 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Учитель  </w:t>
      </w:r>
      <w:r w:rsidRPr="003B6B33">
        <w:rPr>
          <w:rFonts w:ascii="Times New Roman" w:hAnsi="Times New Roman" w:cs="Times New Roman"/>
          <w:color w:val="000000"/>
          <w:sz w:val="24"/>
          <w:szCs w:val="24"/>
          <w:u w:val="single"/>
        </w:rPr>
        <w:t>Тараненко Светлана Васильевна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часов: всего </w:t>
      </w:r>
      <w:r w:rsidRPr="003B6B33"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часа; в неделю </w:t>
      </w:r>
      <w:r w:rsidRPr="003B6B33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3B6B33">
        <w:rPr>
          <w:rFonts w:ascii="Times New Roman" w:hAnsi="Times New Roman" w:cs="Times New Roman"/>
          <w:color w:val="000000"/>
          <w:sz w:val="24"/>
          <w:szCs w:val="24"/>
        </w:rPr>
        <w:t xml:space="preserve"> час;</w:t>
      </w:r>
    </w:p>
    <w:p w:rsidR="00455477" w:rsidRPr="003B6B33" w:rsidRDefault="00455477" w:rsidP="00455477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Pr="003B6B33" w:rsidRDefault="00455477" w:rsidP="00455477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6B33">
        <w:rPr>
          <w:rFonts w:ascii="Times New Roman" w:hAnsi="Times New Roman" w:cs="Times New Roman"/>
          <w:b w:val="0"/>
          <w:i w:val="0"/>
          <w:sz w:val="24"/>
          <w:szCs w:val="24"/>
        </w:rPr>
        <w:t>Планирование составлено на основе рабочей программы элективного курса «Психология» Тараненко Светланы Васи</w:t>
      </w:r>
      <w:r w:rsidR="00880BA5">
        <w:rPr>
          <w:rFonts w:ascii="Times New Roman" w:hAnsi="Times New Roman" w:cs="Times New Roman"/>
          <w:b w:val="0"/>
          <w:i w:val="0"/>
          <w:sz w:val="24"/>
          <w:szCs w:val="24"/>
        </w:rPr>
        <w:t>льевны протокол №1 от 29</w:t>
      </w:r>
      <w:r w:rsidR="006B0999" w:rsidRPr="003B6B33">
        <w:rPr>
          <w:rFonts w:ascii="Times New Roman" w:hAnsi="Times New Roman" w:cs="Times New Roman"/>
          <w:b w:val="0"/>
          <w:i w:val="0"/>
          <w:sz w:val="24"/>
          <w:szCs w:val="24"/>
        </w:rPr>
        <w:t>.08.2018</w:t>
      </w:r>
      <w:r w:rsidRPr="003B6B33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6E6" w:rsidRPr="003B6B33" w:rsidRDefault="002F26E6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6E6" w:rsidRPr="003B6B33" w:rsidRDefault="002F26E6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4FE" w:rsidRPr="003B6B33" w:rsidRDefault="00F234FE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477" w:rsidRPr="003B6B33" w:rsidRDefault="00455477" w:rsidP="004554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2880"/>
        <w:gridCol w:w="1440"/>
        <w:gridCol w:w="1530"/>
        <w:gridCol w:w="1350"/>
        <w:gridCol w:w="1620"/>
      </w:tblGrid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Номер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проведе</w:t>
            </w: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проведе</w:t>
            </w: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урока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Предмет психологии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Психика. Психическое отражение окружающего мира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Сознание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8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«Рожицы», мяч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Методы психологии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по вопросам общей психологии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личности. Ведущий  тип восприятия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 шесть цветных шляп,карта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Ведущий  тип восприятия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8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Право/левополушар</w:t>
            </w:r>
          </w:p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ное развитие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теме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Биологическая основа личности - темперамент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Экстравертированность/интровертирован</w:t>
            </w:r>
          </w:p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Теория темпераментов И.П. Павлова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Обобщение по теории темпераментов. Экспресс-анализ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4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-  ощущение и восприятие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4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Познавательный процесс - представление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карта рефлексии «Рожицы», мяч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Внимание как познавательный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Память как познавательный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Мышление как познавательный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 шесть цветных шляп,карта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Воображение как познавательный процесс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познавательным процессам внимание, память, мышление и воображение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 xml:space="preserve">Эмоции. Виды эмоций. Фундаментальные эмоции, их комплексы и эмоциональные черты человека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E8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опросные листы,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агрессии  учащихся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455477" w:rsidRPr="003B6B33" w:rsidRDefault="00A3335D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Экспресс-анализ по эмоциям и чувствам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A3335D" w:rsidP="00E82B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55477" w:rsidRPr="003B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Ноутбук, мультимедий</w:t>
            </w:r>
          </w:p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ная установка,  карта рефлексии «Рожицы»</w:t>
            </w:r>
          </w:p>
        </w:tc>
      </w:tr>
      <w:tr w:rsidR="00455477" w:rsidRPr="003B6B33" w:rsidTr="00455477"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5477" w:rsidRPr="003B6B33" w:rsidRDefault="00455477" w:rsidP="00455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34 </w:t>
            </w: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 к/р, 0 л/р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5477" w:rsidRPr="003B6B33" w:rsidRDefault="00455477" w:rsidP="00455477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6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4 пр/р</w:t>
            </w:r>
          </w:p>
        </w:tc>
      </w:tr>
    </w:tbl>
    <w:p w:rsidR="00455477" w:rsidRPr="003B6B33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77" w:rsidRDefault="00455477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D1" w:rsidRDefault="002A3FD1" w:rsidP="002A3FD1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A3FD1" w:rsidRPr="002A3FD1" w:rsidRDefault="002A3FD1" w:rsidP="002A3F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A3FD1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2A3FD1" w:rsidRPr="002A3FD1" w:rsidRDefault="002A3FD1" w:rsidP="002A3F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A3FD1">
        <w:rPr>
          <w:rFonts w:ascii="Times New Roman" w:hAnsi="Times New Roman" w:cs="Times New Roman"/>
          <w:color w:val="000000"/>
        </w:rPr>
        <w:t>заместитель директора по УВР</w:t>
      </w:r>
    </w:p>
    <w:p w:rsidR="002A3FD1" w:rsidRPr="002A3FD1" w:rsidRDefault="002A3FD1" w:rsidP="002A3FD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A3FD1">
        <w:rPr>
          <w:rFonts w:ascii="Times New Roman" w:hAnsi="Times New Roman" w:cs="Times New Roman"/>
          <w:color w:val="000000"/>
        </w:rPr>
        <w:t>_________ Е.Н.Овчаренко</w:t>
      </w:r>
    </w:p>
    <w:p w:rsidR="002A3FD1" w:rsidRPr="00A3335D" w:rsidRDefault="00A3335D" w:rsidP="002A3FD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«26»  августа 2021</w:t>
      </w:r>
      <w:r w:rsidR="002A3FD1" w:rsidRPr="002A3FD1">
        <w:rPr>
          <w:rFonts w:ascii="Times New Roman" w:hAnsi="Times New Roman" w:cs="Times New Roman"/>
          <w:color w:val="000000"/>
        </w:rPr>
        <w:t xml:space="preserve"> года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КРАСНОДАРСКИЙ КРАЙ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НОВОПОКРОВСКИЙ РАЙОН  СТАНИЦА КАЛНИБОЛОТСКАЯ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 № 5 ИМЕНИ И. А. КОСТЕНКО</w:t>
      </w:r>
    </w:p>
    <w:p w:rsidR="00A3335D" w:rsidRPr="00A3335D" w:rsidRDefault="00A3335D" w:rsidP="00A33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35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НОВОПОКРОВСКИЙ РАЙОН</w:t>
      </w:r>
    </w:p>
    <w:p w:rsidR="002A3FD1" w:rsidRPr="002A3FD1" w:rsidRDefault="002A3FD1" w:rsidP="00A3335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34"/>
        </w:rPr>
      </w:pP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2A3FD1" w:rsidRPr="002A3FD1" w:rsidRDefault="002A3FD1" w:rsidP="002A3F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2A3FD1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2A3FD1" w:rsidRPr="002A3FD1" w:rsidRDefault="002A3FD1" w:rsidP="002A3FD1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2A3FD1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2A3FD1" w:rsidRPr="002A3FD1" w:rsidRDefault="002A3FD1" w:rsidP="002A3FD1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  <w:r w:rsidRPr="002A3FD1">
        <w:rPr>
          <w:rFonts w:ascii="Times New Roman" w:hAnsi="Times New Roman" w:cs="Times New Roman"/>
          <w:color w:val="000000"/>
        </w:rPr>
        <w:t xml:space="preserve">по </w:t>
      </w:r>
      <w:r w:rsidRPr="002A3FD1">
        <w:rPr>
          <w:rFonts w:ascii="Times New Roman" w:hAnsi="Times New Roman" w:cs="Times New Roman"/>
          <w:color w:val="000000"/>
          <w:u w:val="single"/>
        </w:rPr>
        <w:t xml:space="preserve">элективному курсу </w:t>
      </w:r>
      <w:r w:rsidR="00C408DF">
        <w:rPr>
          <w:rFonts w:ascii="Times New Roman" w:hAnsi="Times New Roman" w:cs="Times New Roman"/>
          <w:color w:val="000000"/>
          <w:u w:val="single"/>
        </w:rPr>
        <w:t>«Психология</w:t>
      </w:r>
      <w:r w:rsidRPr="002A3FD1">
        <w:rPr>
          <w:rFonts w:ascii="Times New Roman" w:hAnsi="Times New Roman" w:cs="Times New Roman"/>
          <w:color w:val="000000"/>
          <w:u w:val="single"/>
        </w:rPr>
        <w:t>»</w:t>
      </w:r>
    </w:p>
    <w:p w:rsidR="002A3FD1" w:rsidRPr="002A3FD1" w:rsidRDefault="002A3FD1" w:rsidP="002A3FD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A3FD1" w:rsidRPr="002A3FD1" w:rsidRDefault="002A3FD1" w:rsidP="002A3FD1">
      <w:pPr>
        <w:pStyle w:val="6"/>
        <w:rPr>
          <w:u w:val="single"/>
        </w:rPr>
      </w:pPr>
      <w:r w:rsidRPr="002A3FD1">
        <w:t xml:space="preserve">Класс    </w:t>
      </w:r>
      <w:r w:rsidRPr="002A3FD1">
        <w:rPr>
          <w:u w:val="single"/>
        </w:rPr>
        <w:t>11</w:t>
      </w: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2A3FD1">
        <w:rPr>
          <w:rFonts w:ascii="Times New Roman" w:hAnsi="Times New Roman" w:cs="Times New Roman"/>
          <w:color w:val="000000"/>
        </w:rPr>
        <w:t xml:space="preserve">Учитель  </w:t>
      </w:r>
      <w:r w:rsidRPr="002A3FD1">
        <w:rPr>
          <w:rFonts w:ascii="Times New Roman" w:hAnsi="Times New Roman" w:cs="Times New Roman"/>
          <w:color w:val="000000"/>
          <w:u w:val="single"/>
        </w:rPr>
        <w:t>Тараненко Светлана Васильевна</w:t>
      </w: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A3FD1" w:rsidRPr="002A3FD1" w:rsidRDefault="002A3FD1" w:rsidP="002A3FD1">
      <w:pPr>
        <w:shd w:val="clear" w:color="auto" w:fill="FFFFFF"/>
        <w:rPr>
          <w:rFonts w:ascii="Times New Roman" w:hAnsi="Times New Roman" w:cs="Times New Roman"/>
        </w:rPr>
      </w:pPr>
      <w:r w:rsidRPr="002A3FD1">
        <w:rPr>
          <w:rFonts w:ascii="Times New Roman" w:hAnsi="Times New Roman" w:cs="Times New Roman"/>
          <w:color w:val="000000"/>
        </w:rPr>
        <w:t xml:space="preserve">Количество часов: всего </w:t>
      </w:r>
      <w:r w:rsidR="00C408DF">
        <w:rPr>
          <w:rFonts w:ascii="Times New Roman" w:hAnsi="Times New Roman" w:cs="Times New Roman"/>
          <w:color w:val="000000"/>
        </w:rPr>
        <w:t xml:space="preserve">  </w:t>
      </w:r>
      <w:r w:rsidR="00C408DF" w:rsidRPr="00C408DF">
        <w:rPr>
          <w:rFonts w:ascii="Times New Roman" w:hAnsi="Times New Roman" w:cs="Times New Roman"/>
          <w:color w:val="000000"/>
          <w:u w:val="single"/>
        </w:rPr>
        <w:t>34</w:t>
      </w:r>
      <w:r w:rsidR="00C408DF">
        <w:rPr>
          <w:rFonts w:ascii="Times New Roman" w:hAnsi="Times New Roman" w:cs="Times New Roman"/>
          <w:color w:val="000000"/>
        </w:rPr>
        <w:t xml:space="preserve">   часа</w:t>
      </w:r>
      <w:r w:rsidRPr="002A3FD1">
        <w:rPr>
          <w:rFonts w:ascii="Times New Roman" w:hAnsi="Times New Roman" w:cs="Times New Roman"/>
          <w:color w:val="000000"/>
        </w:rPr>
        <w:t xml:space="preserve">; в неделю </w:t>
      </w:r>
      <w:r w:rsidR="00C408DF">
        <w:rPr>
          <w:rFonts w:ascii="Times New Roman" w:hAnsi="Times New Roman" w:cs="Times New Roman"/>
          <w:color w:val="000000"/>
        </w:rPr>
        <w:t xml:space="preserve">  </w:t>
      </w:r>
      <w:r w:rsidR="00C408DF" w:rsidRPr="00C408DF">
        <w:rPr>
          <w:rFonts w:ascii="Times New Roman" w:hAnsi="Times New Roman" w:cs="Times New Roman"/>
          <w:color w:val="000000"/>
          <w:u w:val="single"/>
        </w:rPr>
        <w:t>1</w:t>
      </w:r>
      <w:r w:rsidR="00C408DF">
        <w:rPr>
          <w:rFonts w:ascii="Times New Roman" w:hAnsi="Times New Roman" w:cs="Times New Roman"/>
          <w:color w:val="000000"/>
        </w:rPr>
        <w:t xml:space="preserve">  час</w:t>
      </w:r>
      <w:r w:rsidRPr="002A3FD1">
        <w:rPr>
          <w:rFonts w:ascii="Times New Roman" w:hAnsi="Times New Roman" w:cs="Times New Roman"/>
          <w:color w:val="000000"/>
        </w:rPr>
        <w:t>;</w:t>
      </w:r>
    </w:p>
    <w:p w:rsidR="002A3FD1" w:rsidRPr="002A3FD1" w:rsidRDefault="002A3FD1" w:rsidP="002A3FD1">
      <w:pPr>
        <w:pStyle w:val="2"/>
        <w:rPr>
          <w:rFonts w:ascii="Times New Roman" w:hAnsi="Times New Roman" w:cs="Times New Roman"/>
        </w:rPr>
      </w:pPr>
    </w:p>
    <w:p w:rsidR="008D274B" w:rsidRPr="003B6B33" w:rsidRDefault="008D274B" w:rsidP="008D274B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6B33">
        <w:rPr>
          <w:rFonts w:ascii="Times New Roman" w:hAnsi="Times New Roman" w:cs="Times New Roman"/>
          <w:b w:val="0"/>
          <w:i w:val="0"/>
          <w:sz w:val="24"/>
          <w:szCs w:val="24"/>
        </w:rPr>
        <w:t>Планирование составлено на основе рабочей программы элективного курса «Психология» Тараненко Светланы Васи</w:t>
      </w:r>
      <w:r w:rsidR="00A3335D">
        <w:rPr>
          <w:rFonts w:ascii="Times New Roman" w:hAnsi="Times New Roman" w:cs="Times New Roman"/>
          <w:b w:val="0"/>
          <w:i w:val="0"/>
          <w:sz w:val="24"/>
          <w:szCs w:val="24"/>
        </w:rPr>
        <w:t>льевны протокол №1 от 26.08.2021</w:t>
      </w:r>
      <w:r w:rsidRPr="003B6B33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FD1" w:rsidRPr="002A3FD1" w:rsidRDefault="002A3FD1" w:rsidP="002A3F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2880"/>
        <w:gridCol w:w="1440"/>
        <w:gridCol w:w="1530"/>
        <w:gridCol w:w="1350"/>
        <w:gridCol w:w="1620"/>
      </w:tblGrid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lastRenderedPageBreak/>
              <w:t>Номер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урока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(разделы, темы)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часов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Даты проведе</w:t>
            </w:r>
            <w:r w:rsidRPr="002A3FD1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Даты проведе</w:t>
            </w:r>
            <w:r w:rsidRPr="002A3FD1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Оборудование урока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Знаете ли вы себя?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Личность.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Ценности личности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.09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 xml:space="preserve">Самореализация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2A3FD1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6-7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Самооценка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.10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карта рефлексии «Рожицы», мяч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8-10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Большие ожидания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.10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2A3FD1">
              <w:rPr>
                <w:rFonts w:ascii="Times New Roman" w:hAnsi="Times New Roman" w:cs="Times New Roman"/>
                <w:color w:val="000000"/>
              </w:rPr>
              <w:t>.11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.11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lastRenderedPageBreak/>
              <w:t>11-12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Межличностное общение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.11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Эффективность общения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 шесть цветных шляп,карта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15-17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Коммуникативные навыки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.12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.01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18-20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 xml:space="preserve">Лидерство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.01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2A3FD1">
              <w:rPr>
                <w:rFonts w:ascii="Times New Roman" w:hAnsi="Times New Roman" w:cs="Times New Roman"/>
                <w:color w:val="000000"/>
              </w:rPr>
              <w:t>.02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.02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21-22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Управленческие решения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опросные листы,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lastRenderedPageBreak/>
              <w:t>23-25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Работаем над проектом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.02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.03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26-28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 xml:space="preserve">Презентация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.03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.04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.04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29-32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Путь к успеху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.04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.04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30.04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.05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2A3FD1" w:rsidRPr="002A3FD1" w:rsidTr="002A3FD1">
        <w:trPr>
          <w:cantSplit/>
          <w:trHeight w:val="80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33-34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Принимаемся за дело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.05</w:t>
            </w:r>
          </w:p>
          <w:p w:rsidR="002A3FD1" w:rsidRPr="002A3FD1" w:rsidRDefault="00A33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2A3FD1" w:rsidRPr="002A3FD1">
              <w:rPr>
                <w:rFonts w:ascii="Times New Roman" w:hAnsi="Times New Roman" w:cs="Times New Roman"/>
                <w:color w:val="000000"/>
              </w:rPr>
              <w:t>.05</w:t>
            </w:r>
          </w:p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Ноутбук, мультимедий</w:t>
            </w:r>
          </w:p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ная установка,  карта рефлексии «Рожицы»</w:t>
            </w:r>
          </w:p>
        </w:tc>
      </w:tr>
      <w:tr w:rsidR="002A3FD1" w:rsidRPr="002A3FD1" w:rsidTr="002A3FD1"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FD1" w:rsidRPr="002A3FD1" w:rsidRDefault="002A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FD1" w:rsidRPr="002A3FD1" w:rsidRDefault="002A3FD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  <w:u w:val="single"/>
              </w:rPr>
              <w:t xml:space="preserve">34 </w:t>
            </w:r>
            <w:r w:rsidRPr="002A3FD1">
              <w:rPr>
                <w:rFonts w:ascii="Times New Roman" w:hAnsi="Times New Roman" w:cs="Times New Roman"/>
                <w:iCs/>
                <w:color w:val="000000"/>
              </w:rPr>
              <w:t>час.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3FD1" w:rsidRPr="002A3FD1" w:rsidRDefault="002A3F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</w:rPr>
              <w:t xml:space="preserve">0 к/р, 0 л/р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FD1" w:rsidRPr="002A3FD1" w:rsidRDefault="002A3F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3FD1" w:rsidRPr="002A3FD1" w:rsidRDefault="002A3F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FD1">
              <w:rPr>
                <w:rFonts w:ascii="Times New Roman" w:hAnsi="Times New Roman" w:cs="Times New Roman"/>
                <w:iCs/>
                <w:color w:val="000000"/>
                <w:u w:val="single"/>
              </w:rPr>
              <w:t xml:space="preserve">20  </w:t>
            </w:r>
            <w:r w:rsidRPr="002A3FD1">
              <w:rPr>
                <w:rFonts w:ascii="Times New Roman" w:hAnsi="Times New Roman" w:cs="Times New Roman"/>
                <w:iCs/>
                <w:color w:val="000000"/>
              </w:rPr>
              <w:t>пр/р</w:t>
            </w:r>
          </w:p>
        </w:tc>
      </w:tr>
    </w:tbl>
    <w:p w:rsidR="002A3FD1" w:rsidRPr="002A3FD1" w:rsidRDefault="002A3FD1" w:rsidP="002A3FD1">
      <w:pPr>
        <w:rPr>
          <w:rFonts w:ascii="Times New Roman" w:hAnsi="Times New Roman" w:cs="Times New Roman"/>
          <w:sz w:val="28"/>
          <w:szCs w:val="28"/>
        </w:rPr>
      </w:pPr>
    </w:p>
    <w:p w:rsidR="002A3FD1" w:rsidRPr="002A3FD1" w:rsidRDefault="002A3FD1" w:rsidP="00455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3FD1" w:rsidRPr="002A3FD1" w:rsidSect="0093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54855"/>
    <w:multiLevelType w:val="hybridMultilevel"/>
    <w:tmpl w:val="9734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70204"/>
    <w:multiLevelType w:val="hybridMultilevel"/>
    <w:tmpl w:val="F3AA43EC"/>
    <w:lvl w:ilvl="0" w:tplc="F18C34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82D7B92"/>
    <w:multiLevelType w:val="hybridMultilevel"/>
    <w:tmpl w:val="A38A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55477"/>
    <w:rsid w:val="00016BBA"/>
    <w:rsid w:val="000251BF"/>
    <w:rsid w:val="00041881"/>
    <w:rsid w:val="0004545B"/>
    <w:rsid w:val="0020458A"/>
    <w:rsid w:val="00276DBD"/>
    <w:rsid w:val="002A3FD1"/>
    <w:rsid w:val="002F26E6"/>
    <w:rsid w:val="003A4AEC"/>
    <w:rsid w:val="003B6B33"/>
    <w:rsid w:val="00455477"/>
    <w:rsid w:val="00463FC7"/>
    <w:rsid w:val="004C10A6"/>
    <w:rsid w:val="004F4E33"/>
    <w:rsid w:val="004F5752"/>
    <w:rsid w:val="0053724B"/>
    <w:rsid w:val="005C2BA6"/>
    <w:rsid w:val="005D7F57"/>
    <w:rsid w:val="006B0999"/>
    <w:rsid w:val="006C0879"/>
    <w:rsid w:val="006C67DE"/>
    <w:rsid w:val="00732945"/>
    <w:rsid w:val="007561C9"/>
    <w:rsid w:val="007A04B8"/>
    <w:rsid w:val="008041A4"/>
    <w:rsid w:val="008263C4"/>
    <w:rsid w:val="00880BA5"/>
    <w:rsid w:val="008D274B"/>
    <w:rsid w:val="009039C7"/>
    <w:rsid w:val="00936AF1"/>
    <w:rsid w:val="009E0616"/>
    <w:rsid w:val="00A06B37"/>
    <w:rsid w:val="00A3335D"/>
    <w:rsid w:val="00A44058"/>
    <w:rsid w:val="00AD4952"/>
    <w:rsid w:val="00AF2A96"/>
    <w:rsid w:val="00B20753"/>
    <w:rsid w:val="00C408DF"/>
    <w:rsid w:val="00C517A0"/>
    <w:rsid w:val="00C97BEA"/>
    <w:rsid w:val="00D9250A"/>
    <w:rsid w:val="00DD535B"/>
    <w:rsid w:val="00E65A2C"/>
    <w:rsid w:val="00E82BE1"/>
    <w:rsid w:val="00E85EE6"/>
    <w:rsid w:val="00EA6FE1"/>
    <w:rsid w:val="00EC525D"/>
    <w:rsid w:val="00F234FE"/>
    <w:rsid w:val="00FC60A9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AF1"/>
  </w:style>
  <w:style w:type="paragraph" w:styleId="2">
    <w:name w:val="heading 2"/>
    <w:basedOn w:val="a0"/>
    <w:next w:val="a0"/>
    <w:link w:val="20"/>
    <w:semiHidden/>
    <w:unhideWhenUsed/>
    <w:qFormat/>
    <w:rsid w:val="00455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554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554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55477"/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0"/>
    <w:uiPriority w:val="34"/>
    <w:qFormat/>
    <w:rsid w:val="002F26E6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3B6B33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3B6B33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28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Svetlana</cp:lastModifiedBy>
  <cp:revision>25</cp:revision>
  <cp:lastPrinted>2019-09-10T06:16:00Z</cp:lastPrinted>
  <dcterms:created xsi:type="dcterms:W3CDTF">2018-09-05T08:38:00Z</dcterms:created>
  <dcterms:modified xsi:type="dcterms:W3CDTF">2021-09-26T07:13:00Z</dcterms:modified>
</cp:coreProperties>
</file>