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24" w:rsidRPr="00DB1AD8" w:rsidRDefault="00A56E24" w:rsidP="00A56E24">
      <w:pPr>
        <w:jc w:val="center"/>
        <w:rPr>
          <w:sz w:val="22"/>
        </w:rPr>
      </w:pPr>
      <w:r w:rsidRPr="008C5FFA">
        <w:rPr>
          <w:sz w:val="22"/>
        </w:rPr>
        <w:t xml:space="preserve">МУНИЦИПАЛЬНОЕ БЮДЖЕТНОЕ ОБЩЕОБРАЗОВАТЕЛЬНОЕ УЧРЕЖДЕНИЕ </w:t>
      </w:r>
    </w:p>
    <w:p w:rsidR="00A56E24" w:rsidRPr="008C5FFA" w:rsidRDefault="00A56E24" w:rsidP="00A56E24">
      <w:pPr>
        <w:jc w:val="center"/>
        <w:rPr>
          <w:sz w:val="22"/>
        </w:rPr>
      </w:pPr>
      <w:r w:rsidRPr="008C5FFA">
        <w:rPr>
          <w:sz w:val="22"/>
        </w:rPr>
        <w:t xml:space="preserve">СРЕДНЯЯ ОБЩЕОБРАЗОВАТЕЛЬНАЯ ШКОЛА  №11 ИМ. И.М. БУДАРОВА </w:t>
      </w:r>
    </w:p>
    <w:p w:rsidR="00A56E24" w:rsidRPr="008C5FFA" w:rsidRDefault="00A56E24" w:rsidP="00A56E24">
      <w:pPr>
        <w:jc w:val="center"/>
        <w:rPr>
          <w:sz w:val="22"/>
        </w:rPr>
      </w:pPr>
      <w:r>
        <w:rPr>
          <w:sz w:val="22"/>
        </w:rPr>
        <w:t xml:space="preserve">СТАНИЦЫ  ПЛОСКОЙ </w:t>
      </w:r>
      <w:r w:rsidRPr="008C5FFA">
        <w:rPr>
          <w:sz w:val="22"/>
        </w:rPr>
        <w:t>МУНИЦИПАЛЬНОГО ОБРАЗОВАНИЯ НОВОПОКРОВСКИЙ РАЙОН</w:t>
      </w:r>
    </w:p>
    <w:p w:rsidR="00E57FFC" w:rsidRPr="003E1658" w:rsidRDefault="00E57FFC" w:rsidP="00B824F9">
      <w:pPr>
        <w:jc w:val="center"/>
        <w:rPr>
          <w:bCs/>
          <w:sz w:val="26"/>
          <w:szCs w:val="26"/>
        </w:rPr>
      </w:pPr>
    </w:p>
    <w:p w:rsidR="00E57FFC" w:rsidRPr="00AE4317" w:rsidRDefault="00E57FFC" w:rsidP="00EB0AFE">
      <w:pPr>
        <w:spacing w:line="276" w:lineRule="auto"/>
        <w:jc w:val="center"/>
        <w:rPr>
          <w:b/>
          <w:bCs/>
          <w:color w:val="4A442A"/>
          <w:sz w:val="28"/>
          <w:szCs w:val="28"/>
        </w:rPr>
      </w:pPr>
    </w:p>
    <w:tbl>
      <w:tblPr>
        <w:tblW w:w="11306" w:type="dxa"/>
        <w:tblLook w:val="04A0" w:firstRow="1" w:lastRow="0" w:firstColumn="1" w:lastColumn="0" w:noHBand="0" w:noVBand="1"/>
      </w:tblPr>
      <w:tblGrid>
        <w:gridCol w:w="2802"/>
        <w:gridCol w:w="4110"/>
        <w:gridCol w:w="4394"/>
      </w:tblGrid>
      <w:tr w:rsidR="00B824F9" w:rsidRPr="00B3067D" w:rsidTr="00B824F9">
        <w:trPr>
          <w:trHeight w:val="2184"/>
        </w:trPr>
        <w:tc>
          <w:tcPr>
            <w:tcW w:w="2802" w:type="dxa"/>
          </w:tcPr>
          <w:p w:rsidR="00B824F9" w:rsidRPr="00B3067D" w:rsidRDefault="00B824F9" w:rsidP="00B824F9">
            <w:r w:rsidRPr="00B3067D">
              <w:t>РАССМОТРЕНО</w:t>
            </w:r>
          </w:p>
          <w:p w:rsidR="00B824F9" w:rsidRDefault="00B824F9" w:rsidP="00B824F9">
            <w:r>
              <w:t xml:space="preserve">на заседании </w:t>
            </w:r>
          </w:p>
          <w:p w:rsidR="00B824F9" w:rsidRPr="00B3067D" w:rsidRDefault="00B824F9" w:rsidP="00B824F9">
            <w:r>
              <w:t xml:space="preserve">педагогического совета </w:t>
            </w:r>
          </w:p>
          <w:p w:rsidR="00B824F9" w:rsidRDefault="00B824F9" w:rsidP="00B824F9">
            <w:pPr>
              <w:rPr>
                <w:u w:val="single"/>
              </w:rPr>
            </w:pPr>
            <w:r>
              <w:t xml:space="preserve">Протокол № </w:t>
            </w:r>
          </w:p>
          <w:p w:rsidR="00B824F9" w:rsidRPr="00B3067D" w:rsidRDefault="00B824F9" w:rsidP="00B824F9">
            <w:r>
              <w:t>от «</w:t>
            </w:r>
            <w:r w:rsidR="003E1658">
              <w:rPr>
                <w:u w:val="single"/>
              </w:rPr>
              <w:t xml:space="preserve"> 22  </w:t>
            </w:r>
            <w:r>
              <w:t xml:space="preserve">» </w:t>
            </w:r>
            <w:r>
              <w:rPr>
                <w:u w:val="single"/>
              </w:rPr>
              <w:t xml:space="preserve">апреля </w:t>
            </w:r>
            <w:r w:rsidR="003E1658">
              <w:t>2021</w:t>
            </w:r>
            <w:r w:rsidRPr="00B3067D">
              <w:t xml:space="preserve"> г.</w:t>
            </w:r>
          </w:p>
          <w:p w:rsidR="00B824F9" w:rsidRPr="00B3067D" w:rsidRDefault="00B824F9" w:rsidP="00B824F9"/>
          <w:p w:rsidR="00B824F9" w:rsidRPr="00B3067D" w:rsidRDefault="00B824F9" w:rsidP="00B824F9">
            <w:pPr>
              <w:jc w:val="center"/>
            </w:pPr>
          </w:p>
        </w:tc>
        <w:tc>
          <w:tcPr>
            <w:tcW w:w="4110" w:type="dxa"/>
          </w:tcPr>
          <w:p w:rsidR="00B824F9" w:rsidRPr="00B3067D" w:rsidRDefault="00B824F9" w:rsidP="00B824F9">
            <w:pPr>
              <w:ind w:left="600"/>
            </w:pPr>
            <w:r w:rsidRPr="00B3067D">
              <w:t>СОГЛАСОВАНО</w:t>
            </w:r>
          </w:p>
          <w:p w:rsidR="00B824F9" w:rsidRDefault="003E1658" w:rsidP="00B824F9">
            <w:pPr>
              <w:ind w:left="600"/>
            </w:pPr>
            <w:r>
              <w:t>н</w:t>
            </w:r>
            <w:r w:rsidR="00B824F9">
              <w:t>а заседании ШМО</w:t>
            </w:r>
          </w:p>
          <w:p w:rsidR="00B824F9" w:rsidRDefault="003E1658" w:rsidP="003E1658">
            <w:pPr>
              <w:ind w:left="600"/>
            </w:pPr>
            <w:r>
              <w:t>классных руководителей</w:t>
            </w:r>
          </w:p>
          <w:p w:rsidR="00B824F9" w:rsidRPr="00B3067D" w:rsidRDefault="003E1658" w:rsidP="00B824F9">
            <w:pPr>
              <w:ind w:left="600"/>
            </w:pPr>
            <w:r>
              <w:t>________ В.И. Пустовет</w:t>
            </w:r>
          </w:p>
          <w:p w:rsidR="00B824F9" w:rsidRDefault="00B824F9" w:rsidP="00B824F9">
            <w:pPr>
              <w:ind w:left="600"/>
              <w:rPr>
                <w:u w:val="single"/>
              </w:rPr>
            </w:pPr>
            <w:r>
              <w:t xml:space="preserve">Протокол № </w:t>
            </w:r>
          </w:p>
          <w:p w:rsidR="00B824F9" w:rsidRPr="00B3067D" w:rsidRDefault="00B824F9" w:rsidP="00B824F9">
            <w:pPr>
              <w:ind w:left="600"/>
            </w:pPr>
            <w:r>
              <w:t>от «</w:t>
            </w:r>
            <w:r>
              <w:rPr>
                <w:u w:val="single"/>
              </w:rPr>
              <w:t>15</w:t>
            </w:r>
            <w:r>
              <w:t xml:space="preserve">» </w:t>
            </w:r>
            <w:r w:rsidRPr="00F26500">
              <w:rPr>
                <w:u w:val="single"/>
              </w:rPr>
              <w:t>мая</w:t>
            </w:r>
            <w:r w:rsidR="003E1658">
              <w:t xml:space="preserve"> 2021</w:t>
            </w:r>
            <w:r>
              <w:t xml:space="preserve"> </w:t>
            </w:r>
            <w:r w:rsidRPr="00F26500">
              <w:t>г</w:t>
            </w:r>
            <w:r w:rsidRPr="00B3067D">
              <w:t>.</w:t>
            </w:r>
          </w:p>
          <w:p w:rsidR="00B824F9" w:rsidRPr="00B3067D" w:rsidRDefault="00B824F9" w:rsidP="00B824F9">
            <w:pPr>
              <w:ind w:left="600"/>
            </w:pPr>
          </w:p>
        </w:tc>
        <w:tc>
          <w:tcPr>
            <w:tcW w:w="4394" w:type="dxa"/>
          </w:tcPr>
          <w:p w:rsidR="00B824F9" w:rsidRPr="00B3067D" w:rsidRDefault="003E1658" w:rsidP="00B824F9">
            <w:pPr>
              <w:spacing w:line="360" w:lineRule="auto"/>
              <w:ind w:right="-1002"/>
            </w:pPr>
            <w:r>
              <w:t>УТВЕРЖДЕНО</w:t>
            </w:r>
          </w:p>
          <w:p w:rsidR="003E1658" w:rsidRDefault="00707E55" w:rsidP="003E1658">
            <w:pPr>
              <w:spacing w:line="360" w:lineRule="auto"/>
              <w:ind w:right="-1002"/>
            </w:pPr>
            <w:r>
              <w:t xml:space="preserve">Директор </w:t>
            </w:r>
            <w:r w:rsidR="003E1658">
              <w:t xml:space="preserve"> МБОУ СОШ №11</w:t>
            </w:r>
          </w:p>
          <w:p w:rsidR="003E1658" w:rsidRDefault="003E1658" w:rsidP="003E1658">
            <w:pPr>
              <w:spacing w:line="360" w:lineRule="auto"/>
              <w:ind w:right="-1002"/>
            </w:pPr>
            <w:r>
              <w:t>_________ Л.М. Стряпан</w:t>
            </w:r>
          </w:p>
          <w:p w:rsidR="00B824F9" w:rsidRPr="00B3067D" w:rsidRDefault="00B824F9" w:rsidP="00B824F9">
            <w:pPr>
              <w:spacing w:line="360" w:lineRule="auto"/>
              <w:ind w:right="175"/>
            </w:pPr>
            <w:r>
              <w:t>«</w:t>
            </w:r>
            <w:r>
              <w:rPr>
                <w:u w:val="single"/>
              </w:rPr>
              <w:t>22</w:t>
            </w:r>
            <w:r>
              <w:t xml:space="preserve">» </w:t>
            </w:r>
            <w:r>
              <w:rPr>
                <w:u w:val="single"/>
              </w:rPr>
              <w:t xml:space="preserve">апреля </w:t>
            </w:r>
            <w:r w:rsidR="003E1658">
              <w:t>2021</w:t>
            </w:r>
            <w:r>
              <w:t xml:space="preserve"> г.</w:t>
            </w:r>
          </w:p>
        </w:tc>
      </w:tr>
    </w:tbl>
    <w:p w:rsidR="00E57FFC" w:rsidRDefault="00E57FFC" w:rsidP="00001123">
      <w:pPr>
        <w:spacing w:line="276" w:lineRule="auto"/>
      </w:pPr>
    </w:p>
    <w:p w:rsidR="00E57FFC" w:rsidRPr="00AE4317" w:rsidRDefault="00E57FFC" w:rsidP="00EB0AFE">
      <w:pPr>
        <w:spacing w:line="276" w:lineRule="auto"/>
        <w:jc w:val="center"/>
        <w:rPr>
          <w:b/>
          <w:color w:val="C0504D"/>
          <w:sz w:val="32"/>
          <w:szCs w:val="32"/>
        </w:rPr>
      </w:pPr>
      <w:r w:rsidRPr="00AE4317">
        <w:rPr>
          <w:b/>
          <w:color w:val="C0504D"/>
          <w:sz w:val="32"/>
          <w:szCs w:val="32"/>
        </w:rPr>
        <w:t>Педагогический проект:</w:t>
      </w:r>
    </w:p>
    <w:p w:rsidR="00E57FFC" w:rsidRPr="004F3627" w:rsidRDefault="00BD1700" w:rsidP="00EB0AFE">
      <w:pPr>
        <w:spacing w:line="276" w:lineRule="auto"/>
        <w:rPr>
          <w:b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1.55pt;margin-top:9.7pt;width:474pt;height:90.5pt;z-index:251651584;mso-wrap-style:none;v-text-anchor:middle" fillcolor="#00b0f0" stroked="f">
            <v:fill color2="black"/>
            <v:shadow on="t" color="silver" opacity="52436f" offset=".62mm,.62mm"/>
            <v:textpath style="font-family:&quot;Impact&quot;;v-text-kern:t" fitpath="t" string="&quot;Тропа спортивных&#10; достижений&quot;"/>
          </v:shape>
        </w:pict>
      </w:r>
    </w:p>
    <w:p w:rsidR="00E57FFC" w:rsidRPr="004F3627" w:rsidRDefault="00E57FFC" w:rsidP="00EB0AFE">
      <w:pPr>
        <w:spacing w:line="276" w:lineRule="auto"/>
      </w:pPr>
    </w:p>
    <w:p w:rsidR="00E57FFC" w:rsidRDefault="00E57FFC" w:rsidP="00EB0AFE">
      <w:pPr>
        <w:pStyle w:val="6"/>
        <w:spacing w:line="276" w:lineRule="auto"/>
        <w:jc w:val="center"/>
        <w:rPr>
          <w:sz w:val="24"/>
          <w:szCs w:val="24"/>
        </w:rPr>
      </w:pPr>
    </w:p>
    <w:p w:rsidR="00E57FFC" w:rsidRDefault="00E57FFC" w:rsidP="00EB0AFE">
      <w:pPr>
        <w:pStyle w:val="6"/>
        <w:spacing w:line="276" w:lineRule="auto"/>
        <w:jc w:val="center"/>
        <w:rPr>
          <w:sz w:val="24"/>
          <w:szCs w:val="24"/>
        </w:rPr>
      </w:pPr>
    </w:p>
    <w:p w:rsidR="00E57FFC" w:rsidRDefault="00E57FFC" w:rsidP="00EB0AFE">
      <w:pPr>
        <w:pStyle w:val="6"/>
        <w:spacing w:line="276" w:lineRule="auto"/>
        <w:jc w:val="center"/>
        <w:rPr>
          <w:sz w:val="24"/>
          <w:szCs w:val="24"/>
        </w:rPr>
      </w:pPr>
    </w:p>
    <w:p w:rsidR="00E57FFC" w:rsidRPr="00AE4317" w:rsidRDefault="00E57FFC" w:rsidP="00EB0AFE">
      <w:pPr>
        <w:pStyle w:val="6"/>
        <w:spacing w:before="0" w:after="0" w:line="276" w:lineRule="auto"/>
        <w:jc w:val="center"/>
        <w:rPr>
          <w:color w:val="5F497A"/>
          <w:sz w:val="32"/>
          <w:szCs w:val="32"/>
        </w:rPr>
      </w:pPr>
      <w:r w:rsidRPr="00AE4317">
        <w:rPr>
          <w:color w:val="5F497A"/>
          <w:sz w:val="32"/>
          <w:szCs w:val="32"/>
        </w:rPr>
        <w:t xml:space="preserve">  детского </w:t>
      </w:r>
    </w:p>
    <w:p w:rsidR="00E57FFC" w:rsidRPr="00AE4317" w:rsidRDefault="00E57FFC" w:rsidP="00EB0AFE">
      <w:pPr>
        <w:pStyle w:val="6"/>
        <w:spacing w:before="0" w:after="0" w:line="276" w:lineRule="auto"/>
        <w:jc w:val="center"/>
        <w:rPr>
          <w:color w:val="5F497A"/>
          <w:sz w:val="32"/>
          <w:szCs w:val="32"/>
        </w:rPr>
      </w:pPr>
      <w:r>
        <w:rPr>
          <w:color w:val="5F497A"/>
          <w:sz w:val="32"/>
          <w:szCs w:val="32"/>
        </w:rPr>
        <w:t>с</w:t>
      </w:r>
      <w:r w:rsidR="00B824F9">
        <w:rPr>
          <w:color w:val="5F497A"/>
          <w:sz w:val="32"/>
          <w:szCs w:val="32"/>
        </w:rPr>
        <w:t>п</w:t>
      </w:r>
      <w:r>
        <w:rPr>
          <w:color w:val="5F497A"/>
          <w:sz w:val="32"/>
          <w:szCs w:val="32"/>
        </w:rPr>
        <w:t>ортивно-</w:t>
      </w:r>
      <w:r w:rsidR="00B824F9">
        <w:rPr>
          <w:color w:val="5F497A"/>
          <w:sz w:val="32"/>
          <w:szCs w:val="32"/>
        </w:rPr>
        <w:t>оздоровительного  лагеря</w:t>
      </w:r>
    </w:p>
    <w:p w:rsidR="00E57FFC" w:rsidRPr="00AE4317" w:rsidRDefault="00E57FFC" w:rsidP="00EB0AFE">
      <w:pPr>
        <w:spacing w:line="276" w:lineRule="auto"/>
        <w:jc w:val="center"/>
        <w:rPr>
          <w:color w:val="5F497A"/>
          <w:sz w:val="32"/>
          <w:szCs w:val="32"/>
        </w:rPr>
      </w:pPr>
      <w:r>
        <w:rPr>
          <w:color w:val="5F497A"/>
          <w:sz w:val="32"/>
          <w:szCs w:val="32"/>
        </w:rPr>
        <w:t>(ср</w:t>
      </w:r>
      <w:r w:rsidR="003E1658">
        <w:rPr>
          <w:color w:val="5F497A"/>
          <w:sz w:val="32"/>
          <w:szCs w:val="32"/>
        </w:rPr>
        <w:t>ок реализации  проекта июнь 2021</w:t>
      </w:r>
      <w:r>
        <w:rPr>
          <w:color w:val="5F497A"/>
          <w:sz w:val="32"/>
          <w:szCs w:val="32"/>
        </w:rPr>
        <w:t xml:space="preserve"> год</w:t>
      </w:r>
      <w:r w:rsidR="00B824F9">
        <w:rPr>
          <w:color w:val="5F497A"/>
          <w:sz w:val="32"/>
          <w:szCs w:val="32"/>
        </w:rPr>
        <w:t>а</w:t>
      </w:r>
      <w:r>
        <w:rPr>
          <w:color w:val="5F497A"/>
          <w:sz w:val="32"/>
          <w:szCs w:val="32"/>
        </w:rPr>
        <w:t>)</w:t>
      </w:r>
    </w:p>
    <w:p w:rsidR="00B824F9" w:rsidRDefault="00B824F9" w:rsidP="00B824F9">
      <w:pPr>
        <w:spacing w:line="276" w:lineRule="auto"/>
        <w:ind w:firstLine="708"/>
        <w:jc w:val="center"/>
      </w:pPr>
    </w:p>
    <w:p w:rsidR="00E57FFC" w:rsidRPr="00AE4317" w:rsidRDefault="00E57FFC" w:rsidP="00B824F9">
      <w:pPr>
        <w:spacing w:line="276" w:lineRule="auto"/>
        <w:ind w:firstLine="708"/>
        <w:jc w:val="center"/>
        <w:rPr>
          <w:b/>
          <w:color w:val="1F497D"/>
        </w:rPr>
      </w:pPr>
      <w:r>
        <w:rPr>
          <w:b/>
          <w:color w:val="1F497D"/>
        </w:rPr>
        <w:t xml:space="preserve">Автор </w:t>
      </w:r>
      <w:r w:rsidRPr="00AE4317">
        <w:rPr>
          <w:b/>
          <w:color w:val="1F497D"/>
        </w:rPr>
        <w:t>проекта:</w:t>
      </w:r>
      <w:r w:rsidR="003E1658">
        <w:rPr>
          <w:b/>
          <w:color w:val="1F497D"/>
        </w:rPr>
        <w:t xml:space="preserve"> Л.В. Дробилко , заместитель директора по ВР</w:t>
      </w:r>
    </w:p>
    <w:p w:rsidR="00B824F9" w:rsidRPr="00B824F9" w:rsidRDefault="00B824F9" w:rsidP="003E1658">
      <w:pPr>
        <w:spacing w:line="276" w:lineRule="auto"/>
        <w:ind w:firstLine="708"/>
        <w:jc w:val="center"/>
        <w:rPr>
          <w:b/>
          <w:color w:val="1F497D"/>
        </w:rPr>
      </w:pPr>
      <w:r>
        <w:rPr>
          <w:b/>
          <w:color w:val="1F497D"/>
        </w:rPr>
        <w:t xml:space="preserve">                                                                                                  </w:t>
      </w:r>
    </w:p>
    <w:p w:rsidR="00E57FFC" w:rsidRDefault="00E57FFC" w:rsidP="00EB0AFE">
      <w:pPr>
        <w:spacing w:line="276" w:lineRule="auto"/>
        <w:ind w:firstLine="708"/>
        <w:jc w:val="right"/>
      </w:pPr>
    </w:p>
    <w:p w:rsidR="00E57FFC" w:rsidRDefault="00FE7249" w:rsidP="00B824F9">
      <w:pPr>
        <w:spacing w:line="276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214.5pt">
            <v:imagedata r:id="rId9" o:title=""/>
          </v:shape>
        </w:pict>
      </w:r>
    </w:p>
    <w:p w:rsidR="00E57FFC" w:rsidRPr="00AA730A" w:rsidRDefault="00E57FFC" w:rsidP="00EB0AFE">
      <w:pPr>
        <w:spacing w:line="276" w:lineRule="auto"/>
      </w:pPr>
    </w:p>
    <w:p w:rsidR="00E57FFC" w:rsidRPr="00AE4317" w:rsidRDefault="003E1658" w:rsidP="000011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Ст. Плоская, 2021</w:t>
      </w:r>
      <w:r w:rsidR="00E57FFC" w:rsidRPr="00AE4317">
        <w:rPr>
          <w:b/>
          <w:sz w:val="28"/>
          <w:szCs w:val="28"/>
        </w:rPr>
        <w:t xml:space="preserve"> г.</w:t>
      </w:r>
    </w:p>
    <w:p w:rsidR="00E57FFC" w:rsidRPr="0002771C" w:rsidRDefault="00E57FFC" w:rsidP="00A01680">
      <w:p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lastRenderedPageBreak/>
        <w:t>Содержание</w:t>
      </w: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1.Паспорт проекта ………………………………………………………….3-5</w:t>
      </w: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 xml:space="preserve">2.Информационная карта   </w:t>
      </w:r>
      <w:r>
        <w:rPr>
          <w:sz w:val="28"/>
          <w:szCs w:val="28"/>
        </w:rPr>
        <w:t>…………………………………………………6-7</w:t>
      </w: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 xml:space="preserve">3. Пояснительная записка: </w:t>
      </w:r>
      <w:r>
        <w:rPr>
          <w:sz w:val="28"/>
          <w:szCs w:val="28"/>
        </w:rPr>
        <w:t xml:space="preserve">актуальность, цель и задачи </w:t>
      </w: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 xml:space="preserve"> принципы, формы, ожидаемые результаты</w:t>
      </w:r>
      <w:r>
        <w:rPr>
          <w:sz w:val="28"/>
          <w:szCs w:val="28"/>
        </w:rPr>
        <w:t>…………………………… .8 - 11</w:t>
      </w: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>4.Механизм реализации</w:t>
      </w:r>
      <w:r>
        <w:rPr>
          <w:sz w:val="28"/>
          <w:szCs w:val="28"/>
        </w:rPr>
        <w:t xml:space="preserve"> проекта……………………………………......12 - 13</w:t>
      </w:r>
    </w:p>
    <w:p w:rsidR="00E57FFC" w:rsidRPr="0002771C" w:rsidRDefault="00E57FFC" w:rsidP="0002771C">
      <w:pPr>
        <w:suppressAutoHyphens w:val="0"/>
        <w:spacing w:line="276" w:lineRule="auto"/>
        <w:contextualSpacing/>
        <w:rPr>
          <w:color w:val="000000"/>
          <w:sz w:val="28"/>
          <w:szCs w:val="28"/>
          <w:lang w:eastAsia="ru-RU"/>
        </w:rPr>
      </w:pPr>
      <w:r w:rsidRPr="0002771C">
        <w:rPr>
          <w:sz w:val="28"/>
          <w:szCs w:val="28"/>
        </w:rPr>
        <w:t>5.</w:t>
      </w:r>
      <w:r w:rsidRPr="0002771C">
        <w:rPr>
          <w:color w:val="000000"/>
          <w:sz w:val="28"/>
          <w:szCs w:val="28"/>
          <w:lang w:eastAsia="ru-RU"/>
        </w:rPr>
        <w:t xml:space="preserve">Этапы реализации проекта </w:t>
      </w:r>
      <w:r>
        <w:rPr>
          <w:color w:val="000000"/>
          <w:sz w:val="28"/>
          <w:szCs w:val="28"/>
          <w:lang w:eastAsia="ru-RU"/>
        </w:rPr>
        <w:t>……………………………………………14 - 15</w:t>
      </w: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 xml:space="preserve">6. Структура самоуправления </w:t>
      </w:r>
      <w:r>
        <w:rPr>
          <w:sz w:val="28"/>
          <w:szCs w:val="28"/>
        </w:rPr>
        <w:t>………………………………………………..16</w:t>
      </w: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 xml:space="preserve">7. План реализации проекта «Тропа спортивных достижений» </w:t>
      </w:r>
      <w:r>
        <w:rPr>
          <w:sz w:val="28"/>
          <w:szCs w:val="28"/>
        </w:rPr>
        <w:t>………17 - 18</w:t>
      </w:r>
    </w:p>
    <w:p w:rsidR="00E57FFC" w:rsidRPr="0002771C" w:rsidRDefault="00E57FFC" w:rsidP="0002771C">
      <w:pPr>
        <w:pStyle w:val="a7"/>
        <w:spacing w:before="0" w:after="0"/>
        <w:rPr>
          <w:sz w:val="28"/>
          <w:szCs w:val="28"/>
        </w:rPr>
      </w:pPr>
      <w:r w:rsidRPr="0002771C">
        <w:rPr>
          <w:sz w:val="28"/>
          <w:szCs w:val="28"/>
        </w:rPr>
        <w:t xml:space="preserve">8.Ресурсное обеспечение </w:t>
      </w:r>
      <w:r>
        <w:rPr>
          <w:sz w:val="28"/>
          <w:szCs w:val="28"/>
        </w:rPr>
        <w:t>………………………………………………... 19 - 20</w:t>
      </w:r>
    </w:p>
    <w:p w:rsidR="00E57FFC" w:rsidRPr="0002771C" w:rsidRDefault="00E57FFC" w:rsidP="0002771C">
      <w:pPr>
        <w:pStyle w:val="a7"/>
        <w:spacing w:before="0" w:after="0"/>
        <w:rPr>
          <w:sz w:val="28"/>
          <w:szCs w:val="28"/>
        </w:rPr>
      </w:pPr>
      <w:r w:rsidRPr="0002771C">
        <w:rPr>
          <w:sz w:val="28"/>
          <w:szCs w:val="28"/>
        </w:rPr>
        <w:t>9.  Диагностика (контроль эффективности проекта)</w:t>
      </w:r>
      <w:r>
        <w:rPr>
          <w:sz w:val="28"/>
          <w:szCs w:val="28"/>
        </w:rPr>
        <w:t xml:space="preserve">……………………….21                                      </w:t>
      </w:r>
    </w:p>
    <w:p w:rsidR="00E57FFC" w:rsidRPr="0002771C" w:rsidRDefault="00E57FFC" w:rsidP="0002771C">
      <w:pPr>
        <w:rPr>
          <w:sz w:val="28"/>
          <w:szCs w:val="28"/>
        </w:rPr>
      </w:pPr>
      <w:r w:rsidRPr="0002771C">
        <w:rPr>
          <w:sz w:val="28"/>
          <w:szCs w:val="28"/>
        </w:rPr>
        <w:t>10.Взаимодействие с ведомствами</w:t>
      </w:r>
      <w:r>
        <w:rPr>
          <w:sz w:val="28"/>
          <w:szCs w:val="28"/>
        </w:rPr>
        <w:t xml:space="preserve"> и общественными организациями …..22                              </w:t>
      </w:r>
    </w:p>
    <w:p w:rsidR="00E57FFC" w:rsidRPr="0002771C" w:rsidRDefault="00E57FFC" w:rsidP="0002771C">
      <w:pPr>
        <w:rPr>
          <w:sz w:val="28"/>
          <w:szCs w:val="28"/>
        </w:rPr>
      </w:pPr>
      <w:r w:rsidRPr="0002771C">
        <w:rPr>
          <w:sz w:val="28"/>
          <w:szCs w:val="28"/>
        </w:rPr>
        <w:t>11. Список литературы</w:t>
      </w:r>
      <w:r>
        <w:rPr>
          <w:sz w:val="28"/>
          <w:szCs w:val="28"/>
        </w:rPr>
        <w:t>………………………………………………………..23</w:t>
      </w: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 xml:space="preserve">12. Приложение  </w:t>
      </w:r>
      <w:r>
        <w:rPr>
          <w:sz w:val="28"/>
          <w:szCs w:val="28"/>
        </w:rPr>
        <w:t>………………………………………………………………24</w:t>
      </w:r>
    </w:p>
    <w:p w:rsidR="00E57FFC" w:rsidRPr="0002771C" w:rsidRDefault="00E57FFC" w:rsidP="0002771C">
      <w:pPr>
        <w:spacing w:line="276" w:lineRule="auto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p w:rsidR="00E57FFC" w:rsidRPr="0002771C" w:rsidRDefault="00E57FFC" w:rsidP="00001123">
      <w:pPr>
        <w:spacing w:line="276" w:lineRule="auto"/>
        <w:rPr>
          <w:sz w:val="28"/>
          <w:szCs w:val="28"/>
        </w:rPr>
      </w:pPr>
    </w:p>
    <w:p w:rsidR="00E57FFC" w:rsidRPr="0002771C" w:rsidRDefault="00E57FFC" w:rsidP="00B824F9">
      <w:pPr>
        <w:numPr>
          <w:ilvl w:val="0"/>
          <w:numId w:val="37"/>
        </w:num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lastRenderedPageBreak/>
        <w:t>ПАСПОРТ ПРОЕКТА</w:t>
      </w: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-472" w:type="dxa"/>
        <w:tblLayout w:type="fixed"/>
        <w:tblLook w:val="0000" w:firstRow="0" w:lastRow="0" w:firstColumn="0" w:lastColumn="0" w:noHBand="0" w:noVBand="0"/>
      </w:tblPr>
      <w:tblGrid>
        <w:gridCol w:w="648"/>
        <w:gridCol w:w="3193"/>
        <w:gridCol w:w="5887"/>
      </w:tblGrid>
      <w:tr w:rsidR="00E57FFC" w:rsidRPr="0002771C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Раздел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Содержание</w:t>
            </w:r>
          </w:p>
        </w:tc>
      </w:tr>
      <w:tr w:rsidR="00E57FFC" w:rsidRPr="0002771C" w:rsidTr="00471A0C">
        <w:trPr>
          <w:trHeight w:val="8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Лагерь с дн</w:t>
            </w:r>
            <w:r w:rsidR="00B824F9">
              <w:rPr>
                <w:sz w:val="28"/>
                <w:szCs w:val="28"/>
              </w:rPr>
              <w:t>е</w:t>
            </w:r>
            <w:r w:rsidR="003E1658">
              <w:rPr>
                <w:sz w:val="28"/>
                <w:szCs w:val="28"/>
              </w:rPr>
              <w:t>вным пребыванием  детей «Веселые ребята</w:t>
            </w:r>
            <w:r w:rsidR="007C5493">
              <w:rPr>
                <w:sz w:val="28"/>
                <w:szCs w:val="28"/>
              </w:rPr>
              <w:t>»</w:t>
            </w:r>
          </w:p>
          <w:p w:rsidR="00E57FFC" w:rsidRPr="0002771C" w:rsidRDefault="00E57FFC" w:rsidP="00471A0C">
            <w:pPr>
              <w:jc w:val="center"/>
              <w:rPr>
                <w:b/>
                <w:i/>
                <w:sz w:val="28"/>
                <w:szCs w:val="28"/>
              </w:rPr>
            </w:pPr>
            <w:r w:rsidRPr="0002771C">
              <w:rPr>
                <w:b/>
                <w:i/>
                <w:sz w:val="28"/>
                <w:szCs w:val="28"/>
              </w:rPr>
              <w:t>Проект «Тропа спортивных достижений»</w:t>
            </w:r>
          </w:p>
          <w:p w:rsidR="00E57FFC" w:rsidRPr="0002771C" w:rsidRDefault="00E57FFC" w:rsidP="00471A0C">
            <w:pPr>
              <w:jc w:val="center"/>
              <w:rPr>
                <w:b/>
                <w:i/>
                <w:sz w:val="28"/>
                <w:szCs w:val="28"/>
              </w:rPr>
            </w:pPr>
            <w:r w:rsidRPr="0002771C">
              <w:rPr>
                <w:b/>
                <w:i/>
                <w:sz w:val="28"/>
                <w:szCs w:val="28"/>
              </w:rPr>
              <w:t>(спортивно-оздоровительной направленности)</w:t>
            </w:r>
          </w:p>
        </w:tc>
      </w:tr>
      <w:tr w:rsidR="00E57FFC" w:rsidRPr="0002771C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Нормативно-правовое обеспечение</w:t>
            </w:r>
          </w:p>
          <w:p w:rsidR="00E57FFC" w:rsidRPr="0002771C" w:rsidRDefault="00E57FFC" w:rsidP="00471A0C">
            <w:pPr>
              <w:rPr>
                <w:b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7C5493" w:rsidRDefault="00E57FFC" w:rsidP="007C5493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E57FFC" w:rsidRPr="0002771C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Основная идея проекта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Поиск новых способов организации отдыха ребёнка, испытывающего потребность отдыхать с пользой для себя и социума, проходит в виде путешествия по различным станциям.</w:t>
            </w:r>
          </w:p>
        </w:tc>
      </w:tr>
      <w:tr w:rsidR="00E57FFC" w:rsidRPr="0002771C" w:rsidTr="000F5289">
        <w:trPr>
          <w:trHeight w:val="7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Основные разработчики и руководители проекта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9" w:rsidRPr="0002771C" w:rsidRDefault="00E57FFC" w:rsidP="00B824F9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Начальник лагеря:  </w:t>
            </w:r>
            <w:r w:rsidR="003E1658">
              <w:rPr>
                <w:sz w:val="28"/>
                <w:szCs w:val="28"/>
              </w:rPr>
              <w:t>Дробилко Л.В</w:t>
            </w:r>
            <w:r w:rsidR="00B824F9">
              <w:rPr>
                <w:sz w:val="28"/>
                <w:szCs w:val="28"/>
              </w:rPr>
              <w:t>., заместитель директора по ВР</w:t>
            </w:r>
            <w:r w:rsidR="007A47B1">
              <w:rPr>
                <w:sz w:val="28"/>
                <w:szCs w:val="28"/>
              </w:rPr>
              <w:t>, учителя начальных клас</w:t>
            </w:r>
            <w:r w:rsidR="003E1658">
              <w:rPr>
                <w:sz w:val="28"/>
                <w:szCs w:val="28"/>
              </w:rPr>
              <w:t>сов: Л.А. Воропаева, А.В. Агафонова</w:t>
            </w:r>
          </w:p>
          <w:p w:rsidR="00E57FFC" w:rsidRPr="0002771C" w:rsidRDefault="00E57FFC" w:rsidP="0002771C">
            <w:pPr>
              <w:ind w:left="-540" w:firstLine="540"/>
              <w:rPr>
                <w:sz w:val="28"/>
                <w:szCs w:val="28"/>
              </w:rPr>
            </w:pPr>
          </w:p>
        </w:tc>
      </w:tr>
      <w:tr w:rsidR="00E57FFC" w:rsidRPr="0002771C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Цель</w:t>
            </w:r>
          </w:p>
          <w:p w:rsidR="00E57FFC" w:rsidRPr="0002771C" w:rsidRDefault="00E57FFC" w:rsidP="00471A0C">
            <w:pPr>
              <w:rPr>
                <w:b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tabs>
                <w:tab w:val="left" w:pos="255"/>
              </w:tabs>
              <w:snapToGrid w:val="0"/>
              <w:ind w:left="75"/>
              <w:rPr>
                <w:bCs/>
                <w:sz w:val="28"/>
                <w:szCs w:val="28"/>
              </w:rPr>
            </w:pPr>
            <w:r w:rsidRPr="0002771C">
              <w:rPr>
                <w:bCs/>
                <w:sz w:val="28"/>
                <w:szCs w:val="28"/>
              </w:rPr>
              <w:t>Активизация летнего отдыха детей, восполнение физических и психологических сил организма ребенка, создание комплекса условий, необходимых для укрепления здоровья детей во время летнего отдыха.</w:t>
            </w:r>
          </w:p>
        </w:tc>
      </w:tr>
      <w:tr w:rsidR="00E57FFC" w:rsidRPr="0002771C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Задачи</w:t>
            </w:r>
          </w:p>
          <w:p w:rsidR="00E57FFC" w:rsidRPr="0002771C" w:rsidRDefault="00E57FFC" w:rsidP="00471A0C">
            <w:pPr>
              <w:rPr>
                <w:b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tabs>
                <w:tab w:val="left" w:pos="255"/>
              </w:tabs>
              <w:snapToGrid w:val="0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1.Создать условия, обеспечивающие охрану жизни и здоровья детей, предупреждение заболеваемости и травматизма; </w:t>
            </w:r>
          </w:p>
          <w:p w:rsidR="00E57FFC" w:rsidRPr="0002771C" w:rsidRDefault="00E57FFC" w:rsidP="00471A0C">
            <w:pPr>
              <w:tabs>
                <w:tab w:val="left" w:pos="255"/>
              </w:tabs>
              <w:snapToGrid w:val="0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2.Реализовать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экологической  культуры.</w:t>
            </w:r>
          </w:p>
          <w:p w:rsidR="00E57FFC" w:rsidRPr="0002771C" w:rsidRDefault="00E57FFC" w:rsidP="00471A0C">
            <w:pPr>
              <w:tabs>
                <w:tab w:val="left" w:pos="255"/>
              </w:tabs>
              <w:snapToGrid w:val="0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3.Воспитывать г</w:t>
            </w:r>
            <w:r w:rsidR="007A47B1">
              <w:rPr>
                <w:sz w:val="28"/>
                <w:szCs w:val="28"/>
              </w:rPr>
              <w:t>ражданскую позицию и уважение</w:t>
            </w:r>
            <w:r w:rsidRPr="0002771C">
              <w:rPr>
                <w:sz w:val="28"/>
                <w:szCs w:val="28"/>
              </w:rPr>
              <w:t xml:space="preserve"> к родному краю, к истории страны.</w:t>
            </w:r>
          </w:p>
        </w:tc>
      </w:tr>
      <w:tr w:rsidR="00E57FFC" w:rsidRPr="0002771C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Условия достижения целей и задач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3E1658" w:rsidP="00471A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1.Кабинеты, спорт</w:t>
            </w:r>
            <w:r w:rsidR="00E57FFC" w:rsidRPr="0002771C">
              <w:rPr>
                <w:sz w:val="28"/>
                <w:szCs w:val="28"/>
              </w:rPr>
              <w:t>зал, спортивная площадка, медицинский к</w:t>
            </w:r>
            <w:r>
              <w:rPr>
                <w:sz w:val="28"/>
                <w:szCs w:val="28"/>
              </w:rPr>
              <w:t>абинет, столовая, игровые комнаты</w:t>
            </w:r>
            <w:r w:rsidR="00E57FFC" w:rsidRPr="0002771C">
              <w:rPr>
                <w:sz w:val="28"/>
                <w:szCs w:val="28"/>
              </w:rPr>
              <w:t>.</w:t>
            </w:r>
          </w:p>
        </w:tc>
      </w:tr>
      <w:tr w:rsidR="00E57FFC" w:rsidRPr="0002771C" w:rsidTr="00471A0C">
        <w:trPr>
          <w:trHeight w:val="8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 xml:space="preserve">Основные направления деятельности                                                        </w:t>
            </w:r>
          </w:p>
          <w:p w:rsidR="00E57FFC" w:rsidRPr="0002771C" w:rsidRDefault="00E57FFC" w:rsidP="00471A0C">
            <w:pPr>
              <w:rPr>
                <w:b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Лагерь работает по основным направлениям:</w:t>
            </w:r>
          </w:p>
          <w:p w:rsidR="00E57FFC" w:rsidRPr="0002771C" w:rsidRDefault="00E57FFC" w:rsidP="00471A0C">
            <w:pPr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1.Спортивно-оздоровительное.</w:t>
            </w:r>
          </w:p>
          <w:p w:rsidR="00E57FFC" w:rsidRPr="0002771C" w:rsidRDefault="00E57FFC" w:rsidP="00471A0C">
            <w:pPr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2.Экологическое.</w:t>
            </w:r>
          </w:p>
          <w:p w:rsidR="00E57FFC" w:rsidRPr="0002771C" w:rsidRDefault="00E57FFC" w:rsidP="00471A0C">
            <w:pPr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3.Нравственно-эстетическое.</w:t>
            </w:r>
          </w:p>
          <w:p w:rsidR="00E57FFC" w:rsidRPr="0002771C" w:rsidRDefault="00E57FFC" w:rsidP="00471A0C">
            <w:pPr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lastRenderedPageBreak/>
              <w:t>4.Гражданско-патриотическое.</w:t>
            </w:r>
          </w:p>
          <w:p w:rsidR="00E57FFC" w:rsidRPr="0002771C" w:rsidRDefault="00E57FFC" w:rsidP="00471A0C">
            <w:pPr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5.Общекультурное.</w:t>
            </w:r>
          </w:p>
        </w:tc>
      </w:tr>
      <w:tr w:rsidR="00E57FFC" w:rsidRPr="0002771C" w:rsidTr="00471A0C">
        <w:trPr>
          <w:trHeight w:val="8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1.Спортивные игры.</w:t>
            </w:r>
          </w:p>
          <w:p w:rsidR="00E57FFC" w:rsidRPr="0002771C" w:rsidRDefault="00E57FFC" w:rsidP="00471A0C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2.Соревнования.</w:t>
            </w:r>
          </w:p>
          <w:p w:rsidR="00E57FFC" w:rsidRPr="0002771C" w:rsidRDefault="00E57FFC" w:rsidP="00471A0C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3.Конкурсно-познавательные программы.</w:t>
            </w:r>
          </w:p>
          <w:p w:rsidR="00E57FFC" w:rsidRPr="0002771C" w:rsidRDefault="00E57FFC" w:rsidP="00471A0C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4.Экскурсии.</w:t>
            </w:r>
          </w:p>
          <w:p w:rsidR="00E57FFC" w:rsidRPr="0002771C" w:rsidRDefault="00E57FFC" w:rsidP="00471A0C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5.Праздники.</w:t>
            </w:r>
          </w:p>
          <w:p w:rsidR="00E57FFC" w:rsidRPr="0002771C" w:rsidRDefault="00E57FFC" w:rsidP="00471A0C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6.Викторины.</w:t>
            </w:r>
          </w:p>
          <w:p w:rsidR="00E57FFC" w:rsidRPr="0002771C" w:rsidRDefault="00E57FFC" w:rsidP="000F5289">
            <w:pPr>
              <w:snapToGrid w:val="0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7.Походы.</w:t>
            </w:r>
          </w:p>
        </w:tc>
      </w:tr>
      <w:tr w:rsidR="00E57FFC" w:rsidRPr="0002771C" w:rsidTr="00471A0C">
        <w:trPr>
          <w:trHeight w:val="3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3E1658" w:rsidP="00471A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07.06.21</w:t>
            </w:r>
            <w:r w:rsidR="007A47B1">
              <w:rPr>
                <w:sz w:val="28"/>
                <w:szCs w:val="28"/>
              </w:rPr>
              <w:t xml:space="preserve"> по </w:t>
            </w:r>
            <w:r w:rsidR="00B824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7.06.21</w:t>
            </w:r>
            <w:r w:rsidR="00E57FFC" w:rsidRPr="0002771C">
              <w:rPr>
                <w:sz w:val="28"/>
                <w:szCs w:val="28"/>
              </w:rPr>
              <w:t xml:space="preserve"> г.</w:t>
            </w:r>
          </w:p>
        </w:tc>
      </w:tr>
      <w:tr w:rsidR="00E57FFC" w:rsidRPr="0002771C" w:rsidTr="00471A0C">
        <w:trPr>
          <w:trHeight w:val="6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707E55" w:rsidP="00471A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коллектив  </w:t>
            </w:r>
            <w:r w:rsidR="003E1658">
              <w:rPr>
                <w:sz w:val="28"/>
                <w:szCs w:val="28"/>
              </w:rPr>
              <w:t>МБОУ СОШ №11</w:t>
            </w:r>
            <w:r w:rsidR="007A47B1">
              <w:rPr>
                <w:sz w:val="28"/>
                <w:szCs w:val="28"/>
              </w:rPr>
              <w:t xml:space="preserve"> </w:t>
            </w:r>
          </w:p>
        </w:tc>
      </w:tr>
      <w:tr w:rsidR="00E57FFC" w:rsidRPr="0002771C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Механизм реализации</w:t>
            </w:r>
          </w:p>
          <w:p w:rsidR="00E57FFC" w:rsidRPr="0002771C" w:rsidRDefault="00E57FFC" w:rsidP="00471A0C">
            <w:pPr>
              <w:rPr>
                <w:b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1. Подготовительный период (формирование пакета документов, разработка проекта, создание условий для реализации проекта,  разработка маршрутов экскурсий, программ творческих мастерских, объединений, установление внешних связей, согласование плана с учреждениями культуры и дополнительного образования, приобретение необходимого инвентаря, проведение инструктивных совещаний с сотрудниками лагеря и т.д.)</w:t>
            </w:r>
          </w:p>
          <w:p w:rsidR="00E57FFC" w:rsidRPr="0002771C" w:rsidRDefault="00E57FFC" w:rsidP="00471A0C">
            <w:pPr>
              <w:snapToGrid w:val="0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2.Основной период (работа над проектами, поисково-исследовательская деятельность, деятельность мастерских и творческих объединений, изучение природы, культуры и истории своего края, турниры, соревнования, экскурсии, ключевые мероприятия событийного характера).</w:t>
            </w:r>
          </w:p>
          <w:p w:rsidR="00E57FFC" w:rsidRPr="0002771C" w:rsidRDefault="00E57FFC" w:rsidP="00471A0C">
            <w:pPr>
              <w:snapToGrid w:val="0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3.Заключительный период (рефлексивно-аналитический). Подведение итогов работы. Диагностика. Рефлексия и анализ.</w:t>
            </w:r>
          </w:p>
        </w:tc>
      </w:tr>
      <w:tr w:rsidR="00E57FFC" w:rsidRPr="0002771C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jc w:val="both"/>
              <w:rPr>
                <w:sz w:val="28"/>
                <w:szCs w:val="28"/>
              </w:rPr>
            </w:pPr>
            <w:r w:rsidRPr="0002771C">
              <w:rPr>
                <w:bCs/>
                <w:sz w:val="28"/>
                <w:szCs w:val="28"/>
              </w:rPr>
              <w:t>1.</w:t>
            </w:r>
            <w:r w:rsidRPr="0002771C">
              <w:rPr>
                <w:sz w:val="28"/>
                <w:szCs w:val="28"/>
              </w:rPr>
              <w:t>Реализация детьми умений и навыков, полученных в школе, в практической деятельности и получение углубленных знаний в области здорового образа жизни.</w:t>
            </w:r>
          </w:p>
          <w:p w:rsidR="00E57FFC" w:rsidRPr="0002771C" w:rsidRDefault="00E57FFC" w:rsidP="00471A0C">
            <w:pPr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2. Организация разумного отдыха детей и расширение кругозора через развитие интеллектуальных и творческих способностей.</w:t>
            </w:r>
          </w:p>
        </w:tc>
      </w:tr>
    </w:tbl>
    <w:p w:rsidR="000E40E4" w:rsidRPr="0002771C" w:rsidRDefault="000E40E4" w:rsidP="00001123">
      <w:pPr>
        <w:spacing w:line="276" w:lineRule="auto"/>
        <w:rPr>
          <w:sz w:val="28"/>
          <w:szCs w:val="28"/>
        </w:rPr>
      </w:pPr>
    </w:p>
    <w:p w:rsidR="007C5493" w:rsidRDefault="007C5493" w:rsidP="00EB0AFE">
      <w:pPr>
        <w:spacing w:line="276" w:lineRule="auto"/>
        <w:jc w:val="center"/>
        <w:rPr>
          <w:b/>
          <w:sz w:val="28"/>
          <w:szCs w:val="28"/>
        </w:rPr>
      </w:pPr>
    </w:p>
    <w:p w:rsidR="00E57FFC" w:rsidRPr="0002771C" w:rsidRDefault="00E57FFC" w:rsidP="007C5493">
      <w:pPr>
        <w:numPr>
          <w:ilvl w:val="0"/>
          <w:numId w:val="37"/>
        </w:num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ИНФОРМАЦИОННАЯ КАРТА ПРОЕКТА</w:t>
      </w:r>
    </w:p>
    <w:p w:rsidR="00E57FFC" w:rsidRPr="0002771C" w:rsidRDefault="00E57FFC" w:rsidP="00EB0AFE">
      <w:pPr>
        <w:spacing w:line="276" w:lineRule="auto"/>
        <w:jc w:val="center"/>
        <w:rPr>
          <w:sz w:val="28"/>
          <w:szCs w:val="28"/>
        </w:rPr>
      </w:pPr>
    </w:p>
    <w:tbl>
      <w:tblPr>
        <w:tblW w:w="1042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40"/>
        <w:gridCol w:w="2880"/>
        <w:gridCol w:w="6507"/>
      </w:tblGrid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Default="00E57FFC" w:rsidP="0002771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Раздел</w:t>
            </w:r>
          </w:p>
          <w:p w:rsidR="00E57FFC" w:rsidRPr="0002771C" w:rsidRDefault="00E57FFC" w:rsidP="00471A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Содержание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Авторы проекта</w:t>
            </w:r>
          </w:p>
          <w:p w:rsidR="00E57FFC" w:rsidRPr="0002771C" w:rsidRDefault="00E57FFC" w:rsidP="007C54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3E1658" w:rsidP="00471A0C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Дробилко Л.В</w:t>
            </w:r>
            <w:r w:rsidR="007C5493">
              <w:rPr>
                <w:sz w:val="28"/>
                <w:szCs w:val="28"/>
              </w:rPr>
              <w:t>., заместитель директора по ВР</w:t>
            </w:r>
          </w:p>
          <w:p w:rsidR="00E57FFC" w:rsidRPr="0002771C" w:rsidRDefault="00E57FFC" w:rsidP="00471A0C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Руководитель проекта</w:t>
            </w:r>
          </w:p>
          <w:p w:rsidR="00E57FFC" w:rsidRPr="0002771C" w:rsidRDefault="00E57FFC" w:rsidP="007C54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3E1658" w:rsidP="00471A0C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Дробилко Л.В</w:t>
            </w:r>
            <w:r w:rsidR="007C5493">
              <w:rPr>
                <w:sz w:val="28"/>
                <w:szCs w:val="28"/>
              </w:rPr>
              <w:t>., заместитель директора по ВР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Территория представившая проект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091277" w:rsidP="0009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№11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091277" w:rsidP="0009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№11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Адрес и телефон организации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A8" w:rsidRDefault="00091277" w:rsidP="006F17A8">
            <w:pPr>
              <w:tabs>
                <w:tab w:val="left" w:pos="3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353025  Краснодарский край</w:t>
            </w:r>
            <w:r w:rsidR="007C5493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 xml:space="preserve">Новопокровский </w:t>
            </w:r>
            <w:r w:rsidR="007C5493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ст</w:t>
            </w:r>
            <w:r w:rsidR="007C549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Плоская  </w:t>
            </w:r>
            <w:r w:rsidR="006F17A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л. Красная, д. 26</w:t>
            </w:r>
            <w:r w:rsidR="007C5493">
              <w:rPr>
                <w:sz w:val="28"/>
                <w:szCs w:val="28"/>
              </w:rPr>
              <w:t xml:space="preserve">, </w:t>
            </w:r>
          </w:p>
          <w:p w:rsidR="00E57FFC" w:rsidRPr="0002771C" w:rsidRDefault="007C5493" w:rsidP="006F17A8">
            <w:pPr>
              <w:tabs>
                <w:tab w:val="left" w:pos="3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</w:t>
            </w:r>
            <w:r w:rsidR="00091277">
              <w:rPr>
                <w:sz w:val="28"/>
                <w:szCs w:val="28"/>
              </w:rPr>
              <w:t>8614931125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Форма проведения</w:t>
            </w:r>
          </w:p>
          <w:p w:rsidR="00E57FFC" w:rsidRPr="0002771C" w:rsidRDefault="00E57FFC" w:rsidP="007C54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Лагерь с дневным пребыванием детей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091277" w:rsidP="007C549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07.06.21 по 27.06.21</w:t>
            </w:r>
            <w:r w:rsidR="007C5493" w:rsidRPr="0002771C">
              <w:rPr>
                <w:sz w:val="28"/>
                <w:szCs w:val="28"/>
              </w:rPr>
              <w:t xml:space="preserve"> г.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Место проведения</w:t>
            </w:r>
          </w:p>
          <w:p w:rsidR="00E57FFC" w:rsidRPr="0002771C" w:rsidRDefault="00E57FFC" w:rsidP="007C54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7" w:rsidRDefault="00091277" w:rsidP="00091277">
            <w:pPr>
              <w:tabs>
                <w:tab w:val="left" w:pos="3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353025  Краснодарский край., Новопокровский  район, ст, Плоская  ул. Красная, д. 26, </w:t>
            </w:r>
          </w:p>
          <w:p w:rsidR="00E57FFC" w:rsidRPr="0002771C" w:rsidRDefault="00091277" w:rsidP="00091277">
            <w:pPr>
              <w:tabs>
                <w:tab w:val="left" w:pos="3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88614931125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Общее количество детей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091277" w:rsidP="00471A0C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57FFC" w:rsidRPr="0002771C">
              <w:rPr>
                <w:sz w:val="28"/>
                <w:szCs w:val="28"/>
              </w:rPr>
              <w:t xml:space="preserve"> человек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Возраст детей</w:t>
            </w:r>
          </w:p>
          <w:p w:rsidR="00E57FFC" w:rsidRPr="0002771C" w:rsidRDefault="00E57FFC" w:rsidP="007C54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091277" w:rsidP="00471A0C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7-14</w:t>
            </w:r>
            <w:r w:rsidR="00E57FFC" w:rsidRPr="0002771C">
              <w:rPr>
                <w:sz w:val="28"/>
                <w:szCs w:val="28"/>
              </w:rPr>
              <w:t xml:space="preserve"> лет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Официальный язык проекта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Русский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Участие в проекте</w:t>
            </w:r>
          </w:p>
          <w:p w:rsidR="00E57FFC" w:rsidRPr="0002771C" w:rsidRDefault="00E57FFC" w:rsidP="007C54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Добровольное</w:t>
            </w:r>
            <w:r>
              <w:rPr>
                <w:sz w:val="28"/>
                <w:szCs w:val="28"/>
              </w:rPr>
              <w:t xml:space="preserve"> (на основании заявлений родителей)</w:t>
            </w:r>
          </w:p>
        </w:tc>
      </w:tr>
      <w:tr w:rsidR="00E57FFC" w:rsidRPr="0002771C" w:rsidTr="0002771C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7C5493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091277" w:rsidP="007C549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  <w:r w:rsidR="00E57FFC" w:rsidRPr="0002771C">
              <w:rPr>
                <w:sz w:val="28"/>
                <w:szCs w:val="28"/>
              </w:rPr>
              <w:t xml:space="preserve">зал, спортивная площадка, </w:t>
            </w:r>
            <w:r w:rsidR="006F17A8">
              <w:rPr>
                <w:sz w:val="28"/>
                <w:szCs w:val="28"/>
              </w:rPr>
              <w:t>футбольное поле, 2</w:t>
            </w:r>
            <w:r w:rsidR="007C5493">
              <w:rPr>
                <w:sz w:val="28"/>
                <w:szCs w:val="28"/>
              </w:rPr>
              <w:t xml:space="preserve"> игровых комнаты</w:t>
            </w:r>
            <w:r w:rsidR="00E57FFC" w:rsidRPr="0002771C">
              <w:rPr>
                <w:sz w:val="28"/>
                <w:szCs w:val="28"/>
              </w:rPr>
              <w:t>, столовая</w:t>
            </w:r>
          </w:p>
        </w:tc>
      </w:tr>
      <w:tr w:rsidR="00E57FFC" w:rsidRPr="0002771C" w:rsidTr="0002771C">
        <w:trPr>
          <w:trHeight w:val="270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FC" w:rsidRPr="0002771C" w:rsidRDefault="00E57FFC" w:rsidP="00471A0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В лагере создаются условия для обучения, отдыха и развлечений, планируется культурно-оздоровительная и экскурсионная деятельность. </w:t>
            </w:r>
          </w:p>
          <w:p w:rsidR="00E57FFC" w:rsidRPr="0002771C" w:rsidRDefault="00E57FFC" w:rsidP="00471A0C">
            <w:pPr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Работа в лагере организуется по направлениям:</w:t>
            </w:r>
          </w:p>
          <w:p w:rsidR="00E57FFC" w:rsidRPr="0002771C" w:rsidRDefault="00E57FFC" w:rsidP="00F34A7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Спортивно-оздоровительное,</w:t>
            </w:r>
          </w:p>
          <w:p w:rsidR="00E57FFC" w:rsidRPr="0002771C" w:rsidRDefault="00E57FFC" w:rsidP="00F34A7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Нравственно-эстетическое,</w:t>
            </w:r>
          </w:p>
          <w:p w:rsidR="00E57FFC" w:rsidRPr="0002771C" w:rsidRDefault="00E57FFC" w:rsidP="00F34A7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Гражданско-патриотическое,</w:t>
            </w:r>
          </w:p>
          <w:p w:rsidR="00E57FFC" w:rsidRPr="0002771C" w:rsidRDefault="00E57FFC" w:rsidP="00F34A7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Общекультурное,</w:t>
            </w:r>
          </w:p>
          <w:p w:rsidR="00E57FFC" w:rsidRPr="0002771C" w:rsidRDefault="00E57FFC" w:rsidP="00F34A7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Экологическое.</w:t>
            </w:r>
          </w:p>
        </w:tc>
      </w:tr>
    </w:tbl>
    <w:p w:rsidR="00E57FFC" w:rsidRPr="0002771C" w:rsidRDefault="00E57FFC" w:rsidP="00001123">
      <w:pPr>
        <w:spacing w:line="276" w:lineRule="auto"/>
        <w:rPr>
          <w:b/>
          <w:sz w:val="28"/>
          <w:szCs w:val="28"/>
        </w:rPr>
      </w:pPr>
    </w:p>
    <w:p w:rsidR="00E57FFC" w:rsidRPr="0002771C" w:rsidRDefault="00E57FFC" w:rsidP="00001123">
      <w:pPr>
        <w:spacing w:line="276" w:lineRule="auto"/>
        <w:rPr>
          <w:b/>
          <w:sz w:val="28"/>
          <w:szCs w:val="28"/>
        </w:rPr>
      </w:pPr>
    </w:p>
    <w:p w:rsidR="00E57FFC" w:rsidRPr="0002771C" w:rsidRDefault="00E57FFC" w:rsidP="00001123">
      <w:pPr>
        <w:spacing w:line="276" w:lineRule="auto"/>
        <w:rPr>
          <w:b/>
          <w:sz w:val="28"/>
          <w:szCs w:val="28"/>
        </w:rPr>
      </w:pPr>
    </w:p>
    <w:p w:rsidR="00E57FFC" w:rsidRPr="0002771C" w:rsidRDefault="00E57FFC" w:rsidP="00091277">
      <w:pPr>
        <w:numPr>
          <w:ilvl w:val="0"/>
          <w:numId w:val="37"/>
        </w:numPr>
        <w:spacing w:line="276" w:lineRule="auto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ПОЯСНИТЕЛЬНАЯ ЗАПИСКА: АКТУАЛЬНОСТЬ, ЦЕЛЬ И ЗАДАЧИ, ПРИНЦИПЫ, ФОРМЫ РАБОТЫ ЛАГЕРЯ, ОЖИДАЕМЫЕ РЕЗУЛЬТАТЫ</w:t>
      </w:r>
    </w:p>
    <w:p w:rsidR="00E57FFC" w:rsidRPr="0002771C" w:rsidRDefault="00E57FFC" w:rsidP="00EB0AFE">
      <w:pPr>
        <w:spacing w:line="276" w:lineRule="auto"/>
        <w:jc w:val="center"/>
        <w:rPr>
          <w:b/>
          <w:sz w:val="28"/>
          <w:szCs w:val="28"/>
        </w:rPr>
      </w:pPr>
    </w:p>
    <w:p w:rsidR="00E57FFC" w:rsidRPr="0002771C" w:rsidRDefault="00E57FFC" w:rsidP="008606A5">
      <w:p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Пояснительная записка: актуальность, цель и задачи, ожидаемые результаты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lastRenderedPageBreak/>
        <w:t>− педагогической заботой, контролем и желанием детей иметь свободу, заниматься саморазвитием, самостоятельным творчеством.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Лагерь раз</w:t>
      </w:r>
      <w:r w:rsidR="00091277">
        <w:rPr>
          <w:sz w:val="28"/>
          <w:szCs w:val="28"/>
        </w:rPr>
        <w:t>мещается на базе МБОУ СОШ №11</w:t>
      </w:r>
      <w:r w:rsidRPr="0002771C">
        <w:rPr>
          <w:sz w:val="28"/>
          <w:szCs w:val="28"/>
        </w:rPr>
        <w:t>. В основу организации закладываются здоровьесберегающие технологии, реализующиеся в игровой форме.</w:t>
      </w:r>
    </w:p>
    <w:p w:rsidR="00E57FF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Содержание деятельности лагеря должно быть направлено на разрешение этих противоречий. Проект деятельности летнего лагеря ориентирован на создание социально значимой психологической среды, дополняющей и корректирующей семейное воспитание ребенка. </w:t>
      </w:r>
    </w:p>
    <w:p w:rsidR="00E57FFC" w:rsidRDefault="00E57FFC" w:rsidP="0002771C">
      <w:pPr>
        <w:spacing w:line="276" w:lineRule="auto"/>
        <w:ind w:firstLine="709"/>
        <w:jc w:val="center"/>
        <w:rPr>
          <w:sz w:val="28"/>
          <w:szCs w:val="28"/>
        </w:rPr>
      </w:pP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Проект универсален,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Для обеспечения преемственности в работе лагеря от каникул к каникулам необходима постоянная управленческая деят</w:t>
      </w:r>
      <w:r w:rsidR="00711112">
        <w:rPr>
          <w:sz w:val="28"/>
          <w:szCs w:val="28"/>
        </w:rPr>
        <w:t>ельност</w:t>
      </w:r>
      <w:r w:rsidR="00091277">
        <w:rPr>
          <w:sz w:val="28"/>
          <w:szCs w:val="28"/>
        </w:rPr>
        <w:t>ь. Система управления ЛДП «Веселые ребята</w:t>
      </w:r>
      <w:r w:rsidRPr="0002771C">
        <w:rPr>
          <w:sz w:val="28"/>
          <w:szCs w:val="28"/>
        </w:rPr>
        <w:t>» включает в себя три уровня: стратегическое управление, организационно-методическое управление, практическое управление.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Проект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E57FFC" w:rsidRPr="0002771C" w:rsidRDefault="00711112" w:rsidP="008606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идея проекта </w:t>
      </w:r>
      <w:r w:rsidR="00E57FFC" w:rsidRPr="0002771C">
        <w:rPr>
          <w:sz w:val="28"/>
          <w:szCs w:val="28"/>
        </w:rPr>
        <w:t>Л</w:t>
      </w:r>
      <w:r w:rsidR="00091277">
        <w:rPr>
          <w:sz w:val="28"/>
          <w:szCs w:val="28"/>
        </w:rPr>
        <w:t>ДП «Веселые ребята</w:t>
      </w:r>
      <w:r w:rsidR="00E57FFC" w:rsidRPr="0002771C">
        <w:rPr>
          <w:sz w:val="28"/>
          <w:szCs w:val="28"/>
        </w:rPr>
        <w:t>» 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Проект ориентирован на работу в разновозрастном детском коллективе и представляет собой одну смену.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Принципы организации педагогического процесса в рамках проекта: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взаимодействия воспитателей и воспитанников;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коллективной деятельности;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самореализации ребенка в условиях детского лагеря;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самостоятельности.</w:t>
      </w:r>
    </w:p>
    <w:p w:rsidR="00E57FFC" w:rsidRPr="0002771C" w:rsidRDefault="00E57FFC" w:rsidP="008606A5">
      <w:pPr>
        <w:spacing w:line="276" w:lineRule="auto"/>
        <w:ind w:firstLine="709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 xml:space="preserve">ЦЕЛЬ:                                                                                                </w:t>
      </w:r>
    </w:p>
    <w:p w:rsidR="00E57FFC" w:rsidRPr="0002771C" w:rsidRDefault="00E57FFC" w:rsidP="0071111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2771C">
        <w:rPr>
          <w:bCs/>
          <w:sz w:val="28"/>
          <w:szCs w:val="28"/>
        </w:rPr>
        <w:lastRenderedPageBreak/>
        <w:t>Активизация летнего отдыха детей, восполнение физических и психологических сил организма ребенка, создание комплекса условий, необходимых для укрепления здоровья детей во время летнего отдыха.</w:t>
      </w:r>
    </w:p>
    <w:p w:rsidR="00E57FFC" w:rsidRPr="0002771C" w:rsidRDefault="00E57FFC" w:rsidP="008606A5">
      <w:pPr>
        <w:spacing w:line="276" w:lineRule="auto"/>
        <w:ind w:firstLine="709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ЗАДАЧИ:</w:t>
      </w:r>
    </w:p>
    <w:p w:rsidR="00E57FFC" w:rsidRPr="0002771C" w:rsidRDefault="00E57FFC" w:rsidP="00711112">
      <w:pPr>
        <w:tabs>
          <w:tab w:val="left" w:pos="255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1.Создать условия, обеспечивающие охрану жизни и здоровья детей, предупреждение заболеваемости и травматизма; </w:t>
      </w:r>
    </w:p>
    <w:p w:rsidR="00E57FFC" w:rsidRDefault="00E57FFC" w:rsidP="00711112">
      <w:pPr>
        <w:tabs>
          <w:tab w:val="left" w:pos="255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2.Реализовать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экологической  культуры.</w:t>
      </w:r>
    </w:p>
    <w:p w:rsidR="00E57FFC" w:rsidRPr="0002771C" w:rsidRDefault="00E57FFC" w:rsidP="0002771C">
      <w:pPr>
        <w:tabs>
          <w:tab w:val="left" w:pos="255"/>
        </w:tabs>
        <w:snapToGrid w:val="0"/>
        <w:spacing w:line="276" w:lineRule="auto"/>
        <w:ind w:firstLine="709"/>
        <w:jc w:val="center"/>
        <w:rPr>
          <w:sz w:val="28"/>
          <w:szCs w:val="28"/>
        </w:rPr>
      </w:pPr>
    </w:p>
    <w:p w:rsidR="00711112" w:rsidRDefault="00E57FFC" w:rsidP="00711112">
      <w:pPr>
        <w:numPr>
          <w:ilvl w:val="0"/>
          <w:numId w:val="38"/>
        </w:num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Воспитывать гражданскую позицию и уважение    к родному краю, </w:t>
      </w:r>
    </w:p>
    <w:p w:rsidR="00E57FFC" w:rsidRPr="0002771C" w:rsidRDefault="00E57FFC" w:rsidP="00711112">
      <w:pPr>
        <w:tabs>
          <w:tab w:val="left" w:pos="255"/>
        </w:tabs>
        <w:snapToGrid w:val="0"/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к истории страны.</w:t>
      </w:r>
    </w:p>
    <w:p w:rsidR="00E57FFC" w:rsidRPr="0002771C" w:rsidRDefault="00E57FFC" w:rsidP="008606A5">
      <w:pPr>
        <w:tabs>
          <w:tab w:val="left" w:pos="255"/>
        </w:tabs>
        <w:snapToGrid w:val="0"/>
        <w:spacing w:line="276" w:lineRule="auto"/>
        <w:jc w:val="center"/>
        <w:rPr>
          <w:sz w:val="28"/>
          <w:szCs w:val="28"/>
        </w:rPr>
      </w:pPr>
      <w:r w:rsidRPr="0002771C">
        <w:rPr>
          <w:b/>
          <w:sz w:val="28"/>
          <w:szCs w:val="28"/>
        </w:rPr>
        <w:t>Принципы работы лагеря: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2771C">
        <w:rPr>
          <w:sz w:val="28"/>
          <w:szCs w:val="28"/>
        </w:rPr>
        <w:t>− Принцип самореализации 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создание ситуации успеха; поощрение достигнутого</w:t>
      </w:r>
      <w:r w:rsidRPr="0002771C">
        <w:rPr>
          <w:b/>
          <w:sz w:val="28"/>
          <w:szCs w:val="28"/>
        </w:rPr>
        <w:t>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включенности детей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гуманизации отношений (построение отношений на основе уважения и доверия к человеку, на стремлении привести его к успеху)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− Принцип  дифференциации  воспитания (отбор содержания, форм и методов воспитания в соотношении с индивидуально-психологическими особенностями детей). 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сопричастности («этого достигли ребята, это им нужно – значит, это доступно и нужно мне»);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lastRenderedPageBreak/>
        <w:t>- Принцип личной ответственности («я отвечаю за последствия своей деятельности для других людей и для природы»).</w:t>
      </w:r>
    </w:p>
    <w:p w:rsidR="00E57FFC" w:rsidRPr="0002771C" w:rsidRDefault="00E57FFC" w:rsidP="008606A5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уважения и доверия.</w:t>
      </w:r>
    </w:p>
    <w:p w:rsidR="00E57FFC" w:rsidRDefault="00E57FFC" w:rsidP="00091277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− Принцип  безопасности.</w:t>
      </w:r>
    </w:p>
    <w:p w:rsidR="00E57FFC" w:rsidRPr="0002771C" w:rsidRDefault="00E57FFC" w:rsidP="0002771C">
      <w:pPr>
        <w:spacing w:line="276" w:lineRule="auto"/>
        <w:ind w:firstLine="709"/>
        <w:jc w:val="center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Содержание деятельности и механизм реализации</w:t>
      </w:r>
    </w:p>
    <w:p w:rsidR="00E57FFC" w:rsidRPr="0002771C" w:rsidRDefault="00E57FFC" w:rsidP="00EB0AFE">
      <w:pPr>
        <w:spacing w:line="276" w:lineRule="auto"/>
        <w:ind w:firstLine="5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Летний  лагерь является</w:t>
      </w:r>
      <w:r w:rsidR="00711112">
        <w:rPr>
          <w:sz w:val="28"/>
          <w:szCs w:val="28"/>
        </w:rPr>
        <w:t xml:space="preserve"> лагерем с дневным </w:t>
      </w:r>
      <w:r w:rsidRPr="0002771C">
        <w:rPr>
          <w:sz w:val="28"/>
          <w:szCs w:val="28"/>
        </w:rPr>
        <w:t xml:space="preserve">пребыванием </w:t>
      </w:r>
      <w:r w:rsidR="00091277">
        <w:rPr>
          <w:sz w:val="28"/>
          <w:szCs w:val="28"/>
        </w:rPr>
        <w:t>детей для учащихся 1-8</w:t>
      </w:r>
      <w:r w:rsidR="00711112">
        <w:rPr>
          <w:sz w:val="28"/>
          <w:szCs w:val="28"/>
        </w:rPr>
        <w:t>-</w:t>
      </w:r>
      <w:r w:rsidR="000E40E4">
        <w:rPr>
          <w:sz w:val="28"/>
          <w:szCs w:val="28"/>
        </w:rPr>
        <w:t xml:space="preserve">х классов в помещениях </w:t>
      </w:r>
      <w:r w:rsidR="00091277">
        <w:rPr>
          <w:sz w:val="28"/>
          <w:szCs w:val="28"/>
        </w:rPr>
        <w:t>МБОУ СОШ №11</w:t>
      </w:r>
      <w:r w:rsidRPr="0002771C">
        <w:rPr>
          <w:sz w:val="28"/>
          <w:szCs w:val="28"/>
        </w:rPr>
        <w:t>. Лагерь работает после окончания учебного года в июне</w:t>
      </w:r>
      <w:r w:rsidR="00091277">
        <w:rPr>
          <w:sz w:val="28"/>
          <w:szCs w:val="28"/>
        </w:rPr>
        <w:t>. В лагерь принимаются дети 7–15</w:t>
      </w:r>
      <w:r w:rsidRPr="0002771C">
        <w:rPr>
          <w:sz w:val="28"/>
          <w:szCs w:val="28"/>
        </w:rPr>
        <w:t xml:space="preserve"> лет по</w:t>
      </w:r>
      <w:r w:rsidR="00091277">
        <w:rPr>
          <w:sz w:val="28"/>
          <w:szCs w:val="28"/>
        </w:rPr>
        <w:t xml:space="preserve"> их желанию. Обеспечивается двух</w:t>
      </w:r>
      <w:r w:rsidRPr="0002771C">
        <w:rPr>
          <w:sz w:val="28"/>
          <w:szCs w:val="28"/>
        </w:rPr>
        <w:t xml:space="preserve">разовое горячее питание на базе </w:t>
      </w:r>
      <w:r w:rsidR="00711112">
        <w:rPr>
          <w:sz w:val="28"/>
          <w:szCs w:val="28"/>
        </w:rPr>
        <w:t>школы. Лагерь работает в течении 21 дня</w:t>
      </w:r>
      <w:r w:rsidRPr="0002771C">
        <w:rPr>
          <w:sz w:val="28"/>
          <w:szCs w:val="28"/>
        </w:rPr>
        <w:t xml:space="preserve">. </w:t>
      </w:r>
    </w:p>
    <w:p w:rsidR="00E57FFC" w:rsidRPr="0002771C" w:rsidRDefault="00E57FFC" w:rsidP="00711112">
      <w:pPr>
        <w:spacing w:line="276" w:lineRule="auto"/>
        <w:ind w:firstLine="5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Здесь  создаются условия для обучения, отдыха и развлечений, планируется культурно-оздоровительная и экскурсионная деятельность.</w:t>
      </w:r>
    </w:p>
    <w:p w:rsidR="00E57FFC" w:rsidRPr="0002771C" w:rsidRDefault="00E57FFC" w:rsidP="00711112">
      <w:pPr>
        <w:spacing w:line="276" w:lineRule="auto"/>
        <w:ind w:firstLine="5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Педагогами </w:t>
      </w:r>
      <w:r w:rsidR="00711112">
        <w:rPr>
          <w:sz w:val="28"/>
          <w:szCs w:val="28"/>
        </w:rPr>
        <w:t>школы разработан распорядок дня</w:t>
      </w:r>
      <w:r w:rsidRPr="0002771C">
        <w:rPr>
          <w:sz w:val="28"/>
          <w:szCs w:val="28"/>
        </w:rPr>
        <w:t>.(Приложение 1)</w:t>
      </w:r>
    </w:p>
    <w:p w:rsidR="00E57FFC" w:rsidRPr="0002771C" w:rsidRDefault="00E57FFC" w:rsidP="00711112">
      <w:pPr>
        <w:spacing w:line="276" w:lineRule="auto"/>
        <w:ind w:firstLine="5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 Работа в лагере организуется по направлениям.</w:t>
      </w:r>
    </w:p>
    <w:p w:rsidR="00E57FFC" w:rsidRPr="0002771C" w:rsidRDefault="00E57FFC" w:rsidP="0071111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Спортивно-оздоровительное</w:t>
      </w:r>
    </w:p>
    <w:p w:rsidR="00E57FFC" w:rsidRPr="0002771C" w:rsidRDefault="00E57FFC" w:rsidP="0071111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Гражданско-правовое</w:t>
      </w:r>
    </w:p>
    <w:p w:rsidR="00E57FFC" w:rsidRPr="0002771C" w:rsidRDefault="00E57FFC" w:rsidP="0071111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Нравственно-эстетическое</w:t>
      </w:r>
    </w:p>
    <w:p w:rsidR="00E57FFC" w:rsidRPr="0002771C" w:rsidRDefault="00E57FFC" w:rsidP="0071111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Общекультурное</w:t>
      </w:r>
    </w:p>
    <w:p w:rsidR="00E57FFC" w:rsidRPr="0002771C" w:rsidRDefault="00E57FFC" w:rsidP="0071111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экологическое</w:t>
      </w:r>
    </w:p>
    <w:p w:rsidR="00E57FFC" w:rsidRPr="0002771C" w:rsidRDefault="00E57FFC" w:rsidP="00EB0AFE">
      <w:pPr>
        <w:spacing w:line="276" w:lineRule="auto"/>
        <w:jc w:val="center"/>
        <w:rPr>
          <w:b/>
          <w:sz w:val="28"/>
          <w:szCs w:val="28"/>
        </w:rPr>
      </w:pPr>
      <w:r w:rsidRPr="0002771C">
        <w:rPr>
          <w:rStyle w:val="a3"/>
          <w:bCs/>
          <w:sz w:val="28"/>
          <w:szCs w:val="28"/>
        </w:rPr>
        <w:t>Формы работы</w:t>
      </w:r>
      <w:r w:rsidR="00091277">
        <w:rPr>
          <w:rStyle w:val="a3"/>
          <w:bCs/>
          <w:sz w:val="28"/>
          <w:szCs w:val="28"/>
        </w:rPr>
        <w:t xml:space="preserve"> </w:t>
      </w:r>
      <w:r w:rsidRPr="0002771C">
        <w:rPr>
          <w:b/>
          <w:sz w:val="28"/>
          <w:szCs w:val="28"/>
        </w:rPr>
        <w:t>смены:</w:t>
      </w:r>
    </w:p>
    <w:p w:rsidR="00E57FFC" w:rsidRPr="0002771C" w:rsidRDefault="00E57FFC" w:rsidP="00EB0AFE">
      <w:pPr>
        <w:snapToGrid w:val="0"/>
        <w:spacing w:line="276" w:lineRule="auto"/>
        <w:ind w:firstLine="709"/>
        <w:rPr>
          <w:sz w:val="28"/>
          <w:szCs w:val="28"/>
        </w:rPr>
      </w:pPr>
      <w:r w:rsidRPr="0002771C">
        <w:rPr>
          <w:sz w:val="28"/>
          <w:szCs w:val="28"/>
        </w:rPr>
        <w:t>1.Спортивные игры.</w:t>
      </w:r>
    </w:p>
    <w:p w:rsidR="00E57FFC" w:rsidRPr="0002771C" w:rsidRDefault="00E57FFC" w:rsidP="00EB0AFE">
      <w:pPr>
        <w:snapToGrid w:val="0"/>
        <w:spacing w:line="276" w:lineRule="auto"/>
        <w:ind w:firstLine="709"/>
        <w:rPr>
          <w:sz w:val="28"/>
          <w:szCs w:val="28"/>
        </w:rPr>
      </w:pPr>
      <w:r w:rsidRPr="0002771C">
        <w:rPr>
          <w:sz w:val="28"/>
          <w:szCs w:val="28"/>
        </w:rPr>
        <w:t>2.Соревнования.</w:t>
      </w:r>
    </w:p>
    <w:p w:rsidR="00E57FFC" w:rsidRPr="0002771C" w:rsidRDefault="00E57FFC" w:rsidP="00EB0AFE">
      <w:pPr>
        <w:snapToGrid w:val="0"/>
        <w:spacing w:line="276" w:lineRule="auto"/>
        <w:ind w:firstLine="709"/>
        <w:rPr>
          <w:sz w:val="28"/>
          <w:szCs w:val="28"/>
        </w:rPr>
      </w:pPr>
      <w:r w:rsidRPr="0002771C">
        <w:rPr>
          <w:sz w:val="28"/>
          <w:szCs w:val="28"/>
        </w:rPr>
        <w:t>3.Конкурсно-познавательные программы.</w:t>
      </w:r>
    </w:p>
    <w:p w:rsidR="00E57FFC" w:rsidRPr="0002771C" w:rsidRDefault="00E57FFC" w:rsidP="00EB0AFE">
      <w:pPr>
        <w:snapToGrid w:val="0"/>
        <w:spacing w:line="276" w:lineRule="auto"/>
        <w:ind w:firstLine="709"/>
        <w:rPr>
          <w:sz w:val="28"/>
          <w:szCs w:val="28"/>
        </w:rPr>
      </w:pPr>
      <w:r w:rsidRPr="0002771C">
        <w:rPr>
          <w:sz w:val="28"/>
          <w:szCs w:val="28"/>
        </w:rPr>
        <w:t>4.Экскурсии.</w:t>
      </w:r>
    </w:p>
    <w:p w:rsidR="00E57FFC" w:rsidRPr="0002771C" w:rsidRDefault="00E57FFC" w:rsidP="00EB0AFE">
      <w:pPr>
        <w:snapToGrid w:val="0"/>
        <w:spacing w:line="276" w:lineRule="auto"/>
        <w:ind w:firstLine="709"/>
        <w:rPr>
          <w:sz w:val="28"/>
          <w:szCs w:val="28"/>
        </w:rPr>
      </w:pPr>
      <w:r w:rsidRPr="0002771C">
        <w:rPr>
          <w:sz w:val="28"/>
          <w:szCs w:val="28"/>
        </w:rPr>
        <w:t>5.Праздники.</w:t>
      </w:r>
    </w:p>
    <w:p w:rsidR="00E57FFC" w:rsidRPr="0002771C" w:rsidRDefault="00E57FFC" w:rsidP="00EB0AFE">
      <w:pPr>
        <w:snapToGrid w:val="0"/>
        <w:spacing w:line="276" w:lineRule="auto"/>
        <w:ind w:firstLine="709"/>
        <w:rPr>
          <w:sz w:val="28"/>
          <w:szCs w:val="28"/>
        </w:rPr>
      </w:pPr>
      <w:r w:rsidRPr="0002771C">
        <w:rPr>
          <w:sz w:val="28"/>
          <w:szCs w:val="28"/>
        </w:rPr>
        <w:t>6.Викторины.</w:t>
      </w:r>
    </w:p>
    <w:p w:rsidR="00E57FFC" w:rsidRPr="0002771C" w:rsidRDefault="00E57FFC" w:rsidP="00EB0AFE">
      <w:pPr>
        <w:snapToGrid w:val="0"/>
        <w:spacing w:line="276" w:lineRule="auto"/>
        <w:ind w:firstLine="709"/>
        <w:rPr>
          <w:sz w:val="28"/>
          <w:szCs w:val="28"/>
        </w:rPr>
      </w:pPr>
      <w:r w:rsidRPr="0002771C">
        <w:rPr>
          <w:sz w:val="28"/>
          <w:szCs w:val="28"/>
        </w:rPr>
        <w:t>7.Походы.</w:t>
      </w:r>
    </w:p>
    <w:p w:rsidR="00E57FFC" w:rsidRPr="0002771C" w:rsidRDefault="00E57FFC" w:rsidP="00471A0C">
      <w:pPr>
        <w:spacing w:line="276" w:lineRule="auto"/>
        <w:jc w:val="center"/>
        <w:rPr>
          <w:b/>
          <w:bCs/>
          <w:sz w:val="28"/>
          <w:szCs w:val="28"/>
        </w:rPr>
      </w:pPr>
      <w:r w:rsidRPr="0002771C">
        <w:rPr>
          <w:b/>
          <w:bCs/>
          <w:sz w:val="28"/>
          <w:szCs w:val="28"/>
        </w:rPr>
        <w:t>Ожидаемые результаты</w:t>
      </w:r>
    </w:p>
    <w:p w:rsidR="00E57FFC" w:rsidRPr="0002771C" w:rsidRDefault="00E57FFC" w:rsidP="00711112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bCs/>
          <w:sz w:val="28"/>
          <w:szCs w:val="28"/>
        </w:rPr>
        <w:t>1.</w:t>
      </w:r>
      <w:r w:rsidRPr="0002771C">
        <w:rPr>
          <w:sz w:val="28"/>
          <w:szCs w:val="28"/>
        </w:rPr>
        <w:t>Реализация детьми умений и навыков, полученных в школе, в практической деятельности и получение углубленных знаний в области здорового образа жизни.</w:t>
      </w:r>
    </w:p>
    <w:p w:rsidR="00E57FFC" w:rsidRPr="0002771C" w:rsidRDefault="00E57FFC" w:rsidP="00711112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2. Организация разумного отдыха детей и расширение кругозора через развитие интеллектуальных и творческих способностей.</w:t>
      </w:r>
    </w:p>
    <w:p w:rsidR="00E57FFC" w:rsidRPr="0002771C" w:rsidRDefault="00E57FFC" w:rsidP="00EB0AFE">
      <w:pPr>
        <w:spacing w:line="276" w:lineRule="auto"/>
        <w:jc w:val="center"/>
        <w:rPr>
          <w:b/>
          <w:sz w:val="28"/>
          <w:szCs w:val="28"/>
        </w:rPr>
      </w:pPr>
    </w:p>
    <w:p w:rsidR="00E57FFC" w:rsidRDefault="00E57FFC" w:rsidP="00091277">
      <w:pPr>
        <w:spacing w:line="276" w:lineRule="auto"/>
        <w:rPr>
          <w:b/>
          <w:sz w:val="28"/>
          <w:szCs w:val="28"/>
        </w:rPr>
      </w:pPr>
    </w:p>
    <w:p w:rsidR="00091277" w:rsidRDefault="00091277" w:rsidP="00091277">
      <w:pPr>
        <w:spacing w:line="276" w:lineRule="auto"/>
        <w:rPr>
          <w:b/>
          <w:sz w:val="28"/>
          <w:szCs w:val="28"/>
        </w:rPr>
      </w:pPr>
    </w:p>
    <w:p w:rsidR="00E57FFC" w:rsidRPr="0002771C" w:rsidRDefault="00E57FFC" w:rsidP="0024409D">
      <w:pPr>
        <w:spacing w:line="276" w:lineRule="auto"/>
        <w:rPr>
          <w:b/>
          <w:sz w:val="28"/>
          <w:szCs w:val="28"/>
        </w:rPr>
      </w:pPr>
    </w:p>
    <w:p w:rsidR="00E57FFC" w:rsidRPr="0002771C" w:rsidRDefault="00E57FFC" w:rsidP="00711112">
      <w:pPr>
        <w:numPr>
          <w:ilvl w:val="0"/>
          <w:numId w:val="38"/>
        </w:num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lastRenderedPageBreak/>
        <w:t>МЕХАНИЗМ РЕАЛИЗАЦИИ ПРОЕКТА</w:t>
      </w:r>
    </w:p>
    <w:p w:rsidR="00E57FFC" w:rsidRPr="0002771C" w:rsidRDefault="00E57FFC" w:rsidP="00EB0AFE">
      <w:p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«Игра – это огромное светлое окно,</w:t>
      </w:r>
    </w:p>
    <w:p w:rsidR="00E57FFC" w:rsidRPr="0002771C" w:rsidRDefault="00E57FFC" w:rsidP="00EB0AFE">
      <w:pPr>
        <w:spacing w:line="276" w:lineRule="auto"/>
        <w:ind w:left="4956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 xml:space="preserve">через которое в духовный мир ребенка                                                                                                                        вливается поток представлений, понятий  об окружающем мире. </w:t>
      </w:r>
    </w:p>
    <w:p w:rsidR="00E57FFC" w:rsidRPr="0002771C" w:rsidRDefault="00E57FFC" w:rsidP="00EB0AFE">
      <w:pPr>
        <w:spacing w:line="276" w:lineRule="auto"/>
        <w:ind w:left="4956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Игра  – это искра, зажигающая огонек пытливости и любознательности»</w:t>
      </w:r>
    </w:p>
    <w:p w:rsidR="00E57FFC" w:rsidRPr="0002771C" w:rsidRDefault="00E57FFC" w:rsidP="00EB0AFE">
      <w:pPr>
        <w:spacing w:line="276" w:lineRule="auto"/>
        <w:jc w:val="center"/>
        <w:rPr>
          <w:b/>
          <w:sz w:val="28"/>
          <w:szCs w:val="28"/>
        </w:rPr>
      </w:pPr>
    </w:p>
    <w:p w:rsidR="00E57FFC" w:rsidRPr="0002771C" w:rsidRDefault="00E57FFC" w:rsidP="00EB0AFE">
      <w:pPr>
        <w:spacing w:line="276" w:lineRule="auto"/>
        <w:ind w:left="5664" w:firstLine="708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В.А. Сухомлинский</w:t>
      </w:r>
    </w:p>
    <w:p w:rsidR="00E57FFC" w:rsidRPr="0002771C" w:rsidRDefault="00E57FFC" w:rsidP="00EB0AFE">
      <w:pPr>
        <w:spacing w:line="276" w:lineRule="auto"/>
        <w:rPr>
          <w:b/>
          <w:sz w:val="28"/>
          <w:szCs w:val="28"/>
        </w:rPr>
      </w:pPr>
    </w:p>
    <w:p w:rsidR="00E57FFC" w:rsidRPr="0002771C" w:rsidRDefault="00E57FFC" w:rsidP="00EB0AFE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Учитывая возрастные особенности младшего и среднего школьного возраста, а также осознавая значимость деятельностного подхода в воспитательном процессе, в основе механизма реализации проекта -  сюжетно – ролевая игра, как ведущий тип деятельности, как универсальное педагогическое средство.</w:t>
      </w:r>
    </w:p>
    <w:p w:rsidR="00E57FFC" w:rsidRPr="0002771C" w:rsidRDefault="00E57FFC" w:rsidP="00EB0AF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2771C">
        <w:rPr>
          <w:sz w:val="28"/>
          <w:szCs w:val="28"/>
        </w:rPr>
        <w:t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</w:t>
      </w:r>
      <w:r w:rsidRPr="0002771C">
        <w:rPr>
          <w:b/>
          <w:sz w:val="28"/>
          <w:szCs w:val="28"/>
        </w:rPr>
        <w:t xml:space="preserve">. </w:t>
      </w:r>
    </w:p>
    <w:p w:rsidR="00E57FFC" w:rsidRPr="0002771C" w:rsidRDefault="00E57FFC" w:rsidP="00EB0AF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2771C">
        <w:rPr>
          <w:sz w:val="28"/>
          <w:szCs w:val="28"/>
        </w:rPr>
        <w:t>Сюжетно-ролевая игра «Восхождение на гору Олимп » - 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</w:t>
      </w:r>
      <w:r w:rsidRPr="0002771C">
        <w:rPr>
          <w:b/>
          <w:sz w:val="28"/>
          <w:szCs w:val="28"/>
        </w:rPr>
        <w:t xml:space="preserve">. </w:t>
      </w:r>
    </w:p>
    <w:p w:rsidR="00E57FFC" w:rsidRPr="0002771C" w:rsidRDefault="00E57FFC" w:rsidP="00711112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Все дни смены объединяются 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 промежуточных и итоговых  этапах (фестивалях, праздниках, конкурсах, ритуалах награждения с использованием атрибутики и символики игры и др.) – создает  условия для самореализации и развития личности</w:t>
      </w:r>
      <w:r w:rsidR="00091277">
        <w:rPr>
          <w:sz w:val="28"/>
          <w:szCs w:val="28"/>
        </w:rPr>
        <w:t xml:space="preserve"> </w:t>
      </w:r>
      <w:r w:rsidRPr="0002771C">
        <w:rPr>
          <w:sz w:val="28"/>
          <w:szCs w:val="28"/>
        </w:rPr>
        <w:t xml:space="preserve">ребенка. Являясь развлечением, отдыхом, игра перерастает в обучение, творчество, в модель человеческих отношений. </w:t>
      </w:r>
    </w:p>
    <w:p w:rsidR="0024409D" w:rsidRDefault="0024409D" w:rsidP="00EB0AFE">
      <w:pPr>
        <w:spacing w:line="276" w:lineRule="auto"/>
        <w:jc w:val="center"/>
        <w:rPr>
          <w:b/>
          <w:sz w:val="28"/>
          <w:szCs w:val="28"/>
        </w:rPr>
      </w:pPr>
    </w:p>
    <w:p w:rsidR="00E57FFC" w:rsidRPr="0002771C" w:rsidRDefault="00E57FFC" w:rsidP="00EB0AFE">
      <w:p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lastRenderedPageBreak/>
        <w:t>Игровая легенда «Восхождение на гору Олимп».</w:t>
      </w:r>
    </w:p>
    <w:p w:rsidR="00E57FFC" w:rsidRPr="0002771C" w:rsidRDefault="00E57FFC" w:rsidP="00EB0AFE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Ребята и педагоги в течение смены являются участниками восхождения на гору Олимп. В основе игры – график соревнований между командами, с заданиями для каждого определенного дня.   Каждый день имеет свое направление и название. Например, «День знакомств», «День спорта», «День приключений» и т.д.</w:t>
      </w:r>
    </w:p>
    <w:p w:rsidR="00E57FFC" w:rsidRPr="00711112" w:rsidRDefault="00E57FFC" w:rsidP="0071111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2771C">
        <w:rPr>
          <w:sz w:val="28"/>
          <w:szCs w:val="28"/>
        </w:rPr>
        <w:t>Команды имеют своё название, девиз, символику и атрибутику, которая обсуждается и выбирается детьми. Все воспитанники лагеря на первоначальном этапе –любители спорта. В ходе лагерной смены предусмотрена система поощрения ее участников – как ступени личностного роста: любители спорта (стартовое звание), юниоры, мастера спорта и олимпийские чемпионы. Продвижение от ступени к ступени индивидуально для каждого ребенка, фиксируется в зачётном листе успеха в виде шара. За участие в делах лагеря, за работу в творческих объединениях и мастерских  он получает стимулирующие очки (баллы)</w:t>
      </w:r>
      <w:r w:rsidRPr="0002771C">
        <w:rPr>
          <w:b/>
          <w:sz w:val="28"/>
          <w:szCs w:val="28"/>
        </w:rPr>
        <w:t xml:space="preserve">. 10-20 очков − 1-я ступень роста, 20-25 очков − 2я </w:t>
      </w:r>
      <w:r w:rsidR="00711112">
        <w:rPr>
          <w:b/>
          <w:sz w:val="28"/>
          <w:szCs w:val="28"/>
        </w:rPr>
        <w:t>ступень роста</w:t>
      </w:r>
      <w:r w:rsidRPr="0002771C">
        <w:rPr>
          <w:b/>
          <w:sz w:val="28"/>
          <w:szCs w:val="28"/>
        </w:rPr>
        <w:t xml:space="preserve">, 25- 30  очков − 3-я ступень роста. </w:t>
      </w:r>
      <w:r w:rsidRPr="0002771C">
        <w:rPr>
          <w:sz w:val="28"/>
          <w:szCs w:val="28"/>
        </w:rPr>
        <w:t>В конце смены каждый ребёнок получает диплом или  грамоту согласно ступени роста.(Приложение 8).</w:t>
      </w:r>
    </w:p>
    <w:p w:rsidR="00E57FFC" w:rsidRPr="0002771C" w:rsidRDefault="00E57FFC" w:rsidP="00711112">
      <w:pPr>
        <w:spacing w:line="276" w:lineRule="auto"/>
        <w:ind w:firstLine="709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 детском оздоровительном  ла</w:t>
      </w:r>
      <w:r w:rsidR="00711112">
        <w:rPr>
          <w:sz w:val="28"/>
          <w:szCs w:val="28"/>
        </w:rPr>
        <w:t xml:space="preserve">гере главное не система дел, не </w:t>
      </w:r>
      <w:r w:rsidRPr="0002771C">
        <w:rPr>
          <w:sz w:val="28"/>
          <w:szCs w:val="28"/>
        </w:rPr>
        <w:t>мероприятия, а ребёнок в деле, его поступки, его отношение</w:t>
      </w:r>
      <w:r w:rsidR="00711112">
        <w:rPr>
          <w:sz w:val="28"/>
          <w:szCs w:val="28"/>
        </w:rPr>
        <w:t xml:space="preserve"> к делу, к друзьям по группе, к</w:t>
      </w:r>
      <w:r w:rsidRPr="0002771C">
        <w:rPr>
          <w:sz w:val="28"/>
          <w:szCs w:val="28"/>
        </w:rPr>
        <w:t xml:space="preserve"> взрослым людям».</w:t>
      </w:r>
    </w:p>
    <w:p w:rsidR="00E57FFC" w:rsidRPr="0002771C" w:rsidRDefault="00711112" w:rsidP="00EB0A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Девиз лагеря </w:t>
      </w:r>
      <w:r w:rsidR="00091277">
        <w:rPr>
          <w:b/>
          <w:sz w:val="28"/>
          <w:szCs w:val="28"/>
        </w:rPr>
        <w:t>«Веселые ребята</w:t>
      </w:r>
      <w:r w:rsidR="00E57FFC" w:rsidRPr="0002771C">
        <w:rPr>
          <w:b/>
          <w:sz w:val="28"/>
          <w:szCs w:val="28"/>
        </w:rPr>
        <w:t>»</w:t>
      </w:r>
    </w:p>
    <w:p w:rsidR="00E57FFC" w:rsidRPr="0002771C" w:rsidRDefault="00E57FFC" w:rsidP="00EB0AFE">
      <w:pPr>
        <w:spacing w:after="240" w:line="276" w:lineRule="auto"/>
        <w:ind w:firstLine="709"/>
        <w:rPr>
          <w:sz w:val="28"/>
          <w:szCs w:val="28"/>
        </w:rPr>
      </w:pPr>
      <w:r w:rsidRPr="0002771C">
        <w:rPr>
          <w:sz w:val="28"/>
          <w:szCs w:val="28"/>
        </w:rPr>
        <w:t>«Улыбайся каждый раз, для здоровья это класс!»</w:t>
      </w:r>
    </w:p>
    <w:p w:rsidR="00E57FFC" w:rsidRPr="0002771C" w:rsidRDefault="00E57FFC" w:rsidP="00EB0AFE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57FFC" w:rsidRPr="0002771C" w:rsidRDefault="00E57FFC" w:rsidP="00091277">
      <w:pPr>
        <w:numPr>
          <w:ilvl w:val="0"/>
          <w:numId w:val="38"/>
        </w:numPr>
        <w:suppressAutoHyphens w:val="0"/>
        <w:spacing w:line="276" w:lineRule="auto"/>
        <w:contextualSpacing/>
        <w:rPr>
          <w:b/>
          <w:color w:val="000000"/>
          <w:sz w:val="28"/>
          <w:szCs w:val="28"/>
          <w:lang w:eastAsia="ru-RU"/>
        </w:rPr>
      </w:pPr>
      <w:r w:rsidRPr="0002771C">
        <w:rPr>
          <w:b/>
          <w:color w:val="000000"/>
          <w:sz w:val="28"/>
          <w:szCs w:val="28"/>
          <w:lang w:eastAsia="ru-RU"/>
        </w:rPr>
        <w:t>ЭТАПЫ РЕАЛИЗАЦИИ ПРОЕКТА</w:t>
      </w:r>
    </w:p>
    <w:p w:rsidR="00E57FFC" w:rsidRPr="0002771C" w:rsidRDefault="00E57FFC" w:rsidP="00EB0AFE">
      <w:pPr>
        <w:suppressAutoHyphens w:val="0"/>
        <w:spacing w:line="276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E57FFC" w:rsidRPr="0002771C" w:rsidRDefault="00E57FFC" w:rsidP="00F34A79">
      <w:pPr>
        <w:keepNext/>
        <w:numPr>
          <w:ilvl w:val="0"/>
          <w:numId w:val="12"/>
        </w:numPr>
        <w:suppressAutoHyphens w:val="0"/>
        <w:spacing w:line="276" w:lineRule="auto"/>
        <w:ind w:left="0" w:firstLine="0"/>
        <w:contextualSpacing/>
        <w:jc w:val="center"/>
        <w:rPr>
          <w:b/>
          <w:color w:val="000000"/>
          <w:sz w:val="28"/>
          <w:szCs w:val="28"/>
        </w:rPr>
      </w:pPr>
      <w:r w:rsidRPr="0002771C">
        <w:rPr>
          <w:b/>
          <w:color w:val="000000"/>
          <w:sz w:val="28"/>
          <w:szCs w:val="28"/>
        </w:rPr>
        <w:t>Подготовительный этап</w:t>
      </w:r>
    </w:p>
    <w:p w:rsidR="00E57FFC" w:rsidRPr="0002771C" w:rsidRDefault="00E57FFC" w:rsidP="00EB0AFE">
      <w:pPr>
        <w:suppressAutoHyphens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Первый этап характеризуется тем, что за 1 месяц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E57FFC" w:rsidRPr="0002771C" w:rsidRDefault="00E57FFC" w:rsidP="00F34A79">
      <w:pPr>
        <w:numPr>
          <w:ilvl w:val="0"/>
          <w:numId w:val="13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E57FFC" w:rsidRPr="0002771C" w:rsidRDefault="00E57FFC" w:rsidP="00F34A79">
      <w:pPr>
        <w:numPr>
          <w:ilvl w:val="0"/>
          <w:numId w:val="13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издание приказа по школе о проведении летней кампании;</w:t>
      </w:r>
    </w:p>
    <w:p w:rsidR="00E57FFC" w:rsidRPr="0002771C" w:rsidRDefault="00E57FFC" w:rsidP="00F34A79">
      <w:pPr>
        <w:numPr>
          <w:ilvl w:val="0"/>
          <w:numId w:val="13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разработка программы деятельности летнего оздоровительного   лагеря с дневным пребыва</w:t>
      </w:r>
      <w:r w:rsidR="00711112">
        <w:rPr>
          <w:sz w:val="28"/>
          <w:szCs w:val="28"/>
        </w:rPr>
        <w:t>нием дете</w:t>
      </w:r>
      <w:r w:rsidR="000E40E4">
        <w:rPr>
          <w:sz w:val="28"/>
          <w:szCs w:val="28"/>
        </w:rPr>
        <w:t xml:space="preserve">й на </w:t>
      </w:r>
      <w:r w:rsidR="00091277">
        <w:rPr>
          <w:sz w:val="28"/>
          <w:szCs w:val="28"/>
        </w:rPr>
        <w:t>базе МБОУ СОШ №11</w:t>
      </w:r>
      <w:r w:rsidRPr="0002771C">
        <w:rPr>
          <w:sz w:val="28"/>
          <w:szCs w:val="28"/>
        </w:rPr>
        <w:t>;</w:t>
      </w:r>
    </w:p>
    <w:p w:rsidR="00E57FFC" w:rsidRPr="0002771C" w:rsidRDefault="00E57FFC" w:rsidP="00F34A79">
      <w:pPr>
        <w:numPr>
          <w:ilvl w:val="0"/>
          <w:numId w:val="13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E57FFC" w:rsidRPr="0002771C" w:rsidRDefault="00E57FFC" w:rsidP="00F34A79">
      <w:pPr>
        <w:numPr>
          <w:ilvl w:val="0"/>
          <w:numId w:val="13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подбор кадров для работы в летнем оздоровительном лагере с дневным пребыва</w:t>
      </w:r>
      <w:r w:rsidR="000E40E4">
        <w:rPr>
          <w:sz w:val="28"/>
          <w:szCs w:val="28"/>
          <w:lang w:eastAsia="ru-RU"/>
        </w:rPr>
        <w:t xml:space="preserve">нием детей на базе </w:t>
      </w:r>
      <w:r w:rsidR="00091277">
        <w:rPr>
          <w:sz w:val="28"/>
          <w:szCs w:val="28"/>
        </w:rPr>
        <w:t>МБОУ СОШ №11</w:t>
      </w:r>
      <w:r w:rsidRPr="0002771C">
        <w:rPr>
          <w:sz w:val="28"/>
          <w:szCs w:val="28"/>
          <w:lang w:eastAsia="ru-RU"/>
        </w:rPr>
        <w:t>;</w:t>
      </w:r>
    </w:p>
    <w:p w:rsidR="00E57FFC" w:rsidRPr="0002771C" w:rsidRDefault="00E57FFC" w:rsidP="00F34A79">
      <w:pPr>
        <w:numPr>
          <w:ilvl w:val="0"/>
          <w:numId w:val="13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lastRenderedPageBreak/>
        <w:t>разработка  необходимой документации для деятельности лагеря (план-сетка, положение, должностные обязанности, инструкции т.п.).</w:t>
      </w:r>
    </w:p>
    <w:p w:rsidR="00E57FFC" w:rsidRPr="0002771C" w:rsidRDefault="00E57FFC" w:rsidP="00EB0AFE">
      <w:pPr>
        <w:suppressAutoHyphens w:val="0"/>
        <w:spacing w:line="276" w:lineRule="auto"/>
        <w:ind w:left="720"/>
        <w:contextualSpacing/>
        <w:jc w:val="both"/>
        <w:rPr>
          <w:sz w:val="28"/>
          <w:szCs w:val="28"/>
          <w:lang w:eastAsia="ru-RU"/>
        </w:rPr>
      </w:pPr>
    </w:p>
    <w:p w:rsidR="00E57FFC" w:rsidRPr="0002771C" w:rsidRDefault="00E57FFC" w:rsidP="00F34A79">
      <w:pPr>
        <w:numPr>
          <w:ilvl w:val="0"/>
          <w:numId w:val="12"/>
        </w:numPr>
        <w:suppressAutoHyphens w:val="0"/>
        <w:spacing w:line="276" w:lineRule="auto"/>
        <w:ind w:left="0" w:firstLine="0"/>
        <w:contextualSpacing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02771C">
        <w:rPr>
          <w:b/>
          <w:bCs/>
          <w:iCs/>
          <w:color w:val="000000"/>
          <w:sz w:val="28"/>
          <w:szCs w:val="28"/>
          <w:lang w:eastAsia="ru-RU"/>
        </w:rPr>
        <w:t>Организационный этап смены</w:t>
      </w:r>
    </w:p>
    <w:p w:rsidR="00E57FFC" w:rsidRPr="0002771C" w:rsidRDefault="00E57FFC" w:rsidP="00EB0AFE">
      <w:pPr>
        <w:suppressAutoHyphens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Второй этап  короткий по количеству дней, всего лишь 2-3 дня. Основной деятельностью этого этапа является:</w:t>
      </w:r>
    </w:p>
    <w:p w:rsidR="00E57FFC" w:rsidRPr="0002771C" w:rsidRDefault="00E57FFC" w:rsidP="00F34A79">
      <w:pPr>
        <w:numPr>
          <w:ilvl w:val="0"/>
          <w:numId w:val="14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E57FFC" w:rsidRPr="0002771C" w:rsidRDefault="00E57FFC" w:rsidP="00F34A79">
      <w:pPr>
        <w:numPr>
          <w:ilvl w:val="0"/>
          <w:numId w:val="14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запуск программы летнего оздоровительного   лагеря с дневным пребыва</w:t>
      </w:r>
      <w:r w:rsidR="000E40E4">
        <w:rPr>
          <w:sz w:val="28"/>
          <w:szCs w:val="28"/>
          <w:lang w:eastAsia="ru-RU"/>
        </w:rPr>
        <w:t xml:space="preserve">нием детей на базе </w:t>
      </w:r>
      <w:r w:rsidR="00091277">
        <w:rPr>
          <w:sz w:val="28"/>
          <w:szCs w:val="28"/>
        </w:rPr>
        <w:t>МБОУ СОШ №11</w:t>
      </w:r>
      <w:r w:rsidRPr="0002771C">
        <w:rPr>
          <w:sz w:val="28"/>
          <w:szCs w:val="28"/>
          <w:lang w:eastAsia="ru-RU"/>
        </w:rPr>
        <w:t>;</w:t>
      </w:r>
    </w:p>
    <w:p w:rsidR="00E57FFC" w:rsidRPr="0002771C" w:rsidRDefault="00E57FFC" w:rsidP="00F34A79">
      <w:pPr>
        <w:numPr>
          <w:ilvl w:val="0"/>
          <w:numId w:val="14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формирование органов самоуправления; </w:t>
      </w:r>
    </w:p>
    <w:p w:rsidR="00E57FFC" w:rsidRPr="0002771C" w:rsidRDefault="00E57FFC" w:rsidP="00F34A79">
      <w:pPr>
        <w:numPr>
          <w:ilvl w:val="0"/>
          <w:numId w:val="14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знакомство с правилами жизнедеятельности лагеря;</w:t>
      </w:r>
    </w:p>
    <w:p w:rsidR="00E57FFC" w:rsidRPr="0002771C" w:rsidRDefault="00E57FFC" w:rsidP="00F34A79">
      <w:pPr>
        <w:numPr>
          <w:ilvl w:val="0"/>
          <w:numId w:val="14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проведение инструктажей.</w:t>
      </w:r>
    </w:p>
    <w:p w:rsidR="00E57FFC" w:rsidRPr="0002771C" w:rsidRDefault="00E57FFC" w:rsidP="00EB0AFE">
      <w:pPr>
        <w:suppressAutoHyphens w:val="0"/>
        <w:spacing w:line="276" w:lineRule="auto"/>
        <w:ind w:left="720"/>
        <w:contextualSpacing/>
        <w:rPr>
          <w:sz w:val="28"/>
          <w:szCs w:val="28"/>
          <w:lang w:eastAsia="ru-RU"/>
        </w:rPr>
      </w:pPr>
    </w:p>
    <w:p w:rsidR="00E57FFC" w:rsidRPr="0002771C" w:rsidRDefault="00E57FFC" w:rsidP="00F34A79">
      <w:pPr>
        <w:numPr>
          <w:ilvl w:val="0"/>
          <w:numId w:val="12"/>
        </w:numPr>
        <w:suppressAutoHyphens w:val="0"/>
        <w:spacing w:line="276" w:lineRule="auto"/>
        <w:ind w:left="0" w:firstLine="0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 w:rsidRPr="0002771C">
        <w:rPr>
          <w:b/>
          <w:bCs/>
          <w:iCs/>
          <w:color w:val="000000"/>
          <w:sz w:val="28"/>
          <w:szCs w:val="28"/>
          <w:lang w:eastAsia="ru-RU"/>
        </w:rPr>
        <w:t>Основной этап смены</w:t>
      </w:r>
    </w:p>
    <w:p w:rsidR="00E57FFC" w:rsidRPr="0002771C" w:rsidRDefault="00E57FFC" w:rsidP="00EB0AFE">
      <w:pPr>
        <w:tabs>
          <w:tab w:val="num" w:pos="720"/>
        </w:tabs>
        <w:suppressAutoHyphens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Основной деятельностью третьего этапа является:</w:t>
      </w:r>
    </w:p>
    <w:p w:rsidR="00E57FFC" w:rsidRPr="0002771C" w:rsidRDefault="00E57FFC" w:rsidP="00F34A79">
      <w:pPr>
        <w:numPr>
          <w:ilvl w:val="0"/>
          <w:numId w:val="15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реализация основной идеи смены;</w:t>
      </w:r>
    </w:p>
    <w:p w:rsidR="00E57FFC" w:rsidRDefault="00E57FFC" w:rsidP="00CF674B">
      <w:pPr>
        <w:numPr>
          <w:ilvl w:val="0"/>
          <w:numId w:val="15"/>
        </w:numPr>
        <w:suppressAutoHyphens w:val="0"/>
        <w:spacing w:line="276" w:lineRule="auto"/>
        <w:ind w:left="1440" w:hanging="72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вовлечение детей в различные виды коллективно-творческих дел.</w:t>
      </w:r>
    </w:p>
    <w:p w:rsidR="00CF674B" w:rsidRPr="00CF674B" w:rsidRDefault="00CF674B" w:rsidP="00CF674B">
      <w:pPr>
        <w:numPr>
          <w:ilvl w:val="0"/>
          <w:numId w:val="15"/>
        </w:numPr>
        <w:suppressAutoHyphens w:val="0"/>
        <w:spacing w:line="276" w:lineRule="auto"/>
        <w:ind w:left="1440" w:hanging="720"/>
        <w:contextualSpacing/>
        <w:jc w:val="both"/>
        <w:rPr>
          <w:sz w:val="28"/>
          <w:szCs w:val="28"/>
          <w:lang w:eastAsia="ru-RU"/>
        </w:rPr>
      </w:pPr>
    </w:p>
    <w:p w:rsidR="00E57FFC" w:rsidRPr="0002771C" w:rsidRDefault="00E57FFC" w:rsidP="00F34A79">
      <w:pPr>
        <w:numPr>
          <w:ilvl w:val="0"/>
          <w:numId w:val="12"/>
        </w:numPr>
        <w:suppressAutoHyphens w:val="0"/>
        <w:spacing w:line="276" w:lineRule="auto"/>
        <w:ind w:left="0" w:firstLine="0"/>
        <w:contextualSpacing/>
        <w:jc w:val="center"/>
        <w:rPr>
          <w:color w:val="000000"/>
          <w:sz w:val="28"/>
          <w:szCs w:val="28"/>
          <w:lang w:eastAsia="ru-RU"/>
        </w:rPr>
      </w:pPr>
      <w:r w:rsidRPr="0002771C">
        <w:rPr>
          <w:b/>
          <w:bCs/>
          <w:iCs/>
          <w:color w:val="000000"/>
          <w:sz w:val="28"/>
          <w:szCs w:val="28"/>
          <w:lang w:eastAsia="ru-RU"/>
        </w:rPr>
        <w:t>Заключительный этап смены</w:t>
      </w:r>
    </w:p>
    <w:p w:rsidR="00E57FFC" w:rsidRPr="0002771C" w:rsidRDefault="00E57FFC" w:rsidP="00EB0AFE">
      <w:pPr>
        <w:suppressAutoHyphens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Основной идеей четвертого этапа является:</w:t>
      </w:r>
    </w:p>
    <w:p w:rsidR="00E57FFC" w:rsidRPr="0002771C" w:rsidRDefault="00E57FFC" w:rsidP="00F34A79">
      <w:pPr>
        <w:numPr>
          <w:ilvl w:val="0"/>
          <w:numId w:val="16"/>
        </w:numPr>
        <w:suppressAutoHyphens w:val="0"/>
        <w:spacing w:line="276" w:lineRule="auto"/>
        <w:ind w:firstLine="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подведение итогов смены;</w:t>
      </w:r>
    </w:p>
    <w:p w:rsidR="00E57FFC" w:rsidRPr="0002771C" w:rsidRDefault="00E57FFC" w:rsidP="00F34A79">
      <w:pPr>
        <w:numPr>
          <w:ilvl w:val="0"/>
          <w:numId w:val="16"/>
        </w:numPr>
        <w:suppressAutoHyphens w:val="0"/>
        <w:spacing w:line="276" w:lineRule="auto"/>
        <w:ind w:left="1440" w:hanging="72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анализ предложений детей, родителей, педагогов, внесенных по итогам деятельности летнего оздоровительного лагеря;</w:t>
      </w:r>
    </w:p>
    <w:p w:rsidR="00E57FFC" w:rsidRPr="0002771C" w:rsidRDefault="00E57FFC" w:rsidP="00F34A79">
      <w:pPr>
        <w:numPr>
          <w:ilvl w:val="0"/>
          <w:numId w:val="16"/>
        </w:numPr>
        <w:suppressAutoHyphens w:val="0"/>
        <w:spacing w:line="276" w:lineRule="auto"/>
        <w:ind w:left="1440" w:hanging="720"/>
        <w:contextualSpacing/>
        <w:jc w:val="both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выработка перспектив деятельности на следующий    год.</w:t>
      </w:r>
    </w:p>
    <w:p w:rsidR="00E57FFC" w:rsidRDefault="00E57FFC" w:rsidP="00CF674B">
      <w:pPr>
        <w:pStyle w:val="a7"/>
        <w:spacing w:line="276" w:lineRule="auto"/>
        <w:rPr>
          <w:b/>
          <w:sz w:val="28"/>
          <w:szCs w:val="28"/>
        </w:rPr>
      </w:pPr>
    </w:p>
    <w:p w:rsidR="00D53846" w:rsidRPr="0002771C" w:rsidRDefault="00D53846" w:rsidP="00D53846">
      <w:pPr>
        <w:pStyle w:val="a7"/>
        <w:numPr>
          <w:ilvl w:val="0"/>
          <w:numId w:val="38"/>
        </w:numPr>
        <w:spacing w:line="276" w:lineRule="auto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ПЛАН РЕАЛИЗАЦИИ ПРОЕКТА «ТРОПА СПОРТИВНЫХ ДОСТИЖЕНИЙ»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48"/>
        <w:gridCol w:w="5481"/>
      </w:tblGrid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ДАТА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ЭТАПЫ СОРЕВНОВАНИЙ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СОДЕРЖАНИЕ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2771C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День знакомства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Тренинги, игры на знакомство. Входная диагностика детей. 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Легенда смены – восхождение на гору Олимп.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Выбор главного судьи, судей соревнований, капитанов команд.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lastRenderedPageBreak/>
              <w:t xml:space="preserve"> Беседа «Правила пожарной безопасности»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июня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Праздник открытия смены «Соревнования начинаются»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Праздник открытия смены «Всем счастливого пути!». Познавательная программа о правилах дорожного движения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2771C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День книголюба</w:t>
            </w:r>
            <w:r>
              <w:rPr>
                <w:sz w:val="28"/>
                <w:szCs w:val="28"/>
              </w:rPr>
              <w:t xml:space="preserve"> Пушкинский день России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Посеще</w:t>
            </w:r>
            <w:r>
              <w:rPr>
                <w:sz w:val="28"/>
                <w:szCs w:val="28"/>
              </w:rPr>
              <w:t>ние библиотеки СДК</w:t>
            </w:r>
            <w:r w:rsidRPr="0002771C">
              <w:rPr>
                <w:sz w:val="28"/>
                <w:szCs w:val="28"/>
              </w:rPr>
              <w:t>. Путешествие по страницам книг «Ах, эти сказочные дни»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футболу</w:t>
            </w:r>
            <w:r w:rsidRPr="0002771C">
              <w:rPr>
                <w:sz w:val="28"/>
                <w:szCs w:val="28"/>
              </w:rPr>
              <w:t>.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2771C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День юного эколога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Игровая программа «Разукрасим всю планету». Спортивные игры. Соревнования по маршрутам. Коммуникативный тренинг «Посмотри, кто рядом с тобой»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2771C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России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</w:t>
            </w:r>
            <w:r w:rsidRPr="0002771C">
              <w:rPr>
                <w:b/>
                <w:sz w:val="28"/>
                <w:szCs w:val="28"/>
              </w:rPr>
              <w:t>не дорог</w:t>
            </w:r>
            <w:r>
              <w:rPr>
                <w:b/>
                <w:sz w:val="28"/>
                <w:szCs w:val="28"/>
              </w:rPr>
              <w:t xml:space="preserve"> села родного уголок</w:t>
            </w:r>
            <w:r w:rsidRPr="0002771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День России. «Горжусь тобой, моё Отечество!»- тематическая программа к Дню независимости России.  Конкурс рисун</w:t>
            </w:r>
            <w:r>
              <w:rPr>
                <w:sz w:val="28"/>
                <w:szCs w:val="28"/>
              </w:rPr>
              <w:t>ков на асфальте «Сделаем родное село лучше».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Промежуточная диагностика.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771C">
              <w:rPr>
                <w:sz w:val="28"/>
                <w:szCs w:val="28"/>
              </w:rPr>
              <w:t xml:space="preserve"> июня</w:t>
            </w:r>
          </w:p>
          <w:p w:rsidR="00D53846" w:rsidRPr="009922D8" w:rsidRDefault="00D53846" w:rsidP="00494826"/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День спорта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Квест «Тимур и его команда»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«Веселые старты»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День театра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«Кот Х</w:t>
            </w:r>
            <w:r w:rsidRPr="0002771C">
              <w:rPr>
                <w:sz w:val="28"/>
                <w:szCs w:val="28"/>
              </w:rPr>
              <w:t>вастун»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771C">
              <w:rPr>
                <w:sz w:val="28"/>
                <w:szCs w:val="28"/>
              </w:rPr>
              <w:t>ионербол.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2771C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День народных игр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Пу</w:t>
            </w:r>
            <w:r>
              <w:rPr>
                <w:sz w:val="28"/>
                <w:szCs w:val="28"/>
              </w:rPr>
              <w:t>тешествие по окрестностям станицы</w:t>
            </w:r>
            <w:r w:rsidRPr="0002771C">
              <w:rPr>
                <w:sz w:val="28"/>
                <w:szCs w:val="28"/>
              </w:rPr>
              <w:t>. Разучивание народных игр.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Коммуникативный тренинг «Мы такие разные»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День приключений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Музыкальный час «С песней веселей шагать».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Игровая программа «Остров сокровищ»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баловства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«Праздник на планете  мыльных пузырей» - игровая программа.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памяти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у мемориала Славы. Возложение цветов к памятнику И.М. Бударову. 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Музыкальный ча</w:t>
            </w:r>
            <w:r>
              <w:rPr>
                <w:sz w:val="28"/>
                <w:szCs w:val="28"/>
              </w:rPr>
              <w:t>с «Я помню, я горжусь</w:t>
            </w:r>
            <w:r w:rsidRPr="0002771C">
              <w:rPr>
                <w:sz w:val="28"/>
                <w:szCs w:val="28"/>
              </w:rPr>
              <w:t>»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«Веселые старты».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Экологический КВН.</w:t>
            </w:r>
          </w:p>
        </w:tc>
      </w:tr>
      <w:tr w:rsidR="00D53846" w:rsidRPr="0002771C" w:rsidTr="00494826">
        <w:trPr>
          <w:trHeight w:val="415"/>
        </w:trPr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игр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Игра «12 записок» 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Экологический КВН.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Коммуникативный тренинг «Мы такие схожие»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Итоговая диагностика.</w:t>
            </w:r>
          </w:p>
        </w:tc>
      </w:tr>
      <w:tr w:rsidR="00D53846" w:rsidRPr="0002771C" w:rsidTr="00494826">
        <w:tc>
          <w:tcPr>
            <w:tcW w:w="1242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  <w:tc>
          <w:tcPr>
            <w:tcW w:w="2848" w:type="dxa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День без</w:t>
            </w:r>
            <w:r>
              <w:rPr>
                <w:b/>
                <w:sz w:val="28"/>
                <w:szCs w:val="28"/>
              </w:rPr>
              <w:t>опасности спортивных достижений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2771C">
              <w:rPr>
                <w:sz w:val="28"/>
                <w:szCs w:val="28"/>
              </w:rPr>
              <w:t>Олимпийцы среди нас!» Праздник закрытия смены.  Подведение итогов – вручение дипломов и грамот, присвоение званий в с</w:t>
            </w:r>
            <w:r>
              <w:rPr>
                <w:sz w:val="28"/>
                <w:szCs w:val="28"/>
              </w:rPr>
              <w:t>оответствии со ступенями роста.</w:t>
            </w:r>
          </w:p>
        </w:tc>
      </w:tr>
    </w:tbl>
    <w:p w:rsidR="00D53846" w:rsidRPr="0002771C" w:rsidRDefault="00D53846" w:rsidP="00D53846">
      <w:pPr>
        <w:pStyle w:val="a7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7</w:t>
      </w:r>
      <w:r w:rsidRPr="0002771C">
        <w:rPr>
          <w:b/>
          <w:sz w:val="28"/>
          <w:szCs w:val="28"/>
        </w:rPr>
        <w:t>.РЕСУРСНОЕ ОБЕСПЕЧЕНИЕ</w:t>
      </w:r>
    </w:p>
    <w:p w:rsidR="00D53846" w:rsidRPr="0002771C" w:rsidRDefault="00D53846" w:rsidP="00D53846">
      <w:pPr>
        <w:spacing w:line="276" w:lineRule="auto"/>
        <w:ind w:left="426" w:hanging="426"/>
        <w:jc w:val="center"/>
        <w:rPr>
          <w:b/>
          <w:bCs/>
          <w:sz w:val="28"/>
          <w:szCs w:val="28"/>
        </w:rPr>
      </w:pPr>
      <w:r w:rsidRPr="0002771C">
        <w:rPr>
          <w:b/>
          <w:bCs/>
          <w:sz w:val="28"/>
          <w:szCs w:val="28"/>
        </w:rPr>
        <w:t>Кадровое обеспечение работников лагеря</w:t>
      </w:r>
    </w:p>
    <w:p w:rsidR="00D53846" w:rsidRPr="0002771C" w:rsidRDefault="00D53846" w:rsidP="00D53846">
      <w:pPr>
        <w:spacing w:line="276" w:lineRule="auto"/>
        <w:ind w:left="426" w:hanging="426"/>
        <w:jc w:val="center"/>
        <w:rPr>
          <w:b/>
          <w:bCs/>
          <w:sz w:val="28"/>
          <w:szCs w:val="28"/>
        </w:rPr>
      </w:pPr>
    </w:p>
    <w:p w:rsidR="00D53846" w:rsidRDefault="00D53846" w:rsidP="00D53846">
      <w:p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ab/>
        <w:t xml:space="preserve">Педагогический коллектив, который работает в лагере, состоит из опытных </w:t>
      </w:r>
      <w:r>
        <w:rPr>
          <w:b/>
          <w:sz w:val="28"/>
          <w:szCs w:val="28"/>
        </w:rPr>
        <w:t>педагогов – учителей</w:t>
      </w:r>
      <w:r w:rsidRPr="0002771C">
        <w:rPr>
          <w:b/>
          <w:sz w:val="28"/>
          <w:szCs w:val="28"/>
        </w:rPr>
        <w:t xml:space="preserve"> школы, имеющих </w:t>
      </w:r>
      <w:r>
        <w:rPr>
          <w:b/>
          <w:sz w:val="28"/>
          <w:szCs w:val="28"/>
        </w:rPr>
        <w:t>высшую и первую квалификационные категории</w:t>
      </w:r>
      <w:r w:rsidRPr="0002771C">
        <w:rPr>
          <w:b/>
          <w:sz w:val="28"/>
          <w:szCs w:val="28"/>
        </w:rPr>
        <w:t>.</w:t>
      </w:r>
    </w:p>
    <w:p w:rsidR="00D53846" w:rsidRPr="0002771C" w:rsidRDefault="00D53846" w:rsidP="00D53846">
      <w:p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 соответствии со штатным расписанием  в реализации программы участвуют:</w:t>
      </w:r>
    </w:p>
    <w:p w:rsidR="00D53846" w:rsidRPr="0002771C" w:rsidRDefault="00D53846" w:rsidP="00D5384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48"/>
        <w:gridCol w:w="2135"/>
        <w:gridCol w:w="1620"/>
      </w:tblGrid>
      <w:tr w:rsidR="00D53846" w:rsidRPr="0002771C" w:rsidTr="00494826"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Фамилия, имя, отчество сотрудника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Должность</w:t>
            </w:r>
          </w:p>
        </w:tc>
      </w:tr>
      <w:tr w:rsidR="00D53846" w:rsidRPr="0002771C" w:rsidTr="00494826">
        <w:tc>
          <w:tcPr>
            <w:tcW w:w="0" w:type="auto"/>
          </w:tcPr>
          <w:p w:rsidR="00D53846" w:rsidRPr="006F17A8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F17A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53846" w:rsidRPr="006F17A8" w:rsidRDefault="00D53846" w:rsidP="00494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6F17A8" w:rsidRDefault="00D53846" w:rsidP="00494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356B59" w:rsidRDefault="00D53846" w:rsidP="00494826">
            <w:pPr>
              <w:rPr>
                <w:sz w:val="28"/>
                <w:szCs w:val="28"/>
              </w:rPr>
            </w:pPr>
          </w:p>
        </w:tc>
      </w:tr>
      <w:tr w:rsidR="00D53846" w:rsidRPr="0002771C" w:rsidTr="00494826">
        <w:tc>
          <w:tcPr>
            <w:tcW w:w="0" w:type="auto"/>
          </w:tcPr>
          <w:p w:rsidR="00D53846" w:rsidRPr="006F17A8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F17A8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53846" w:rsidRPr="006F17A8" w:rsidRDefault="00D53846" w:rsidP="00494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6F17A8" w:rsidRDefault="00D53846" w:rsidP="00494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356B59" w:rsidRDefault="00D53846" w:rsidP="00494826">
            <w:pPr>
              <w:rPr>
                <w:sz w:val="28"/>
                <w:szCs w:val="28"/>
              </w:rPr>
            </w:pPr>
          </w:p>
        </w:tc>
      </w:tr>
      <w:tr w:rsidR="00D53846" w:rsidRPr="0002771C" w:rsidTr="00494826">
        <w:tc>
          <w:tcPr>
            <w:tcW w:w="0" w:type="auto"/>
          </w:tcPr>
          <w:p w:rsidR="00D53846" w:rsidRPr="006F17A8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F17A8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D53846" w:rsidRPr="006F17A8" w:rsidRDefault="00D53846" w:rsidP="00494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6F17A8" w:rsidRDefault="00D53846" w:rsidP="00494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356B59" w:rsidRDefault="00D53846" w:rsidP="00494826">
            <w:pPr>
              <w:rPr>
                <w:sz w:val="28"/>
                <w:szCs w:val="28"/>
              </w:rPr>
            </w:pPr>
          </w:p>
        </w:tc>
      </w:tr>
      <w:tr w:rsidR="00D53846" w:rsidRPr="0002771C" w:rsidTr="00494826">
        <w:tc>
          <w:tcPr>
            <w:tcW w:w="0" w:type="auto"/>
          </w:tcPr>
          <w:p w:rsidR="00D53846" w:rsidRPr="006F17A8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F17A8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D53846" w:rsidRPr="006F17A8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6F17A8" w:rsidRDefault="00D53846" w:rsidP="00494826">
            <w:pPr>
              <w:pStyle w:val="a7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356B59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53846" w:rsidRPr="0002771C" w:rsidTr="00494826">
        <w:tc>
          <w:tcPr>
            <w:tcW w:w="0" w:type="auto"/>
          </w:tcPr>
          <w:p w:rsidR="00D53846" w:rsidRPr="006F17A8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F17A8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D53846" w:rsidRPr="006F17A8" w:rsidRDefault="00D53846" w:rsidP="00494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6F17A8" w:rsidRDefault="00D53846" w:rsidP="00494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356B59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53846" w:rsidRPr="0002771C" w:rsidTr="00494826">
        <w:tc>
          <w:tcPr>
            <w:tcW w:w="0" w:type="auto"/>
          </w:tcPr>
          <w:p w:rsidR="00D53846" w:rsidRPr="006F17A8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F17A8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D53846" w:rsidRPr="006F17A8" w:rsidRDefault="00D53846" w:rsidP="004948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6F17A8" w:rsidRDefault="00D53846" w:rsidP="00494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3846" w:rsidRPr="00356B59" w:rsidRDefault="00D53846" w:rsidP="00494826">
            <w:pPr>
              <w:rPr>
                <w:sz w:val="28"/>
                <w:szCs w:val="28"/>
              </w:rPr>
            </w:pPr>
          </w:p>
        </w:tc>
      </w:tr>
    </w:tbl>
    <w:p w:rsidR="00D53846" w:rsidRPr="00A01680" w:rsidRDefault="00D53846" w:rsidP="00D53846">
      <w:pPr>
        <w:spacing w:line="276" w:lineRule="auto"/>
        <w:rPr>
          <w:sz w:val="28"/>
          <w:szCs w:val="28"/>
        </w:rPr>
      </w:pPr>
    </w:p>
    <w:p w:rsidR="00D53846" w:rsidRDefault="00D53846" w:rsidP="00D53846">
      <w:pPr>
        <w:spacing w:line="276" w:lineRule="auto"/>
        <w:jc w:val="center"/>
        <w:rPr>
          <w:b/>
          <w:sz w:val="28"/>
          <w:szCs w:val="28"/>
        </w:rPr>
      </w:pPr>
    </w:p>
    <w:p w:rsidR="00D53846" w:rsidRPr="0002771C" w:rsidRDefault="00D53846" w:rsidP="00D53846">
      <w:p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Материально – техническое обеспечение</w:t>
      </w:r>
    </w:p>
    <w:p w:rsidR="00D53846" w:rsidRPr="0002771C" w:rsidRDefault="00D53846" w:rsidP="00D53846">
      <w:pPr>
        <w:spacing w:line="276" w:lineRule="auto"/>
        <w:jc w:val="center"/>
        <w:rPr>
          <w:b/>
          <w:sz w:val="28"/>
          <w:szCs w:val="28"/>
        </w:rPr>
      </w:pPr>
    </w:p>
    <w:p w:rsidR="00D53846" w:rsidRPr="0002771C" w:rsidRDefault="00D53846" w:rsidP="00D53846">
      <w:pPr>
        <w:spacing w:line="276" w:lineRule="auto"/>
        <w:ind w:left="1080" w:hanging="1080"/>
        <w:jc w:val="both"/>
        <w:rPr>
          <w:color w:val="000000"/>
          <w:sz w:val="28"/>
          <w:szCs w:val="28"/>
        </w:rPr>
      </w:pPr>
      <w:r w:rsidRPr="0002771C">
        <w:rPr>
          <w:color w:val="000000"/>
          <w:sz w:val="28"/>
          <w:szCs w:val="28"/>
        </w:rPr>
        <w:t xml:space="preserve">Для реализации проекта необходимо наличие: </w:t>
      </w:r>
    </w:p>
    <w:p w:rsidR="00D53846" w:rsidRPr="0002771C" w:rsidRDefault="00D53846" w:rsidP="00D53846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кабинетов</w:t>
      </w:r>
    </w:p>
    <w:p w:rsidR="00D53846" w:rsidRPr="0002771C" w:rsidRDefault="00D53846" w:rsidP="00D53846">
      <w:pPr>
        <w:numPr>
          <w:ilvl w:val="0"/>
          <w:numId w:val="4"/>
        </w:numPr>
        <w:tabs>
          <w:tab w:val="left" w:pos="3420"/>
        </w:tabs>
        <w:spacing w:line="276" w:lineRule="auto"/>
        <w:jc w:val="both"/>
        <w:rPr>
          <w:color w:val="000000"/>
          <w:sz w:val="28"/>
          <w:szCs w:val="28"/>
        </w:rPr>
      </w:pPr>
      <w:r w:rsidRPr="0002771C">
        <w:rPr>
          <w:color w:val="000000"/>
          <w:sz w:val="28"/>
          <w:szCs w:val="28"/>
        </w:rPr>
        <w:t>столовой;</w:t>
      </w:r>
    </w:p>
    <w:p w:rsidR="00D53846" w:rsidRPr="0002771C" w:rsidRDefault="00D53846" w:rsidP="00D53846">
      <w:pPr>
        <w:numPr>
          <w:ilvl w:val="0"/>
          <w:numId w:val="4"/>
        </w:numPr>
        <w:tabs>
          <w:tab w:val="left" w:pos="3420"/>
        </w:tabs>
        <w:spacing w:line="276" w:lineRule="auto"/>
        <w:jc w:val="both"/>
        <w:rPr>
          <w:color w:val="000000"/>
          <w:sz w:val="28"/>
          <w:szCs w:val="28"/>
        </w:rPr>
      </w:pPr>
      <w:r w:rsidRPr="0002771C">
        <w:rPr>
          <w:color w:val="000000"/>
          <w:sz w:val="28"/>
          <w:szCs w:val="28"/>
        </w:rPr>
        <w:t>спортивной площадки;</w:t>
      </w:r>
    </w:p>
    <w:p w:rsidR="00D53846" w:rsidRPr="0002771C" w:rsidRDefault="00D53846" w:rsidP="00D53846">
      <w:pPr>
        <w:numPr>
          <w:ilvl w:val="0"/>
          <w:numId w:val="4"/>
        </w:numPr>
        <w:tabs>
          <w:tab w:val="left" w:pos="342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футбольного поля;</w:t>
      </w:r>
    </w:p>
    <w:p w:rsidR="00D53846" w:rsidRPr="0002771C" w:rsidRDefault="00D53846" w:rsidP="00D53846">
      <w:pPr>
        <w:numPr>
          <w:ilvl w:val="0"/>
          <w:numId w:val="4"/>
        </w:numPr>
        <w:tabs>
          <w:tab w:val="left" w:pos="3420"/>
        </w:tabs>
        <w:spacing w:line="276" w:lineRule="auto"/>
        <w:jc w:val="both"/>
        <w:rPr>
          <w:color w:val="000000"/>
          <w:sz w:val="28"/>
          <w:szCs w:val="28"/>
        </w:rPr>
      </w:pPr>
      <w:r w:rsidRPr="0002771C">
        <w:rPr>
          <w:color w:val="000000"/>
          <w:sz w:val="28"/>
          <w:szCs w:val="28"/>
        </w:rPr>
        <w:t>школьной библиотеки.</w:t>
      </w:r>
    </w:p>
    <w:p w:rsidR="00D53846" w:rsidRPr="0002771C" w:rsidRDefault="00D53846" w:rsidP="00D53846">
      <w:pPr>
        <w:tabs>
          <w:tab w:val="left" w:pos="342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53846" w:rsidRPr="0002771C" w:rsidRDefault="00D53846" w:rsidP="00D53846">
      <w:pPr>
        <w:tabs>
          <w:tab w:val="left" w:pos="342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53846" w:rsidRPr="0002771C" w:rsidRDefault="00D53846" w:rsidP="00D53846">
      <w:p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lastRenderedPageBreak/>
        <w:t>Методическое обеспечение</w:t>
      </w:r>
    </w:p>
    <w:p w:rsidR="00D53846" w:rsidRPr="0002771C" w:rsidRDefault="00D53846" w:rsidP="00D53846">
      <w:p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>Методическое обеспечение предусматривает н</w:t>
      </w:r>
      <w:r>
        <w:rPr>
          <w:sz w:val="28"/>
          <w:szCs w:val="28"/>
        </w:rPr>
        <w:t>аличие необходимой документации</w:t>
      </w:r>
      <w:r w:rsidRPr="0002771C">
        <w:rPr>
          <w:sz w:val="28"/>
          <w:szCs w:val="28"/>
        </w:rPr>
        <w:t>:</w:t>
      </w:r>
    </w:p>
    <w:p w:rsidR="00D53846" w:rsidRPr="0002771C" w:rsidRDefault="00D53846" w:rsidP="00D53846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>программы деятельности</w:t>
      </w:r>
      <w:r>
        <w:rPr>
          <w:sz w:val="28"/>
          <w:szCs w:val="28"/>
        </w:rPr>
        <w:t>;</w:t>
      </w:r>
    </w:p>
    <w:p w:rsidR="00D53846" w:rsidRPr="0002771C" w:rsidRDefault="00D53846" w:rsidP="00D53846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2771C">
        <w:rPr>
          <w:sz w:val="28"/>
          <w:szCs w:val="28"/>
        </w:rPr>
        <w:t>плана работы на смену</w:t>
      </w:r>
      <w:r>
        <w:rPr>
          <w:sz w:val="28"/>
          <w:szCs w:val="28"/>
        </w:rPr>
        <w:t>;</w:t>
      </w:r>
    </w:p>
    <w:p w:rsidR="00D53846" w:rsidRDefault="00D53846" w:rsidP="00D5384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методические пособия</w:t>
      </w:r>
      <w:r>
        <w:rPr>
          <w:sz w:val="28"/>
          <w:szCs w:val="28"/>
        </w:rPr>
        <w:t>.</w:t>
      </w:r>
    </w:p>
    <w:p w:rsidR="00D53846" w:rsidRPr="0002771C" w:rsidRDefault="00D53846" w:rsidP="00D53846">
      <w:pPr>
        <w:pStyle w:val="a7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9.ДИАГНОСТИКА (КОНТРОЛЬ ЭФФЕКТИВНОСТИ РЕАЛИЗАЦИИ ПРОГРАММЫ)</w:t>
      </w:r>
    </w:p>
    <w:p w:rsidR="00D53846" w:rsidRPr="0002771C" w:rsidRDefault="00D53846" w:rsidP="00D53846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На протяжении всей смены проводится 3 диагностики: входная, промежуточная, итоговая. Входная и итоговая проводится  в виде анкетирования, а  для промежуточной используется  методика «Выбо</w:t>
      </w:r>
      <w:r>
        <w:rPr>
          <w:sz w:val="28"/>
          <w:szCs w:val="28"/>
        </w:rPr>
        <w:t>р» (Приложение 2, 3,</w:t>
      </w:r>
      <w:r w:rsidRPr="0002771C">
        <w:rPr>
          <w:sz w:val="28"/>
          <w:szCs w:val="28"/>
        </w:rPr>
        <w:t xml:space="preserve"> 4).</w:t>
      </w:r>
    </w:p>
    <w:p w:rsidR="00D53846" w:rsidRDefault="00D53846" w:rsidP="00D53846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Цветограмма «Наше настроение» заполняется ежедневно. Дети в конце каждого дня приклеивают смайлики на лучики солнца (Приложение 7).</w:t>
      </w:r>
    </w:p>
    <w:p w:rsidR="00D53846" w:rsidRPr="0002771C" w:rsidRDefault="00D53846" w:rsidP="00D53846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Р</w:t>
      </w:r>
      <w:r>
        <w:rPr>
          <w:sz w:val="28"/>
          <w:szCs w:val="28"/>
        </w:rPr>
        <w:t>ефлексия мероприятий проводится</w:t>
      </w:r>
      <w:r w:rsidRPr="0002771C">
        <w:rPr>
          <w:sz w:val="28"/>
          <w:szCs w:val="28"/>
        </w:rPr>
        <w:t xml:space="preserve"> в конце каждог</w:t>
      </w:r>
      <w:r>
        <w:rPr>
          <w:sz w:val="28"/>
          <w:szCs w:val="28"/>
        </w:rPr>
        <w:t xml:space="preserve">о дня на линейке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5011"/>
        <w:gridCol w:w="1864"/>
        <w:gridCol w:w="2035"/>
      </w:tblGrid>
      <w:tr w:rsidR="00D53846" w:rsidRPr="0002771C" w:rsidTr="00494826"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Ответственные</w:t>
            </w:r>
          </w:p>
        </w:tc>
      </w:tr>
      <w:tr w:rsidR="00D53846" w:rsidRPr="0002771C" w:rsidTr="00494826"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Входное 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1 день смены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ab/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Воспитатели </w:t>
            </w:r>
          </w:p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53846" w:rsidRPr="0002771C" w:rsidTr="00494826"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Методика «Выбор» (выявление степени удовлетворенности детей работой лагеря)</w:t>
            </w:r>
            <w:r w:rsidRPr="0002771C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7 день смены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Воспитатели</w:t>
            </w:r>
          </w:p>
        </w:tc>
      </w:tr>
      <w:tr w:rsidR="00D53846" w:rsidRPr="0002771C" w:rsidTr="00494826"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Цветограмма «Наше настроение»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Воспитатели </w:t>
            </w:r>
          </w:p>
        </w:tc>
      </w:tr>
      <w:tr w:rsidR="00D53846" w:rsidRPr="0002771C" w:rsidTr="00494826"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Рефлексия мероприятий </w:t>
            </w:r>
            <w:r w:rsidRPr="0002771C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Воспитатели</w:t>
            </w:r>
          </w:p>
        </w:tc>
      </w:tr>
      <w:tr w:rsidR="00D53846" w:rsidRPr="0002771C" w:rsidTr="00494826"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 xml:space="preserve">Итоговое анкетирование детей, позволяющее выявить оправдание ожиданий. </w:t>
            </w:r>
            <w:r w:rsidRPr="0002771C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0" w:type="auto"/>
          </w:tcPr>
          <w:p w:rsidR="00D53846" w:rsidRPr="0002771C" w:rsidRDefault="00D53846" w:rsidP="00494826">
            <w:pPr>
              <w:pStyle w:val="a7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02771C">
              <w:rPr>
                <w:sz w:val="28"/>
                <w:szCs w:val="28"/>
              </w:rPr>
              <w:t>Воспитатели</w:t>
            </w:r>
          </w:p>
        </w:tc>
      </w:tr>
    </w:tbl>
    <w:p w:rsidR="00D53846" w:rsidRDefault="00D53846" w:rsidP="00D53846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</w:p>
    <w:p w:rsidR="00D53846" w:rsidRPr="008E6B82" w:rsidRDefault="00D53846" w:rsidP="00D53846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8E6B82">
        <w:rPr>
          <w:sz w:val="28"/>
          <w:szCs w:val="28"/>
          <w:lang w:eastAsia="ru-RU"/>
        </w:rPr>
        <w:t>Рейтинг определяется ежедневно на отрядном круге, где каждому участнику по итогам присваивается медаль - символ рейтинга: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E6B82">
        <w:rPr>
          <w:b/>
          <w:color w:val="0070C0"/>
          <w:sz w:val="28"/>
          <w:szCs w:val="28"/>
          <w:lang w:eastAsia="ru-RU"/>
        </w:rPr>
        <w:t>Золотая медаль</w:t>
      </w:r>
      <w:r w:rsidRPr="008E6B82">
        <w:rPr>
          <w:sz w:val="28"/>
          <w:szCs w:val="28"/>
          <w:lang w:eastAsia="ru-RU"/>
        </w:rPr>
        <w:t>– «лидер-организатор»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E6B82">
        <w:rPr>
          <w:b/>
          <w:color w:val="0070C0"/>
          <w:sz w:val="28"/>
          <w:szCs w:val="28"/>
          <w:lang w:eastAsia="ru-RU"/>
        </w:rPr>
        <w:t>Серебряная медаль</w:t>
      </w:r>
      <w:r w:rsidRPr="008E6B82">
        <w:rPr>
          <w:sz w:val="28"/>
          <w:szCs w:val="28"/>
          <w:lang w:eastAsia="ru-RU"/>
        </w:rPr>
        <w:t>– «активный участник»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E6B82">
        <w:rPr>
          <w:b/>
          <w:color w:val="0070C0"/>
          <w:sz w:val="28"/>
          <w:szCs w:val="28"/>
          <w:lang w:eastAsia="ru-RU"/>
        </w:rPr>
        <w:lastRenderedPageBreak/>
        <w:t>Бронзовая медаль</w:t>
      </w:r>
      <w:r w:rsidRPr="008E6B82">
        <w:rPr>
          <w:sz w:val="28"/>
          <w:szCs w:val="28"/>
          <w:lang w:eastAsia="ru-RU"/>
        </w:rPr>
        <w:t>-  «исполнитель»</w:t>
      </w:r>
    </w:p>
    <w:p w:rsidR="00D53846" w:rsidRPr="008E6B82" w:rsidRDefault="00D53846" w:rsidP="00D53846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8E6B82">
        <w:rPr>
          <w:sz w:val="28"/>
          <w:szCs w:val="28"/>
          <w:lang w:eastAsia="ru-RU"/>
        </w:rPr>
        <w:t xml:space="preserve">          На основе количества золотых медалей, полученных олимпийскими атлетами, подводятся итоги дня. Присуждается так же медаль команде на основе чего и происходит восхождение на гору Олимп, что является основной целью соревнований между командами олимпийских атлетов «Олимпийцы» и «Спартанцы».</w:t>
      </w:r>
    </w:p>
    <w:p w:rsidR="00D53846" w:rsidRPr="00D53846" w:rsidRDefault="00D53846" w:rsidP="00D53846">
      <w:pPr>
        <w:suppressAutoHyphens w:val="0"/>
        <w:ind w:left="720"/>
        <w:rPr>
          <w:rFonts w:eastAsia="Calibri"/>
          <w:b/>
          <w:iCs/>
          <w:sz w:val="36"/>
          <w:szCs w:val="36"/>
          <w:lang w:eastAsia="ru-RU"/>
        </w:rPr>
      </w:pPr>
      <w:r>
        <w:rPr>
          <w:rFonts w:eastAsia="Calibri"/>
          <w:b/>
          <w:iCs/>
          <w:sz w:val="36"/>
          <w:szCs w:val="36"/>
          <w:lang w:eastAsia="ru-RU"/>
        </w:rPr>
        <w:t xml:space="preserve">                        </w:t>
      </w:r>
      <w:r w:rsidRPr="00D53846">
        <w:rPr>
          <w:rFonts w:eastAsia="Calibri"/>
          <w:b/>
          <w:iCs/>
          <w:sz w:val="36"/>
          <w:szCs w:val="36"/>
          <w:lang w:eastAsia="ru-RU"/>
        </w:rPr>
        <w:t>Органы управления</w:t>
      </w:r>
    </w:p>
    <w:p w:rsidR="00D53846" w:rsidRPr="008E6B82" w:rsidRDefault="00D53846" w:rsidP="00D53846">
      <w:pPr>
        <w:suppressAutoHyphens w:val="0"/>
        <w:ind w:left="720"/>
        <w:rPr>
          <w:rFonts w:eastAsia="Calibri"/>
          <w:sz w:val="20"/>
          <w:szCs w:val="20"/>
          <w:lang w:eastAsia="ru-RU"/>
        </w:rPr>
      </w:pP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Для удачного восхождения на гору Олимп  начинают действовать временные 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коллективы – две команды олимпийских атлетов: </w:t>
      </w:r>
      <w:r w:rsidRPr="008E6B82">
        <w:rPr>
          <w:rFonts w:eastAsia="Calibri"/>
          <w:b/>
          <w:bCs/>
          <w:sz w:val="28"/>
          <w:szCs w:val="28"/>
          <w:lang w:eastAsia="ru-RU"/>
        </w:rPr>
        <w:t>«Олимпийцы»</w:t>
      </w:r>
      <w:r w:rsidRPr="008E6B82">
        <w:rPr>
          <w:rFonts w:eastAsia="Calibri"/>
          <w:sz w:val="28"/>
          <w:szCs w:val="28"/>
          <w:lang w:eastAsia="ru-RU"/>
        </w:rPr>
        <w:t xml:space="preserve">, </w:t>
      </w:r>
      <w:r w:rsidRPr="008E6B82">
        <w:rPr>
          <w:rFonts w:eastAsia="Calibri"/>
          <w:b/>
          <w:bCs/>
          <w:sz w:val="28"/>
          <w:szCs w:val="28"/>
          <w:lang w:eastAsia="ru-RU"/>
        </w:rPr>
        <w:t>«Спартанцы»</w:t>
      </w:r>
      <w:r w:rsidRPr="008E6B82">
        <w:rPr>
          <w:rFonts w:eastAsia="Calibri"/>
          <w:sz w:val="28"/>
          <w:szCs w:val="28"/>
          <w:lang w:eastAsia="ru-RU"/>
        </w:rPr>
        <w:t xml:space="preserve">. 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>У каждой команды своя эмблема и девиз: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b/>
          <w:bCs/>
          <w:color w:val="0070C0"/>
          <w:sz w:val="28"/>
          <w:szCs w:val="28"/>
          <w:lang w:eastAsia="ru-RU"/>
        </w:rPr>
        <w:t>«Олимпийцы»</w:t>
      </w:r>
      <w:r w:rsidRPr="008E6B82">
        <w:rPr>
          <w:rFonts w:eastAsia="Calibri"/>
          <w:sz w:val="28"/>
          <w:szCs w:val="28"/>
          <w:lang w:eastAsia="ru-RU"/>
        </w:rPr>
        <w:t>- «Дискобол».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>Девиз: «Олимпийцы – всех сильней, и отважней, и храбрей»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b/>
          <w:bCs/>
          <w:color w:val="0070C0"/>
          <w:sz w:val="28"/>
          <w:szCs w:val="28"/>
          <w:lang w:eastAsia="ru-RU"/>
        </w:rPr>
        <w:t>«Спартанцы»</w:t>
      </w:r>
      <w:r w:rsidRPr="008E6B82">
        <w:rPr>
          <w:rFonts w:eastAsia="Calibri"/>
          <w:sz w:val="28"/>
          <w:szCs w:val="28"/>
          <w:lang w:eastAsia="ru-RU"/>
        </w:rPr>
        <w:t>- «Метатель копья».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>Девиз: «Истый спартанец скорее умрет на поле боя, чем сдастся»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    Отряд-это объединение детей на основе совместной деятельности. 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>Командир команды - лидер.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        Средствами реализации проекта являются соревнования между командами олимпийских атлетов.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        Результаты заносятся на информационный стенд «Гора Олимп», на котором  атлеты восходят на Олимп. Покорение Олимпа станет заслугой – команды - победителя. Путь им предстоит через «Здоровье и спорт» и «Трудовой десант». Ежедневно на </w:t>
      </w:r>
      <w:r w:rsidRPr="008E6B82">
        <w:rPr>
          <w:rFonts w:eastAsia="Calibri"/>
          <w:b/>
          <w:sz w:val="28"/>
          <w:szCs w:val="28"/>
          <w:lang w:eastAsia="ru-RU"/>
        </w:rPr>
        <w:t>Отрядном круге</w:t>
      </w:r>
      <w:r w:rsidRPr="008E6B82">
        <w:rPr>
          <w:rFonts w:eastAsia="Calibri"/>
          <w:sz w:val="28"/>
          <w:szCs w:val="28"/>
          <w:lang w:eastAsia="ru-RU"/>
        </w:rPr>
        <w:t xml:space="preserve">  подводят итоги дня по восхождению на гору Олимп. По итогам соревнований каждого дня на информационной карте появляется медаль: 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       Золотая медаль – у команды -  победителя, она преодолела больший путь к вершине Олимпа. Серебряная  или бронзовая медаль – у команды, которая преодолела среднее расстояние.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      По окончании каждого направления подводятся итоги результатов деятельности команд. </w:t>
      </w:r>
      <w:r w:rsidRPr="008E6B82">
        <w:rPr>
          <w:rFonts w:eastAsia="Calibri"/>
          <w:b/>
          <w:bCs/>
          <w:sz w:val="28"/>
          <w:szCs w:val="28"/>
          <w:lang w:eastAsia="ru-RU"/>
        </w:rPr>
        <w:t xml:space="preserve">Отрядный круг </w:t>
      </w:r>
      <w:r w:rsidRPr="008E6B82">
        <w:rPr>
          <w:rFonts w:eastAsia="Calibri"/>
          <w:bCs/>
          <w:sz w:val="28"/>
          <w:szCs w:val="28"/>
          <w:lang w:eastAsia="ru-RU"/>
        </w:rPr>
        <w:t xml:space="preserve">награждает </w:t>
      </w:r>
      <w:r w:rsidRPr="008E6B82">
        <w:rPr>
          <w:rFonts w:eastAsia="Calibri"/>
          <w:bCs/>
          <w:sz w:val="28"/>
          <w:szCs w:val="28"/>
          <w:lang w:eastAsia="ru-RU"/>
        </w:rPr>
        <w:lastRenderedPageBreak/>
        <w:t>команду</w:t>
      </w:r>
      <w:r w:rsidRPr="008E6B82">
        <w:rPr>
          <w:rFonts w:eastAsia="Calibri"/>
          <w:sz w:val="28"/>
          <w:szCs w:val="28"/>
          <w:lang w:eastAsia="ru-RU"/>
        </w:rPr>
        <w:t xml:space="preserve"> медалью за победу, в том или ином направлении. Медали размещаются на информационном стенде на карте восхождения на гору Олимп. В конце смены у команд олимпийских атлетов подсчитывается количество золотых медалей за всю смену.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>Медаль - эмблема в виде круга: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Жёлтый круг  - золотая медаль.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Серый круг - серебряная медаль. </w:t>
      </w:r>
    </w:p>
    <w:p w:rsidR="00D53846" w:rsidRPr="008E6B82" w:rsidRDefault="00D53846" w:rsidP="00D53846">
      <w:pPr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Оранжевый  круг - медная медаль.</w:t>
      </w:r>
    </w:p>
    <w:p w:rsidR="00D53846" w:rsidRPr="008E6B82" w:rsidRDefault="00D53846" w:rsidP="00D53846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На протяжении всей смены отмечается « Экран восхождения». Если день или мероприятие понравилось, то напротив своей фамилии атлет рисует солнышко, а нет - молнию.</w:t>
      </w:r>
    </w:p>
    <w:p w:rsidR="00D53846" w:rsidRPr="008E6B82" w:rsidRDefault="00D53846" w:rsidP="00D53846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b/>
          <w:bCs/>
          <w:sz w:val="28"/>
          <w:szCs w:val="28"/>
          <w:lang w:eastAsia="ru-RU"/>
        </w:rPr>
        <w:t xml:space="preserve">     Отрядный круг</w:t>
      </w:r>
      <w:r w:rsidRPr="008E6B82">
        <w:rPr>
          <w:rFonts w:eastAsia="Calibri"/>
          <w:sz w:val="28"/>
          <w:szCs w:val="28"/>
          <w:lang w:eastAsia="ru-RU"/>
        </w:rPr>
        <w:t xml:space="preserve"> ведёт подсчет голосов и отмечает на графике результаты в виде красной и синей линий.</w:t>
      </w:r>
    </w:p>
    <w:p w:rsidR="00D53846" w:rsidRDefault="00D53846" w:rsidP="00D53846">
      <w:pPr>
        <w:suppressAutoHyphens w:val="0"/>
        <w:spacing w:line="360" w:lineRule="auto"/>
        <w:ind w:left="720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>Солнышко – красная линия.                                                                                                                                            Молния - синяя линия</w:t>
      </w:r>
    </w:p>
    <w:p w:rsidR="00D53846" w:rsidRDefault="00D53846" w:rsidP="00D53846">
      <w:pPr>
        <w:suppressAutoHyphens w:val="0"/>
        <w:spacing w:line="360" w:lineRule="auto"/>
        <w:ind w:left="720"/>
        <w:rPr>
          <w:rFonts w:eastAsia="Calibri"/>
          <w:sz w:val="28"/>
          <w:szCs w:val="28"/>
          <w:lang w:eastAsia="ru-RU"/>
        </w:rPr>
      </w:pPr>
    </w:p>
    <w:p w:rsidR="00D53846" w:rsidRPr="00D53846" w:rsidRDefault="00D53846" w:rsidP="00D53846">
      <w:pPr>
        <w:suppressAutoHyphens w:val="0"/>
        <w:spacing w:line="360" w:lineRule="auto"/>
        <w:jc w:val="center"/>
        <w:rPr>
          <w:rFonts w:eastAsia="Calibri"/>
          <w:b/>
          <w:sz w:val="36"/>
          <w:szCs w:val="36"/>
          <w:lang w:eastAsia="ru-RU"/>
        </w:rPr>
      </w:pPr>
      <w:r w:rsidRPr="00D53846">
        <w:rPr>
          <w:rFonts w:eastAsia="Calibri"/>
          <w:b/>
          <w:sz w:val="36"/>
          <w:szCs w:val="36"/>
          <w:lang w:eastAsia="ru-RU"/>
        </w:rPr>
        <w:t>Работа органов самоуправления</w:t>
      </w:r>
    </w:p>
    <w:p w:rsidR="00D53846" w:rsidRPr="008E6B82" w:rsidRDefault="00D53846" w:rsidP="00D53846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 Выборы органов самоуправления проходят снизу вверх. Сначала в командах олимпийских атлетов выбираются </w:t>
      </w:r>
      <w:r w:rsidRPr="008E6B82">
        <w:rPr>
          <w:rFonts w:eastAsia="Calibri"/>
          <w:b/>
          <w:bCs/>
          <w:sz w:val="28"/>
          <w:szCs w:val="28"/>
          <w:lang w:eastAsia="ru-RU"/>
        </w:rPr>
        <w:t>Атлеты</w:t>
      </w:r>
      <w:r w:rsidRPr="008E6B82">
        <w:rPr>
          <w:rFonts w:eastAsia="Calibri"/>
          <w:sz w:val="28"/>
          <w:szCs w:val="28"/>
          <w:lang w:eastAsia="ru-RU"/>
        </w:rPr>
        <w:t>, которые будут работать в команде, иметь поручение.</w:t>
      </w:r>
    </w:p>
    <w:p w:rsidR="00D53846" w:rsidRPr="008E6B82" w:rsidRDefault="00D53846" w:rsidP="00D53846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 Потом выбирается </w:t>
      </w:r>
      <w:r w:rsidRPr="008E6B82">
        <w:rPr>
          <w:rFonts w:eastAsia="Calibri"/>
          <w:b/>
          <w:bCs/>
          <w:sz w:val="28"/>
          <w:szCs w:val="28"/>
          <w:lang w:eastAsia="ru-RU"/>
        </w:rPr>
        <w:t>Заместитель командира</w:t>
      </w:r>
      <w:r w:rsidRPr="008E6B82">
        <w:rPr>
          <w:rFonts w:eastAsia="Calibri"/>
          <w:sz w:val="28"/>
          <w:szCs w:val="28"/>
          <w:lang w:eastAsia="ru-RU"/>
        </w:rPr>
        <w:t xml:space="preserve">, он будет правой рукой </w:t>
      </w:r>
      <w:r w:rsidRPr="008E6B82">
        <w:rPr>
          <w:rFonts w:eastAsia="Calibri"/>
          <w:b/>
          <w:bCs/>
          <w:sz w:val="28"/>
          <w:szCs w:val="28"/>
          <w:lang w:eastAsia="ru-RU"/>
        </w:rPr>
        <w:t>Командира команды</w:t>
      </w:r>
      <w:r w:rsidRPr="008E6B82">
        <w:rPr>
          <w:rFonts w:eastAsia="Calibri"/>
          <w:sz w:val="28"/>
          <w:szCs w:val="28"/>
          <w:lang w:eastAsia="ru-RU"/>
        </w:rPr>
        <w:t>.</w:t>
      </w:r>
    </w:p>
    <w:p w:rsidR="00D53846" w:rsidRPr="008E6B82" w:rsidRDefault="00D53846" w:rsidP="00D53846">
      <w:pPr>
        <w:suppressAutoHyphens w:val="0"/>
        <w:spacing w:line="360" w:lineRule="auto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8E6B82">
        <w:rPr>
          <w:rFonts w:eastAsia="Calibri"/>
          <w:sz w:val="28"/>
          <w:szCs w:val="28"/>
          <w:lang w:eastAsia="ru-RU"/>
        </w:rPr>
        <w:t xml:space="preserve">     Затем выбираются </w:t>
      </w:r>
      <w:r w:rsidRPr="008E6B82">
        <w:rPr>
          <w:rFonts w:eastAsia="Calibri"/>
          <w:b/>
          <w:bCs/>
          <w:sz w:val="28"/>
          <w:szCs w:val="28"/>
          <w:lang w:eastAsia="ru-RU"/>
        </w:rPr>
        <w:t>Командиры команд</w:t>
      </w:r>
      <w:r w:rsidRPr="008E6B82">
        <w:rPr>
          <w:rFonts w:eastAsia="Calibri"/>
          <w:sz w:val="28"/>
          <w:szCs w:val="28"/>
          <w:lang w:eastAsia="ru-RU"/>
        </w:rPr>
        <w:t xml:space="preserve">, которые будут руководить командами во время восхождения на гору Олимп. </w:t>
      </w:r>
    </w:p>
    <w:p w:rsidR="00D53846" w:rsidRPr="008E6B82" w:rsidRDefault="00D53846" w:rsidP="00D53846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8E6B82">
        <w:rPr>
          <w:rFonts w:eastAsia="Calibri"/>
          <w:b/>
          <w:bCs/>
          <w:sz w:val="28"/>
          <w:szCs w:val="28"/>
          <w:lang w:eastAsia="ru-RU"/>
        </w:rPr>
        <w:t xml:space="preserve">     Отрядный круг</w:t>
      </w:r>
      <w:r w:rsidRPr="008E6B82">
        <w:rPr>
          <w:rFonts w:eastAsia="Calibri"/>
          <w:sz w:val="28"/>
          <w:szCs w:val="28"/>
          <w:lang w:eastAsia="ru-RU"/>
        </w:rPr>
        <w:t xml:space="preserve"> – высший, исполнительный орган самоуправления. Решает текущие вопросы, организует жизнь отряда, доводит нужную информацию до отрядов.   </w:t>
      </w:r>
    </w:p>
    <w:p w:rsidR="00D53846" w:rsidRPr="008E6B82" w:rsidRDefault="00D53846" w:rsidP="00D53846">
      <w:pPr>
        <w:suppressAutoHyphens w:val="0"/>
        <w:spacing w:line="360" w:lineRule="auto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8E6B82">
        <w:rPr>
          <w:rFonts w:eastAsia="Calibri"/>
          <w:b/>
          <w:bCs/>
          <w:sz w:val="28"/>
          <w:szCs w:val="28"/>
          <w:lang w:eastAsia="ru-RU"/>
        </w:rPr>
        <w:t xml:space="preserve">     Привал</w:t>
      </w:r>
      <w:r w:rsidRPr="008E6B82">
        <w:rPr>
          <w:rFonts w:eastAsia="Calibri"/>
          <w:sz w:val="28"/>
          <w:szCs w:val="28"/>
          <w:lang w:eastAsia="ru-RU"/>
        </w:rPr>
        <w:t xml:space="preserve"> – сбор отрядов. </w:t>
      </w:r>
    </w:p>
    <w:p w:rsidR="00D53846" w:rsidRPr="00D53846" w:rsidRDefault="00D53846" w:rsidP="00D53846">
      <w:pPr>
        <w:suppressAutoHyphens w:val="0"/>
        <w:spacing w:line="360" w:lineRule="auto"/>
        <w:ind w:left="720"/>
        <w:rPr>
          <w:rFonts w:eastAsia="Calibri"/>
          <w:sz w:val="28"/>
          <w:szCs w:val="28"/>
          <w:lang w:eastAsia="ru-RU"/>
        </w:rPr>
      </w:pPr>
    </w:p>
    <w:p w:rsidR="00D53846" w:rsidRPr="0002771C" w:rsidRDefault="00D53846" w:rsidP="00D5384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10</w:t>
      </w:r>
      <w:r w:rsidRPr="0002771C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ЛИТЕРАТУРА</w:t>
      </w:r>
    </w:p>
    <w:p w:rsidR="00D53846" w:rsidRPr="0002771C" w:rsidRDefault="00D53846" w:rsidP="00D53846">
      <w:pPr>
        <w:spacing w:line="276" w:lineRule="auto"/>
        <w:rPr>
          <w:b/>
          <w:i/>
          <w:sz w:val="28"/>
          <w:szCs w:val="28"/>
        </w:rPr>
      </w:pPr>
    </w:p>
    <w:p w:rsidR="00D53846" w:rsidRPr="0002771C" w:rsidRDefault="00D53846" w:rsidP="00D538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Болотникова Н.В. «Занятия с использованием проектно-исследовательской деятельности», Волгоград, 2008</w:t>
      </w:r>
    </w:p>
    <w:p w:rsidR="00D53846" w:rsidRPr="0002771C" w:rsidRDefault="00D53846" w:rsidP="00D538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Гончарова В.И. «Школьный летний лагерь», Москва, 2004 г.</w:t>
      </w:r>
    </w:p>
    <w:p w:rsidR="00D53846" w:rsidRPr="0002771C" w:rsidRDefault="00D53846" w:rsidP="00D538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Капустина Ю. «Детям до шестнадцати вход разрешён», Ярославль, 2004г.</w:t>
      </w:r>
    </w:p>
    <w:p w:rsidR="00D53846" w:rsidRPr="0002771C" w:rsidRDefault="00D53846" w:rsidP="00D538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Лобачёва В.И. «Загородный летний лагерь», Москва, 2006 г.</w:t>
      </w:r>
    </w:p>
    <w:p w:rsidR="00D53846" w:rsidRPr="0002771C" w:rsidRDefault="00D53846" w:rsidP="00D538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Слуцкая Н.Б. «Нескучные каникулы», Ростов-на-Дону, 2004г.</w:t>
      </w:r>
    </w:p>
    <w:p w:rsidR="00D53846" w:rsidRPr="0002771C" w:rsidRDefault="00D53846" w:rsidP="00D538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Титов С.В. «Ура, каникулы!», Москва, 2002г.</w:t>
      </w:r>
    </w:p>
    <w:p w:rsidR="00D53846" w:rsidRPr="0002771C" w:rsidRDefault="00D53846" w:rsidP="00D538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 Федорова М.З., Кучменко В.С., Воронина Г.А. Экология человека: Культура здоровья.-М.:Вентана-Граф, 2006.</w:t>
      </w:r>
    </w:p>
    <w:p w:rsidR="00D53846" w:rsidRPr="0002771C" w:rsidRDefault="00D53846" w:rsidP="00D538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Сценарии мероприятий, разработанные педагогами школы.</w:t>
      </w:r>
    </w:p>
    <w:p w:rsidR="00D53846" w:rsidRPr="0002771C" w:rsidRDefault="00D53846" w:rsidP="00D53846">
      <w:pPr>
        <w:spacing w:line="276" w:lineRule="auto"/>
        <w:jc w:val="center"/>
        <w:rPr>
          <w:b/>
          <w:i/>
          <w:sz w:val="28"/>
          <w:szCs w:val="28"/>
        </w:rPr>
      </w:pPr>
    </w:p>
    <w:p w:rsidR="00D53846" w:rsidRPr="0002771C" w:rsidRDefault="00D53846" w:rsidP="00D53846">
      <w:pPr>
        <w:spacing w:line="276" w:lineRule="auto"/>
        <w:jc w:val="center"/>
        <w:rPr>
          <w:b/>
          <w:i/>
          <w:sz w:val="28"/>
          <w:szCs w:val="28"/>
        </w:rPr>
      </w:pPr>
    </w:p>
    <w:p w:rsidR="00D53846" w:rsidRPr="0002771C" w:rsidRDefault="00D53846" w:rsidP="00D53846">
      <w:pPr>
        <w:spacing w:line="276" w:lineRule="auto"/>
        <w:jc w:val="center"/>
        <w:rPr>
          <w:b/>
          <w:i/>
          <w:sz w:val="28"/>
          <w:szCs w:val="28"/>
        </w:rPr>
      </w:pPr>
    </w:p>
    <w:p w:rsidR="00D53846" w:rsidRDefault="00D53846" w:rsidP="00D53846">
      <w:pPr>
        <w:pStyle w:val="a7"/>
        <w:spacing w:line="276" w:lineRule="auto"/>
        <w:ind w:left="720"/>
        <w:jc w:val="both"/>
        <w:rPr>
          <w:sz w:val="28"/>
          <w:szCs w:val="28"/>
        </w:rPr>
      </w:pPr>
    </w:p>
    <w:p w:rsidR="00D53846" w:rsidRPr="0002771C" w:rsidRDefault="00D53846" w:rsidP="00D53846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165C7D">
      <w:pPr>
        <w:pStyle w:val="a7"/>
        <w:spacing w:line="276" w:lineRule="auto"/>
        <w:jc w:val="both"/>
        <w:rPr>
          <w:sz w:val="28"/>
          <w:szCs w:val="28"/>
        </w:rPr>
      </w:pPr>
      <w:r w:rsidRPr="0002771C">
        <w:rPr>
          <w:b/>
          <w:sz w:val="28"/>
          <w:szCs w:val="28"/>
        </w:rPr>
        <w:tab/>
      </w:r>
    </w:p>
    <w:p w:rsidR="00E57FFC" w:rsidRPr="0002771C" w:rsidRDefault="00E57FFC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E57FFC" w:rsidRPr="00A01680" w:rsidRDefault="00E57FFC" w:rsidP="00091277">
      <w:pPr>
        <w:pStyle w:val="a7"/>
        <w:spacing w:line="276" w:lineRule="auto"/>
        <w:rPr>
          <w:sz w:val="28"/>
          <w:szCs w:val="28"/>
        </w:rPr>
        <w:sectPr w:rsidR="00E57FFC" w:rsidRPr="00A01680" w:rsidSect="00001123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57FFC" w:rsidRPr="0002771C" w:rsidRDefault="00E57FFC" w:rsidP="00D53846">
      <w:pPr>
        <w:spacing w:line="276" w:lineRule="auto"/>
        <w:rPr>
          <w:b/>
          <w:i/>
          <w:sz w:val="28"/>
          <w:szCs w:val="28"/>
        </w:rPr>
      </w:pPr>
    </w:p>
    <w:p w:rsidR="0024409D" w:rsidRDefault="0024409D" w:rsidP="00D53846">
      <w:pPr>
        <w:pStyle w:val="a7"/>
        <w:spacing w:before="0" w:after="0" w:line="276" w:lineRule="auto"/>
        <w:rPr>
          <w:sz w:val="28"/>
          <w:szCs w:val="28"/>
        </w:rPr>
      </w:pPr>
    </w:p>
    <w:p w:rsidR="00E57FFC" w:rsidRPr="0002771C" w:rsidRDefault="00E57FFC" w:rsidP="000E271F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  <w:r w:rsidRPr="0002771C">
        <w:rPr>
          <w:sz w:val="28"/>
          <w:szCs w:val="28"/>
        </w:rPr>
        <w:t>Приложение 1.</w:t>
      </w:r>
    </w:p>
    <w:p w:rsidR="00E57FFC" w:rsidRPr="0002771C" w:rsidRDefault="00E57FFC" w:rsidP="00EB0AFE">
      <w:pPr>
        <w:jc w:val="center"/>
        <w:rPr>
          <w:b/>
          <w:i/>
          <w:color w:val="491FE1"/>
          <w:sz w:val="28"/>
          <w:szCs w:val="28"/>
        </w:rPr>
      </w:pPr>
      <w:r w:rsidRPr="0002771C">
        <w:rPr>
          <w:b/>
          <w:i/>
          <w:color w:val="491FE1"/>
          <w:sz w:val="28"/>
          <w:szCs w:val="28"/>
        </w:rPr>
        <w:t>Распорядок дня</w:t>
      </w:r>
    </w:p>
    <w:p w:rsidR="00E57FFC" w:rsidRPr="0002771C" w:rsidRDefault="001855DD" w:rsidP="0024409D">
      <w:pPr>
        <w:pStyle w:val="3"/>
        <w:jc w:val="center"/>
        <w:rPr>
          <w:color w:val="491FE1"/>
          <w:sz w:val="28"/>
          <w:szCs w:val="28"/>
        </w:rPr>
      </w:pPr>
      <w:r>
        <w:rPr>
          <w:color w:val="491FE1"/>
          <w:sz w:val="28"/>
          <w:szCs w:val="28"/>
        </w:rPr>
        <w:t>л</w:t>
      </w:r>
      <w:r w:rsidR="00D53846">
        <w:rPr>
          <w:color w:val="491FE1"/>
          <w:sz w:val="28"/>
          <w:szCs w:val="28"/>
        </w:rPr>
        <w:t>агеря дневного пребывания «Веселые ребята</w:t>
      </w:r>
      <w:r w:rsidR="0024409D">
        <w:rPr>
          <w:color w:val="491FE1"/>
          <w:sz w:val="28"/>
          <w:szCs w:val="28"/>
        </w:rPr>
        <w:t xml:space="preserve">»  </w:t>
      </w:r>
    </w:p>
    <w:p w:rsidR="001855DD" w:rsidRDefault="00D53846" w:rsidP="00EB0AFE">
      <w:pPr>
        <w:pStyle w:val="3"/>
        <w:jc w:val="center"/>
        <w:rPr>
          <w:color w:val="491FE1"/>
          <w:sz w:val="28"/>
          <w:szCs w:val="28"/>
        </w:rPr>
      </w:pPr>
      <w:r>
        <w:rPr>
          <w:color w:val="491FE1"/>
          <w:sz w:val="28"/>
          <w:szCs w:val="28"/>
        </w:rPr>
        <w:t>МБОУ СОШ №11</w:t>
      </w:r>
    </w:p>
    <w:p w:rsidR="00E57FFC" w:rsidRPr="0002771C" w:rsidRDefault="00E57FFC" w:rsidP="00EB0AFE">
      <w:pPr>
        <w:pStyle w:val="3"/>
        <w:jc w:val="center"/>
        <w:rPr>
          <w:color w:val="491FE1"/>
          <w:sz w:val="28"/>
          <w:szCs w:val="28"/>
        </w:rPr>
      </w:pPr>
    </w:p>
    <w:p w:rsidR="00E57FFC" w:rsidRDefault="00D53846" w:rsidP="00165C7D">
      <w:pPr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t>Пребывание детей с 8-30 до 14-3</w:t>
      </w:r>
      <w:r w:rsidR="00E57FFC" w:rsidRPr="0002771C">
        <w:rPr>
          <w:b/>
          <w:color w:val="E36C0A"/>
          <w:sz w:val="28"/>
          <w:szCs w:val="28"/>
        </w:rPr>
        <w:t>0</w:t>
      </w:r>
    </w:p>
    <w:p w:rsidR="001855DD" w:rsidRPr="0002771C" w:rsidRDefault="001855DD" w:rsidP="00165C7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6379"/>
      </w:tblGrid>
      <w:tr w:rsidR="00E57FFC" w:rsidRPr="0002771C" w:rsidTr="00471A0C">
        <w:tc>
          <w:tcPr>
            <w:tcW w:w="1242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8-00</w:t>
            </w:r>
          </w:p>
        </w:tc>
        <w:tc>
          <w:tcPr>
            <w:tcW w:w="567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FFC" w:rsidRPr="0002771C" w:rsidRDefault="00E57FFC" w:rsidP="00471A0C">
            <w:pPr>
              <w:snapToGrid w:val="0"/>
              <w:spacing w:line="276" w:lineRule="auto"/>
              <w:ind w:left="12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8-30</w:t>
            </w:r>
          </w:p>
        </w:tc>
        <w:tc>
          <w:tcPr>
            <w:tcW w:w="6379" w:type="dxa"/>
          </w:tcPr>
          <w:p w:rsidR="00E57FFC" w:rsidRPr="0002771C" w:rsidRDefault="00E57FFC" w:rsidP="00471A0C">
            <w:pPr>
              <w:pStyle w:val="3"/>
              <w:snapToGrid w:val="0"/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02771C">
              <w:rPr>
                <w:color w:val="0070C0"/>
                <w:sz w:val="28"/>
                <w:szCs w:val="28"/>
              </w:rPr>
              <w:t>Приём детей</w:t>
            </w:r>
          </w:p>
          <w:p w:rsidR="00E57FFC" w:rsidRPr="0002771C" w:rsidRDefault="00E57FFC" w:rsidP="00471A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Утро. Солнышко встаёт - спать ребятам не даёт.</w:t>
            </w:r>
          </w:p>
        </w:tc>
      </w:tr>
      <w:tr w:rsidR="00E57FFC" w:rsidRPr="0002771C" w:rsidTr="00471A0C">
        <w:tc>
          <w:tcPr>
            <w:tcW w:w="1242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8-30</w:t>
            </w:r>
          </w:p>
        </w:tc>
        <w:tc>
          <w:tcPr>
            <w:tcW w:w="567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FFC" w:rsidRPr="0002771C" w:rsidRDefault="00E57FFC" w:rsidP="00471A0C">
            <w:pPr>
              <w:snapToGrid w:val="0"/>
              <w:spacing w:line="276" w:lineRule="auto"/>
              <w:ind w:left="12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8-45</w:t>
            </w:r>
          </w:p>
        </w:tc>
        <w:tc>
          <w:tcPr>
            <w:tcW w:w="6379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color w:val="0070C0"/>
                <w:sz w:val="28"/>
                <w:szCs w:val="28"/>
              </w:rPr>
              <w:t>Зарядка</w:t>
            </w:r>
          </w:p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2771C">
              <w:rPr>
                <w:b/>
                <w:bCs/>
                <w:iCs/>
                <w:sz w:val="28"/>
                <w:szCs w:val="28"/>
              </w:rPr>
              <w:t>Чтобы быть весь день в порядке, надо сделать нам зарядку.</w:t>
            </w:r>
          </w:p>
        </w:tc>
      </w:tr>
      <w:tr w:rsidR="00E57FFC" w:rsidRPr="0002771C" w:rsidTr="00471A0C">
        <w:tc>
          <w:tcPr>
            <w:tcW w:w="1242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8-45</w:t>
            </w:r>
          </w:p>
        </w:tc>
        <w:tc>
          <w:tcPr>
            <w:tcW w:w="567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FFC" w:rsidRPr="0002771C" w:rsidRDefault="00E57FFC" w:rsidP="00471A0C">
            <w:pPr>
              <w:snapToGrid w:val="0"/>
              <w:spacing w:line="276" w:lineRule="auto"/>
              <w:ind w:left="12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9-00</w:t>
            </w:r>
          </w:p>
        </w:tc>
        <w:tc>
          <w:tcPr>
            <w:tcW w:w="6379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color w:val="0070C0"/>
                <w:sz w:val="28"/>
                <w:szCs w:val="28"/>
              </w:rPr>
              <w:t>Утренняя линейка</w:t>
            </w:r>
          </w:p>
          <w:p w:rsidR="00E57FFC" w:rsidRPr="0002771C" w:rsidRDefault="00E57FFC" w:rsidP="00471A0C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02771C">
              <w:rPr>
                <w:b/>
                <w:sz w:val="28"/>
                <w:szCs w:val="28"/>
              </w:rPr>
              <w:t>Горн зовёт, пора-пора на линейку, детвора.</w:t>
            </w:r>
          </w:p>
        </w:tc>
      </w:tr>
      <w:tr w:rsidR="00E57FFC" w:rsidRPr="0002771C" w:rsidTr="00471A0C">
        <w:tc>
          <w:tcPr>
            <w:tcW w:w="1242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9-00</w:t>
            </w:r>
          </w:p>
        </w:tc>
        <w:tc>
          <w:tcPr>
            <w:tcW w:w="567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FFC" w:rsidRPr="0002771C" w:rsidRDefault="008A717E" w:rsidP="00471A0C">
            <w:pPr>
              <w:snapToGrid w:val="0"/>
              <w:spacing w:line="276" w:lineRule="auto"/>
              <w:ind w:left="12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10-0</w:t>
            </w:r>
            <w:r w:rsidR="00E57FFC" w:rsidRPr="0002771C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color w:val="0070C0"/>
                <w:sz w:val="28"/>
                <w:szCs w:val="28"/>
              </w:rPr>
              <w:t>Завтрак.</w:t>
            </w:r>
          </w:p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2771C">
              <w:rPr>
                <w:b/>
                <w:bCs/>
                <w:iCs/>
                <w:sz w:val="28"/>
                <w:szCs w:val="28"/>
              </w:rPr>
              <w:t>Каша, чай, кусочек сыра- вкусно, сытно и красиво.</w:t>
            </w:r>
          </w:p>
        </w:tc>
      </w:tr>
      <w:tr w:rsidR="00E57FFC" w:rsidRPr="0002771C" w:rsidTr="00471A0C">
        <w:tc>
          <w:tcPr>
            <w:tcW w:w="1242" w:type="dxa"/>
          </w:tcPr>
          <w:p w:rsidR="00E57FFC" w:rsidRPr="0002771C" w:rsidRDefault="008A717E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10-0</w:t>
            </w:r>
            <w:r w:rsidR="00E57FFC" w:rsidRPr="0002771C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12-00</w:t>
            </w:r>
          </w:p>
        </w:tc>
        <w:tc>
          <w:tcPr>
            <w:tcW w:w="6379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color w:val="0070C0"/>
                <w:sz w:val="28"/>
                <w:szCs w:val="28"/>
              </w:rPr>
              <w:t>Общелагерные мероприятия, экскурсии,  игры, научно-исследовательская деятельность.</w:t>
            </w:r>
          </w:p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2771C">
              <w:rPr>
                <w:b/>
                <w:bCs/>
                <w:iCs/>
                <w:sz w:val="28"/>
                <w:szCs w:val="28"/>
              </w:rPr>
              <w:t>Вместе с отрядом сил не жалей – бегай, прыгай, гол точно забей.</w:t>
            </w:r>
          </w:p>
        </w:tc>
      </w:tr>
      <w:tr w:rsidR="00E57FFC" w:rsidRPr="0002771C" w:rsidTr="00471A0C">
        <w:tc>
          <w:tcPr>
            <w:tcW w:w="1242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12-00</w:t>
            </w:r>
          </w:p>
        </w:tc>
        <w:tc>
          <w:tcPr>
            <w:tcW w:w="567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13-00</w:t>
            </w:r>
          </w:p>
        </w:tc>
        <w:tc>
          <w:tcPr>
            <w:tcW w:w="6379" w:type="dxa"/>
          </w:tcPr>
          <w:p w:rsidR="00E57FFC" w:rsidRPr="0002771C" w:rsidRDefault="00E57FFC" w:rsidP="006B401A">
            <w:pPr>
              <w:snapToGrid w:val="0"/>
              <w:spacing w:line="276" w:lineRule="auto"/>
              <w:jc w:val="center"/>
              <w:rPr>
                <w:b/>
                <w:bCs/>
                <w:iCs/>
                <w:color w:val="0070C0"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Занятия по интересам. </w:t>
            </w:r>
          </w:p>
        </w:tc>
      </w:tr>
      <w:tr w:rsidR="00E57FFC" w:rsidRPr="0002771C" w:rsidTr="00471A0C">
        <w:tc>
          <w:tcPr>
            <w:tcW w:w="1242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13-00</w:t>
            </w:r>
          </w:p>
        </w:tc>
        <w:tc>
          <w:tcPr>
            <w:tcW w:w="567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FFC" w:rsidRPr="0002771C" w:rsidRDefault="008A717E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14-0</w:t>
            </w:r>
            <w:r w:rsidR="00E57FFC" w:rsidRPr="0002771C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color w:val="0070C0"/>
                <w:sz w:val="28"/>
                <w:szCs w:val="28"/>
              </w:rPr>
              <w:t>Обед</w:t>
            </w:r>
          </w:p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2771C">
              <w:rPr>
                <w:b/>
                <w:bCs/>
                <w:iCs/>
                <w:sz w:val="28"/>
                <w:szCs w:val="28"/>
              </w:rPr>
              <w:t>Нас столовая зовёт, суп отличный и компот.</w:t>
            </w:r>
          </w:p>
        </w:tc>
      </w:tr>
      <w:tr w:rsidR="00E57FFC" w:rsidRPr="0002771C" w:rsidTr="00471A0C">
        <w:tc>
          <w:tcPr>
            <w:tcW w:w="1242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14-00</w:t>
            </w:r>
          </w:p>
        </w:tc>
        <w:tc>
          <w:tcPr>
            <w:tcW w:w="567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FFC" w:rsidRPr="0002771C" w:rsidRDefault="006B401A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  <w:r w:rsidR="008A717E">
              <w:rPr>
                <w:b/>
                <w:bCs/>
                <w:color w:val="FF0000"/>
                <w:sz w:val="28"/>
                <w:szCs w:val="28"/>
              </w:rPr>
              <w:t>-2</w:t>
            </w:r>
            <w:r w:rsidR="00E57FFC" w:rsidRPr="0002771C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E57FFC" w:rsidRPr="0002771C" w:rsidRDefault="006B401A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70C0"/>
                <w:sz w:val="28"/>
                <w:szCs w:val="28"/>
              </w:rPr>
              <w:t>Отрядные дела</w:t>
            </w:r>
          </w:p>
        </w:tc>
      </w:tr>
      <w:tr w:rsidR="00E57FFC" w:rsidRPr="0002771C" w:rsidTr="00471A0C">
        <w:tc>
          <w:tcPr>
            <w:tcW w:w="1242" w:type="dxa"/>
          </w:tcPr>
          <w:p w:rsidR="00E57FFC" w:rsidRPr="0002771C" w:rsidRDefault="006B401A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  <w:r w:rsidR="008A717E">
              <w:rPr>
                <w:b/>
                <w:bCs/>
                <w:color w:val="FF0000"/>
                <w:sz w:val="28"/>
                <w:szCs w:val="28"/>
              </w:rPr>
              <w:t>-2</w:t>
            </w:r>
            <w:r w:rsidR="00E57FFC" w:rsidRPr="0002771C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771C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7FFC" w:rsidRPr="0002771C" w:rsidRDefault="008A717E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14-3</w:t>
            </w:r>
            <w:r w:rsidR="00E57FFC" w:rsidRPr="0002771C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color w:val="0070C0"/>
                <w:sz w:val="28"/>
                <w:szCs w:val="28"/>
              </w:rPr>
              <w:t>Рефлексия дня.</w:t>
            </w:r>
          </w:p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sz w:val="28"/>
                <w:szCs w:val="28"/>
              </w:rPr>
              <w:t>Ритуал «Берегиня».</w:t>
            </w:r>
          </w:p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sz w:val="28"/>
                <w:szCs w:val="28"/>
              </w:rPr>
              <w:t>Уход</w:t>
            </w:r>
          </w:p>
          <w:p w:rsidR="00E57FFC" w:rsidRPr="0002771C" w:rsidRDefault="00E57FFC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771C">
              <w:rPr>
                <w:b/>
                <w:bCs/>
                <w:i/>
                <w:iCs/>
                <w:sz w:val="28"/>
                <w:szCs w:val="28"/>
              </w:rPr>
              <w:t>домой</w:t>
            </w:r>
          </w:p>
        </w:tc>
      </w:tr>
    </w:tbl>
    <w:p w:rsidR="00E57FFC" w:rsidRPr="0002771C" w:rsidRDefault="00E57FFC" w:rsidP="00D41808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</w:p>
    <w:p w:rsidR="00E57FFC" w:rsidRDefault="00E57FFC" w:rsidP="00D41808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</w:p>
    <w:p w:rsidR="00E57FFC" w:rsidRDefault="00E57FFC" w:rsidP="00D41808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</w:p>
    <w:p w:rsidR="00E57FFC" w:rsidRDefault="00E57FFC" w:rsidP="00D41808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</w:p>
    <w:p w:rsidR="00E57FFC" w:rsidRDefault="00E57FFC" w:rsidP="00D41808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</w:p>
    <w:p w:rsidR="006B401A" w:rsidRDefault="006B401A" w:rsidP="00D41808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</w:p>
    <w:p w:rsidR="006B401A" w:rsidRDefault="006B401A" w:rsidP="00D41808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</w:p>
    <w:p w:rsidR="008A717E" w:rsidRDefault="008A717E" w:rsidP="00D41808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</w:p>
    <w:p w:rsidR="00E57FFC" w:rsidRPr="0002771C" w:rsidRDefault="00E57FFC" w:rsidP="00D41808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lastRenderedPageBreak/>
        <w:t>Приложение 2.</w:t>
      </w:r>
    </w:p>
    <w:p w:rsidR="00E57FFC" w:rsidRPr="0002771C" w:rsidRDefault="00E57FFC" w:rsidP="009922D8">
      <w:pPr>
        <w:pStyle w:val="a7"/>
        <w:numPr>
          <w:ilvl w:val="2"/>
          <w:numId w:val="38"/>
        </w:numPr>
        <w:spacing w:before="0" w:after="0" w:line="276" w:lineRule="auto"/>
        <w:jc w:val="center"/>
        <w:rPr>
          <w:b/>
          <w:color w:val="8C247D"/>
          <w:sz w:val="28"/>
          <w:szCs w:val="28"/>
        </w:rPr>
      </w:pPr>
      <w:r w:rsidRPr="0002771C">
        <w:rPr>
          <w:b/>
          <w:color w:val="8C247D"/>
          <w:sz w:val="28"/>
          <w:szCs w:val="28"/>
        </w:rPr>
        <w:t>ВХОДНАЯ АНКЕТА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Твои ожидания от  лагеря?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 каких делах ты хочешь участвовать?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Чему ты хотел бы научиться за время пребывания в лагере?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Чему ты мог бы научить других?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Интересна ли тебе история, культура, природа родного края?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Назови спортивные, народные игры, которые тебе знакомы.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Какие виды спорта ты знаешь, каким спортом занимаешься?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Можешь ли ты подготовить и провести спортивную игру?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Умеешь ли ты брать интервью, готовить репортажи, телепрезентации?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b/>
          <w:sz w:val="28"/>
          <w:szCs w:val="28"/>
        </w:rPr>
      </w:pPr>
      <w:r w:rsidRPr="0002771C">
        <w:rPr>
          <w:sz w:val="28"/>
          <w:szCs w:val="28"/>
        </w:rPr>
        <w:t>Есть ли у тебя навыки здорового образа жизни?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line="276" w:lineRule="auto"/>
        <w:jc w:val="both"/>
        <w:rPr>
          <w:b/>
          <w:sz w:val="28"/>
          <w:szCs w:val="28"/>
        </w:rPr>
      </w:pPr>
    </w:p>
    <w:p w:rsidR="00FC7CA4" w:rsidRDefault="00FC7CA4" w:rsidP="00EB0AFE">
      <w:pPr>
        <w:pStyle w:val="a7"/>
        <w:spacing w:before="0" w:line="276" w:lineRule="auto"/>
        <w:jc w:val="right"/>
        <w:rPr>
          <w:b/>
          <w:sz w:val="28"/>
          <w:szCs w:val="28"/>
        </w:rPr>
      </w:pPr>
    </w:p>
    <w:p w:rsidR="008A717E" w:rsidRDefault="008A717E" w:rsidP="00EB0AFE">
      <w:pPr>
        <w:pStyle w:val="a7"/>
        <w:spacing w:before="0" w:line="276" w:lineRule="auto"/>
        <w:jc w:val="right"/>
        <w:rPr>
          <w:b/>
          <w:sz w:val="28"/>
          <w:szCs w:val="28"/>
        </w:rPr>
      </w:pPr>
    </w:p>
    <w:p w:rsidR="008A717E" w:rsidRDefault="008A717E" w:rsidP="00EB0AFE">
      <w:pPr>
        <w:pStyle w:val="a7"/>
        <w:spacing w:before="0" w:line="276" w:lineRule="auto"/>
        <w:jc w:val="right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line="276" w:lineRule="auto"/>
        <w:jc w:val="right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lastRenderedPageBreak/>
        <w:t>Приложение 3.</w:t>
      </w:r>
    </w:p>
    <w:p w:rsidR="00E57FFC" w:rsidRPr="0002771C" w:rsidRDefault="00E57FFC" w:rsidP="00EB0AFE">
      <w:pPr>
        <w:pStyle w:val="a7"/>
        <w:spacing w:before="0" w:after="0" w:line="276" w:lineRule="auto"/>
        <w:jc w:val="center"/>
        <w:rPr>
          <w:b/>
          <w:color w:val="7030A0"/>
          <w:sz w:val="28"/>
          <w:szCs w:val="28"/>
        </w:rPr>
      </w:pPr>
      <w:r w:rsidRPr="0002771C">
        <w:rPr>
          <w:b/>
          <w:color w:val="7030A0"/>
          <w:sz w:val="28"/>
          <w:szCs w:val="28"/>
        </w:rPr>
        <w:t>2.МЕТОДИКА «ВЫБОР»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4 – совершенно согласен, 3 – в основном согласен,  2 – трудно сказать, 1 – в основном не согласен, 0 – совершенно не согласен. 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1. Я жду наступление нового дня в лагере с радостью.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2. В детском лагере у меня обычно хорошее настроение. 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3. У нас хорошие воспитатели.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5. У меня есть любимый взрослый в нашем лагере.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6. В команде я всегда могу свободно высказывать своё мнение.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7. У меня есть любимые занятия в нашем лагере.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  <w:r w:rsidRPr="0002771C">
        <w:rPr>
          <w:sz w:val="28"/>
          <w:szCs w:val="28"/>
        </w:rPr>
        <w:t>8. Когда смена закончится, я буду скучать по нашему лагерю.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t>Обработка полученных данных.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Показателем удовлетворённости детей (У) является частное от деления общей суммы баллов на общее количество ответов. У = общая сумма баллов / общее количество ответов. Если У больше 3, то можно констатировать высокую степень удовлетворённости, если же У больше 2, но меньше 3, то это - средняя и низкая степени удовлетворённости детей жизнью в лагере.</w:t>
      </w: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both"/>
        <w:rPr>
          <w:b/>
          <w:sz w:val="28"/>
          <w:szCs w:val="28"/>
        </w:rPr>
      </w:pPr>
    </w:p>
    <w:p w:rsidR="008A717E" w:rsidRDefault="008A717E" w:rsidP="00EB0AFE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</w:p>
    <w:p w:rsidR="00E57FFC" w:rsidRPr="0002771C" w:rsidRDefault="00E57FFC" w:rsidP="00EB0AFE">
      <w:pPr>
        <w:pStyle w:val="a7"/>
        <w:spacing w:before="0"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02771C">
        <w:rPr>
          <w:b/>
          <w:sz w:val="28"/>
          <w:szCs w:val="28"/>
        </w:rPr>
        <w:t>риложение 4.</w:t>
      </w:r>
    </w:p>
    <w:p w:rsidR="00E57FFC" w:rsidRPr="0002771C" w:rsidRDefault="00E57FFC" w:rsidP="00EB0AFE">
      <w:pPr>
        <w:pStyle w:val="a7"/>
        <w:spacing w:before="0" w:after="0" w:line="276" w:lineRule="auto"/>
        <w:jc w:val="center"/>
        <w:rPr>
          <w:b/>
          <w:color w:val="7030A0"/>
          <w:sz w:val="28"/>
          <w:szCs w:val="28"/>
        </w:rPr>
      </w:pPr>
      <w:r w:rsidRPr="0002771C">
        <w:rPr>
          <w:b/>
          <w:color w:val="7030A0"/>
          <w:sz w:val="28"/>
          <w:szCs w:val="28"/>
        </w:rPr>
        <w:t>3.ИТОГОВАЯ АНКЕТА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Что ты ожидал (а) от лагеря?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Что тебе особенно понравилось в лагере?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Самое важное событие в лагере?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Что тебе не понравилось?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В чем лагерь не оправдал твоих ожиданий?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Было ли скучно в лагере?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Ты пойдёшь на следующий год в лагерь? Если нет, то почему?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Тебе хотелось бы остаться на вторую смену?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Что из того, чему ты научился в лагере, ты сможешь использовать в своей повседневной жизни уже сейчас?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Нравится ли тебе, как кормят и готовят в лагере? Поставь оценку повару: (от «пятёрки» до «двойки»).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Какую оценку ты бы поставил за организацию досуга в лагере?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Появились ли у тебя друзья среди ребят, среди взрослых? 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Чему ты научился в лагере?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Что нового узнал?</w:t>
      </w:r>
    </w:p>
    <w:p w:rsidR="00E57FFC" w:rsidRPr="0002771C" w:rsidRDefault="00E57FFC" w:rsidP="00EB0AFE">
      <w:pPr>
        <w:pStyle w:val="a7"/>
        <w:spacing w:before="0" w:line="276" w:lineRule="auto"/>
        <w:jc w:val="both"/>
        <w:rPr>
          <w:b/>
          <w:sz w:val="28"/>
          <w:szCs w:val="28"/>
        </w:rPr>
      </w:pPr>
      <w:r w:rsidRPr="0002771C">
        <w:rPr>
          <w:sz w:val="28"/>
          <w:szCs w:val="28"/>
        </w:rPr>
        <w:t>В каких проектах ты принял участие?</w:t>
      </w:r>
    </w:p>
    <w:p w:rsidR="00E57FFC" w:rsidRPr="0002771C" w:rsidRDefault="00E57FFC" w:rsidP="00EB0AFE">
      <w:pPr>
        <w:spacing w:line="276" w:lineRule="auto"/>
        <w:ind w:firstLine="708"/>
        <w:rPr>
          <w:sz w:val="28"/>
          <w:szCs w:val="28"/>
        </w:rPr>
      </w:pPr>
    </w:p>
    <w:p w:rsidR="00E57FFC" w:rsidRPr="0002771C" w:rsidRDefault="00E57FFC" w:rsidP="00EB0AFE">
      <w:pPr>
        <w:spacing w:line="276" w:lineRule="auto"/>
        <w:ind w:firstLine="708"/>
        <w:rPr>
          <w:b/>
          <w:i/>
          <w:sz w:val="28"/>
          <w:szCs w:val="28"/>
        </w:rPr>
      </w:pPr>
    </w:p>
    <w:p w:rsidR="00E57FFC" w:rsidRPr="0002771C" w:rsidRDefault="00E57FFC" w:rsidP="00EB0AFE">
      <w:pPr>
        <w:spacing w:line="276" w:lineRule="auto"/>
        <w:ind w:firstLine="708"/>
        <w:rPr>
          <w:b/>
          <w:i/>
          <w:sz w:val="28"/>
          <w:szCs w:val="28"/>
        </w:rPr>
      </w:pPr>
    </w:p>
    <w:p w:rsidR="00E57FFC" w:rsidRPr="0002771C" w:rsidRDefault="00E57FFC" w:rsidP="00EB0AFE">
      <w:pPr>
        <w:spacing w:line="276" w:lineRule="auto"/>
        <w:ind w:firstLine="708"/>
        <w:rPr>
          <w:b/>
          <w:i/>
          <w:sz w:val="28"/>
          <w:szCs w:val="28"/>
        </w:rPr>
      </w:pPr>
    </w:p>
    <w:p w:rsidR="00E57FFC" w:rsidRPr="0002771C" w:rsidRDefault="00E57FFC" w:rsidP="00EB0AFE">
      <w:pPr>
        <w:spacing w:line="276" w:lineRule="auto"/>
        <w:ind w:firstLine="708"/>
        <w:rPr>
          <w:b/>
          <w:i/>
          <w:sz w:val="28"/>
          <w:szCs w:val="28"/>
        </w:rPr>
      </w:pPr>
    </w:p>
    <w:p w:rsidR="00E57FFC" w:rsidRPr="0002771C" w:rsidRDefault="00E57FFC" w:rsidP="00EB0AFE">
      <w:pPr>
        <w:spacing w:line="276" w:lineRule="auto"/>
        <w:ind w:firstLine="708"/>
        <w:rPr>
          <w:b/>
          <w:i/>
          <w:sz w:val="28"/>
          <w:szCs w:val="28"/>
        </w:rPr>
      </w:pPr>
    </w:p>
    <w:p w:rsidR="001855DD" w:rsidRDefault="001855DD" w:rsidP="00EB0AFE">
      <w:pPr>
        <w:suppressAutoHyphens w:val="0"/>
        <w:spacing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FC7CA4" w:rsidRDefault="00FC7CA4" w:rsidP="00EB0AFE">
      <w:pPr>
        <w:suppressAutoHyphens w:val="0"/>
        <w:spacing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8A717E" w:rsidRDefault="008A717E" w:rsidP="00EB0AFE">
      <w:pPr>
        <w:suppressAutoHyphens w:val="0"/>
        <w:spacing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line="360" w:lineRule="auto"/>
        <w:jc w:val="right"/>
        <w:outlineLvl w:val="8"/>
        <w:rPr>
          <w:b/>
          <w:sz w:val="28"/>
          <w:szCs w:val="28"/>
          <w:lang w:eastAsia="ru-RU"/>
        </w:rPr>
      </w:pPr>
      <w:r w:rsidRPr="0002771C">
        <w:rPr>
          <w:b/>
          <w:sz w:val="28"/>
          <w:szCs w:val="28"/>
          <w:lang w:eastAsia="ru-RU"/>
        </w:rPr>
        <w:lastRenderedPageBreak/>
        <w:t>Приложение 5.</w:t>
      </w:r>
    </w:p>
    <w:p w:rsidR="00E57FFC" w:rsidRPr="001855DD" w:rsidRDefault="00E57FFC" w:rsidP="001855DD">
      <w:pPr>
        <w:ind w:left="280"/>
        <w:jc w:val="center"/>
        <w:rPr>
          <w:sz w:val="28"/>
          <w:szCs w:val="28"/>
        </w:rPr>
      </w:pPr>
      <w:r w:rsidRPr="0002771C">
        <w:rPr>
          <w:bCs/>
          <w:sz w:val="28"/>
          <w:szCs w:val="28"/>
        </w:rPr>
        <w:t>Коммуникативный тренинг «</w:t>
      </w:r>
      <w:r w:rsidRPr="0002771C">
        <w:rPr>
          <w:sz w:val="28"/>
          <w:szCs w:val="28"/>
        </w:rPr>
        <w:t>Мы все такие разные».</w:t>
      </w:r>
    </w:p>
    <w:p w:rsidR="00E57FFC" w:rsidRPr="00634267" w:rsidRDefault="00E57FFC" w:rsidP="00F34A79">
      <w:pPr>
        <w:ind w:left="280"/>
        <w:jc w:val="center"/>
        <w:rPr>
          <w:b/>
          <w:sz w:val="28"/>
          <w:szCs w:val="28"/>
        </w:rPr>
      </w:pPr>
      <w:r w:rsidRPr="00634267">
        <w:rPr>
          <w:b/>
          <w:sz w:val="28"/>
          <w:szCs w:val="28"/>
        </w:rPr>
        <w:t xml:space="preserve">Занятие 1. </w:t>
      </w:r>
    </w:p>
    <w:p w:rsidR="00E57FFC" w:rsidRPr="0002771C" w:rsidRDefault="00E57FFC" w:rsidP="00F34A79">
      <w:pPr>
        <w:spacing w:before="100" w:beforeAutospacing="1" w:after="100" w:afterAutospacing="1"/>
        <w:ind w:firstLine="240"/>
        <w:jc w:val="both"/>
        <w:rPr>
          <w:sz w:val="28"/>
          <w:szCs w:val="28"/>
        </w:rPr>
      </w:pPr>
      <w:r w:rsidRPr="0002771C">
        <w:rPr>
          <w:bCs/>
          <w:iCs/>
          <w:sz w:val="28"/>
          <w:szCs w:val="28"/>
        </w:rPr>
        <w:t>Цель</w:t>
      </w:r>
      <w:r w:rsidRPr="0002771C">
        <w:rPr>
          <w:bCs/>
          <w:i/>
          <w:iCs/>
          <w:sz w:val="28"/>
          <w:szCs w:val="28"/>
        </w:rPr>
        <w:t>:</w:t>
      </w:r>
      <w:r w:rsidRPr="0002771C">
        <w:rPr>
          <w:sz w:val="28"/>
          <w:szCs w:val="28"/>
        </w:rPr>
        <w:t xml:space="preserve"> Показать, что, не смотря на то, что все ученики разные, в классе может быть дружелюбная, толерантная атмосфера.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Оборудование: 2 плаката, 2 разрезных картинки, бумага, плакат с деревом.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Вводная часть.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1. История.</w:t>
      </w:r>
      <w:r w:rsidRPr="0002771C">
        <w:rPr>
          <w:sz w:val="28"/>
          <w:szCs w:val="28"/>
        </w:rPr>
        <w:t xml:space="preserve"> На рубеже XVIII-XIX веков во Франции жил некто Талейран Перигор, князь Беневентский. Он отличился тем, что при разных правительствах (и при революци</w:t>
      </w:r>
      <w:r w:rsidRPr="0002771C">
        <w:rPr>
          <w:sz w:val="28"/>
          <w:szCs w:val="28"/>
        </w:rPr>
        <w:softHyphen/>
        <w:t>онном, и при Наполеоне, и при короле Людовике XVII) оставался неизменно мини</w:t>
      </w:r>
      <w:r w:rsidRPr="0002771C">
        <w:rPr>
          <w:sz w:val="28"/>
          <w:szCs w:val="28"/>
        </w:rPr>
        <w:softHyphen/>
        <w:t>стром иностранных дел. Это был человек, талантливый во многих областях, но, не</w:t>
      </w:r>
      <w:r w:rsidRPr="0002771C">
        <w:rPr>
          <w:sz w:val="28"/>
          <w:szCs w:val="28"/>
        </w:rPr>
        <w:softHyphen/>
        <w:t>сомненно, более всего - в умении учитывать настроения окружающих, уважитель</w:t>
      </w:r>
      <w:r w:rsidRPr="0002771C">
        <w:rPr>
          <w:sz w:val="28"/>
          <w:szCs w:val="28"/>
        </w:rPr>
        <w:softHyphen/>
        <w:t>но к ним относиться, искать решение проблем способом, наименее ущемляющим интересы других людей. И при этом сохранять свои собственные принципы, стре</w:t>
      </w:r>
      <w:r w:rsidRPr="0002771C">
        <w:rPr>
          <w:sz w:val="28"/>
          <w:szCs w:val="28"/>
        </w:rPr>
        <w:softHyphen/>
        <w:t>миться к тому, чтобы управлять ситуацией, а не слепо подчиняться обстоятельст</w:t>
      </w:r>
      <w:r w:rsidRPr="0002771C">
        <w:rPr>
          <w:sz w:val="28"/>
          <w:szCs w:val="28"/>
        </w:rPr>
        <w:softHyphen/>
        <w:t xml:space="preserve">вам.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Основная часть занятия.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На классную доску вывешивается плакат с изображением мозаики, где на каждом звене нарисована фигура школьника и одно звено отсутствует. Также имеется надпись: «ПРИСОЕДИНЯЙСЯ!», которая закрыта листом бумаги.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 xml:space="preserve">2. Беседа: </w:t>
      </w:r>
    </w:p>
    <w:p w:rsidR="00E57FFC" w:rsidRPr="0002771C" w:rsidRDefault="00E57FFC" w:rsidP="00F34A79">
      <w:pPr>
        <w:numPr>
          <w:ilvl w:val="0"/>
          <w:numId w:val="17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Что здесь изображено? (</w:t>
      </w:r>
      <w:r w:rsidRPr="0002771C">
        <w:rPr>
          <w:i/>
          <w:sz w:val="28"/>
          <w:szCs w:val="28"/>
        </w:rPr>
        <w:t>Мозаика</w:t>
      </w:r>
      <w:r w:rsidRPr="0002771C">
        <w:rPr>
          <w:sz w:val="28"/>
          <w:szCs w:val="28"/>
        </w:rPr>
        <w:t xml:space="preserve">). </w:t>
      </w:r>
    </w:p>
    <w:p w:rsidR="00E57FFC" w:rsidRPr="0002771C" w:rsidRDefault="00E57FFC" w:rsidP="00F34A79">
      <w:pPr>
        <w:numPr>
          <w:ilvl w:val="0"/>
          <w:numId w:val="17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А что на мозаике изображено /рисунок, какой/?</w:t>
      </w:r>
      <w:r w:rsidRPr="0002771C">
        <w:rPr>
          <w:i/>
          <w:sz w:val="28"/>
          <w:szCs w:val="28"/>
        </w:rPr>
        <w:t xml:space="preserve"> (Класс, коллектив, группа…..)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3. Упражнение «Мозаика».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 Разделиться на две команды и им выдается детская игра “Мозаика”, при чем у одной мозаики отсутствует одно звено. Учащимся предлагается очень быстро собрать данные изображения. В итоге одна команда проигрывает, т. к. у них не хватает одного звена. </w:t>
      </w:r>
    </w:p>
    <w:p w:rsidR="00E57FFC" w:rsidRPr="0002771C" w:rsidRDefault="00E57FFC" w:rsidP="00F34A79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Что произошло?</w:t>
      </w:r>
    </w:p>
    <w:p w:rsidR="00E57FFC" w:rsidRPr="0002771C" w:rsidRDefault="00E57FFC" w:rsidP="00F34A79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Почему при выполнении простого задания оказались проигравшие? (Дети комментируют) </w:t>
      </w:r>
    </w:p>
    <w:p w:rsidR="00E57FFC" w:rsidRPr="0002771C" w:rsidRDefault="00E57FFC" w:rsidP="00F34A79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Какая связь между мозаикой и вашими взаимоотношениями? Вспомните работу в группах.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Чтобы составить мозаику необходимо учитывать у каждого звена цвет, рисунок, форму и т.д. И как было трудно второй команде, когда звенья были маленькими, рисунок трудно узнаваем, одно звено отсутствовало, и не все принимали участие. </w:t>
      </w:r>
    </w:p>
    <w:p w:rsidR="00E57FFC" w:rsidRPr="0002771C" w:rsidRDefault="00E57FFC" w:rsidP="00F34A79">
      <w:pPr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А мы с вами разные</w:t>
      </w:r>
      <w:r w:rsidRPr="0002771C">
        <w:rPr>
          <w:i/>
          <w:sz w:val="28"/>
          <w:szCs w:val="28"/>
        </w:rPr>
        <w:t>? (рост, глаза, прическа, цвет волос, фигура, характер и т.д.)</w:t>
      </w:r>
    </w:p>
    <w:p w:rsidR="00E57FFC" w:rsidRPr="0002771C" w:rsidRDefault="00E57FFC" w:rsidP="00F34A79">
      <w:pPr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Какие мы?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4. Упражнение «Учимся ценить индивидуальность».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Ученики рассаживаются по кругу, у каждого есть бумага и карандаш.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lastRenderedPageBreak/>
        <w:t xml:space="preserve">Ведущий: «Мы часто хотим быть такими же, как и все остальные, и страдаем, чувствуя, что отличаемся от других. Иногда действительно хорошо, что мы - как все, но не менее важна и наша индивидуальность. Ее можно и нужно ценить».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Ведущий предлагает каждому написать о каких-то трех признаках, ко</w:t>
      </w:r>
      <w:r w:rsidRPr="0002771C">
        <w:rPr>
          <w:sz w:val="28"/>
          <w:szCs w:val="28"/>
        </w:rPr>
        <w:softHyphen/>
        <w:t>торые отличают его от других. Это может быть признание своих достоинств или талантов, жизненных принципов. (Информация должна но</w:t>
      </w:r>
      <w:r w:rsidRPr="0002771C">
        <w:rPr>
          <w:sz w:val="28"/>
          <w:szCs w:val="28"/>
        </w:rPr>
        <w:softHyphen/>
        <w:t>сить позитивный характер). Ученики записывают свои имена и выполняют задание (3-5 минут). Ведущий предупреждает, что записи зачитает вслух, а группа будет от</w:t>
      </w:r>
      <w:r w:rsidRPr="0002771C">
        <w:rPr>
          <w:sz w:val="28"/>
          <w:szCs w:val="28"/>
        </w:rPr>
        <w:softHyphen/>
        <w:t xml:space="preserve">гадывать, кто автор утверждений.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Ведущий собирает листочки и еще раз отмечает положительные аспек</w:t>
      </w:r>
      <w:r w:rsidRPr="0002771C">
        <w:rPr>
          <w:sz w:val="28"/>
          <w:szCs w:val="28"/>
        </w:rPr>
        <w:softHyphen/>
        <w:t>ты того, что люди не похожи друг на друга: мы становимся интересны друг другу, можем найти нестандартное решение проблемы, учимся друг у друга. Затем зачитываются по очереди листочки, участники определяют автора, ес</w:t>
      </w:r>
      <w:r w:rsidRPr="0002771C">
        <w:rPr>
          <w:sz w:val="28"/>
          <w:szCs w:val="28"/>
        </w:rPr>
        <w:softHyphen/>
        <w:t xml:space="preserve">ли это не удается сделать, то тот, чей листок прочитан, называет себя сам.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 xml:space="preserve">5. Упражнение «Давайте пофантазируем…»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Представьте, что наступит время, когда все люди на Земле станут совершенно одинаковыми (рост, цвет волос и глаз, одежда, сумма знаний и т. д.) </w:t>
      </w:r>
    </w:p>
    <w:p w:rsidR="00E57FFC" w:rsidRPr="0002771C" w:rsidRDefault="00E57FFC" w:rsidP="00F34A79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Каким будет этот мир? Как люди в нем будут жить? </w:t>
      </w:r>
    </w:p>
    <w:p w:rsidR="00E57FFC" w:rsidRPr="0002771C" w:rsidRDefault="00E57FFC" w:rsidP="00F34A79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Хорошо или плохо, что мы все разные? </w:t>
      </w:r>
    </w:p>
    <w:p w:rsidR="00E57FFC" w:rsidRPr="0002771C" w:rsidRDefault="00E57FFC" w:rsidP="00F34A79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Как жить в мире, где столько разных людей?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Ведущий делает вывод: Различия дополняют и обогащают общество. Чтобы жить в мире, людям надо научиться жить, решая проблемы и задачи на основе со</w:t>
      </w:r>
      <w:r w:rsidRPr="0002771C">
        <w:rPr>
          <w:sz w:val="28"/>
          <w:szCs w:val="28"/>
        </w:rPr>
        <w:softHyphen/>
        <w:t xml:space="preserve">трудничества.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6. Беседа.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Рассматриваем второй плакат, на котором изображены дети в виде геометрических фигур, линий, цвета … Кроме рисунка на плакате имеется надпись: НЕ ОЦЕНИВАЙТЕ ЛЮДЕЙ, А ЦЕНИТЕ! (Слова – “А цените”, закрыты листом бумаги)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- Еще раз обращаю ваше внимание на то, что все мы очень разные. Как из разных звеньев мозаики мы можем составить единое целое /картинку/, так из вас разных можно собрать единый сплоченный коллектив, объединенный общими целями, интересами.</w:t>
      </w:r>
    </w:p>
    <w:p w:rsidR="00E57FFC" w:rsidRPr="0002771C" w:rsidRDefault="00E57FFC" w:rsidP="00F34A79">
      <w:pPr>
        <w:ind w:firstLine="280"/>
        <w:jc w:val="both"/>
        <w:rPr>
          <w:i/>
          <w:sz w:val="28"/>
          <w:szCs w:val="28"/>
        </w:rPr>
      </w:pPr>
      <w:r w:rsidRPr="0002771C">
        <w:rPr>
          <w:sz w:val="28"/>
          <w:szCs w:val="28"/>
        </w:rPr>
        <w:t>- А что у нас общее? /</w:t>
      </w:r>
      <w:r w:rsidRPr="0002771C">
        <w:rPr>
          <w:i/>
          <w:sz w:val="28"/>
          <w:szCs w:val="28"/>
        </w:rPr>
        <w:t>Учеба; цель – получить образование; класс, т.е. коллектив; возрастные интересы /.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- И чтобы добиться этой цели (сплоченный коллектив, объединенный общими целями и интересами), нужно относится друг к другу по-доброму, дружелюбно, терпеливо, уважительно. Невозможно нравится всем, невозможно любить всех, невозможно чтобы все ребята класса были преданными друзьями.. Потому что у нас разное воспитание, образование, интеллект, желание учиться, потребности, характер, вкусы, темперамент и т.д. Но мы можем жить в согласии друг с другом, ценить друг друга, принимать его таким, какой он есть, т.е. быть толерантными.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- Возвращаемся к 1 плакату с мозаикой. Как вы думаете, по какой причине отсутствует заключительное звено в мозаике? </w:t>
      </w:r>
      <w:r w:rsidRPr="0002771C">
        <w:rPr>
          <w:i/>
          <w:sz w:val="28"/>
          <w:szCs w:val="28"/>
        </w:rPr>
        <w:t>/Можно уточнить/ Кого здесь нет? /Дети выдвигают разные версии/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- Что нужно сделать, чтобы мозаика (т.е. коллектив) была собрана, целая?</w:t>
      </w:r>
      <w:r w:rsidRPr="0002771C">
        <w:rPr>
          <w:i/>
          <w:sz w:val="28"/>
          <w:szCs w:val="28"/>
        </w:rPr>
        <w:t xml:space="preserve">/Создать такую обстановку, чтобы этому человеку было здесь комфортно./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- С каким призывом вы могли бы обратиться к тому из вас, кого до сих пор вы не принимали в свою компанию? Считаете не достойным его вашего общества?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lastRenderedPageBreak/>
        <w:t xml:space="preserve">- Так что написано на этом плакате? /Внимание детей обращаю на первый плакат. Дети выдвигают разные версии/.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Затем снимается лист бумаги с плаката, и ученики сразу могут оценить правильность своего ответа.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- Очень хотелось, чтобы вы никогда об этом не забывали. Например, такая ситуация: вы просите классного руководителя о том, чтобы вас пересадили от этой ……..; от этого ……..; потому что он такой-то …… А вы задумывались над тем - ему это приятно слышать? А ты сам-то достоин, сидеть с ним?…………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Внимание детей обращаю на второй плакат. Пытаемся определить, какое слово закрыто. Мы с вами очень разные. Давайте не оценивать людей, а…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1)……………………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2)……………………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Все варианты записываю на доске. После этого открывается закрытое слово.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 xml:space="preserve">7. Творческая работа «ДЕРЕВО ТОЛЕРАНТНОСТИ».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Ученики на листочках бумаги в форме листа какого-либо дерева пишут, что надо сделать, чтобы школа стала «Пространством толерантности», листочки на</w:t>
      </w:r>
      <w:r w:rsidRPr="0002771C">
        <w:rPr>
          <w:sz w:val="28"/>
          <w:szCs w:val="28"/>
        </w:rPr>
        <w:softHyphen/>
        <w:t xml:space="preserve">клеиваются на символический рисунок дерева без листьев, и он вывешивается в классе или рекреации.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 xml:space="preserve">8. Творческая работа. «А какими вы видите себя? </w:t>
      </w:r>
      <w:r w:rsidRPr="0002771C">
        <w:rPr>
          <w:sz w:val="28"/>
          <w:szCs w:val="28"/>
        </w:rPr>
        <w:t>Не только внешность, но и характер и т.д.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Вам необходимо нарисовать себя в виде какой-либо геометрической фигуры, линий, цвета или какого-либо художественного образа. (Ведущий также выполняет свой рисунок).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После завершения творческого задания начинаем монтировать вернисаж картин.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Рефлексия: Какие качества присущи толерантной личности?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Каково преимущество толерантного общения?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Трудно ли поставить себя на место другого человека и понять его переживание? </w:t>
      </w:r>
    </w:p>
    <w:p w:rsidR="001855DD" w:rsidRDefault="001855DD" w:rsidP="001855DD">
      <w:pPr>
        <w:rPr>
          <w:sz w:val="28"/>
          <w:szCs w:val="28"/>
        </w:rPr>
      </w:pPr>
    </w:p>
    <w:p w:rsidR="00E57FFC" w:rsidRPr="00634267" w:rsidRDefault="00E57FFC" w:rsidP="001855DD">
      <w:pPr>
        <w:jc w:val="center"/>
        <w:rPr>
          <w:b/>
          <w:sz w:val="28"/>
          <w:szCs w:val="28"/>
        </w:rPr>
      </w:pPr>
      <w:r w:rsidRPr="00634267">
        <w:rPr>
          <w:b/>
          <w:sz w:val="28"/>
          <w:szCs w:val="28"/>
        </w:rPr>
        <w:t>Занятие 2. Мы все такие похожие.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Цель: показать учащимся их схожесть, несмотря на то, что в классе все такие разные.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Оборудование: бумага.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Вводная часть.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1. Упражнение «Чем мы похожи»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Цель</w:t>
      </w:r>
      <w:r w:rsidRPr="0002771C">
        <w:rPr>
          <w:sz w:val="28"/>
          <w:szCs w:val="28"/>
        </w:rPr>
        <w:t>: создать непринужденную, доброжелательную атмосферу в группе; повысить внутригрупповое доверие и сплоченность членов группы.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 Члены группы сидят в кругу. Ведущий приглашает в круг одного из участников на основе какого – либо реального или воображаемого сходства с собой. Например: «Света, выйди, пожалуйста, ко мне, потому что у нас с тобой одинаковый цвет волос (или мы жители Земли, или одного роста и т.д). Света выходит в круг и приглашает выйти кого-нибудь из участников таким же образом. Игра продолжается до тех пор, пока все члены группы не окажутся в кругу.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Основная часть занятия.</w:t>
      </w:r>
    </w:p>
    <w:p w:rsidR="00E57FFC" w:rsidRPr="0002771C" w:rsidRDefault="00E57FFC" w:rsidP="00F34A79">
      <w:pPr>
        <w:ind w:firstLine="280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2. Упражнение «Домино».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lastRenderedPageBreak/>
        <w:t>Цели</w:t>
      </w:r>
      <w:r w:rsidRPr="0002771C">
        <w:rPr>
          <w:sz w:val="28"/>
          <w:szCs w:val="28"/>
        </w:rPr>
        <w:t>: создать в группе атмосферу открытости; позволить участникам найти у себя схожие четры с одноклассниками.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Напомнить участникам правила игры в домино и предложить им поиграть в «особенное домино».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Первый участник (желательно - ведущий) становится в центр и называет две свои характеристики - «С одной стороны, я ношу очки, с другой - люблю мороженое». Участник, который тоже носит очки или тоже любит мороженое подходит к первому участнику и берет его за руку, говоря, например «С одной стороны, я люблю мороженое, с другой стороны - у меня есть собака». Игра продолжается, пока все участники не станут частью домино. Возможны вариации в самом построении домино - можно построить круг или типичную «доминошную» структуру, участники могут браться за руки, обниматься, стоять или лежать на полу, и т.д. </w:t>
      </w:r>
    </w:p>
    <w:p w:rsidR="00E57FFC" w:rsidRPr="0002771C" w:rsidRDefault="00E57FFC" w:rsidP="00F34A79">
      <w:pPr>
        <w:ind w:firstLine="280"/>
        <w:jc w:val="both"/>
        <w:rPr>
          <w:i/>
          <w:sz w:val="28"/>
          <w:szCs w:val="28"/>
        </w:rPr>
      </w:pPr>
      <w:r w:rsidRPr="0002771C">
        <w:rPr>
          <w:i/>
          <w:sz w:val="28"/>
          <w:szCs w:val="28"/>
        </w:rPr>
        <w:t xml:space="preserve">Обсуждение </w:t>
      </w:r>
    </w:p>
    <w:p w:rsidR="00E57FFC" w:rsidRPr="0002771C" w:rsidRDefault="00E57FFC" w:rsidP="00F34A79">
      <w:pPr>
        <w:numPr>
          <w:ilvl w:val="0"/>
          <w:numId w:val="21"/>
        </w:numPr>
        <w:tabs>
          <w:tab w:val="clear" w:pos="500"/>
          <w:tab w:val="num" w:pos="700"/>
        </w:tabs>
        <w:suppressAutoHyphens w:val="0"/>
        <w:ind w:left="700" w:hanging="420"/>
        <w:rPr>
          <w:sz w:val="28"/>
          <w:szCs w:val="28"/>
        </w:rPr>
      </w:pPr>
      <w:r w:rsidRPr="0002771C">
        <w:rPr>
          <w:sz w:val="28"/>
          <w:szCs w:val="28"/>
        </w:rPr>
        <w:t xml:space="preserve">Что участники чувствовали, пока ждали, что к ним кто-нибудь «прицепится»; </w:t>
      </w:r>
    </w:p>
    <w:p w:rsidR="00E57FFC" w:rsidRPr="0002771C" w:rsidRDefault="00E57FFC" w:rsidP="00F34A79">
      <w:pPr>
        <w:numPr>
          <w:ilvl w:val="0"/>
          <w:numId w:val="21"/>
        </w:numPr>
        <w:tabs>
          <w:tab w:val="clear" w:pos="500"/>
          <w:tab w:val="num" w:pos="700"/>
        </w:tabs>
        <w:suppressAutoHyphens w:val="0"/>
        <w:ind w:left="700" w:hanging="420"/>
        <w:rPr>
          <w:sz w:val="28"/>
          <w:szCs w:val="28"/>
        </w:rPr>
      </w:pPr>
      <w:r w:rsidRPr="0002771C">
        <w:rPr>
          <w:sz w:val="28"/>
          <w:szCs w:val="28"/>
        </w:rPr>
        <w:t xml:space="preserve">Старались ли они называть самые распространенные характеристики или, наоборот, им хотелось чем-то выделиться; </w:t>
      </w:r>
    </w:p>
    <w:p w:rsidR="00E57FFC" w:rsidRPr="0002771C" w:rsidRDefault="00E57FFC" w:rsidP="00F34A79">
      <w:pPr>
        <w:numPr>
          <w:ilvl w:val="0"/>
          <w:numId w:val="21"/>
        </w:numPr>
        <w:tabs>
          <w:tab w:val="clear" w:pos="500"/>
          <w:tab w:val="num" w:pos="700"/>
        </w:tabs>
        <w:suppressAutoHyphens w:val="0"/>
        <w:ind w:left="700" w:hanging="420"/>
        <w:rPr>
          <w:sz w:val="28"/>
          <w:szCs w:val="28"/>
        </w:rPr>
      </w:pPr>
      <w:r w:rsidRPr="0002771C">
        <w:rPr>
          <w:sz w:val="28"/>
          <w:szCs w:val="28"/>
        </w:rPr>
        <w:t xml:space="preserve">Что нового они узнали друг о друге; </w:t>
      </w:r>
    </w:p>
    <w:p w:rsidR="00E57FFC" w:rsidRPr="0002771C" w:rsidRDefault="00E57FFC" w:rsidP="00F34A79">
      <w:pPr>
        <w:numPr>
          <w:ilvl w:val="0"/>
          <w:numId w:val="21"/>
        </w:numPr>
        <w:tabs>
          <w:tab w:val="clear" w:pos="500"/>
          <w:tab w:val="num" w:pos="700"/>
        </w:tabs>
        <w:suppressAutoHyphens w:val="0"/>
        <w:ind w:left="700" w:hanging="420"/>
        <w:rPr>
          <w:sz w:val="28"/>
          <w:szCs w:val="28"/>
        </w:rPr>
      </w:pPr>
      <w:r w:rsidRPr="0002771C">
        <w:rPr>
          <w:sz w:val="28"/>
          <w:szCs w:val="28"/>
        </w:rPr>
        <w:t xml:space="preserve">Что они чувствовали, когда узнавали, что кто-то в группе похож на них; </w:t>
      </w:r>
    </w:p>
    <w:p w:rsidR="00E57FFC" w:rsidRPr="0002771C" w:rsidRDefault="00E57FFC" w:rsidP="00F34A79">
      <w:pPr>
        <w:numPr>
          <w:ilvl w:val="0"/>
          <w:numId w:val="21"/>
        </w:numPr>
        <w:tabs>
          <w:tab w:val="clear" w:pos="500"/>
          <w:tab w:val="num" w:pos="700"/>
        </w:tabs>
        <w:suppressAutoHyphens w:val="0"/>
        <w:ind w:left="700" w:hanging="420"/>
        <w:rPr>
          <w:sz w:val="28"/>
          <w:szCs w:val="28"/>
        </w:rPr>
      </w:pPr>
      <w:r w:rsidRPr="0002771C">
        <w:rPr>
          <w:sz w:val="28"/>
          <w:szCs w:val="28"/>
        </w:rPr>
        <w:t xml:space="preserve">Что они чувствовали, когда узнавали, что кто-то на них не похож; </w:t>
      </w:r>
    </w:p>
    <w:p w:rsidR="00E57FFC" w:rsidRPr="0002771C" w:rsidRDefault="00E57FFC" w:rsidP="00F34A79">
      <w:pPr>
        <w:numPr>
          <w:ilvl w:val="0"/>
          <w:numId w:val="21"/>
        </w:numPr>
        <w:tabs>
          <w:tab w:val="clear" w:pos="500"/>
          <w:tab w:val="num" w:pos="700"/>
        </w:tabs>
        <w:suppressAutoHyphens w:val="0"/>
        <w:ind w:left="700" w:hanging="420"/>
        <w:rPr>
          <w:sz w:val="28"/>
          <w:szCs w:val="28"/>
        </w:rPr>
      </w:pPr>
      <w:r w:rsidRPr="0002771C">
        <w:rPr>
          <w:sz w:val="28"/>
          <w:szCs w:val="28"/>
        </w:rPr>
        <w:t>Хорошо или плохо, что в группе есть столько разных людей. Почему?</w:t>
      </w:r>
    </w:p>
    <w:p w:rsidR="00E57FFC" w:rsidRPr="0002771C" w:rsidRDefault="00E57FFC" w:rsidP="00F34A79">
      <w:pPr>
        <w:ind w:firstLine="280"/>
        <w:jc w:val="both"/>
        <w:rPr>
          <w:bCs/>
          <w:iCs/>
          <w:sz w:val="28"/>
          <w:szCs w:val="28"/>
          <w:u w:val="single"/>
        </w:rPr>
      </w:pPr>
    </w:p>
    <w:p w:rsidR="00E57FFC" w:rsidRPr="0002771C" w:rsidRDefault="00E57FFC" w:rsidP="00F34A79">
      <w:pPr>
        <w:ind w:firstLine="280"/>
        <w:jc w:val="both"/>
        <w:rPr>
          <w:bCs/>
          <w:iCs/>
          <w:sz w:val="28"/>
          <w:szCs w:val="28"/>
          <w:u w:val="single"/>
        </w:rPr>
      </w:pPr>
      <w:r w:rsidRPr="0002771C">
        <w:rPr>
          <w:bCs/>
          <w:iCs/>
          <w:sz w:val="28"/>
          <w:szCs w:val="28"/>
          <w:u w:val="single"/>
        </w:rPr>
        <w:t>3. Упражнение «Две группы».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Цели:</w:t>
      </w:r>
      <w:r w:rsidRPr="0002771C">
        <w:rPr>
          <w:sz w:val="28"/>
          <w:szCs w:val="28"/>
        </w:rPr>
        <w:t xml:space="preserve"> научить учащихся объединять своих одноклассников по схожим признакам.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Один из игроков - доброволец - выходит из комнаты. В это время группа договаривается о признаке, по которому она могла бы разделиться на две подгруппы. Сначала признак этот должен быть только визуальным. Скажем, в одном углу сидят люди, носящие очки, в другом - нет. Или в одной группе те, у кого на руке есть часы, в другой – участники без часов. После того как разделение произошло, в комнату возвращается игрок, которому предлагается проана</w:t>
      </w:r>
      <w:r w:rsidRPr="0002771C">
        <w:rPr>
          <w:sz w:val="28"/>
          <w:szCs w:val="28"/>
        </w:rPr>
        <w:softHyphen/>
        <w:t>лизировать "картинку" и на основании увиденного сказать, какой признак лег в основу распределения участников по группам.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На продвинутом этапе можно проводить разделе</w:t>
      </w:r>
      <w:r w:rsidRPr="0002771C">
        <w:rPr>
          <w:sz w:val="28"/>
          <w:szCs w:val="28"/>
        </w:rPr>
        <w:softHyphen/>
        <w:t xml:space="preserve">ние, основываясь на качествах характера, общности интересов. </w:t>
      </w:r>
    </w:p>
    <w:p w:rsidR="00E57FFC" w:rsidRPr="0002771C" w:rsidRDefault="00E57FFC" w:rsidP="00F34A79">
      <w:pPr>
        <w:ind w:firstLine="280"/>
        <w:jc w:val="both"/>
        <w:rPr>
          <w:bCs/>
          <w:iCs/>
          <w:sz w:val="28"/>
          <w:szCs w:val="28"/>
          <w:u w:val="single"/>
        </w:rPr>
      </w:pPr>
      <w:r w:rsidRPr="0002771C">
        <w:rPr>
          <w:bCs/>
          <w:iCs/>
          <w:sz w:val="28"/>
          <w:szCs w:val="28"/>
          <w:u w:val="single"/>
        </w:rPr>
        <w:t>4. Упражнение «Все мы чем-то похожи»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Цели:</w:t>
      </w:r>
      <w:r w:rsidRPr="0002771C">
        <w:rPr>
          <w:sz w:val="28"/>
          <w:szCs w:val="28"/>
        </w:rPr>
        <w:t xml:space="preserve"> научить учащихся объединять своих одноклассников по схожим признакам.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Участники делятся на 3-4 группы. Каждая подгруппа должна составить список того, что объединяет ее членов между собой. Можно написать, например: «У каждого из нас есть сестра», «Мы все любим конфеты» и т.д.</w:t>
      </w:r>
    </w:p>
    <w:p w:rsidR="00E57FFC" w:rsidRPr="0002771C" w:rsidRDefault="00E57FFC" w:rsidP="00F34A79">
      <w:pPr>
        <w:ind w:firstLine="280"/>
        <w:jc w:val="both"/>
        <w:outlineLvl w:val="1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5. Упражнение «Самые добрые руки»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Выбирается желающий, он закрывает глаза, выставляет полусогнутые руки с открытыми ладонями. Остальные по очереди подходят к нему и прикасаются к его рукам. Водящий определяет самые добрые руки и их обладателя. Если угадал, то водящий встает в круг, а его место занимает владелец самых добрых рук. Затем можно искать обладателя острых локтей, холодных рук, умелых пальцев и т.д.</w:t>
      </w:r>
    </w:p>
    <w:p w:rsidR="00E57FFC" w:rsidRPr="0002771C" w:rsidRDefault="00E57FFC" w:rsidP="00F34A79">
      <w:pPr>
        <w:ind w:firstLine="280"/>
        <w:jc w:val="both"/>
        <w:outlineLvl w:val="1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6. Упражнение «Подари улыбку»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lastRenderedPageBreak/>
        <w:t>Давайте на прощание мы подарим друг другу хорошее настроение, а сделаем мы это следующим образом. Участники по часовой стрелке по кругу подарят соседу слева свою улыбку. Причем, одаривая улыбкой, нужно посмотреть в глаза партнеру.</w:t>
      </w:r>
    </w:p>
    <w:p w:rsidR="00E57FFC" w:rsidRPr="0002771C" w:rsidRDefault="00E57FFC" w:rsidP="001855DD">
      <w:pPr>
        <w:rPr>
          <w:sz w:val="28"/>
          <w:szCs w:val="28"/>
        </w:rPr>
      </w:pPr>
    </w:p>
    <w:p w:rsidR="00E57FFC" w:rsidRPr="00634267" w:rsidRDefault="00E57FFC" w:rsidP="00F34A79">
      <w:pPr>
        <w:ind w:firstLine="280"/>
        <w:jc w:val="center"/>
        <w:rPr>
          <w:b/>
          <w:sz w:val="28"/>
          <w:szCs w:val="28"/>
        </w:rPr>
      </w:pPr>
      <w:r w:rsidRPr="00634267">
        <w:rPr>
          <w:b/>
          <w:sz w:val="28"/>
          <w:szCs w:val="28"/>
        </w:rPr>
        <w:t>Занятие 3. Ты и тот, кто рядом с тобой</w:t>
      </w:r>
    </w:p>
    <w:p w:rsidR="00E57FFC" w:rsidRPr="0002771C" w:rsidRDefault="00E57FFC" w:rsidP="00F34A79">
      <w:pPr>
        <w:spacing w:before="100" w:beforeAutospacing="1" w:after="100" w:afterAutospacing="1"/>
        <w:ind w:firstLine="240"/>
        <w:jc w:val="both"/>
        <w:rPr>
          <w:sz w:val="28"/>
          <w:szCs w:val="28"/>
        </w:rPr>
      </w:pPr>
      <w:r w:rsidRPr="0002771C">
        <w:rPr>
          <w:bCs/>
          <w:iCs/>
          <w:sz w:val="28"/>
          <w:szCs w:val="28"/>
        </w:rPr>
        <w:t>Цель</w:t>
      </w:r>
      <w:r w:rsidRPr="0002771C">
        <w:rPr>
          <w:bCs/>
          <w:i/>
          <w:iCs/>
          <w:sz w:val="28"/>
          <w:szCs w:val="28"/>
        </w:rPr>
        <w:t>:</w:t>
      </w:r>
      <w:r w:rsidRPr="0002771C">
        <w:rPr>
          <w:sz w:val="28"/>
          <w:szCs w:val="28"/>
        </w:rPr>
        <w:t xml:space="preserve"> показать детям как важно уметь понимать друг друга, развить навыки принятия других людей.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Оборудование: бумага.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Вводная часть.</w:t>
      </w:r>
    </w:p>
    <w:p w:rsidR="00E57FFC" w:rsidRPr="0002771C" w:rsidRDefault="00E57FFC" w:rsidP="00F34A79">
      <w:pPr>
        <w:ind w:firstLine="280"/>
        <w:jc w:val="both"/>
        <w:outlineLvl w:val="1"/>
        <w:rPr>
          <w:sz w:val="28"/>
          <w:szCs w:val="28"/>
          <w:u w:val="single"/>
        </w:rPr>
      </w:pPr>
    </w:p>
    <w:p w:rsidR="00E57FFC" w:rsidRPr="0002771C" w:rsidRDefault="00E57FFC" w:rsidP="00F34A79">
      <w:pPr>
        <w:ind w:firstLine="280"/>
        <w:jc w:val="both"/>
        <w:outlineLvl w:val="1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1. Упражнение «Поздороваемся»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Цель</w:t>
      </w:r>
      <w:r w:rsidRPr="0002771C">
        <w:rPr>
          <w:sz w:val="28"/>
          <w:szCs w:val="28"/>
        </w:rPr>
        <w:t>: создать доброжелательную рабочую обстановку.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Участники ходят по комнате и здороваются друг с другом по команде ведущего правыми локтями, левыми коленками, правой пяткой, левой щекой.</w:t>
      </w:r>
    </w:p>
    <w:p w:rsidR="00E57FFC" w:rsidRPr="0002771C" w:rsidRDefault="00E57FFC" w:rsidP="00F34A79">
      <w:pPr>
        <w:ind w:firstLine="280"/>
        <w:jc w:val="both"/>
        <w:rPr>
          <w:iCs/>
          <w:sz w:val="28"/>
          <w:szCs w:val="28"/>
          <w:u w:val="single"/>
        </w:rPr>
      </w:pPr>
    </w:p>
    <w:p w:rsidR="00E57FFC" w:rsidRPr="0002771C" w:rsidRDefault="00E57FFC" w:rsidP="00F34A79">
      <w:pPr>
        <w:ind w:firstLine="280"/>
        <w:jc w:val="both"/>
        <w:rPr>
          <w:bCs/>
          <w:iCs/>
          <w:sz w:val="28"/>
          <w:szCs w:val="28"/>
          <w:u w:val="single"/>
        </w:rPr>
      </w:pPr>
      <w:r w:rsidRPr="0002771C">
        <w:rPr>
          <w:iCs/>
          <w:sz w:val="28"/>
          <w:szCs w:val="28"/>
          <w:u w:val="single"/>
        </w:rPr>
        <w:t xml:space="preserve">2. </w:t>
      </w:r>
      <w:r w:rsidRPr="0002771C">
        <w:rPr>
          <w:bCs/>
          <w:iCs/>
          <w:sz w:val="28"/>
          <w:szCs w:val="28"/>
          <w:u w:val="single"/>
        </w:rPr>
        <w:t>Упражнение «Ласковые руки – приятная улыбка».</w:t>
      </w:r>
    </w:p>
    <w:p w:rsidR="00E57FFC" w:rsidRPr="0002771C" w:rsidRDefault="00E57FFC" w:rsidP="00F34A79">
      <w:pPr>
        <w:ind w:firstLine="284"/>
        <w:jc w:val="both"/>
        <w:rPr>
          <w:bCs/>
          <w:sz w:val="28"/>
          <w:szCs w:val="28"/>
        </w:rPr>
      </w:pPr>
      <w:r w:rsidRPr="0002771C">
        <w:rPr>
          <w:bCs/>
          <w:sz w:val="28"/>
          <w:szCs w:val="28"/>
        </w:rPr>
        <w:t>Предлагается положить свои руки сверху на руки соседа, сидящего слева, посмотреть ему в глаза и улыбнуться. И так по кругу.</w:t>
      </w:r>
    </w:p>
    <w:p w:rsidR="00E57FFC" w:rsidRPr="0002771C" w:rsidRDefault="00E57FFC" w:rsidP="00F34A79">
      <w:pPr>
        <w:ind w:firstLine="280"/>
        <w:jc w:val="both"/>
        <w:outlineLvl w:val="1"/>
        <w:rPr>
          <w:sz w:val="28"/>
          <w:szCs w:val="28"/>
          <w:u w:val="single"/>
        </w:rPr>
      </w:pPr>
    </w:p>
    <w:p w:rsidR="00E57FFC" w:rsidRPr="0002771C" w:rsidRDefault="00E57FFC" w:rsidP="00F34A79">
      <w:pPr>
        <w:ind w:firstLine="280"/>
        <w:jc w:val="both"/>
        <w:outlineLvl w:val="1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3. Упражнение «Дотронься до…»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Цель</w:t>
      </w:r>
      <w:r w:rsidRPr="0002771C">
        <w:rPr>
          <w:sz w:val="28"/>
          <w:szCs w:val="28"/>
        </w:rPr>
        <w:t>: привить навыки слышать и понимать команды, уметь быстро принимать решения.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Участники должны по команде ведущего дотронуться до: железного, деревянного, холодного, синего, красного, прозрачного и т.д.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80"/>
        <w:rPr>
          <w:sz w:val="28"/>
          <w:szCs w:val="28"/>
        </w:rPr>
      </w:pPr>
      <w:r w:rsidRPr="0002771C">
        <w:rPr>
          <w:sz w:val="28"/>
          <w:szCs w:val="28"/>
        </w:rPr>
        <w:t xml:space="preserve">Основная часть занятия. </w:t>
      </w:r>
    </w:p>
    <w:p w:rsidR="00E57FFC" w:rsidRPr="0002771C" w:rsidRDefault="00E57FFC" w:rsidP="00F34A79">
      <w:pPr>
        <w:ind w:firstLine="280"/>
        <w:jc w:val="both"/>
        <w:outlineLvl w:val="1"/>
        <w:rPr>
          <w:sz w:val="28"/>
          <w:szCs w:val="28"/>
          <w:u w:val="single"/>
        </w:rPr>
      </w:pPr>
    </w:p>
    <w:p w:rsidR="00E57FFC" w:rsidRPr="0002771C" w:rsidRDefault="00E57FFC" w:rsidP="00F34A79">
      <w:pPr>
        <w:ind w:firstLine="280"/>
        <w:jc w:val="both"/>
        <w:outlineLvl w:val="1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4. Упражнение «Взглянем вместе»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Цель</w:t>
      </w:r>
      <w:r w:rsidRPr="0002771C">
        <w:rPr>
          <w:sz w:val="28"/>
          <w:szCs w:val="28"/>
        </w:rPr>
        <w:t>: развить способности чувствовать партнера и согласовывать с ним свои действия.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Участники делятся на пары и встают спинами друг к другу. По команде ведущего они сосредотачиваются друг на друге и поворачиваются друг к другу лицом. Суть задания заключается в том, чтобы оба партнера должны оказаться лицом друг к другу одновременно и посмотреть в глаза.</w:t>
      </w:r>
    </w:p>
    <w:p w:rsidR="00E57FFC" w:rsidRPr="0002771C" w:rsidRDefault="00E57FFC" w:rsidP="00F34A79">
      <w:pPr>
        <w:ind w:firstLine="280"/>
        <w:jc w:val="both"/>
        <w:rPr>
          <w:i/>
          <w:sz w:val="28"/>
          <w:szCs w:val="28"/>
        </w:rPr>
      </w:pPr>
      <w:r w:rsidRPr="0002771C">
        <w:rPr>
          <w:i/>
          <w:sz w:val="28"/>
          <w:szCs w:val="28"/>
        </w:rPr>
        <w:t>Обсуждения:</w:t>
      </w:r>
    </w:p>
    <w:p w:rsidR="00E57FFC" w:rsidRPr="0002771C" w:rsidRDefault="00E57FFC" w:rsidP="00F34A79">
      <w:pPr>
        <w:numPr>
          <w:ilvl w:val="0"/>
          <w:numId w:val="24"/>
        </w:numPr>
        <w:suppressAutoHyphens w:val="0"/>
        <w:jc w:val="both"/>
        <w:rPr>
          <w:iCs/>
          <w:sz w:val="28"/>
          <w:szCs w:val="28"/>
        </w:rPr>
      </w:pPr>
      <w:r w:rsidRPr="0002771C">
        <w:rPr>
          <w:sz w:val="28"/>
          <w:szCs w:val="28"/>
        </w:rPr>
        <w:t>Трудно ли было угадать желание партнера?</w:t>
      </w:r>
    </w:p>
    <w:p w:rsidR="00E57FFC" w:rsidRPr="0002771C" w:rsidRDefault="00E57FFC" w:rsidP="00F34A79">
      <w:pPr>
        <w:numPr>
          <w:ilvl w:val="0"/>
          <w:numId w:val="24"/>
        </w:numPr>
        <w:suppressAutoHyphens w:val="0"/>
        <w:jc w:val="both"/>
        <w:rPr>
          <w:iCs/>
          <w:sz w:val="28"/>
          <w:szCs w:val="28"/>
        </w:rPr>
      </w:pPr>
      <w:r w:rsidRPr="0002771C">
        <w:rPr>
          <w:sz w:val="28"/>
          <w:szCs w:val="28"/>
        </w:rPr>
        <w:t>Что помогало его почувствовать?</w:t>
      </w:r>
    </w:p>
    <w:p w:rsidR="00E57FFC" w:rsidRPr="0002771C" w:rsidRDefault="00E57FFC" w:rsidP="00F34A79">
      <w:pPr>
        <w:ind w:firstLine="280"/>
        <w:rPr>
          <w:sz w:val="28"/>
          <w:szCs w:val="28"/>
        </w:rPr>
      </w:pPr>
    </w:p>
    <w:p w:rsidR="00E57FFC" w:rsidRPr="0002771C" w:rsidRDefault="00E57FFC" w:rsidP="00F34A79">
      <w:pPr>
        <w:ind w:firstLine="240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5. Упражнение «Пустое место».</w:t>
      </w:r>
    </w:p>
    <w:p w:rsidR="00E57FFC" w:rsidRPr="0002771C" w:rsidRDefault="00E57FFC" w:rsidP="00F34A79">
      <w:pPr>
        <w:ind w:firstLine="240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Цель</w:t>
      </w:r>
      <w:r w:rsidRPr="0002771C">
        <w:rPr>
          <w:sz w:val="28"/>
          <w:szCs w:val="28"/>
        </w:rPr>
        <w:t>: развить умение понимать друг друга без слов.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Половина участников сидит на стульях, другие стоят за ними, но перед одним остается пусто место. Задача участника без пары – переманить кого-нибудь на пустое место без слов и жестов, только взглядом. Принявший приглашение занять пустое место </w:t>
      </w:r>
      <w:r w:rsidRPr="0002771C">
        <w:rPr>
          <w:sz w:val="28"/>
          <w:szCs w:val="28"/>
        </w:rPr>
        <w:lastRenderedPageBreak/>
        <w:t>перебегает на него.Оставшийся без пары становится ведущим и переманивает на освободившееся место любого другого участника.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i/>
          <w:sz w:val="28"/>
          <w:szCs w:val="28"/>
        </w:rPr>
        <w:t>Обсуждение</w:t>
      </w:r>
      <w:r w:rsidRPr="0002771C">
        <w:rPr>
          <w:sz w:val="28"/>
          <w:szCs w:val="28"/>
        </w:rPr>
        <w:t xml:space="preserve">: </w:t>
      </w:r>
    </w:p>
    <w:p w:rsidR="00E57FFC" w:rsidRPr="0002771C" w:rsidRDefault="00E57FFC" w:rsidP="00F34A79">
      <w:pPr>
        <w:numPr>
          <w:ilvl w:val="0"/>
          <w:numId w:val="25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Трудно ли было передать приглашение взглядом.</w:t>
      </w:r>
    </w:p>
    <w:p w:rsidR="00E57FFC" w:rsidRPr="0002771C" w:rsidRDefault="00E57FFC" w:rsidP="00F34A79">
      <w:pPr>
        <w:numPr>
          <w:ilvl w:val="0"/>
          <w:numId w:val="25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Трудно ли было понять, что тебя приглашают.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</w:p>
    <w:p w:rsidR="00E57FFC" w:rsidRPr="0002771C" w:rsidRDefault="00E57FFC" w:rsidP="00F34A79">
      <w:pPr>
        <w:ind w:firstLine="280"/>
        <w:jc w:val="both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6. Упражнение «Говорю, что вижу».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Цель:</w:t>
      </w:r>
      <w:r w:rsidRPr="0002771C">
        <w:rPr>
          <w:sz w:val="28"/>
          <w:szCs w:val="28"/>
        </w:rPr>
        <w:t xml:space="preserve"> развить навыки безоценочного принятия других людей.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Сидя в круге, участники наблюдают за поведением других и по очереди говорят, что они видят, рассматривая любого из участников. Важно только говорить о том, что предстает взору, а не то, какие реакции возникают в ответ на это.</w:t>
      </w:r>
    </w:p>
    <w:p w:rsidR="00E57FFC" w:rsidRPr="0002771C" w:rsidRDefault="00E57FFC" w:rsidP="00F34A79">
      <w:pPr>
        <w:ind w:firstLine="280"/>
        <w:jc w:val="both"/>
        <w:rPr>
          <w:i/>
          <w:sz w:val="28"/>
          <w:szCs w:val="28"/>
        </w:rPr>
      </w:pPr>
      <w:r w:rsidRPr="0002771C">
        <w:rPr>
          <w:i/>
          <w:sz w:val="28"/>
          <w:szCs w:val="28"/>
        </w:rPr>
        <w:t>Обсуждение:</w:t>
      </w:r>
    </w:p>
    <w:p w:rsidR="00E57FFC" w:rsidRPr="0002771C" w:rsidRDefault="00E57FFC" w:rsidP="00F34A79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Часто ли хотелось дать собственную оценку действий участников?</w:t>
      </w:r>
    </w:p>
    <w:p w:rsidR="00E57FFC" w:rsidRPr="0002771C" w:rsidRDefault="00E57FFC" w:rsidP="00F34A79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Было ли сложно удержаться от применения оценочных категорий?</w:t>
      </w:r>
    </w:p>
    <w:p w:rsidR="00E57FFC" w:rsidRPr="0002771C" w:rsidRDefault="00E57FFC" w:rsidP="00F34A79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Что чувствовали, когда говорили о вас и когда говорили вы?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80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7. Упражнение «Самый особенный»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i/>
          <w:sz w:val="28"/>
          <w:szCs w:val="28"/>
        </w:rPr>
        <w:t>Цели</w:t>
      </w:r>
      <w:r w:rsidRPr="0002771C">
        <w:rPr>
          <w:sz w:val="28"/>
          <w:szCs w:val="28"/>
        </w:rPr>
        <w:t xml:space="preserve">: научиться осознавать собственную уникальность и осознать уникальность других; создать атмосферу открытости и доверия.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Попросите участников подумать о чем-то, что отличает их от всех остальных в группе. Участник говорит, например «у меня пять братьев и сестер». Если никто в группе не может сказать «Я тоже», участник получает 1 балл, если же кто-то из группы может сказать «я тоже», то ход переходит к этому участнику. В конце игры подсчитываются баллы. Хорошо, если ведущий группы также участвует в упражнении, и своими репликами переводит разговор с внешних характеристик на более внутренние, а также на вопросы культурных, религиозных и других различий. 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Обсуждение: </w:t>
      </w:r>
    </w:p>
    <w:p w:rsidR="00E57FFC" w:rsidRPr="0002771C" w:rsidRDefault="00E57FFC" w:rsidP="00F34A79">
      <w:pPr>
        <w:numPr>
          <w:ilvl w:val="0"/>
          <w:numId w:val="22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хорошо ли быть уникальным? </w:t>
      </w:r>
    </w:p>
    <w:p w:rsidR="00E57FFC" w:rsidRPr="0002771C" w:rsidRDefault="00E57FFC" w:rsidP="00F34A79">
      <w:pPr>
        <w:numPr>
          <w:ilvl w:val="0"/>
          <w:numId w:val="22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каждый ли человек уникален. Почему? </w:t>
      </w:r>
    </w:p>
    <w:p w:rsidR="00E57FFC" w:rsidRPr="0002771C" w:rsidRDefault="00E57FFC" w:rsidP="00F34A79">
      <w:pPr>
        <w:numPr>
          <w:ilvl w:val="0"/>
          <w:numId w:val="22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что делает нас уникальными? </w:t>
      </w:r>
    </w:p>
    <w:p w:rsidR="00E57FFC" w:rsidRPr="0002771C" w:rsidRDefault="00E57FFC" w:rsidP="00F34A79">
      <w:pPr>
        <w:numPr>
          <w:ilvl w:val="0"/>
          <w:numId w:val="22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что мешает нам оставаться уникальными?</w:t>
      </w:r>
    </w:p>
    <w:p w:rsidR="00E57FFC" w:rsidRPr="0002771C" w:rsidRDefault="00E57FFC" w:rsidP="00F34A79">
      <w:pPr>
        <w:ind w:firstLine="280"/>
        <w:rPr>
          <w:sz w:val="28"/>
          <w:szCs w:val="28"/>
        </w:rPr>
      </w:pPr>
    </w:p>
    <w:p w:rsidR="00E57FFC" w:rsidRPr="0002771C" w:rsidRDefault="00E57FFC" w:rsidP="00F34A79">
      <w:pPr>
        <w:ind w:firstLine="280"/>
        <w:jc w:val="both"/>
        <w:outlineLvl w:val="1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8. Упражнение «Я хочу – я могу»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Цель</w:t>
      </w:r>
      <w:r w:rsidRPr="0002771C">
        <w:rPr>
          <w:sz w:val="28"/>
          <w:szCs w:val="28"/>
        </w:rPr>
        <w:t>: способствовать осознанию подростками своих реальных желаний и возможностей, дать понять, что необходимо учитывать цели товарищей.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Участникам предлагается составить список своих желаний и возможностей. В группе проводится обсуждение на тему: «Все ли мои желания исполнимы и что необходимо, чтобы они исполнились». Ведущий спрашивает ребят: «Могут ли предпринимаемые вами действия для достижения цели испортить жизнь другим людям, повлечь за собой нанесение какого-либо ущерба?».</w:t>
      </w:r>
    </w:p>
    <w:p w:rsidR="00E57FFC" w:rsidRPr="0002771C" w:rsidRDefault="00E57FFC" w:rsidP="00F34A79">
      <w:pPr>
        <w:ind w:firstLine="280"/>
        <w:jc w:val="both"/>
        <w:rPr>
          <w:sz w:val="28"/>
          <w:szCs w:val="28"/>
        </w:rPr>
      </w:pPr>
      <w:r w:rsidRPr="0002771C">
        <w:rPr>
          <w:i/>
          <w:sz w:val="28"/>
          <w:szCs w:val="28"/>
        </w:rPr>
        <w:t>Обсуждение:</w:t>
      </w:r>
      <w:r w:rsidRPr="0002771C">
        <w:rPr>
          <w:sz w:val="28"/>
          <w:szCs w:val="28"/>
        </w:rPr>
        <w:t xml:space="preserve"> заостряется внимание на том, что только позитивные действия приводят к положительным результатам. Лишь соблюдая права других людей, человек может испытать полное удовлетворение от своих действий, а нарушив их, он, напротив, буде иметь неприятности с законом.</w:t>
      </w:r>
    </w:p>
    <w:p w:rsidR="00E57FFC" w:rsidRPr="0002771C" w:rsidRDefault="00E57FFC" w:rsidP="00F34A79">
      <w:pPr>
        <w:ind w:firstLine="280"/>
        <w:jc w:val="both"/>
        <w:rPr>
          <w:bCs/>
          <w:sz w:val="28"/>
          <w:szCs w:val="28"/>
        </w:rPr>
      </w:pPr>
    </w:p>
    <w:p w:rsidR="00E57FFC" w:rsidRPr="0002771C" w:rsidRDefault="00E57FFC" w:rsidP="00F34A79">
      <w:pPr>
        <w:ind w:firstLine="240"/>
        <w:jc w:val="both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9. Упражнение «Какой Я?»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lastRenderedPageBreak/>
        <w:t>Цель</w:t>
      </w:r>
      <w:r w:rsidRPr="0002771C">
        <w:rPr>
          <w:sz w:val="28"/>
          <w:szCs w:val="28"/>
        </w:rPr>
        <w:t>: развить умение видеть в людях отличительные особенности и адекватно принимать мнение о себе.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Каждому участнику раздается лист бумаги. Он делится пополам. В первой колонке ставится плюс, здесь другие участники будут писать о достоинствах. Во второй колонке ставится минус, здесь будут писать недостатки. Если участник хочет узнать только о своих плюсах, то оставляет только одну колонку и наоборот. По окончании листки раздаются их владельцам.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i/>
          <w:sz w:val="28"/>
          <w:szCs w:val="28"/>
        </w:rPr>
        <w:t>Обсуждение</w:t>
      </w:r>
      <w:r w:rsidRPr="0002771C">
        <w:rPr>
          <w:sz w:val="28"/>
          <w:szCs w:val="28"/>
        </w:rPr>
        <w:t xml:space="preserve">: </w:t>
      </w:r>
    </w:p>
    <w:p w:rsidR="00E57FFC" w:rsidRPr="0002771C" w:rsidRDefault="00E57FFC" w:rsidP="00F34A79">
      <w:pPr>
        <w:numPr>
          <w:ilvl w:val="0"/>
          <w:numId w:val="26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Трудно ли было писать о достоинствах и недостатках товарища?</w:t>
      </w:r>
    </w:p>
    <w:p w:rsidR="00E57FFC" w:rsidRPr="0002771C" w:rsidRDefault="00E57FFC" w:rsidP="00F34A79">
      <w:pPr>
        <w:numPr>
          <w:ilvl w:val="0"/>
          <w:numId w:val="26"/>
        </w:numPr>
        <w:suppressAutoHyphens w:val="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 xml:space="preserve">Нужно ли принимать оценку со стороны, даже негативную? </w:t>
      </w:r>
    </w:p>
    <w:p w:rsidR="00E57FFC" w:rsidRPr="0002771C" w:rsidRDefault="00E57FFC" w:rsidP="00F34A79">
      <w:pPr>
        <w:ind w:left="360"/>
        <w:jc w:val="both"/>
        <w:rPr>
          <w:sz w:val="28"/>
          <w:szCs w:val="28"/>
        </w:rPr>
      </w:pPr>
    </w:p>
    <w:p w:rsidR="00E57FFC" w:rsidRPr="0002771C" w:rsidRDefault="00E57FFC" w:rsidP="00F34A79">
      <w:pPr>
        <w:ind w:firstLine="240"/>
        <w:jc w:val="both"/>
        <w:rPr>
          <w:sz w:val="28"/>
          <w:szCs w:val="28"/>
          <w:u w:val="single"/>
        </w:rPr>
      </w:pPr>
      <w:r w:rsidRPr="0002771C">
        <w:rPr>
          <w:sz w:val="28"/>
          <w:szCs w:val="28"/>
          <w:u w:val="single"/>
        </w:rPr>
        <w:t>10 Упражнение «Банка секретов».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  <w:u w:val="single"/>
        </w:rPr>
        <w:t>Цель</w:t>
      </w:r>
      <w:r w:rsidRPr="0002771C">
        <w:rPr>
          <w:sz w:val="28"/>
          <w:szCs w:val="28"/>
        </w:rPr>
        <w:t>: оказать помощь в признании своих недостатков.</w:t>
      </w:r>
    </w:p>
    <w:p w:rsidR="00E57FFC" w:rsidRPr="0002771C" w:rsidRDefault="00E57FFC" w:rsidP="00F34A79">
      <w:pPr>
        <w:ind w:firstLine="240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Каждый участник помечает свой листок каким-либо значком. Затем он записывает на листе, что негативного он открыл в себе с помощью товарищей в предыдущем упражнении и что хотел бы изменить в себе. Листки складываются в конверт, заклеиваются и отдаются на хранение учителю. Этот конверт будет открыт через год, с целью посмотреть что же изменилось. Провели ли дети какую-нибудь работу над собой, что бы убрать свои недостатки.</w:t>
      </w:r>
    </w:p>
    <w:p w:rsidR="00E57FFC" w:rsidRDefault="00E57FFC" w:rsidP="001855DD">
      <w:pPr>
        <w:pStyle w:val="a7"/>
        <w:spacing w:line="360" w:lineRule="auto"/>
        <w:rPr>
          <w:b/>
          <w:bCs/>
          <w:sz w:val="28"/>
          <w:szCs w:val="28"/>
        </w:rPr>
      </w:pPr>
    </w:p>
    <w:p w:rsidR="00325AE3" w:rsidRDefault="00325AE3" w:rsidP="001855DD">
      <w:pPr>
        <w:pStyle w:val="a7"/>
        <w:spacing w:line="360" w:lineRule="auto"/>
        <w:rPr>
          <w:b/>
          <w:bCs/>
          <w:sz w:val="28"/>
          <w:szCs w:val="28"/>
        </w:rPr>
      </w:pPr>
    </w:p>
    <w:p w:rsidR="00325AE3" w:rsidRDefault="00325AE3" w:rsidP="001855DD">
      <w:pPr>
        <w:pStyle w:val="a7"/>
        <w:spacing w:line="360" w:lineRule="auto"/>
        <w:rPr>
          <w:b/>
          <w:bCs/>
          <w:sz w:val="28"/>
          <w:szCs w:val="28"/>
        </w:rPr>
      </w:pPr>
    </w:p>
    <w:p w:rsidR="00325AE3" w:rsidRDefault="00325AE3" w:rsidP="001855DD">
      <w:pPr>
        <w:pStyle w:val="a7"/>
        <w:spacing w:line="360" w:lineRule="auto"/>
        <w:rPr>
          <w:b/>
          <w:bCs/>
          <w:sz w:val="28"/>
          <w:szCs w:val="28"/>
        </w:rPr>
      </w:pPr>
    </w:p>
    <w:p w:rsidR="00325AE3" w:rsidRDefault="00325AE3" w:rsidP="001855DD">
      <w:pPr>
        <w:pStyle w:val="a7"/>
        <w:spacing w:line="360" w:lineRule="auto"/>
        <w:rPr>
          <w:b/>
          <w:bCs/>
          <w:sz w:val="28"/>
          <w:szCs w:val="28"/>
        </w:rPr>
      </w:pPr>
    </w:p>
    <w:p w:rsidR="00325AE3" w:rsidRDefault="00325AE3" w:rsidP="001855DD">
      <w:pPr>
        <w:pStyle w:val="a7"/>
        <w:spacing w:line="360" w:lineRule="auto"/>
        <w:rPr>
          <w:b/>
          <w:bCs/>
          <w:sz w:val="28"/>
          <w:szCs w:val="28"/>
        </w:rPr>
      </w:pPr>
    </w:p>
    <w:p w:rsidR="00325AE3" w:rsidRDefault="00325AE3" w:rsidP="001855DD">
      <w:pPr>
        <w:pStyle w:val="a7"/>
        <w:spacing w:line="360" w:lineRule="auto"/>
        <w:rPr>
          <w:b/>
          <w:bCs/>
          <w:sz w:val="28"/>
          <w:szCs w:val="28"/>
        </w:rPr>
      </w:pPr>
    </w:p>
    <w:p w:rsidR="00325AE3" w:rsidRDefault="00325AE3" w:rsidP="001855DD">
      <w:pPr>
        <w:pStyle w:val="a7"/>
        <w:spacing w:line="360" w:lineRule="auto"/>
        <w:rPr>
          <w:b/>
          <w:bCs/>
          <w:sz w:val="28"/>
          <w:szCs w:val="28"/>
        </w:rPr>
      </w:pPr>
    </w:p>
    <w:p w:rsidR="00325AE3" w:rsidRDefault="00325AE3" w:rsidP="001855DD">
      <w:pPr>
        <w:pStyle w:val="a7"/>
        <w:spacing w:line="360" w:lineRule="auto"/>
        <w:rPr>
          <w:b/>
          <w:bCs/>
          <w:sz w:val="28"/>
          <w:szCs w:val="28"/>
        </w:rPr>
      </w:pPr>
    </w:p>
    <w:p w:rsidR="00325AE3" w:rsidRDefault="00325AE3" w:rsidP="00EA62B9">
      <w:pPr>
        <w:suppressAutoHyphens w:val="0"/>
        <w:spacing w:line="360" w:lineRule="auto"/>
        <w:outlineLvl w:val="8"/>
        <w:rPr>
          <w:b/>
          <w:bCs/>
          <w:sz w:val="28"/>
          <w:szCs w:val="28"/>
        </w:rPr>
      </w:pPr>
    </w:p>
    <w:p w:rsidR="00EA62B9" w:rsidRDefault="00EA62B9" w:rsidP="00EA62B9">
      <w:pPr>
        <w:suppressAutoHyphens w:val="0"/>
        <w:spacing w:line="360" w:lineRule="auto"/>
        <w:outlineLvl w:val="8"/>
        <w:rPr>
          <w:b/>
          <w:bCs/>
          <w:sz w:val="28"/>
          <w:szCs w:val="28"/>
        </w:rPr>
      </w:pPr>
    </w:p>
    <w:p w:rsidR="00EA62B9" w:rsidRDefault="00EA62B9" w:rsidP="00EA62B9">
      <w:pPr>
        <w:suppressAutoHyphens w:val="0"/>
        <w:spacing w:line="360" w:lineRule="auto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484D80">
      <w:pPr>
        <w:suppressAutoHyphens w:val="0"/>
        <w:spacing w:line="360" w:lineRule="auto"/>
        <w:jc w:val="right"/>
        <w:outlineLvl w:val="8"/>
        <w:rPr>
          <w:b/>
          <w:sz w:val="28"/>
          <w:szCs w:val="28"/>
          <w:lang w:eastAsia="ru-RU"/>
        </w:rPr>
      </w:pPr>
      <w:r w:rsidRPr="0002771C">
        <w:rPr>
          <w:b/>
          <w:sz w:val="28"/>
          <w:szCs w:val="28"/>
          <w:lang w:eastAsia="ru-RU"/>
        </w:rPr>
        <w:lastRenderedPageBreak/>
        <w:t>Приложение 6.</w:t>
      </w:r>
    </w:p>
    <w:p w:rsidR="00E57FFC" w:rsidRPr="0002771C" w:rsidRDefault="00E57FFC" w:rsidP="00EB0AFE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02771C">
        <w:rPr>
          <w:b/>
          <w:sz w:val="28"/>
          <w:szCs w:val="28"/>
          <w:lang w:eastAsia="ru-RU"/>
        </w:rPr>
        <w:t>Дорожная азбука в загадках</w:t>
      </w:r>
    </w:p>
    <w:p w:rsidR="00E57FFC" w:rsidRPr="0002771C" w:rsidRDefault="00E57FFC" w:rsidP="00EB0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bCs/>
          <w:iCs/>
          <w:sz w:val="28"/>
          <w:szCs w:val="28"/>
          <w:lang w:eastAsia="ru-RU"/>
        </w:rPr>
      </w:pPr>
      <w:r w:rsidRPr="0002771C">
        <w:rPr>
          <w:b/>
          <w:bCs/>
          <w:iCs/>
          <w:sz w:val="28"/>
          <w:szCs w:val="28"/>
          <w:lang w:eastAsia="ru-RU"/>
        </w:rPr>
        <w:t>(Отгадки написаны справа налево)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Выезжаем на природу!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Будем изучать погоду!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Собираем  карты, глобус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И садимся на...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(суботва)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Б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Смотрят все разинув рот,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Как огромный пароход,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Повидавший целый мир,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Тащит маленький...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(рискуб)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Как блестит на солнце рама!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Удивляется сосед -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Целый день учусь упрямо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Я водить...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(деписолев)</w:t>
            </w: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А у нас в семье веселье -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Отмечаем новоселье!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Переехали за миг!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А помог нам...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(кивозург)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Это что там под Луной?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Дыня с дом величиной?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 небесах парит корабль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Под названьем...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(ьлбажирид)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Ёлка - радость у стола,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Но для площади мала.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Сквозь пургу и сквозь метель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 xml:space="preserve">К нам на праздник едет... 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(ьле)</w:t>
            </w: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Ё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Кто там целый огород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На себе домой везёт?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На колючий шар похож.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Вы узнали? - Это...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(жё)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Ж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Муравейник на дороге,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Надо посмотреть под ноги.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Муравьи собрались в круг -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 xml:space="preserve">В плен захвачен черный... 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(куж)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З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На педали давят ноги!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Эй! Не стойте на дороге!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Всех предупредить помог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Об опасности...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 xml:space="preserve">(коновз) </w:t>
            </w: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И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lastRenderedPageBreak/>
              <w:t>Мы кладём в багажник вещи,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Рядом ключ, отвёртка, клещи,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Молоток и клей "Момент".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Взят в дорогу...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(тнемуртсни)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lastRenderedPageBreak/>
              <w:t>Й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lastRenderedPageBreak/>
              <w:t>Всё случается в дороге,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Можно поцарапать ноги.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 xml:space="preserve">И поэтому в поход 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Мы берём с собою...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(дой)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lastRenderedPageBreak/>
              <w:t>К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lastRenderedPageBreak/>
              <w:t>Скорость, только ветра свист,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Всё шоссе как гладкий лист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Укатать его помог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Нам асфальтовый...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(котак)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lastRenderedPageBreak/>
              <w:t>Л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Без деревьев мы ни шагу,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Мебель делаем, бумагу!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И для этого привёз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Их из леса...(зовосел)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М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Под большими городами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Всё подземными ходами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Перепутано хитрО -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Возит там людей... (ортем)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Чтоб в дороге не устать,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Надо правильно шагать,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Совершая марш-бросок -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Ногу с пятки на... (косон)</w:t>
            </w: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О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Лавки, крыша-козырек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И с мороженным ларек!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Вам знакома обстановка?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Это место -...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(аквонатсо)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П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Машут вслед листвою кроны,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А за ним бегут вагоны.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Весело под стук колёс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Мчит по рельсам...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(зоворап)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Дайте мне скорей ответ!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Вот пройдёт немного лет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И с Земли быстрее света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К звёздам полетит...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(атекар)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Перед нами чудо-птица,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Всех прошу скорей садиться,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Отправляется в полёт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Быстрокрылый...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(тёломас)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Т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Из воды торчит кабина,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Здесь болото, здесь трясина,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Мы застряли, ну хоть плач,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Помогает нам...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lastRenderedPageBreak/>
              <w:t>(чагят)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lastRenderedPageBreak/>
              <w:t>У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Кто, отправившись в поход,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Целый дом с собой берет?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Груз тащить - такая пытка,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lastRenderedPageBreak/>
              <w:t>Медленно ползет...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(актилу)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lastRenderedPageBreak/>
              <w:t>Ф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 дороге на карете,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Едут взрослые и дети,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Бубенцов заслыша звон.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Знаем, это -...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(нотэаф)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Х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Чтоб ходить зимой гулять,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 xml:space="preserve">Надо шубу одевать!                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Из сугробов строим город,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Нам не страшен сильный...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(долох)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Ц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Океанские просторы,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Волны высотою с горы.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Нет опасней, знаем сами,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Прячьтесь все, идёт...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(имануц)</w:t>
            </w: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Ч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Ни копыт и ни рогов,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Панцирь скроет от врагов!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Путешествует без страха,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Под защитой...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(ахапереч)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Ш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Мы летим под облаками,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Мы их трогаем руками,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Поднимает в небо пар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Наш большой воздушный...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(раш)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Щ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В дом приходим - моем руки!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Ну а туфли? Ну а брюки?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Не беда, легко и четко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 xml:space="preserve">Грязь убрать поможет... 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(актёщ)</w:t>
            </w: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Ъ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Знаем, есть и въезд и съезд,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Есть подъём, и есть подъезд,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Нам без них нельзя никак,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Очень важен...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(канзйыдревт)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lastRenderedPageBreak/>
              <w:t>Ы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Я не знаю, в чём секрет,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Слов на эту букву нет,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Только буквЫ все важнЫ,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МЫ запомним букву...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(ы)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Ь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Чтобы ездить без проблем,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Знаки надо знать нам всем.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Только не поймём никак,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Где же в знаках...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(канзйикгям)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E57FFC" w:rsidRPr="0002771C" w:rsidTr="00471A0C"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lastRenderedPageBreak/>
              <w:t>Э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Мы хотели ехать прямо,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Посреди дороги - яма,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И дорожный оператор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Шлёт нам в помощь...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(ротавакскэ)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Ю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Лето - жаркая пора,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Едет к морю детвора!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Подколес весёлый стук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Поезд движется на...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(гю)</w:t>
            </w:r>
          </w:p>
        </w:tc>
        <w:tc>
          <w:tcPr>
            <w:tcW w:w="3190" w:type="dxa"/>
          </w:tcPr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/>
                <w:bCs/>
                <w:sz w:val="28"/>
                <w:szCs w:val="28"/>
                <w:lang w:eastAsia="ru-RU"/>
              </w:rPr>
              <w:t>Я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Это что там в дымке тает,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Птицей по  волнам  летает?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Паруса  меняет  вахта,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Держит нос по ветру...</w:t>
            </w:r>
          </w:p>
          <w:p w:rsidR="00E57FFC" w:rsidRPr="0002771C" w:rsidRDefault="00E57FFC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2771C">
              <w:rPr>
                <w:bCs/>
                <w:sz w:val="28"/>
                <w:szCs w:val="28"/>
                <w:lang w:eastAsia="ru-RU"/>
              </w:rPr>
              <w:t>(атхя)</w:t>
            </w:r>
          </w:p>
        </w:tc>
      </w:tr>
    </w:tbl>
    <w:p w:rsidR="00E57FFC" w:rsidRPr="0002771C" w:rsidRDefault="00E57FFC" w:rsidP="00EB0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before="240" w:after="60" w:line="360" w:lineRule="auto"/>
        <w:outlineLvl w:val="8"/>
        <w:rPr>
          <w:rFonts w:ascii="Arial" w:hAnsi="Arial" w:cs="Arial"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E57FFC" w:rsidRPr="0002771C" w:rsidRDefault="00E57FFC" w:rsidP="001855DD">
      <w:pPr>
        <w:suppressAutoHyphens w:val="0"/>
        <w:spacing w:before="240" w:after="60" w:line="360" w:lineRule="auto"/>
        <w:outlineLvl w:val="8"/>
        <w:rPr>
          <w:b/>
          <w:sz w:val="28"/>
          <w:szCs w:val="28"/>
          <w:lang w:eastAsia="ru-RU"/>
        </w:rPr>
      </w:pPr>
    </w:p>
    <w:p w:rsidR="008A717E" w:rsidRDefault="008A717E" w:rsidP="00EB0AFE">
      <w:pPr>
        <w:suppressAutoHyphens w:val="0"/>
        <w:spacing w:line="360" w:lineRule="auto"/>
        <w:jc w:val="right"/>
        <w:rPr>
          <w:b/>
          <w:sz w:val="28"/>
          <w:szCs w:val="28"/>
          <w:lang w:eastAsia="ru-RU"/>
        </w:rPr>
      </w:pPr>
    </w:p>
    <w:p w:rsidR="008A717E" w:rsidRDefault="008A717E" w:rsidP="00EB0AFE">
      <w:pPr>
        <w:suppressAutoHyphens w:val="0"/>
        <w:spacing w:line="360" w:lineRule="auto"/>
        <w:jc w:val="right"/>
        <w:rPr>
          <w:b/>
          <w:sz w:val="28"/>
          <w:szCs w:val="28"/>
          <w:lang w:eastAsia="ru-RU"/>
        </w:rPr>
      </w:pPr>
    </w:p>
    <w:p w:rsidR="008A717E" w:rsidRDefault="008A717E" w:rsidP="00EB0AFE">
      <w:pPr>
        <w:suppressAutoHyphens w:val="0"/>
        <w:spacing w:line="360" w:lineRule="auto"/>
        <w:jc w:val="right"/>
        <w:rPr>
          <w:b/>
          <w:sz w:val="28"/>
          <w:szCs w:val="28"/>
          <w:lang w:eastAsia="ru-RU"/>
        </w:rPr>
      </w:pPr>
    </w:p>
    <w:p w:rsidR="008A717E" w:rsidRDefault="008A717E" w:rsidP="00EB0AFE">
      <w:pPr>
        <w:suppressAutoHyphens w:val="0"/>
        <w:spacing w:line="360" w:lineRule="auto"/>
        <w:jc w:val="right"/>
        <w:rPr>
          <w:b/>
          <w:sz w:val="28"/>
          <w:szCs w:val="28"/>
          <w:lang w:eastAsia="ru-RU"/>
        </w:rPr>
      </w:pPr>
    </w:p>
    <w:p w:rsidR="00E57FFC" w:rsidRPr="0002771C" w:rsidRDefault="00356B59" w:rsidP="00EB0AFE">
      <w:pPr>
        <w:suppressAutoHyphens w:val="0"/>
        <w:spacing w:line="360" w:lineRule="auto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Приложение 8.</w:t>
      </w:r>
    </w:p>
    <w:p w:rsidR="00E57FFC" w:rsidRPr="006E26E5" w:rsidRDefault="00E57FFC" w:rsidP="00EB0AFE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6E26E5">
        <w:rPr>
          <w:b/>
          <w:sz w:val="28"/>
          <w:szCs w:val="28"/>
          <w:lang w:eastAsia="ru-RU"/>
        </w:rPr>
        <w:t>Дидактический материал по теме «Пожарная безопасность»</w:t>
      </w:r>
    </w:p>
    <w:p w:rsidR="00E57FFC" w:rsidRPr="0002771C" w:rsidRDefault="00E57FFC" w:rsidP="00EB0AFE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Тест.</w:t>
      </w:r>
    </w:p>
    <w:p w:rsidR="00E57FFC" w:rsidRPr="0002771C" w:rsidRDefault="00E57FFC" w:rsidP="00EB0AFE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Выберите правильные ответы:</w:t>
      </w:r>
    </w:p>
    <w:p w:rsidR="00E57FFC" w:rsidRPr="0002771C" w:rsidRDefault="00E57FFC" w:rsidP="00F34A79">
      <w:pPr>
        <w:numPr>
          <w:ilvl w:val="0"/>
          <w:numId w:val="8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Какой материал являются легковоспламеняемым?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color w:val="0000FF"/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А) Металл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color w:val="0000FF"/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Б) Бензин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В)  Бетон</w:t>
      </w:r>
    </w:p>
    <w:p w:rsidR="00E57FFC" w:rsidRPr="0002771C" w:rsidRDefault="00E57FFC" w:rsidP="00F34A79">
      <w:pPr>
        <w:numPr>
          <w:ilvl w:val="0"/>
          <w:numId w:val="8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Что может явиться причиной пожара?</w:t>
      </w:r>
    </w:p>
    <w:p w:rsidR="00E57FFC" w:rsidRPr="0002771C" w:rsidRDefault="00E57FFC" w:rsidP="00EB0AFE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          А) Вода, выливающаяся из шланга</w:t>
      </w:r>
    </w:p>
    <w:p w:rsidR="00E57FFC" w:rsidRPr="0002771C" w:rsidRDefault="00E57FFC" w:rsidP="00EB0AFE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          Б) Включенный в розетку утюг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В)  Попугай, сидящий на люстре </w:t>
      </w:r>
    </w:p>
    <w:p w:rsidR="00E57FFC" w:rsidRPr="0002771C" w:rsidRDefault="00E57FFC" w:rsidP="00F34A79">
      <w:pPr>
        <w:numPr>
          <w:ilvl w:val="0"/>
          <w:numId w:val="8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Что можно отнести к средствам пожаротушения?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А) Газовый баллончик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Б) Вода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В) Песок</w:t>
      </w:r>
    </w:p>
    <w:p w:rsidR="00E57FFC" w:rsidRPr="0002771C" w:rsidRDefault="00E57FFC" w:rsidP="00F34A79">
      <w:pPr>
        <w:numPr>
          <w:ilvl w:val="0"/>
          <w:numId w:val="8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Что нельзя использовать в качестве игрушки: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А)  Куклу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Б)  Конструктор «Лего»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В) Спички</w:t>
      </w:r>
    </w:p>
    <w:p w:rsidR="00E57FFC" w:rsidRPr="0002771C" w:rsidRDefault="00E57FFC" w:rsidP="00F34A79">
      <w:pPr>
        <w:numPr>
          <w:ilvl w:val="0"/>
          <w:numId w:val="8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Чем можно защититься от дыма во время пожара?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А) Мокрой тряпкой, закрыв лицо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В) Противогазом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В)   прозрачным полиэтиленовым пакетом</w:t>
      </w:r>
    </w:p>
    <w:p w:rsidR="00E57FFC" w:rsidRPr="0002771C" w:rsidRDefault="00E57FFC" w:rsidP="00EB0AFE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    6.   Какие вещи разрешается развешивать на электропроводах?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А) Мокрые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Б) Сухие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В) Никакие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line="360" w:lineRule="auto"/>
        <w:rPr>
          <w:sz w:val="28"/>
          <w:szCs w:val="28"/>
          <w:lang w:eastAsia="ru-RU"/>
        </w:rPr>
      </w:pPr>
    </w:p>
    <w:p w:rsidR="008A717E" w:rsidRDefault="008A717E" w:rsidP="00EB0AFE">
      <w:pPr>
        <w:suppressAutoHyphens w:val="0"/>
        <w:spacing w:line="360" w:lineRule="auto"/>
        <w:ind w:left="720"/>
        <w:jc w:val="center"/>
        <w:rPr>
          <w:b/>
          <w:sz w:val="28"/>
          <w:szCs w:val="28"/>
          <w:lang w:eastAsia="ru-RU"/>
        </w:rPr>
      </w:pPr>
    </w:p>
    <w:p w:rsidR="00E57FFC" w:rsidRPr="006E26E5" w:rsidRDefault="00E57FFC" w:rsidP="00EB0AFE">
      <w:pPr>
        <w:suppressAutoHyphens w:val="0"/>
        <w:spacing w:line="360" w:lineRule="auto"/>
        <w:ind w:left="720"/>
        <w:jc w:val="center"/>
        <w:rPr>
          <w:b/>
          <w:sz w:val="28"/>
          <w:szCs w:val="28"/>
          <w:lang w:eastAsia="ru-RU"/>
        </w:rPr>
      </w:pPr>
      <w:r w:rsidRPr="006E26E5">
        <w:rPr>
          <w:b/>
          <w:sz w:val="28"/>
          <w:szCs w:val="28"/>
          <w:lang w:eastAsia="ru-RU"/>
        </w:rPr>
        <w:lastRenderedPageBreak/>
        <w:t>Кроссворд по теме «Пожарная безопасность»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line="360" w:lineRule="auto"/>
        <w:ind w:left="720"/>
        <w:rPr>
          <w:b/>
          <w:sz w:val="28"/>
          <w:szCs w:val="28"/>
          <w:lang w:eastAsia="ru-RU"/>
        </w:rPr>
      </w:pPr>
      <w:r w:rsidRPr="0002771C">
        <w:rPr>
          <w:b/>
          <w:sz w:val="28"/>
          <w:szCs w:val="28"/>
          <w:lang w:eastAsia="ru-RU"/>
        </w:rPr>
        <w:t>По горизонтали:</w:t>
      </w:r>
    </w:p>
    <w:p w:rsidR="00E57FFC" w:rsidRPr="0002771C" w:rsidRDefault="00E57FFC" w:rsidP="00F34A79">
      <w:pPr>
        <w:numPr>
          <w:ilvl w:val="0"/>
          <w:numId w:val="9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Что в народе называют «красным петухом»? /огонь/</w:t>
      </w:r>
    </w:p>
    <w:p w:rsidR="00E57FFC" w:rsidRPr="0002771C" w:rsidRDefault="00E57FFC" w:rsidP="00F34A79">
      <w:pPr>
        <w:numPr>
          <w:ilvl w:val="0"/>
          <w:numId w:val="9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Болезненное состояние, вызванное попаданием в организм вредных и ядовитых веществ. /отравление/</w:t>
      </w:r>
    </w:p>
    <w:p w:rsidR="00E57FFC" w:rsidRPr="0002771C" w:rsidRDefault="00E57FFC" w:rsidP="00F34A79">
      <w:pPr>
        <w:numPr>
          <w:ilvl w:val="0"/>
          <w:numId w:val="9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В деревянном домике проживают гномики.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      Все такие добряки – раздают всем огоньки. /спички/</w:t>
      </w:r>
    </w:p>
    <w:p w:rsidR="00E57FFC" w:rsidRPr="0002771C" w:rsidRDefault="00E57FFC" w:rsidP="00EB0AFE">
      <w:pPr>
        <w:suppressAutoHyphens w:val="0"/>
        <w:spacing w:line="360" w:lineRule="auto"/>
        <w:ind w:left="720"/>
        <w:rPr>
          <w:b/>
          <w:sz w:val="28"/>
          <w:szCs w:val="28"/>
          <w:lang w:eastAsia="ru-RU"/>
        </w:rPr>
      </w:pPr>
      <w:r w:rsidRPr="0002771C">
        <w:rPr>
          <w:b/>
          <w:sz w:val="28"/>
          <w:szCs w:val="28"/>
          <w:lang w:eastAsia="ru-RU"/>
        </w:rPr>
        <w:t>По вертикали:</w:t>
      </w:r>
    </w:p>
    <w:p w:rsidR="00E57FFC" w:rsidRPr="0002771C" w:rsidRDefault="00FC7CA4" w:rsidP="00F34A79">
      <w:pPr>
        <w:numPr>
          <w:ilvl w:val="0"/>
          <w:numId w:val="10"/>
        </w:numPr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и туча, и туман, и ручей</w:t>
      </w:r>
      <w:r w:rsidR="00E57FFC" w:rsidRPr="0002771C">
        <w:rPr>
          <w:sz w:val="28"/>
          <w:szCs w:val="28"/>
          <w:lang w:eastAsia="ru-RU"/>
        </w:rPr>
        <w:t>, и океан,</w:t>
      </w:r>
    </w:p>
    <w:p w:rsidR="00E57FFC" w:rsidRPr="0002771C" w:rsidRDefault="00E57FFC" w:rsidP="00EB0AFE">
      <w:pPr>
        <w:suppressAutoHyphens w:val="0"/>
        <w:spacing w:line="360" w:lineRule="auto"/>
        <w:ind w:left="114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И летаю, и бегу, и пожар тушить могу    /вода/</w:t>
      </w:r>
    </w:p>
    <w:p w:rsidR="00E57FFC" w:rsidRPr="0002771C" w:rsidRDefault="00E57FFC" w:rsidP="00EB0AFE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          2.   Это бедствие – огонь, дым, жар.</w:t>
      </w:r>
    </w:p>
    <w:p w:rsidR="00E57FFC" w:rsidRPr="0002771C" w:rsidRDefault="00E57FFC" w:rsidP="00EB0AFE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                 Называется  − …../пожар/</w:t>
      </w:r>
    </w:p>
    <w:p w:rsidR="00E57FFC" w:rsidRPr="0002771C" w:rsidRDefault="00E57FFC" w:rsidP="00F34A79">
      <w:pPr>
        <w:numPr>
          <w:ilvl w:val="0"/>
          <w:numId w:val="11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 Защищу я от огня</w:t>
      </w:r>
    </w:p>
    <w:p w:rsidR="00E57FFC" w:rsidRPr="0002771C" w:rsidRDefault="00E57FFC" w:rsidP="00EB0AFE">
      <w:pPr>
        <w:suppressAutoHyphens w:val="0"/>
        <w:spacing w:line="360" w:lineRule="auto"/>
        <w:ind w:left="114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 xml:space="preserve"> В  комнате, машине.</w:t>
      </w:r>
    </w:p>
    <w:p w:rsidR="00E57FFC" w:rsidRPr="0002771C" w:rsidRDefault="00E57FFC" w:rsidP="00EB0AFE">
      <w:pPr>
        <w:suppressAutoHyphens w:val="0"/>
        <w:spacing w:line="360" w:lineRule="auto"/>
        <w:ind w:left="114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Лишь нажмите мой рычаг.</w:t>
      </w:r>
    </w:p>
    <w:p w:rsidR="00E57FFC" w:rsidRPr="0002771C" w:rsidRDefault="00E57FFC" w:rsidP="00EB0AFE">
      <w:pPr>
        <w:suppressAutoHyphens w:val="0"/>
        <w:spacing w:line="360" w:lineRule="auto"/>
        <w:ind w:left="1140"/>
        <w:rPr>
          <w:sz w:val="28"/>
          <w:szCs w:val="28"/>
          <w:lang w:eastAsia="ru-RU"/>
        </w:rPr>
      </w:pPr>
      <w:r w:rsidRPr="0002771C">
        <w:rPr>
          <w:sz w:val="28"/>
          <w:szCs w:val="28"/>
          <w:lang w:eastAsia="ru-RU"/>
        </w:rPr>
        <w:t>Я -   …… /огнетушитель/</w:t>
      </w:r>
    </w:p>
    <w:p w:rsidR="00E57FFC" w:rsidRPr="0002771C" w:rsidRDefault="00E57FFC" w:rsidP="00EB0AFE">
      <w:pPr>
        <w:suppressAutoHyphens w:val="0"/>
        <w:spacing w:line="360" w:lineRule="auto"/>
        <w:ind w:left="1140"/>
        <w:rPr>
          <w:sz w:val="28"/>
          <w:szCs w:val="28"/>
          <w:lang w:eastAsia="ru-RU"/>
        </w:rPr>
      </w:pPr>
    </w:p>
    <w:p w:rsidR="00E57FFC" w:rsidRPr="0002771C" w:rsidRDefault="00E57FFC" w:rsidP="00EB0AFE">
      <w:pPr>
        <w:suppressAutoHyphens w:val="0"/>
        <w:spacing w:line="360" w:lineRule="auto"/>
        <w:ind w:left="1140"/>
        <w:rPr>
          <w:sz w:val="28"/>
          <w:szCs w:val="28"/>
          <w:lang w:eastAsia="ru-RU"/>
        </w:rPr>
      </w:pPr>
    </w:p>
    <w:p w:rsidR="00E57FFC" w:rsidRPr="0002771C" w:rsidRDefault="00FE7249" w:rsidP="00EB0AFE">
      <w:pPr>
        <w:suppressAutoHyphens w:val="0"/>
        <w:spacing w:line="360" w:lineRule="auto"/>
        <w:ind w:firstLine="900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i1026" type="#_x0000_t75" alt="Безымянный" style="width:260.25pt;height:247.5pt;visibility:visible">
            <v:imagedata r:id="rId11" o:title="" croptop="1882f" cropbottom="20736f" cropleft="4669f" cropright="35970f"/>
          </v:shape>
        </w:pict>
      </w:r>
    </w:p>
    <w:p w:rsidR="008A717E" w:rsidRDefault="008A717E" w:rsidP="00356B59">
      <w:pPr>
        <w:spacing w:line="276" w:lineRule="auto"/>
        <w:jc w:val="right"/>
        <w:rPr>
          <w:b/>
          <w:sz w:val="28"/>
          <w:szCs w:val="28"/>
        </w:rPr>
      </w:pPr>
    </w:p>
    <w:p w:rsidR="008A717E" w:rsidRDefault="008A717E" w:rsidP="00356B59">
      <w:pPr>
        <w:spacing w:line="276" w:lineRule="auto"/>
        <w:jc w:val="right"/>
        <w:rPr>
          <w:b/>
          <w:sz w:val="28"/>
          <w:szCs w:val="28"/>
        </w:rPr>
      </w:pPr>
    </w:p>
    <w:p w:rsidR="00E57FFC" w:rsidRPr="001855DD" w:rsidRDefault="00356B59" w:rsidP="00356B59">
      <w:pPr>
        <w:spacing w:line="276" w:lineRule="auto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7</w:t>
      </w:r>
      <w:r w:rsidR="00E57FFC" w:rsidRPr="0002771C">
        <w:rPr>
          <w:b/>
          <w:sz w:val="28"/>
          <w:szCs w:val="28"/>
        </w:rPr>
        <w:t>.</w:t>
      </w:r>
    </w:p>
    <w:p w:rsidR="00E57FFC" w:rsidRPr="006E26E5" w:rsidRDefault="00E57FFC" w:rsidP="00EB0AFE">
      <w:pPr>
        <w:spacing w:before="280" w:after="280" w:line="276" w:lineRule="auto"/>
        <w:jc w:val="center"/>
        <w:rPr>
          <w:b/>
          <w:spacing w:val="-1"/>
          <w:sz w:val="28"/>
          <w:szCs w:val="28"/>
        </w:rPr>
      </w:pPr>
      <w:r w:rsidRPr="006E26E5">
        <w:rPr>
          <w:b/>
          <w:spacing w:val="-1"/>
          <w:sz w:val="28"/>
          <w:szCs w:val="28"/>
        </w:rPr>
        <w:t>МЕТОДИКА « ЦВЕТОПИСЬ»</w:t>
      </w:r>
    </w:p>
    <w:p w:rsidR="00E57FFC" w:rsidRPr="0002771C" w:rsidRDefault="00E57FFC" w:rsidP="001E5783">
      <w:pPr>
        <w:spacing w:before="280" w:after="280" w:line="276" w:lineRule="auto"/>
        <w:jc w:val="both"/>
        <w:rPr>
          <w:color w:val="000000"/>
          <w:sz w:val="28"/>
          <w:szCs w:val="28"/>
        </w:rPr>
      </w:pPr>
      <w:r w:rsidRPr="0002771C">
        <w:rPr>
          <w:color w:val="000000"/>
          <w:spacing w:val="-1"/>
          <w:sz w:val="28"/>
          <w:szCs w:val="28"/>
          <w:u w:val="single"/>
        </w:rPr>
        <w:t>Цель:</w:t>
      </w:r>
      <w:r w:rsidRPr="0002771C">
        <w:rPr>
          <w:color w:val="000000"/>
          <w:spacing w:val="-1"/>
          <w:sz w:val="28"/>
          <w:szCs w:val="28"/>
        </w:rPr>
        <w:t xml:space="preserve"> выявление настроения каждого подростка и всего отряда в целом, </w:t>
      </w:r>
      <w:r w:rsidRPr="0002771C">
        <w:rPr>
          <w:color w:val="000000"/>
          <w:sz w:val="28"/>
          <w:szCs w:val="28"/>
        </w:rPr>
        <w:t>выяснение уровня сплоченности коллектива, выявление лидеров отряда.</w:t>
      </w:r>
    </w:p>
    <w:p w:rsidR="00E57FFC" w:rsidRPr="0002771C" w:rsidRDefault="00E57FFC" w:rsidP="001E5783">
      <w:p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Методика: настроение и цвет явления взаимосвязанные. В настроении не меньше оттенков, чем в палитре красок, окружающих нас. Поэтому ребятам предлагается (по желанию) заполнять лучики «солнца настроения». Каждый лучик, а их всего 14 (по числу дней в смене), ребята заполняют смайликами, отражающими определённое настроение дан</w:t>
      </w:r>
      <w:r w:rsidRPr="0002771C">
        <w:rPr>
          <w:sz w:val="28"/>
          <w:szCs w:val="28"/>
        </w:rPr>
        <w:softHyphen/>
        <w:t>ного дня.</w:t>
      </w:r>
    </w:p>
    <w:p w:rsidR="00E57FFC" w:rsidRPr="0002771C" w:rsidRDefault="00E57FFC" w:rsidP="001E5783">
      <w:p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Цветовая гамма соответствующая настроению:</w:t>
      </w:r>
    </w:p>
    <w:p w:rsidR="00E57FFC" w:rsidRPr="0002771C" w:rsidRDefault="00E57FFC" w:rsidP="001E5783">
      <w:p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Красный, розовый – восторженное.</w:t>
      </w:r>
    </w:p>
    <w:p w:rsidR="00E57FFC" w:rsidRPr="0002771C" w:rsidRDefault="00E57FFC" w:rsidP="001E5783">
      <w:p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Желтый - светлое, приятное..</w:t>
      </w:r>
    </w:p>
    <w:p w:rsidR="00E57FFC" w:rsidRPr="0002771C" w:rsidRDefault="00E57FFC" w:rsidP="001E5783">
      <w:p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Синий - грустное, печальное.</w:t>
      </w:r>
    </w:p>
    <w:p w:rsidR="00E57FFC" w:rsidRPr="0002771C" w:rsidRDefault="00E57FFC" w:rsidP="001E5783">
      <w:p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Серый - тревожное, тоскливое</w:t>
      </w:r>
    </w:p>
    <w:p w:rsidR="00E57FFC" w:rsidRPr="0002771C" w:rsidRDefault="00E57FFC" w:rsidP="001E5783">
      <w:pPr>
        <w:spacing w:line="276" w:lineRule="auto"/>
        <w:jc w:val="both"/>
        <w:rPr>
          <w:sz w:val="28"/>
          <w:szCs w:val="28"/>
        </w:rPr>
      </w:pPr>
      <w:r w:rsidRPr="0002771C">
        <w:rPr>
          <w:sz w:val="28"/>
          <w:szCs w:val="28"/>
        </w:rPr>
        <w:t>Черный - полный упадок, уныние.</w:t>
      </w:r>
    </w:p>
    <w:p w:rsidR="001855DD" w:rsidRDefault="001855DD" w:rsidP="00EA62B9">
      <w:pPr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8A717E" w:rsidRDefault="008A717E" w:rsidP="00D41808">
      <w:pPr>
        <w:jc w:val="right"/>
        <w:rPr>
          <w:b/>
          <w:sz w:val="28"/>
          <w:szCs w:val="28"/>
        </w:rPr>
      </w:pPr>
    </w:p>
    <w:p w:rsidR="00E57FFC" w:rsidRPr="0002771C" w:rsidRDefault="00E57FFC" w:rsidP="00FE7249">
      <w:pPr>
        <w:jc w:val="right"/>
        <w:rPr>
          <w:b/>
          <w:sz w:val="28"/>
          <w:szCs w:val="28"/>
        </w:rPr>
      </w:pPr>
      <w:r w:rsidRPr="0002771C">
        <w:rPr>
          <w:b/>
          <w:sz w:val="28"/>
          <w:szCs w:val="28"/>
        </w:rPr>
        <w:lastRenderedPageBreak/>
        <w:t>Приложение 9.</w:t>
      </w:r>
    </w:p>
    <w:p w:rsidR="00E57FFC" w:rsidRPr="0002771C" w:rsidRDefault="00FE7249" w:rsidP="007B18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531.75pt;height:661.5pt">
            <v:imagedata r:id="rId12" o:title=""/>
          </v:shape>
        </w:pict>
      </w:r>
    </w:p>
    <w:p w:rsidR="00E57FFC" w:rsidRDefault="00E57FFC" w:rsidP="00D41808">
      <w:pPr>
        <w:jc w:val="right"/>
        <w:rPr>
          <w:b/>
          <w:sz w:val="28"/>
          <w:szCs w:val="28"/>
        </w:rPr>
      </w:pPr>
    </w:p>
    <w:p w:rsidR="00FE7249" w:rsidRDefault="00FE7249" w:rsidP="00D41808">
      <w:pPr>
        <w:jc w:val="right"/>
        <w:rPr>
          <w:b/>
          <w:sz w:val="28"/>
          <w:szCs w:val="28"/>
        </w:rPr>
      </w:pPr>
    </w:p>
    <w:p w:rsidR="00FE7249" w:rsidRDefault="00FE7249" w:rsidP="00D41808">
      <w:pPr>
        <w:jc w:val="right"/>
        <w:rPr>
          <w:b/>
          <w:sz w:val="28"/>
          <w:szCs w:val="28"/>
        </w:rPr>
      </w:pPr>
    </w:p>
    <w:p w:rsidR="00FE7249" w:rsidRPr="0002771C" w:rsidRDefault="00FE7249" w:rsidP="00D41808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E57FFC" w:rsidRPr="0002771C" w:rsidRDefault="00BD1700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  <w:r>
        <w:rPr>
          <w:noProof/>
          <w:lang w:eastAsia="ru-RU"/>
        </w:rPr>
        <w:lastRenderedPageBreak/>
        <w:pict>
          <v:shape id="Рисунок 1" o:spid="_x0000_s1062" type="#_x0000_t75" style="position:absolute;left:0;text-align:left;margin-left:-.1pt;margin-top:2.3pt;width:521.6pt;height:738.6pt;z-index:-251653632;visibility:visible">
            <v:imagedata r:id="rId13" o:title=""/>
          </v:shape>
        </w:pict>
      </w: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  <w:r w:rsidRPr="0002771C">
        <w:rPr>
          <w:rFonts w:ascii="Calibri" w:hAnsi="Calibri"/>
          <w:b/>
          <w:i/>
          <w:sz w:val="28"/>
          <w:szCs w:val="28"/>
          <w:lang w:eastAsia="en-US"/>
        </w:rPr>
        <w:t>Награждается</w:t>
      </w: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</w:p>
    <w:p w:rsidR="00E57FFC" w:rsidRPr="0002771C" w:rsidRDefault="008A717E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  <w:r>
        <w:rPr>
          <w:rFonts w:ascii="Calibri" w:hAnsi="Calibri"/>
          <w:b/>
          <w:i/>
          <w:sz w:val="28"/>
          <w:szCs w:val="28"/>
          <w:lang w:eastAsia="en-US"/>
        </w:rPr>
        <w:t>_________________________________________</w:t>
      </w: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  <w:r w:rsidRPr="0002771C">
        <w:rPr>
          <w:rFonts w:ascii="Calibri" w:hAnsi="Calibri"/>
          <w:b/>
          <w:i/>
          <w:sz w:val="28"/>
          <w:szCs w:val="28"/>
          <w:lang w:eastAsia="en-US"/>
        </w:rPr>
        <w:t>за актив</w:t>
      </w:r>
      <w:r w:rsidR="001855DD">
        <w:rPr>
          <w:rFonts w:ascii="Calibri" w:hAnsi="Calibri"/>
          <w:b/>
          <w:i/>
          <w:sz w:val="28"/>
          <w:szCs w:val="28"/>
          <w:lang w:eastAsia="en-US"/>
        </w:rPr>
        <w:t>н</w:t>
      </w:r>
      <w:r w:rsidR="008A717E">
        <w:rPr>
          <w:rFonts w:ascii="Calibri" w:hAnsi="Calibri"/>
          <w:b/>
          <w:i/>
          <w:sz w:val="28"/>
          <w:szCs w:val="28"/>
          <w:lang w:eastAsia="en-US"/>
        </w:rPr>
        <w:t>ое участие в жизни лагеря «Веселые ребята</w:t>
      </w:r>
      <w:r w:rsidRPr="0002771C">
        <w:rPr>
          <w:rFonts w:ascii="Calibri" w:hAnsi="Calibri"/>
          <w:b/>
          <w:i/>
          <w:sz w:val="28"/>
          <w:szCs w:val="28"/>
          <w:lang w:eastAsia="en-US"/>
        </w:rPr>
        <w:t>»</w:t>
      </w: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8A717E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>2021</w:t>
      </w:r>
      <w:r w:rsidR="00E57FFC" w:rsidRPr="0002771C">
        <w:rPr>
          <w:rFonts w:ascii="Calibri" w:hAnsi="Calibri"/>
          <w:b/>
          <w:sz w:val="28"/>
          <w:szCs w:val="28"/>
          <w:lang w:eastAsia="en-US"/>
        </w:rPr>
        <w:t xml:space="preserve"> год.</w:t>
      </w: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FE7249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lastRenderedPageBreak/>
        <w:pict>
          <v:shape id="_x0000_i1028" type="#_x0000_t75" style="width:518.25pt;height:740.25pt">
            <v:imagedata r:id="rId14" o:title=""/>
          </v:shape>
        </w:pict>
      </w:r>
    </w:p>
    <w:p w:rsidR="00E57FFC" w:rsidRPr="0002771C" w:rsidRDefault="00BD1700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noProof/>
          <w:lang w:eastAsia="ru-RU"/>
        </w:rPr>
        <w:lastRenderedPageBreak/>
        <w:pict>
          <v:shape id="Рисунок 2" o:spid="_x0000_s1063" type="#_x0000_t75" style="position:absolute;left:0;text-align:left;margin-left:.65pt;margin-top:7.4pt;width:528.6pt;height:733.5pt;z-index:-251652608;visibility:visible">
            <v:imagedata r:id="rId15" o:title=""/>
          </v:shape>
        </w:pict>
      </w: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b/>
          <w:i/>
          <w:sz w:val="28"/>
          <w:szCs w:val="28"/>
          <w:lang w:eastAsia="en-US"/>
        </w:rPr>
      </w:pPr>
      <w:r w:rsidRPr="0002771C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Награждается</w:t>
      </w: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  <w:r w:rsidRPr="0002771C">
        <w:rPr>
          <w:rFonts w:ascii="Calibri" w:hAnsi="Calibri"/>
          <w:b/>
          <w:i/>
          <w:sz w:val="28"/>
          <w:szCs w:val="28"/>
          <w:lang w:eastAsia="en-US"/>
        </w:rPr>
        <w:t>победитель конкурса</w:t>
      </w: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  <w:r w:rsidRPr="0002771C">
        <w:rPr>
          <w:rFonts w:ascii="Calibri" w:hAnsi="Calibri"/>
          <w:b/>
          <w:i/>
          <w:sz w:val="28"/>
          <w:szCs w:val="28"/>
          <w:lang w:eastAsia="en-US"/>
        </w:rPr>
        <w:t>«Мой лучший друг в лагере»</w:t>
      </w:r>
    </w:p>
    <w:p w:rsidR="00E57FFC" w:rsidRPr="0002771C" w:rsidRDefault="008A717E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  <w:r>
        <w:rPr>
          <w:rFonts w:ascii="Calibri" w:hAnsi="Calibri"/>
          <w:b/>
          <w:i/>
          <w:sz w:val="28"/>
          <w:szCs w:val="28"/>
          <w:lang w:eastAsia="en-US"/>
        </w:rPr>
        <w:t>____________________________</w:t>
      </w:r>
    </w:p>
    <w:p w:rsidR="00E57FFC" w:rsidRPr="0002771C" w:rsidRDefault="00E57FFC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</w:p>
    <w:p w:rsidR="00E57FFC" w:rsidRPr="0002771C" w:rsidRDefault="008A717E" w:rsidP="007B1838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8"/>
          <w:szCs w:val="28"/>
          <w:lang w:eastAsia="en-US"/>
        </w:rPr>
      </w:pPr>
      <w:r>
        <w:rPr>
          <w:rFonts w:ascii="Calibri" w:hAnsi="Calibri"/>
          <w:b/>
          <w:i/>
          <w:sz w:val="28"/>
          <w:szCs w:val="28"/>
          <w:lang w:eastAsia="en-US"/>
        </w:rPr>
        <w:t>2021</w:t>
      </w:r>
      <w:r w:rsidR="00E57FFC" w:rsidRPr="0002771C">
        <w:rPr>
          <w:rFonts w:ascii="Calibri" w:hAnsi="Calibri"/>
          <w:b/>
          <w:i/>
          <w:sz w:val="28"/>
          <w:szCs w:val="28"/>
          <w:lang w:eastAsia="en-US"/>
        </w:rPr>
        <w:t xml:space="preserve"> год.</w:t>
      </w: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suppressAutoHyphens w:val="0"/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E57FFC" w:rsidRPr="0002771C" w:rsidRDefault="00E57FFC" w:rsidP="007B1838">
      <w:pPr>
        <w:rPr>
          <w:b/>
          <w:sz w:val="28"/>
          <w:szCs w:val="28"/>
        </w:rPr>
      </w:pPr>
    </w:p>
    <w:sectPr w:rsidR="00E57FFC" w:rsidRPr="0002771C" w:rsidSect="007B18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00" w:rsidRDefault="00BD1700" w:rsidP="00001123">
      <w:r>
        <w:separator/>
      </w:r>
    </w:p>
  </w:endnote>
  <w:endnote w:type="continuationSeparator" w:id="0">
    <w:p w:rsidR="00BD1700" w:rsidRDefault="00BD1700" w:rsidP="0000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58" w:rsidRDefault="00E65C7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FE7249">
      <w:rPr>
        <w:noProof/>
      </w:rPr>
      <w:t>37</w:t>
    </w:r>
    <w:r>
      <w:rPr>
        <w:noProof/>
      </w:rPr>
      <w:fldChar w:fldCharType="end"/>
    </w:r>
  </w:p>
  <w:p w:rsidR="003E1658" w:rsidRDefault="003E165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00" w:rsidRDefault="00BD1700" w:rsidP="00001123">
      <w:r>
        <w:separator/>
      </w:r>
    </w:p>
  </w:footnote>
  <w:footnote w:type="continuationSeparator" w:id="0">
    <w:p w:rsidR="00BD1700" w:rsidRDefault="00BD1700" w:rsidP="0000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382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6A4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A87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389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E498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2EB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AF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2AB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BA9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482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singleLevel"/>
    <w:tmpl w:val="AF1A272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  <w:sz w:val="24"/>
      </w:rPr>
    </w:lvl>
  </w:abstractNum>
  <w:abstractNum w:abstractNumId="1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</w:rPr>
    </w:lvl>
  </w:abstractNum>
  <w:abstractNum w:abstractNumId="1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5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  <w:sz w:val="20"/>
      </w:rPr>
    </w:lvl>
  </w:abstractNum>
  <w:abstractNum w:abstractNumId="2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18"/>
    <w:multiLevelType w:val="singleLevel"/>
    <w:tmpl w:val="00000018"/>
    <w:name w:val="WW8Num24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3">
    <w:nsid w:val="00000019"/>
    <w:multiLevelType w:val="singleLevel"/>
    <w:tmpl w:val="00000019"/>
    <w:name w:val="WW8Num25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/>
      </w:rPr>
    </w:lvl>
  </w:abstractNum>
  <w:abstractNum w:abstractNumId="38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1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4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44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>
    <w:nsid w:val="01E00C0C"/>
    <w:multiLevelType w:val="hybridMultilevel"/>
    <w:tmpl w:val="BE6855CC"/>
    <w:lvl w:ilvl="0" w:tplc="7DE2E2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47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06F1D37"/>
    <w:multiLevelType w:val="hybridMultilevel"/>
    <w:tmpl w:val="096E45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50">
    <w:nsid w:val="180662F9"/>
    <w:multiLevelType w:val="hybridMultilevel"/>
    <w:tmpl w:val="327E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9C968BD"/>
    <w:multiLevelType w:val="hybridMultilevel"/>
    <w:tmpl w:val="43D0DFFC"/>
    <w:lvl w:ilvl="0" w:tplc="1472C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4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F50AF3"/>
    <w:multiLevelType w:val="hybridMultilevel"/>
    <w:tmpl w:val="8CA07718"/>
    <w:lvl w:ilvl="0" w:tplc="7DE2E25E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9B921A8"/>
    <w:multiLevelType w:val="hybridMultilevel"/>
    <w:tmpl w:val="A4ACFFCC"/>
    <w:lvl w:ilvl="0" w:tplc="D8B8BB0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57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8">
    <w:nsid w:val="3F7363B9"/>
    <w:multiLevelType w:val="hybridMultilevel"/>
    <w:tmpl w:val="04FA4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9F45C83"/>
    <w:multiLevelType w:val="hybridMultilevel"/>
    <w:tmpl w:val="D026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9A27112"/>
    <w:multiLevelType w:val="hybridMultilevel"/>
    <w:tmpl w:val="FC38A0B0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61">
    <w:nsid w:val="59B008B8"/>
    <w:multiLevelType w:val="hybridMultilevel"/>
    <w:tmpl w:val="6E5C5DE0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62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4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A033C"/>
    <w:multiLevelType w:val="hybridMultilevel"/>
    <w:tmpl w:val="6AA6BC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66">
    <w:nsid w:val="6F4208DD"/>
    <w:multiLevelType w:val="hybridMultilevel"/>
    <w:tmpl w:val="4C862976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7"/>
  </w:num>
  <w:num w:numId="5">
    <w:abstractNumId w:val="18"/>
  </w:num>
  <w:num w:numId="6">
    <w:abstractNumId w:val="26"/>
  </w:num>
  <w:num w:numId="7">
    <w:abstractNumId w:val="31"/>
  </w:num>
  <w:num w:numId="8">
    <w:abstractNumId w:val="48"/>
  </w:num>
  <w:num w:numId="9">
    <w:abstractNumId w:val="63"/>
  </w:num>
  <w:num w:numId="10">
    <w:abstractNumId w:val="53"/>
  </w:num>
  <w:num w:numId="11">
    <w:abstractNumId w:val="57"/>
  </w:num>
  <w:num w:numId="12">
    <w:abstractNumId w:val="52"/>
  </w:num>
  <w:num w:numId="13">
    <w:abstractNumId w:val="47"/>
  </w:num>
  <w:num w:numId="14">
    <w:abstractNumId w:val="64"/>
  </w:num>
  <w:num w:numId="15">
    <w:abstractNumId w:val="54"/>
  </w:num>
  <w:num w:numId="16">
    <w:abstractNumId w:val="62"/>
  </w:num>
  <w:num w:numId="17">
    <w:abstractNumId w:val="66"/>
  </w:num>
  <w:num w:numId="18">
    <w:abstractNumId w:val="49"/>
  </w:num>
  <w:num w:numId="19">
    <w:abstractNumId w:val="60"/>
  </w:num>
  <w:num w:numId="20">
    <w:abstractNumId w:val="65"/>
  </w:num>
  <w:num w:numId="21">
    <w:abstractNumId w:val="55"/>
  </w:num>
  <w:num w:numId="22">
    <w:abstractNumId w:val="46"/>
  </w:num>
  <w:num w:numId="23">
    <w:abstractNumId w:val="56"/>
  </w:num>
  <w:num w:numId="24">
    <w:abstractNumId w:val="61"/>
  </w:num>
  <w:num w:numId="25">
    <w:abstractNumId w:val="58"/>
  </w:num>
  <w:num w:numId="26">
    <w:abstractNumId w:val="59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50"/>
  </w:num>
  <w:num w:numId="38">
    <w:abstractNumId w:val="5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0AFE"/>
    <w:rsid w:val="00001123"/>
    <w:rsid w:val="00003FDC"/>
    <w:rsid w:val="0002771C"/>
    <w:rsid w:val="000478FE"/>
    <w:rsid w:val="00061F85"/>
    <w:rsid w:val="00062722"/>
    <w:rsid w:val="000853EE"/>
    <w:rsid w:val="00091277"/>
    <w:rsid w:val="000A6D0B"/>
    <w:rsid w:val="000C0F00"/>
    <w:rsid w:val="000C7048"/>
    <w:rsid w:val="000E1E77"/>
    <w:rsid w:val="000E271F"/>
    <w:rsid w:val="000E40E4"/>
    <w:rsid w:val="000F5289"/>
    <w:rsid w:val="001306E9"/>
    <w:rsid w:val="00151435"/>
    <w:rsid w:val="00165C7D"/>
    <w:rsid w:val="001855DD"/>
    <w:rsid w:val="001A04EE"/>
    <w:rsid w:val="001A7414"/>
    <w:rsid w:val="001C6AA6"/>
    <w:rsid w:val="001C7DDB"/>
    <w:rsid w:val="001D7133"/>
    <w:rsid w:val="001D7163"/>
    <w:rsid w:val="001E4C30"/>
    <w:rsid w:val="001E5783"/>
    <w:rsid w:val="002102D2"/>
    <w:rsid w:val="00236B8F"/>
    <w:rsid w:val="0024394F"/>
    <w:rsid w:val="0024409D"/>
    <w:rsid w:val="002D397E"/>
    <w:rsid w:val="002D67D4"/>
    <w:rsid w:val="002E4DA2"/>
    <w:rsid w:val="002E4F44"/>
    <w:rsid w:val="002F1F9B"/>
    <w:rsid w:val="003071D7"/>
    <w:rsid w:val="00311522"/>
    <w:rsid w:val="00315C34"/>
    <w:rsid w:val="003173F1"/>
    <w:rsid w:val="00325AE3"/>
    <w:rsid w:val="00337520"/>
    <w:rsid w:val="00340254"/>
    <w:rsid w:val="00356B59"/>
    <w:rsid w:val="003E1658"/>
    <w:rsid w:val="00402E56"/>
    <w:rsid w:val="00405AEE"/>
    <w:rsid w:val="00412278"/>
    <w:rsid w:val="0041599C"/>
    <w:rsid w:val="0042510C"/>
    <w:rsid w:val="0043306B"/>
    <w:rsid w:val="00433331"/>
    <w:rsid w:val="00471A0C"/>
    <w:rsid w:val="0047550B"/>
    <w:rsid w:val="00484D80"/>
    <w:rsid w:val="004B4738"/>
    <w:rsid w:val="004C66CF"/>
    <w:rsid w:val="004E11EC"/>
    <w:rsid w:val="004E5BBC"/>
    <w:rsid w:val="004F1464"/>
    <w:rsid w:val="004F3627"/>
    <w:rsid w:val="00501E03"/>
    <w:rsid w:val="005521DA"/>
    <w:rsid w:val="0059594E"/>
    <w:rsid w:val="005D7CD7"/>
    <w:rsid w:val="005F6980"/>
    <w:rsid w:val="00610DE6"/>
    <w:rsid w:val="00634267"/>
    <w:rsid w:val="00643944"/>
    <w:rsid w:val="006B401A"/>
    <w:rsid w:val="006D4F2A"/>
    <w:rsid w:val="006E26E5"/>
    <w:rsid w:val="006F17A8"/>
    <w:rsid w:val="00700EE7"/>
    <w:rsid w:val="00707031"/>
    <w:rsid w:val="00707E55"/>
    <w:rsid w:val="00711112"/>
    <w:rsid w:val="00723EF5"/>
    <w:rsid w:val="00796B9E"/>
    <w:rsid w:val="007A47B1"/>
    <w:rsid w:val="007A778D"/>
    <w:rsid w:val="007B15D2"/>
    <w:rsid w:val="007B1838"/>
    <w:rsid w:val="007B7081"/>
    <w:rsid w:val="007C5493"/>
    <w:rsid w:val="0080328E"/>
    <w:rsid w:val="00836DE3"/>
    <w:rsid w:val="0084259A"/>
    <w:rsid w:val="008467E5"/>
    <w:rsid w:val="0086041E"/>
    <w:rsid w:val="008606A5"/>
    <w:rsid w:val="008A4013"/>
    <w:rsid w:val="008A67FD"/>
    <w:rsid w:val="008A717E"/>
    <w:rsid w:val="008C448B"/>
    <w:rsid w:val="008D0BDD"/>
    <w:rsid w:val="008E6B82"/>
    <w:rsid w:val="00913532"/>
    <w:rsid w:val="00933F99"/>
    <w:rsid w:val="0094399D"/>
    <w:rsid w:val="0094438F"/>
    <w:rsid w:val="009509D6"/>
    <w:rsid w:val="009922D8"/>
    <w:rsid w:val="009B1CE1"/>
    <w:rsid w:val="009B1D84"/>
    <w:rsid w:val="00A01680"/>
    <w:rsid w:val="00A14F30"/>
    <w:rsid w:val="00A309BC"/>
    <w:rsid w:val="00A56E24"/>
    <w:rsid w:val="00AA730A"/>
    <w:rsid w:val="00AE4317"/>
    <w:rsid w:val="00B2081B"/>
    <w:rsid w:val="00B420B2"/>
    <w:rsid w:val="00B46E9B"/>
    <w:rsid w:val="00B51A44"/>
    <w:rsid w:val="00B824F9"/>
    <w:rsid w:val="00B92226"/>
    <w:rsid w:val="00BA4333"/>
    <w:rsid w:val="00BB08C4"/>
    <w:rsid w:val="00BB0A80"/>
    <w:rsid w:val="00BB1966"/>
    <w:rsid w:val="00BD1700"/>
    <w:rsid w:val="00BD24B5"/>
    <w:rsid w:val="00BD4E6F"/>
    <w:rsid w:val="00C23A08"/>
    <w:rsid w:val="00C43ACF"/>
    <w:rsid w:val="00C522F8"/>
    <w:rsid w:val="00C646F6"/>
    <w:rsid w:val="00C95C39"/>
    <w:rsid w:val="00CA2BFD"/>
    <w:rsid w:val="00CC0E2B"/>
    <w:rsid w:val="00CC74F8"/>
    <w:rsid w:val="00CE58F0"/>
    <w:rsid w:val="00CF5D8F"/>
    <w:rsid w:val="00CF674B"/>
    <w:rsid w:val="00D41808"/>
    <w:rsid w:val="00D430B7"/>
    <w:rsid w:val="00D51EC1"/>
    <w:rsid w:val="00D53846"/>
    <w:rsid w:val="00D65B67"/>
    <w:rsid w:val="00D72BA6"/>
    <w:rsid w:val="00D8750A"/>
    <w:rsid w:val="00DD6E1B"/>
    <w:rsid w:val="00E15EC1"/>
    <w:rsid w:val="00E470BE"/>
    <w:rsid w:val="00E57FFC"/>
    <w:rsid w:val="00E65C74"/>
    <w:rsid w:val="00E90D23"/>
    <w:rsid w:val="00EA2E86"/>
    <w:rsid w:val="00EA62B9"/>
    <w:rsid w:val="00EB0AFE"/>
    <w:rsid w:val="00EE0AA7"/>
    <w:rsid w:val="00EE4F63"/>
    <w:rsid w:val="00EE6D86"/>
    <w:rsid w:val="00F224E3"/>
    <w:rsid w:val="00F34A79"/>
    <w:rsid w:val="00F556DC"/>
    <w:rsid w:val="00F56A08"/>
    <w:rsid w:val="00F70896"/>
    <w:rsid w:val="00FA5BDD"/>
    <w:rsid w:val="00FB42A8"/>
    <w:rsid w:val="00FB7AA2"/>
    <w:rsid w:val="00FC7CA4"/>
    <w:rsid w:val="00FD4A66"/>
    <w:rsid w:val="00FE7249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AF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B0AFE"/>
    <w:pPr>
      <w:keepNext/>
      <w:tabs>
        <w:tab w:val="num" w:pos="0"/>
      </w:tabs>
      <w:ind w:left="720" w:hanging="720"/>
      <w:outlineLvl w:val="2"/>
    </w:pPr>
    <w:rPr>
      <w:rFonts w:eastAsia="Calibri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EB0AFE"/>
    <w:pPr>
      <w:tabs>
        <w:tab w:val="num" w:pos="0"/>
      </w:tabs>
      <w:spacing w:before="240" w:after="60"/>
      <w:ind w:left="1152" w:hanging="1152"/>
      <w:outlineLvl w:val="5"/>
    </w:pPr>
    <w:rPr>
      <w:rFonts w:eastAsia="Calibri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B0AF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B0AFE"/>
    <w:rPr>
      <w:rFonts w:ascii="Times New Roman" w:hAnsi="Times New Roman" w:cs="Times New Roman"/>
      <w:b/>
      <w:i/>
      <w:sz w:val="24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EB0AFE"/>
    <w:rPr>
      <w:rFonts w:ascii="Times New Roman" w:hAnsi="Times New Roman" w:cs="Times New Roman"/>
      <w:b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EB0AFE"/>
    <w:rPr>
      <w:rFonts w:ascii="Cambria" w:hAnsi="Cambria" w:cs="Times New Roman"/>
      <w:lang w:eastAsia="ar-SA" w:bidi="ar-SA"/>
    </w:rPr>
  </w:style>
  <w:style w:type="character" w:styleId="a3">
    <w:name w:val="Strong"/>
    <w:basedOn w:val="a0"/>
    <w:uiPriority w:val="99"/>
    <w:qFormat/>
    <w:rsid w:val="00EB0AFE"/>
    <w:rPr>
      <w:rFonts w:cs="Times New Roman"/>
      <w:b/>
    </w:rPr>
  </w:style>
  <w:style w:type="character" w:styleId="a4">
    <w:name w:val="Hyperlink"/>
    <w:basedOn w:val="a0"/>
    <w:uiPriority w:val="99"/>
    <w:rsid w:val="00EB0AFE"/>
    <w:rPr>
      <w:rFonts w:cs="Times New Roman"/>
      <w:color w:val="000080"/>
      <w:u w:val="single"/>
    </w:rPr>
  </w:style>
  <w:style w:type="paragraph" w:styleId="a5">
    <w:name w:val="Body Text"/>
    <w:basedOn w:val="a"/>
    <w:link w:val="a6"/>
    <w:uiPriority w:val="99"/>
    <w:rsid w:val="00EB0AFE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locked/>
    <w:rsid w:val="00EB0AFE"/>
    <w:rPr>
      <w:rFonts w:ascii="Times New Roman" w:hAnsi="Times New Roman" w:cs="Times New Roman"/>
      <w:sz w:val="24"/>
      <w:lang w:eastAsia="ar-SA" w:bidi="ar-SA"/>
    </w:rPr>
  </w:style>
  <w:style w:type="paragraph" w:styleId="a7">
    <w:name w:val="Normal (Web)"/>
    <w:basedOn w:val="a"/>
    <w:uiPriority w:val="99"/>
    <w:rsid w:val="00EB0AFE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EB0AFE"/>
    <w:pPr>
      <w:tabs>
        <w:tab w:val="left" w:pos="900"/>
      </w:tabs>
      <w:ind w:firstLine="720"/>
    </w:pPr>
    <w:rPr>
      <w:b/>
      <w:bCs/>
      <w:i/>
      <w:iCs/>
      <w:color w:val="000000"/>
      <w:sz w:val="28"/>
    </w:rPr>
  </w:style>
  <w:style w:type="paragraph" w:customStyle="1" w:styleId="a8">
    <w:name w:val="Содержимое таблицы"/>
    <w:basedOn w:val="a"/>
    <w:uiPriority w:val="99"/>
    <w:rsid w:val="00EB0AFE"/>
    <w:pPr>
      <w:suppressLineNumbers/>
    </w:pPr>
  </w:style>
  <w:style w:type="table" w:styleId="a9">
    <w:name w:val="Table Grid"/>
    <w:basedOn w:val="a1"/>
    <w:uiPriority w:val="99"/>
    <w:rsid w:val="00EB0A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B0AFE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B0AFE"/>
    <w:rPr>
      <w:rFonts w:ascii="Times New Roman" w:hAnsi="Times New Roman" w:cs="Times New Roman"/>
      <w:sz w:val="24"/>
      <w:lang w:eastAsia="ar-SA" w:bidi="ar-SA"/>
    </w:rPr>
  </w:style>
  <w:style w:type="paragraph" w:styleId="ac">
    <w:name w:val="Balloon Text"/>
    <w:basedOn w:val="a"/>
    <w:link w:val="ad"/>
    <w:uiPriority w:val="99"/>
    <w:rsid w:val="00EB0AFE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B0AFE"/>
    <w:rPr>
      <w:rFonts w:ascii="Tahoma" w:hAnsi="Tahoma" w:cs="Times New Roman"/>
      <w:sz w:val="16"/>
      <w:lang w:eastAsia="ar-SA" w:bidi="ar-SA"/>
    </w:rPr>
  </w:style>
  <w:style w:type="paragraph" w:styleId="ae">
    <w:name w:val="List Paragraph"/>
    <w:basedOn w:val="a"/>
    <w:uiPriority w:val="99"/>
    <w:qFormat/>
    <w:rsid w:val="001D7163"/>
    <w:pPr>
      <w:ind w:left="720"/>
      <w:contextualSpacing/>
    </w:pPr>
  </w:style>
  <w:style w:type="paragraph" w:styleId="af">
    <w:name w:val="header"/>
    <w:basedOn w:val="a"/>
    <w:link w:val="af0"/>
    <w:uiPriority w:val="99"/>
    <w:locked/>
    <w:rsid w:val="000011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01123"/>
    <w:rPr>
      <w:rFonts w:ascii="Times New Roman" w:hAnsi="Times New Roman" w:cs="Times New Roman"/>
      <w:sz w:val="24"/>
      <w:lang w:eastAsia="ar-SA" w:bidi="ar-SA"/>
    </w:rPr>
  </w:style>
  <w:style w:type="paragraph" w:styleId="af1">
    <w:name w:val="footer"/>
    <w:basedOn w:val="a"/>
    <w:link w:val="af2"/>
    <w:uiPriority w:val="99"/>
    <w:locked/>
    <w:rsid w:val="0000112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001123"/>
    <w:rPr>
      <w:rFonts w:ascii="Times New Roman" w:hAnsi="Times New Roman" w:cs="Times New Roman"/>
      <w:sz w:val="24"/>
      <w:lang w:eastAsia="ar-SA" w:bidi="ar-SA"/>
    </w:rPr>
  </w:style>
  <w:style w:type="paragraph" w:styleId="af3">
    <w:name w:val="No Spacing"/>
    <w:uiPriority w:val="99"/>
    <w:qFormat/>
    <w:rsid w:val="00484D80"/>
    <w:rPr>
      <w:lang w:eastAsia="en-US"/>
    </w:rPr>
  </w:style>
  <w:style w:type="character" w:customStyle="1" w:styleId="apple-converted-space">
    <w:name w:val="apple-converted-space"/>
    <w:basedOn w:val="a0"/>
    <w:rsid w:val="007C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8BA3-E9E0-4488-9833-88FC46D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7515</Words>
  <Characters>42837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2015-06-03T03:41:00Z</cp:lastPrinted>
  <dcterms:created xsi:type="dcterms:W3CDTF">2013-06-24T11:58:00Z</dcterms:created>
  <dcterms:modified xsi:type="dcterms:W3CDTF">2021-06-02T18:08:00Z</dcterms:modified>
</cp:coreProperties>
</file>