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00" w:rsidRDefault="00EF3700" w:rsidP="00D943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46870" cy="6558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65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7C" w:rsidRDefault="00D9437C" w:rsidP="00D9437C">
      <w:pPr>
        <w:jc w:val="center"/>
        <w:rPr>
          <w:b/>
          <w:i/>
        </w:rPr>
      </w:pPr>
      <w:bookmarkStart w:id="0" w:name="_GoBack"/>
      <w:bookmarkEnd w:id="0"/>
      <w:r w:rsidRPr="00627820">
        <w:rPr>
          <w:b/>
        </w:rPr>
        <w:lastRenderedPageBreak/>
        <w:t xml:space="preserve">СОДЕРЖАНИЕ  ПРОГРАММЫ УЧЕБНОГО КУРСА – </w:t>
      </w:r>
      <w:r w:rsidRPr="00627820">
        <w:rPr>
          <w:b/>
          <w:i/>
        </w:rPr>
        <w:t xml:space="preserve">БИОЛОГИЯ. </w:t>
      </w:r>
      <w:r>
        <w:rPr>
          <w:b/>
          <w:i/>
        </w:rPr>
        <w:t>ОБЩИЕ ЗАКОНОМЕРНОСТИ.- 9КЛАСС</w:t>
      </w:r>
    </w:p>
    <w:p w:rsidR="00EE06EF" w:rsidRDefault="00EE06EF" w:rsidP="00750F95">
      <w:pPr>
        <w:jc w:val="center"/>
        <w:rPr>
          <w:b/>
          <w:i/>
        </w:rPr>
      </w:pPr>
    </w:p>
    <w:p w:rsidR="00EE06EF" w:rsidRPr="00CA0145" w:rsidRDefault="00750F95" w:rsidP="000A49E9">
      <w:pPr>
        <w:jc w:val="center"/>
        <w:rPr>
          <w:b/>
          <w:i/>
        </w:rPr>
      </w:pPr>
      <w:r w:rsidRPr="00CA0145">
        <w:rPr>
          <w:b/>
          <w:i/>
        </w:rPr>
        <w:t>Пояснительная записка</w:t>
      </w:r>
    </w:p>
    <w:p w:rsidR="000A49E9" w:rsidRDefault="00750F95" w:rsidP="00750F95">
      <w:r>
        <w:t xml:space="preserve">Предлагаемая программа предназначена для изучения </w:t>
      </w:r>
      <w:r w:rsidR="000A49E9">
        <w:t xml:space="preserve">предмета «Общая биология» в </w:t>
      </w:r>
      <w:r w:rsidR="00D9437C">
        <w:t>9</w:t>
      </w:r>
      <w:r>
        <w:t>-м классе СОШ</w:t>
      </w:r>
      <w:r w:rsidR="000A49E9">
        <w:t>.</w:t>
      </w:r>
      <w:r>
        <w:t xml:space="preserve"> </w:t>
      </w:r>
    </w:p>
    <w:p w:rsidR="000A49E9" w:rsidRDefault="00750F95" w:rsidP="00750F95">
      <w:r>
        <w:t xml:space="preserve">Программа рассчитана на 70 часов и </w:t>
      </w:r>
      <w:r w:rsidR="000A49E9">
        <w:t>включает в себя вопросы программы общеобразовательной школы</w:t>
      </w:r>
      <w:r w:rsidR="00D9437C">
        <w:t>,</w:t>
      </w:r>
      <w:r w:rsidR="000A49E9">
        <w:t xml:space="preserve"> в ней сохранены все разделы и темы, изучаемые в СОШ, однако содержание каждого учебного блока упрощено в соответствии с возрастными особенностями учащихся и с учетом образовательного уровня. </w:t>
      </w:r>
    </w:p>
    <w:p w:rsidR="00750F95" w:rsidRDefault="00750F95" w:rsidP="00750F95">
      <w:r>
        <w:t>Для повышения образовательного уровня и получения навыков по практическому использованию полученных знаний программой</w:t>
      </w:r>
      <w:r w:rsidR="000A49E9">
        <w:t xml:space="preserve"> предусматривается выполнение 4</w:t>
      </w:r>
      <w:r>
        <w:t xml:space="preserve"> лабораторных раб</w:t>
      </w:r>
      <w:r w:rsidR="00F47A91">
        <w:t>от</w:t>
      </w:r>
      <w:r w:rsidR="00D9437C">
        <w:t xml:space="preserve"> (с использованием оборудования центра «Точка Роста»)</w:t>
      </w:r>
      <w:r w:rsidR="000A49E9">
        <w:t xml:space="preserve"> и 2 практические работы</w:t>
      </w:r>
      <w:r w:rsidR="00F47A91">
        <w:t>, которые проводятся после под</w:t>
      </w:r>
      <w:r>
        <w:t>робн</w:t>
      </w:r>
      <w:r w:rsidR="007648D9">
        <w:t>ого инструктажа и ознакомление</w:t>
      </w:r>
      <w:r>
        <w:t xml:space="preserve"> учащихся с установленными правилами техники безопасности.</w:t>
      </w:r>
    </w:p>
    <w:p w:rsidR="000A49E9" w:rsidRDefault="000A49E9" w:rsidP="00750F95">
      <w:r>
        <w:t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которой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0A49E9" w:rsidRDefault="000A49E9" w:rsidP="00750F95">
      <w:r>
        <w:t>Изучение курса «Общая биология» основывается на знаниях учащихся, полученных при изучении биологических дисциплин в младших классах средней школы по специальным программам, и является продолжением линии освоения биологических дисциплин, начатой в 6-8 классах. Изучение предмета также основывается на знаниях, приобретенных на уроках химии, физики, истории, географии.</w:t>
      </w:r>
    </w:p>
    <w:p w:rsidR="00750F95" w:rsidRPr="00750F95" w:rsidRDefault="00750F95" w:rsidP="00750F95">
      <w:pPr>
        <w:rPr>
          <w:b/>
          <w:i/>
        </w:rPr>
      </w:pPr>
      <w:r w:rsidRPr="00750F95">
        <w:rPr>
          <w:b/>
          <w:i/>
        </w:rPr>
        <w:t>Формы обучения:</w:t>
      </w:r>
    </w:p>
    <w:p w:rsidR="00750F95" w:rsidRDefault="00750F95" w:rsidP="00750F95">
      <w:r>
        <w:t>-рассказ, беседа, лекция;</w:t>
      </w:r>
    </w:p>
    <w:p w:rsidR="00750F95" w:rsidRDefault="00750F95" w:rsidP="00750F95">
      <w:r>
        <w:t>- показ, демонстрация;</w:t>
      </w:r>
    </w:p>
    <w:p w:rsidR="00750F95" w:rsidRDefault="00750F95" w:rsidP="00750F95">
      <w:r>
        <w:t>- побуждение к рассуждению;</w:t>
      </w:r>
    </w:p>
    <w:p w:rsidR="00750F95" w:rsidRDefault="000A49E9" w:rsidP="00750F95">
      <w:r>
        <w:t>-практические задания;</w:t>
      </w:r>
    </w:p>
    <w:p w:rsidR="000A49E9" w:rsidRDefault="000A49E9" w:rsidP="00750F95">
      <w:r>
        <w:t>-ролевые игры;</w:t>
      </w:r>
    </w:p>
    <w:p w:rsidR="000A49E9" w:rsidRDefault="000A49E9" w:rsidP="00750F95">
      <w:r>
        <w:t>-деловые игры.</w:t>
      </w:r>
    </w:p>
    <w:p w:rsidR="00750F95" w:rsidRDefault="00750F95" w:rsidP="00750F95">
      <w:r w:rsidRPr="00750F95">
        <w:rPr>
          <w:b/>
          <w:i/>
        </w:rPr>
        <w:t>Формы контроля</w:t>
      </w:r>
      <w:r>
        <w:t>: уст</w:t>
      </w:r>
      <w:r w:rsidR="000A49E9">
        <w:t>ный опрос, тестирование, рефераты, доклады.</w:t>
      </w:r>
    </w:p>
    <w:p w:rsidR="00CA0145" w:rsidRDefault="00CA0145" w:rsidP="00CA0145">
      <w:pPr>
        <w:tabs>
          <w:tab w:val="left" w:pos="3780"/>
        </w:tabs>
        <w:rPr>
          <w:b/>
        </w:rPr>
      </w:pPr>
    </w:p>
    <w:p w:rsidR="00CA0145" w:rsidRPr="00CA0145" w:rsidRDefault="00CA0145" w:rsidP="00CA0145">
      <w:pPr>
        <w:tabs>
          <w:tab w:val="left" w:pos="3780"/>
        </w:tabs>
        <w:rPr>
          <w:b/>
          <w:i/>
        </w:rPr>
      </w:pPr>
      <w:r w:rsidRPr="00CA0145">
        <w:rPr>
          <w:b/>
          <w:i/>
        </w:rPr>
        <w:t>Рабочая программа составлена в соответствии с нормативно-правовыми документами:</w:t>
      </w:r>
    </w:p>
    <w:p w:rsidR="00CA0145" w:rsidRPr="00CA0145" w:rsidRDefault="00CA0145" w:rsidP="00EE06EF">
      <w:pPr>
        <w:numPr>
          <w:ilvl w:val="0"/>
          <w:numId w:val="1"/>
        </w:numPr>
        <w:tabs>
          <w:tab w:val="left" w:pos="3780"/>
        </w:tabs>
      </w:pPr>
      <w:r w:rsidRPr="00CA0145">
        <w:t>Федерального государственного образовательного стандарта общего образования (приложение к приказу Министерства образования и науки РФ 05.03.2004 №1089 с изменениями от 19.10.2009 № 427, от 03.06.2008 №164)</w:t>
      </w:r>
    </w:p>
    <w:p w:rsidR="00CA0145" w:rsidRPr="00CA0145" w:rsidRDefault="00CA0145" w:rsidP="00CA0145">
      <w:pPr>
        <w:numPr>
          <w:ilvl w:val="0"/>
          <w:numId w:val="1"/>
        </w:numPr>
        <w:tabs>
          <w:tab w:val="left" w:pos="3780"/>
        </w:tabs>
      </w:pPr>
      <w:r w:rsidRPr="00CA0145">
        <w:t>Федерального базисного учебного плана и примерного учебного плана для образовательных учреждений, реализующих программы общего образования (приложение к приказу Министерства образования РФ от 09.03.2004 №1312)</w:t>
      </w:r>
    </w:p>
    <w:p w:rsidR="00CA0145" w:rsidRPr="00CA0145" w:rsidRDefault="00D9437C" w:rsidP="00CA0145">
      <w:pPr>
        <w:numPr>
          <w:ilvl w:val="0"/>
          <w:numId w:val="1"/>
        </w:numPr>
        <w:tabs>
          <w:tab w:val="left" w:pos="3780"/>
        </w:tabs>
      </w:pPr>
      <w:r>
        <w:t>Учебного плана МБ</w:t>
      </w:r>
      <w:r w:rsidR="00CA0145" w:rsidRPr="00CA0145">
        <w:t>ОУ СОШ с.</w:t>
      </w:r>
      <w:r>
        <w:t xml:space="preserve"> Кремово</w:t>
      </w:r>
      <w:r w:rsidR="00CA0145" w:rsidRPr="00CA0145">
        <w:t xml:space="preserve"> на 20</w:t>
      </w:r>
      <w:r>
        <w:t>20-2021</w:t>
      </w:r>
      <w:r w:rsidR="00CA0145" w:rsidRPr="00CA0145">
        <w:t xml:space="preserve"> учебный год</w:t>
      </w:r>
      <w:r>
        <w:t>.</w:t>
      </w:r>
    </w:p>
    <w:p w:rsidR="00CA0145" w:rsidRPr="00CA0145" w:rsidRDefault="00CA0145" w:rsidP="00CA0145">
      <w:pPr>
        <w:numPr>
          <w:ilvl w:val="0"/>
          <w:numId w:val="1"/>
        </w:numPr>
        <w:tabs>
          <w:tab w:val="left" w:pos="3780"/>
        </w:tabs>
      </w:pPr>
      <w:r w:rsidRPr="00CA0145">
        <w:t>Примерных программ по предметам основного и полного (общего) образования.</w:t>
      </w:r>
    </w:p>
    <w:p w:rsidR="00CA0145" w:rsidRDefault="00CA0145" w:rsidP="00CA0145">
      <w:pPr>
        <w:tabs>
          <w:tab w:val="left" w:pos="3780"/>
        </w:tabs>
        <w:jc w:val="center"/>
        <w:rPr>
          <w:sz w:val="28"/>
          <w:szCs w:val="28"/>
        </w:rPr>
      </w:pPr>
    </w:p>
    <w:p w:rsidR="00EE06EF" w:rsidRDefault="00EE06EF" w:rsidP="00750F95">
      <w:pPr>
        <w:rPr>
          <w:b/>
          <w:i/>
        </w:rPr>
      </w:pPr>
    </w:p>
    <w:p w:rsidR="00F47A91" w:rsidRPr="00CA0145" w:rsidRDefault="000A49E9" w:rsidP="00750F95">
      <w:pPr>
        <w:rPr>
          <w:b/>
          <w:i/>
        </w:rPr>
      </w:pPr>
      <w:r>
        <w:rPr>
          <w:b/>
          <w:i/>
        </w:rPr>
        <w:t>Изучение биологии в 9</w:t>
      </w:r>
      <w:r w:rsidR="00CA0145" w:rsidRPr="00CA0145">
        <w:rPr>
          <w:b/>
          <w:i/>
        </w:rPr>
        <w:t xml:space="preserve"> классе направлено на достижение следующих целей и задач:</w:t>
      </w:r>
    </w:p>
    <w:p w:rsidR="00EE06EF" w:rsidRPr="00EE06EF" w:rsidRDefault="00CA0145" w:rsidP="00750F95">
      <w:r w:rsidRPr="00EE06EF">
        <w:rPr>
          <w:b/>
        </w:rPr>
        <w:t>Цель программы:</w:t>
      </w:r>
      <w:r>
        <w:t xml:space="preserve"> овладение учащимися знаниями о </w:t>
      </w:r>
      <w:r w:rsidR="000A49E9">
        <w:t>живой природе, основными методами ее изучения</w:t>
      </w:r>
      <w:r w:rsidR="00A3593F">
        <w:t>, учебными умениями; формирование на базе знаний и умений научной картины мира как компонента общечеловеческой культуры.</w:t>
      </w:r>
    </w:p>
    <w:p w:rsidR="00CA0145" w:rsidRPr="00EE06EF" w:rsidRDefault="00CA0145" w:rsidP="00750F95">
      <w:pPr>
        <w:rPr>
          <w:b/>
        </w:rPr>
      </w:pPr>
      <w:r w:rsidRPr="00EE06EF">
        <w:rPr>
          <w:b/>
        </w:rPr>
        <w:t>Задачи:</w:t>
      </w:r>
    </w:p>
    <w:p w:rsidR="00CA0145" w:rsidRDefault="00CA0145" w:rsidP="00750F95">
      <w:proofErr w:type="gramStart"/>
      <w:r w:rsidRPr="00EE06EF">
        <w:rPr>
          <w:b/>
          <w:i/>
        </w:rPr>
        <w:t>Обучающие:</w:t>
      </w:r>
      <w:r>
        <w:t xml:space="preserve"> </w:t>
      </w:r>
      <w:r w:rsidR="00A3593F">
        <w:t>освоение знаний о биологических системах (клетка, организм, вид, экосистема)</w:t>
      </w:r>
      <w:r>
        <w:t xml:space="preserve">; </w:t>
      </w:r>
      <w:r w:rsidR="00A3593F">
        <w:t xml:space="preserve">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 </w:t>
      </w:r>
      <w:r>
        <w:t>овладение умениями обосновывать место и роль биологических знаний в практической деятельности людей; проводить наблюдения за растениями и животными с целью описания;</w:t>
      </w:r>
      <w:proofErr w:type="gramEnd"/>
      <w:r>
        <w:t xml:space="preserve"> находить и анализировать информацию о живых объектах.</w:t>
      </w:r>
    </w:p>
    <w:p w:rsidR="00EE06EF" w:rsidRPr="00A3593F" w:rsidRDefault="00CA0145" w:rsidP="00750F95">
      <w:r w:rsidRPr="00EE06EF">
        <w:rPr>
          <w:b/>
          <w:i/>
        </w:rPr>
        <w:t>Развивающие:</w:t>
      </w:r>
      <w:r>
        <w:t xml:space="preserve"> развитие познавательных интересов, интеллектуальных и творческих способностей в процессе изучения </w:t>
      </w:r>
      <w:r w:rsidR="00A3593F">
        <w:t>выдающихся достижений биологии, вошедших в общечеловеческую культуру</w:t>
      </w:r>
      <w:r>
        <w:t xml:space="preserve">; </w:t>
      </w:r>
      <w:r w:rsidR="00A3593F">
        <w:t>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информации.</w:t>
      </w:r>
    </w:p>
    <w:p w:rsidR="00EE06EF" w:rsidRDefault="00EE06EF" w:rsidP="00EE06EF">
      <w:r w:rsidRPr="00A3593F">
        <w:rPr>
          <w:b/>
          <w:i/>
        </w:rPr>
        <w:t>Воспитывающие:</w:t>
      </w:r>
      <w:r>
        <w:t xml:space="preserve"> воспитание убежденности в возможности познания живой природы, необходимости бережного отношения к природной среде</w:t>
      </w:r>
      <w:r w:rsidR="00A3593F">
        <w:t>, собственному здоровью</w:t>
      </w:r>
      <w:r>
        <w:t xml:space="preserve">; </w:t>
      </w:r>
      <w:r w:rsidR="00A3593F">
        <w:t>уважения к мнению оппонента при обсуждении биологических проблем.</w:t>
      </w:r>
    </w:p>
    <w:p w:rsidR="00CA0145" w:rsidRPr="00A3593F" w:rsidRDefault="00EE06EF" w:rsidP="00A3593F">
      <w:pPr>
        <w:jc w:val="center"/>
        <w:rPr>
          <w:b/>
        </w:rPr>
      </w:pPr>
      <w:r w:rsidRPr="00EE06EF">
        <w:rPr>
          <w:b/>
        </w:rPr>
        <w:t>Требования к</w:t>
      </w:r>
      <w:r w:rsidR="00A3593F">
        <w:rPr>
          <w:b/>
        </w:rPr>
        <w:t xml:space="preserve"> уровню подготовки </w:t>
      </w:r>
      <w:proofErr w:type="gramStart"/>
      <w:r w:rsidR="00A3593F">
        <w:rPr>
          <w:b/>
        </w:rPr>
        <w:t>обучающихся</w:t>
      </w:r>
      <w:proofErr w:type="gramEnd"/>
      <w:r w:rsidR="00A3593F">
        <w:rPr>
          <w:b/>
        </w:rPr>
        <w:t xml:space="preserve"> 9</w:t>
      </w:r>
      <w:r w:rsidRPr="00EE06EF">
        <w:rPr>
          <w:b/>
        </w:rPr>
        <w:t xml:space="preserve"> класса</w:t>
      </w:r>
    </w:p>
    <w:p w:rsidR="00EE06EF" w:rsidRPr="00EE06EF" w:rsidRDefault="00EE06EF" w:rsidP="00EE06EF">
      <w:pPr>
        <w:rPr>
          <w:b/>
        </w:rPr>
      </w:pPr>
      <w:r w:rsidRPr="00EE06EF">
        <w:rPr>
          <w:b/>
        </w:rPr>
        <w:t>Учащиеся должны знать:</w:t>
      </w:r>
    </w:p>
    <w:p w:rsidR="00EE06EF" w:rsidRDefault="00EE06EF" w:rsidP="00EE06EF">
      <w:r>
        <w:t>- особенности жизни как формы существования материи;</w:t>
      </w:r>
    </w:p>
    <w:p w:rsidR="00EE06EF" w:rsidRDefault="00EE06EF" w:rsidP="00EE06EF">
      <w:r>
        <w:t xml:space="preserve">- </w:t>
      </w:r>
      <w:r w:rsidR="00A3593F">
        <w:t>роль физических и химических процессов в живых системах различного иерархического уровня организации;</w:t>
      </w:r>
    </w:p>
    <w:p w:rsidR="00EE06EF" w:rsidRDefault="00EE06EF" w:rsidP="00EE06EF">
      <w:r>
        <w:t xml:space="preserve">- </w:t>
      </w:r>
      <w:r w:rsidR="00A3593F">
        <w:t>фундаментальные понятия биологии;</w:t>
      </w:r>
    </w:p>
    <w:p w:rsidR="00EE06EF" w:rsidRDefault="00EE06EF" w:rsidP="00EE06EF">
      <w:r>
        <w:t xml:space="preserve">- </w:t>
      </w:r>
      <w:r w:rsidR="00A3593F">
        <w:t>сущность процессов обмена веществ, онтогенеза, наследственности и изменчивости</w:t>
      </w:r>
      <w:r>
        <w:t>;</w:t>
      </w:r>
    </w:p>
    <w:p w:rsidR="00A3593F" w:rsidRDefault="00A3593F" w:rsidP="00EE06EF">
      <w:r>
        <w:t>-основные теории биологии: клеточную, хромосомную теорию наследственности, эволюционную, антропогенеза;</w:t>
      </w:r>
    </w:p>
    <w:p w:rsidR="00A3593F" w:rsidRDefault="00A3593F" w:rsidP="00EE06EF">
      <w:r>
        <w:t>-соотношение социального и биологического в эволюции человека;</w:t>
      </w:r>
    </w:p>
    <w:p w:rsidR="00EE06EF" w:rsidRDefault="00EE06EF" w:rsidP="00EE06EF">
      <w:r>
        <w:t>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EE06EF" w:rsidRPr="00EE06EF" w:rsidRDefault="00EE06EF" w:rsidP="00EE06EF">
      <w:pPr>
        <w:rPr>
          <w:b/>
        </w:rPr>
      </w:pPr>
      <w:r w:rsidRPr="00EE06EF">
        <w:rPr>
          <w:b/>
        </w:rPr>
        <w:t>Учащиеся должны уметь:</w:t>
      </w:r>
    </w:p>
    <w:p w:rsidR="00EE06EF" w:rsidRDefault="00EE06EF" w:rsidP="00EE06EF">
      <w:r>
        <w:t>- 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EE06EF" w:rsidRDefault="00EE06EF" w:rsidP="00EE06EF">
      <w:r>
        <w:t>- давать аргументированную оценку новой информации по биологическим вопросам;</w:t>
      </w:r>
    </w:p>
    <w:p w:rsidR="00EE06EF" w:rsidRDefault="00EE06EF" w:rsidP="00EE06EF">
      <w:r>
        <w:t>- работать с микроскопом и изготовлять простейшие микропрепараты для микроскопических исследований;</w:t>
      </w:r>
    </w:p>
    <w:p w:rsidR="00076793" w:rsidRDefault="00076793" w:rsidP="00EE06EF">
      <w:r>
        <w:t>-решать генетические задачи, составлять родословные, строить вариационные кривые на растительном и животном материале;</w:t>
      </w:r>
    </w:p>
    <w:p w:rsidR="00EE06EF" w:rsidRDefault="00EE06EF" w:rsidP="00EE06EF">
      <w:r>
        <w:t>- работать с учебной и научно-популярной литературой, составлять план, конспект, реферат;</w:t>
      </w:r>
    </w:p>
    <w:p w:rsidR="00EE06EF" w:rsidRDefault="00EE06EF" w:rsidP="00EE06EF">
      <w:r>
        <w:lastRenderedPageBreak/>
        <w:t>- владеть языком предмета.</w:t>
      </w:r>
    </w:p>
    <w:tbl>
      <w:tblPr>
        <w:tblStyle w:val="a3"/>
        <w:tblW w:w="15048" w:type="dxa"/>
        <w:tblLook w:val="01E0" w:firstRow="1" w:lastRow="1" w:firstColumn="1" w:lastColumn="1" w:noHBand="0" w:noVBand="0"/>
      </w:tblPr>
      <w:tblGrid>
        <w:gridCol w:w="2445"/>
        <w:gridCol w:w="941"/>
        <w:gridCol w:w="899"/>
        <w:gridCol w:w="967"/>
        <w:gridCol w:w="3927"/>
        <w:gridCol w:w="5869"/>
      </w:tblGrid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ТЕОР.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ПРАКТ.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5869" w:type="dxa"/>
          </w:tcPr>
          <w:p w:rsidR="00D9437C" w:rsidRPr="00AC4F6F" w:rsidRDefault="00D9437C" w:rsidP="00592DED">
            <w:pPr>
              <w:jc w:val="center"/>
              <w:rPr>
                <w:b/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ТРЕБОВАНИЯ К УУД</w:t>
            </w: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5869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естественные науки, составляющие биологию, вклад ученых в развитие биологии, методы исследований живой природы, уровни организации живой природы, основные свойства живого.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роль биологии в формировании научного мировоззрения.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Давать определение</w:t>
            </w:r>
            <w:r>
              <w:rPr>
                <w:sz w:val="20"/>
                <w:szCs w:val="20"/>
              </w:rPr>
              <w:t xml:space="preserve"> понятию жизнь. </w:t>
            </w:r>
            <w:r w:rsidRPr="00AC4F6F"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проявление свойств живого на различных уровнях организации.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Многообразие живого мира. Основные свойства живых организмов.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9" w:type="dxa"/>
            <w:vMerge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Развитие биологии в </w:t>
            </w:r>
            <w:proofErr w:type="spellStart"/>
            <w:r>
              <w:rPr>
                <w:sz w:val="20"/>
                <w:szCs w:val="20"/>
              </w:rPr>
              <w:t>додарвиновский</w:t>
            </w:r>
            <w:proofErr w:type="spellEnd"/>
            <w:r>
              <w:rPr>
                <w:sz w:val="20"/>
                <w:szCs w:val="20"/>
              </w:rPr>
              <w:t xml:space="preserve"> период.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ученых</w:t>
            </w:r>
          </w:p>
        </w:tc>
        <w:tc>
          <w:tcPr>
            <w:tcW w:w="5869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 w:rsidRPr="00AC4F6F">
              <w:rPr>
                <w:b/>
                <w:sz w:val="20"/>
                <w:szCs w:val="20"/>
              </w:rPr>
              <w:t>Давать</w:t>
            </w:r>
            <w:r>
              <w:rPr>
                <w:sz w:val="20"/>
                <w:szCs w:val="20"/>
              </w:rPr>
              <w:t xml:space="preserve"> определение понятию эволюция. </w:t>
            </w:r>
            <w:r w:rsidRPr="00AC4F6F">
              <w:rPr>
                <w:b/>
                <w:sz w:val="20"/>
                <w:szCs w:val="20"/>
              </w:rPr>
              <w:t>Выявлять и описывать</w:t>
            </w:r>
            <w:r>
              <w:rPr>
                <w:sz w:val="20"/>
                <w:szCs w:val="20"/>
              </w:rPr>
              <w:t xml:space="preserve"> предпосылки учения Дарвина. </w:t>
            </w:r>
            <w:r w:rsidRPr="00AC4F6F">
              <w:rPr>
                <w:b/>
                <w:sz w:val="20"/>
                <w:szCs w:val="20"/>
              </w:rPr>
              <w:t>Объяснять причину</w:t>
            </w:r>
            <w:r>
              <w:rPr>
                <w:sz w:val="20"/>
                <w:szCs w:val="20"/>
              </w:rPr>
              <w:t xml:space="preserve"> многообразия домашних животных и культурных растений.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Теория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 xml:space="preserve"> о происхождении видов путем естественного отбора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9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 w:rsidRPr="008A713D">
              <w:rPr>
                <w:b/>
                <w:sz w:val="20"/>
                <w:szCs w:val="20"/>
              </w:rPr>
              <w:t>Давать определение</w:t>
            </w:r>
            <w:r>
              <w:rPr>
                <w:sz w:val="20"/>
                <w:szCs w:val="20"/>
              </w:rPr>
              <w:t xml:space="preserve"> понятиям наследственная изменчивость, борьба за существование, естественный отбор. </w:t>
            </w:r>
            <w:r w:rsidRPr="008A713D"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основные положения эволюционного учения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 xml:space="preserve">; движущие силы эволюции; формы борьбы за существование и </w:t>
            </w:r>
            <w:r w:rsidRPr="008A713D"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ее проявления.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Приспособленность организмов к условиям внешней среды как результат действия естественного отбора.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9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 w:rsidRPr="008A713D">
              <w:rPr>
                <w:b/>
                <w:sz w:val="20"/>
                <w:szCs w:val="20"/>
              </w:rPr>
              <w:t>Раскрыват</w:t>
            </w:r>
            <w:r>
              <w:rPr>
                <w:sz w:val="20"/>
                <w:szCs w:val="20"/>
              </w:rPr>
              <w:t xml:space="preserve">ь содержание понятия приспособленность вида к условиям окружающей среды. </w:t>
            </w:r>
            <w:r w:rsidRPr="008A713D"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основные типы приспособлений организмов к окружающей среде. </w:t>
            </w:r>
            <w:r w:rsidRPr="008A713D"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приспособленности организмов к среде обитания.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  <w:tr w:rsidR="00D9437C" w:rsidTr="00592DED">
        <w:tc>
          <w:tcPr>
            <w:tcW w:w="2445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proofErr w:type="spellStart"/>
            <w:r>
              <w:rPr>
                <w:sz w:val="20"/>
                <w:szCs w:val="20"/>
              </w:rPr>
              <w:t>Микроэволюция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1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7" w:type="dxa"/>
          </w:tcPr>
          <w:p w:rsidR="00D9437C" w:rsidRPr="00AC4F6F" w:rsidRDefault="00D9437C" w:rsidP="00592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Мультмедиа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9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 w:rsidRPr="008A713D">
              <w:rPr>
                <w:b/>
                <w:sz w:val="20"/>
                <w:szCs w:val="20"/>
              </w:rPr>
              <w:t>Приводить примеры</w:t>
            </w:r>
            <w:r>
              <w:rPr>
                <w:sz w:val="20"/>
                <w:szCs w:val="20"/>
              </w:rPr>
              <w:t xml:space="preserve"> видов растений и животных. </w:t>
            </w:r>
            <w:r w:rsidRPr="008A713D">
              <w:rPr>
                <w:b/>
                <w:sz w:val="20"/>
                <w:szCs w:val="20"/>
              </w:rPr>
              <w:t xml:space="preserve">Перечислять </w:t>
            </w:r>
            <w:r>
              <w:rPr>
                <w:sz w:val="20"/>
                <w:szCs w:val="20"/>
              </w:rPr>
              <w:t xml:space="preserve">критерии вида. </w:t>
            </w:r>
            <w:r w:rsidRPr="008A713D"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содержание понятия «вид».             </w:t>
            </w:r>
            <w:r w:rsidRPr="008A713D"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признаки популяций.</w:t>
            </w:r>
          </w:p>
          <w:p w:rsidR="00D9437C" w:rsidRPr="00AC4F6F" w:rsidRDefault="00D9437C" w:rsidP="00592DED">
            <w:pPr>
              <w:rPr>
                <w:sz w:val="20"/>
                <w:szCs w:val="20"/>
              </w:rPr>
            </w:pPr>
          </w:p>
        </w:tc>
      </w:tr>
    </w:tbl>
    <w:p w:rsidR="00D9437C" w:rsidRDefault="00D9437C" w:rsidP="00EE06EF"/>
    <w:p w:rsidR="00D9437C" w:rsidRDefault="00D9437C" w:rsidP="00EE06EF"/>
    <w:p w:rsidR="00D9437C" w:rsidRPr="00D9437C" w:rsidRDefault="00D9437C" w:rsidP="00D9437C">
      <w:pPr>
        <w:jc w:val="center"/>
        <w:rPr>
          <w:b/>
          <w:color w:val="000000" w:themeColor="text1"/>
        </w:rPr>
      </w:pPr>
      <w:r w:rsidRPr="00D9437C">
        <w:rPr>
          <w:b/>
          <w:color w:val="000000" w:themeColor="text1"/>
        </w:rPr>
        <w:lastRenderedPageBreak/>
        <w:t>КАЛЕНДАРНОЕ ПОУРОЧНО-ТЕМАТИЧЕСКОЕ ПЛАНИРОВАНИЕ</w:t>
      </w:r>
    </w:p>
    <w:p w:rsidR="00D9437C" w:rsidRPr="00D9437C" w:rsidRDefault="00D9437C" w:rsidP="00D9437C">
      <w:pPr>
        <w:jc w:val="center"/>
        <w:rPr>
          <w:b/>
          <w:color w:val="000000" w:themeColor="text1"/>
        </w:rPr>
      </w:pPr>
      <w:r w:rsidRPr="00D9437C">
        <w:rPr>
          <w:b/>
          <w:color w:val="000000" w:themeColor="text1"/>
        </w:rPr>
        <w:t>ПО КУРСУ «БИОЛОГИЯ. ОБЩИЕ ЗАКОНОМЕРНОСТИ» - 9  КЛАСС</w:t>
      </w:r>
    </w:p>
    <w:p w:rsidR="00D9437C" w:rsidRPr="005239C3" w:rsidRDefault="00D9437C" w:rsidP="00D9437C">
      <w:pPr>
        <w:jc w:val="center"/>
        <w:rPr>
          <w:b/>
        </w:rPr>
      </w:pPr>
      <w:r w:rsidRPr="005239C3">
        <w:rPr>
          <w:b/>
        </w:rPr>
        <w:t>Содержание курса</w:t>
      </w:r>
    </w:p>
    <w:p w:rsidR="00D9437C" w:rsidRPr="005239C3" w:rsidRDefault="00D9437C" w:rsidP="00D9437C">
      <w:pPr>
        <w:jc w:val="center"/>
        <w:rPr>
          <w:b/>
        </w:rPr>
      </w:pPr>
      <w:r w:rsidRPr="005239C3">
        <w:rPr>
          <w:b/>
        </w:rPr>
        <w:t>70 часов, 2 часа в неделю</w:t>
      </w: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900"/>
        <w:gridCol w:w="1080"/>
        <w:gridCol w:w="4248"/>
        <w:gridCol w:w="3420"/>
        <w:gridCol w:w="2520"/>
        <w:gridCol w:w="2700"/>
      </w:tblGrid>
      <w:tr w:rsidR="00D9437C" w:rsidRPr="005239C3" w:rsidTr="00592DED">
        <w:tc>
          <w:tcPr>
            <w:tcW w:w="900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>Кол-во часов</w:t>
            </w:r>
          </w:p>
        </w:tc>
        <w:tc>
          <w:tcPr>
            <w:tcW w:w="1080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 xml:space="preserve">Дата </w:t>
            </w:r>
          </w:p>
        </w:tc>
        <w:tc>
          <w:tcPr>
            <w:tcW w:w="4248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>Тема урока</w:t>
            </w:r>
          </w:p>
        </w:tc>
        <w:tc>
          <w:tcPr>
            <w:tcW w:w="3420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>Основные понятия</w:t>
            </w:r>
          </w:p>
        </w:tc>
        <w:tc>
          <w:tcPr>
            <w:tcW w:w="2520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>Практическая часть</w:t>
            </w:r>
          </w:p>
        </w:tc>
        <w:tc>
          <w:tcPr>
            <w:tcW w:w="2700" w:type="dxa"/>
          </w:tcPr>
          <w:p w:rsidR="00D9437C" w:rsidRPr="005239C3" w:rsidRDefault="00D9437C" w:rsidP="00592DED">
            <w:pPr>
              <w:jc w:val="center"/>
              <w:rPr>
                <w:b/>
              </w:rPr>
            </w:pPr>
            <w:r w:rsidRPr="005239C3">
              <w:rPr>
                <w:b/>
              </w:rPr>
              <w:t>Домашнее задание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 w:rsidRPr="00AC3D7E">
              <w:t>1</w:t>
            </w:r>
          </w:p>
          <w:p w:rsidR="00D9437C" w:rsidRPr="00AC3D7E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Биология – наука о жизни</w:t>
            </w:r>
          </w:p>
        </w:tc>
        <w:tc>
          <w:tcPr>
            <w:tcW w:w="3420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 жизнь, объекты и методы изучения биологии.</w:t>
            </w: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Стр.3-5, перечислить науки о природе и назвать науки, появившиеся в 20-м веке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/>
        </w:tc>
        <w:tc>
          <w:tcPr>
            <w:tcW w:w="1080" w:type="dxa"/>
          </w:tcPr>
          <w:p w:rsidR="00D9437C" w:rsidRPr="00AC3D7E" w:rsidRDefault="00D9437C" w:rsidP="00592DED"/>
        </w:tc>
        <w:tc>
          <w:tcPr>
            <w:tcW w:w="4248" w:type="dxa"/>
          </w:tcPr>
          <w:p w:rsidR="00D9437C" w:rsidRPr="00AC3D7E" w:rsidRDefault="00D9437C" w:rsidP="00592DED">
            <w:pPr>
              <w:rPr>
                <w:color w:val="FF0000"/>
                <w:sz w:val="20"/>
                <w:szCs w:val="20"/>
              </w:rPr>
            </w:pPr>
            <w:r w:rsidRPr="00AC3D7E">
              <w:rPr>
                <w:color w:val="FF0000"/>
                <w:sz w:val="20"/>
                <w:szCs w:val="20"/>
              </w:rPr>
              <w:t>Раздел 1. Эволюция живого мира на Земле.</w:t>
            </w:r>
          </w:p>
        </w:tc>
        <w:tc>
          <w:tcPr>
            <w:tcW w:w="3420" w:type="dxa"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  <w:u w:val="single"/>
              </w:rPr>
            </w:pPr>
            <w:r w:rsidRPr="00AC3D7E">
              <w:rPr>
                <w:sz w:val="20"/>
                <w:szCs w:val="20"/>
                <w:u w:val="single"/>
              </w:rPr>
              <w:t>Тема 1.1 Многообразие живого мира. Основные свойства живых организмов.</w:t>
            </w:r>
          </w:p>
        </w:tc>
        <w:tc>
          <w:tcPr>
            <w:tcW w:w="3420" w:type="dxa"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живого мира.</w:t>
            </w: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8257A9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отличия живых организмов от неживой природы, уровни организации живой материи, многообразие живого мира.</w:t>
            </w: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C66945" w:rsidRDefault="00D9437C" w:rsidP="00592D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 xml:space="preserve">. основные </w:t>
            </w:r>
            <w:proofErr w:type="gramStart"/>
            <w:r>
              <w:rPr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>
              <w:rPr>
                <w:sz w:val="18"/>
                <w:szCs w:val="18"/>
              </w:rPr>
              <w:t>войства</w:t>
            </w:r>
            <w:proofErr w:type="spellEnd"/>
            <w:r>
              <w:rPr>
                <w:sz w:val="18"/>
                <w:szCs w:val="18"/>
              </w:rPr>
              <w:t xml:space="preserve"> живых организмов.</w:t>
            </w: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свойства живых организмов.</w:t>
            </w: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Записи в </w:t>
            </w:r>
            <w:proofErr w:type="spellStart"/>
            <w:r>
              <w:rPr>
                <w:sz w:val="18"/>
                <w:szCs w:val="18"/>
              </w:rPr>
              <w:t>тетр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C66945" w:rsidRDefault="00D9437C" w:rsidP="00592DED">
            <w:pPr>
              <w:rPr>
                <w:sz w:val="20"/>
                <w:szCs w:val="20"/>
                <w:u w:val="single"/>
              </w:rPr>
            </w:pPr>
            <w:r w:rsidRPr="00C66945">
              <w:rPr>
                <w:sz w:val="20"/>
                <w:szCs w:val="20"/>
                <w:u w:val="single"/>
              </w:rPr>
              <w:t xml:space="preserve">Тема 1.2 Развитие биологии в </w:t>
            </w:r>
            <w:proofErr w:type="spellStart"/>
            <w:r w:rsidRPr="00C66945">
              <w:rPr>
                <w:sz w:val="20"/>
                <w:szCs w:val="20"/>
                <w:u w:val="single"/>
              </w:rPr>
              <w:t>додарвиновский</w:t>
            </w:r>
            <w:proofErr w:type="spellEnd"/>
            <w:r w:rsidRPr="00C66945">
              <w:rPr>
                <w:sz w:val="20"/>
                <w:szCs w:val="20"/>
                <w:u w:val="single"/>
              </w:rPr>
              <w:t xml:space="preserve"> период.</w:t>
            </w: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 систематики.</w:t>
            </w: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Гл.2, сообщение о трудах Линнея</w:t>
            </w: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Эволюционная теория </w:t>
            </w:r>
            <w:proofErr w:type="spellStart"/>
            <w:r>
              <w:rPr>
                <w:sz w:val="20"/>
                <w:szCs w:val="20"/>
              </w:rPr>
              <w:t>Ж.Б.Ламарка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в конце параграфа</w:t>
            </w: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C66945" w:rsidRDefault="00D9437C" w:rsidP="00592DED">
            <w:pPr>
              <w:rPr>
                <w:sz w:val="20"/>
                <w:szCs w:val="20"/>
                <w:u w:val="single"/>
              </w:rPr>
            </w:pPr>
            <w:r w:rsidRPr="00C66945">
              <w:rPr>
                <w:sz w:val="20"/>
                <w:szCs w:val="20"/>
                <w:u w:val="single"/>
              </w:rPr>
              <w:t xml:space="preserve">Тема 1.3 Теория </w:t>
            </w:r>
            <w:proofErr w:type="spellStart"/>
            <w:r w:rsidRPr="00C66945">
              <w:rPr>
                <w:sz w:val="20"/>
                <w:szCs w:val="20"/>
                <w:u w:val="single"/>
              </w:rPr>
              <w:t>Ч.Дарвина</w:t>
            </w:r>
            <w:proofErr w:type="spellEnd"/>
            <w:r w:rsidRPr="00C66945">
              <w:rPr>
                <w:sz w:val="20"/>
                <w:szCs w:val="20"/>
                <w:u w:val="single"/>
              </w:rPr>
              <w:t xml:space="preserve"> о происхождении видов путем естественного отбора.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и социально-экономические предпосылки возникновения теории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Эволюция, вид, популяция, борьба за существование.</w:t>
            </w: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отбор, «волны жизни»</w:t>
            </w:r>
          </w:p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стр.20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Учение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искусственном отборе.</w:t>
            </w:r>
          </w:p>
        </w:tc>
        <w:tc>
          <w:tcPr>
            <w:tcW w:w="3420" w:type="dxa"/>
            <w:vMerge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стр.24</w:t>
            </w: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Учение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 xml:space="preserve"> о естественном отборе.</w:t>
            </w:r>
          </w:p>
        </w:tc>
        <w:tc>
          <w:tcPr>
            <w:tcW w:w="3420" w:type="dxa"/>
            <w:vMerge/>
            <w:shd w:val="clear" w:color="auto" w:fill="auto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стр.28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естественного отбора.</w:t>
            </w:r>
          </w:p>
        </w:tc>
        <w:tc>
          <w:tcPr>
            <w:tcW w:w="3420" w:type="dxa"/>
            <w:vMerge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П.6, записи в </w:t>
            </w:r>
            <w:proofErr w:type="spellStart"/>
            <w:r>
              <w:rPr>
                <w:sz w:val="18"/>
                <w:szCs w:val="18"/>
              </w:rPr>
              <w:t>тетр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AC3D7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Повторительно-обобщающий урок по теме: «Эволюционная теория </w:t>
            </w:r>
            <w:proofErr w:type="spellStart"/>
            <w:r>
              <w:rPr>
                <w:sz w:val="20"/>
                <w:szCs w:val="20"/>
              </w:rPr>
              <w:t>Ч.Дарвина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420" w:type="dxa"/>
            <w:vMerge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1F072D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тестов</w:t>
            </w:r>
          </w:p>
        </w:tc>
      </w:tr>
      <w:tr w:rsidR="00D9437C" w:rsidTr="00592DED">
        <w:tc>
          <w:tcPr>
            <w:tcW w:w="900" w:type="dxa"/>
          </w:tcPr>
          <w:p w:rsidR="00D9437C" w:rsidRPr="00AC3D7E" w:rsidRDefault="00D9437C" w:rsidP="00592DED">
            <w:pPr>
              <w:jc w:val="center"/>
            </w:pPr>
          </w:p>
          <w:p w:rsidR="00D9437C" w:rsidRPr="00AC3D7E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C66945" w:rsidRDefault="00D9437C" w:rsidP="00592DED">
            <w:pPr>
              <w:rPr>
                <w:sz w:val="20"/>
                <w:szCs w:val="20"/>
                <w:u w:val="single"/>
              </w:rPr>
            </w:pPr>
            <w:r w:rsidRPr="00C66945">
              <w:rPr>
                <w:sz w:val="20"/>
                <w:szCs w:val="20"/>
                <w:u w:val="single"/>
              </w:rPr>
              <w:t xml:space="preserve">Тема 1.4 Приспособленность организмов </w:t>
            </w:r>
            <w:proofErr w:type="gramStart"/>
            <w:r w:rsidRPr="00C66945">
              <w:rPr>
                <w:sz w:val="20"/>
                <w:szCs w:val="20"/>
                <w:u w:val="single"/>
              </w:rPr>
              <w:t>к</w:t>
            </w:r>
            <w:proofErr w:type="gramEnd"/>
          </w:p>
          <w:p w:rsidR="00D9437C" w:rsidRPr="00972289" w:rsidRDefault="00D9437C" w:rsidP="00592DED">
            <w:pPr>
              <w:rPr>
                <w:sz w:val="20"/>
                <w:szCs w:val="20"/>
                <w:u w:val="single"/>
              </w:rPr>
            </w:pPr>
            <w:r w:rsidRPr="00972289">
              <w:rPr>
                <w:sz w:val="20"/>
                <w:szCs w:val="20"/>
                <w:u w:val="single"/>
              </w:rPr>
              <w:t>условиям внешней среды как результат действия естественного отбора.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1F072D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Pr="00AC3D7E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972289" w:rsidRDefault="00D9437C" w:rsidP="00592DED">
            <w:pPr>
              <w:rPr>
                <w:sz w:val="20"/>
                <w:szCs w:val="20"/>
              </w:rPr>
            </w:pPr>
            <w:r w:rsidRPr="00972289">
              <w:rPr>
                <w:sz w:val="20"/>
                <w:szCs w:val="20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№1 «Изучение приспособленности организмов к среде обитания»</w:t>
            </w:r>
            <w:r>
              <w:t xml:space="preserve"> </w:t>
            </w:r>
            <w:r w:rsidRPr="00CA6572">
              <w:rPr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972289" w:rsidRDefault="00D9437C" w:rsidP="00592DED">
            <w:pPr>
              <w:rPr>
                <w:sz w:val="18"/>
                <w:szCs w:val="18"/>
              </w:rPr>
            </w:pPr>
            <w:r w:rsidRPr="00972289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7, записи в тетради,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стр.44-45.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8D6E5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1,2.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972289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Забота о потомстве. Физиологические адаптации.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972289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8</w:t>
            </w:r>
            <w:proofErr w:type="gramStart"/>
            <w:r>
              <w:rPr>
                <w:sz w:val="18"/>
                <w:szCs w:val="18"/>
              </w:rPr>
              <w:t>,9</w:t>
            </w:r>
            <w:proofErr w:type="gramEnd"/>
            <w:r>
              <w:rPr>
                <w:sz w:val="18"/>
                <w:szCs w:val="18"/>
              </w:rPr>
              <w:t>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к параграфу.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972289" w:rsidRDefault="00D9437C" w:rsidP="00592DED">
            <w:pPr>
              <w:jc w:val="center"/>
              <w:rPr>
                <w:sz w:val="20"/>
                <w:szCs w:val="20"/>
                <w:u w:val="single"/>
              </w:rPr>
            </w:pPr>
            <w:r w:rsidRPr="00972289">
              <w:rPr>
                <w:sz w:val="20"/>
                <w:szCs w:val="20"/>
                <w:u w:val="single"/>
              </w:rPr>
              <w:t xml:space="preserve">Тема 1.5 </w:t>
            </w:r>
            <w:proofErr w:type="spellStart"/>
            <w:r w:rsidRPr="00972289">
              <w:rPr>
                <w:sz w:val="20"/>
                <w:szCs w:val="20"/>
                <w:u w:val="single"/>
              </w:rPr>
              <w:t>Микроэволюция</w:t>
            </w:r>
            <w:proofErr w:type="spellEnd"/>
            <w:r w:rsidRPr="00972289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  <w:lang w:val="en-US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Вид. Его критерии, структура.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№2 «Изучение изменчивости, критериев вида, результатов естественного отбора»</w:t>
            </w:r>
            <w:r>
              <w:t xml:space="preserve"> </w:t>
            </w:r>
            <w:r w:rsidRPr="00CA6572">
              <w:rPr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972289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10,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стр.55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Эволюционная роль мутаций.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972289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11, записи в тетради.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jc w:val="center"/>
              <w:rPr>
                <w:sz w:val="20"/>
                <w:szCs w:val="20"/>
              </w:rPr>
            </w:pPr>
            <w:r w:rsidRPr="00972289">
              <w:rPr>
                <w:sz w:val="20"/>
                <w:szCs w:val="20"/>
                <w:u w:val="single"/>
              </w:rPr>
              <w:t>Тема 1.6  Биологические последствия адаптации. Макроэволюция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D9437C" w:rsidRPr="008257A9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972289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направления эволюции.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Pr="008257A9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Макроэволюция, биологический прогресс, биологический регресс, ароморфозы, идиоадаптация, общая дегенерация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972289" w:rsidRDefault="00D9437C" w:rsidP="00592DED">
            <w:pPr>
              <w:rPr>
                <w:sz w:val="18"/>
                <w:szCs w:val="18"/>
              </w:rPr>
            </w:pPr>
            <w:r w:rsidRPr="00972289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12,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стр.66, сообщение о </w:t>
            </w:r>
            <w:proofErr w:type="spellStart"/>
            <w:r>
              <w:rPr>
                <w:sz w:val="18"/>
                <w:szCs w:val="18"/>
              </w:rPr>
              <w:t>Северцеве</w:t>
            </w:r>
            <w:proofErr w:type="spellEnd"/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закономерности биологической эволюции.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F00AB2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13,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стр.70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система растений и животны</w:t>
            </w:r>
            <w:proofErr w:type="gramStart"/>
            <w:r>
              <w:rPr>
                <w:sz w:val="20"/>
                <w:szCs w:val="20"/>
              </w:rPr>
              <w:t>х-</w:t>
            </w:r>
            <w:proofErr w:type="gramEnd"/>
            <w:r>
              <w:rPr>
                <w:sz w:val="20"/>
                <w:szCs w:val="20"/>
              </w:rPr>
              <w:t xml:space="preserve"> отражение макроэволюции.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972289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материал на стр.8-11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F00AB2" w:rsidRDefault="00D9437C" w:rsidP="00592DED">
            <w:pPr>
              <w:jc w:val="center"/>
              <w:rPr>
                <w:sz w:val="20"/>
                <w:szCs w:val="20"/>
                <w:u w:val="single"/>
              </w:rPr>
            </w:pPr>
            <w:r w:rsidRPr="00F00AB2">
              <w:rPr>
                <w:sz w:val="20"/>
                <w:szCs w:val="20"/>
                <w:u w:val="single"/>
              </w:rPr>
              <w:t>Тема 1.7 Возникновение жизни на Земле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представления о возникновении жизни на Земле.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академика </w:t>
            </w:r>
            <w:proofErr w:type="spellStart"/>
            <w:r>
              <w:rPr>
                <w:sz w:val="20"/>
                <w:szCs w:val="20"/>
              </w:rPr>
              <w:t>А.И.Опарина</w:t>
            </w:r>
            <w:proofErr w:type="spellEnd"/>
            <w:r>
              <w:rPr>
                <w:sz w:val="20"/>
                <w:szCs w:val="20"/>
              </w:rPr>
              <w:t xml:space="preserve"> о происхождении жизни на Земле.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F00AB2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&amp;14</w:t>
            </w:r>
            <w:r>
              <w:rPr>
                <w:sz w:val="18"/>
                <w:szCs w:val="18"/>
              </w:rPr>
              <w:t>, записи в тетради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этапы развития жизни.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Сообщения 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F00AB2" w:rsidRDefault="00D9437C" w:rsidP="00592DED">
            <w:pPr>
              <w:jc w:val="center"/>
              <w:rPr>
                <w:sz w:val="20"/>
                <w:szCs w:val="20"/>
                <w:u w:val="single"/>
              </w:rPr>
            </w:pPr>
            <w:r w:rsidRPr="00F00AB2">
              <w:rPr>
                <w:sz w:val="20"/>
                <w:szCs w:val="20"/>
                <w:u w:val="single"/>
              </w:rPr>
              <w:t>Тема 1.8 Развитие жизни на Земле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архейскую и протерозойскую эру.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животных и растений в различные периоды существования Земли, постепенное усложнение организации и приспособления к условиям среды, происхождение человека, движущие силы антропогенеза, человеческие расы, критика расизма.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 w:rsidRPr="00D857E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16,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стр.81, сообщение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палеозойскую эру.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17, записи в тетради, сообщение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мезозойскую эру.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 w:rsidRPr="00D857E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18,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стр.92, сообщения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кайнозойскую эру.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19,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стр.94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человека.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20, записи в тетради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color w:val="FF0000"/>
                <w:sz w:val="20"/>
                <w:szCs w:val="20"/>
              </w:rPr>
            </w:pPr>
            <w:r w:rsidRPr="00D857E6">
              <w:rPr>
                <w:color w:val="FF0000"/>
                <w:sz w:val="20"/>
                <w:szCs w:val="20"/>
              </w:rPr>
              <w:t>Раздел 2. Структурная организация живых организмов.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 w:rsidRPr="00D857E6">
              <w:rPr>
                <w:sz w:val="20"/>
                <w:szCs w:val="20"/>
                <w:u w:val="single"/>
              </w:rPr>
              <w:t>Тема 2.1. Химическая организация клетки.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</w:rPr>
            </w:pPr>
            <w:r w:rsidRPr="00D857E6">
              <w:rPr>
                <w:sz w:val="20"/>
                <w:szCs w:val="20"/>
              </w:rPr>
              <w:t>Неорганические вещества, входящие в состав клетки.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21,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стр.107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</w:rPr>
            </w:pPr>
            <w:r w:rsidRPr="00D857E6">
              <w:rPr>
                <w:sz w:val="20"/>
                <w:szCs w:val="20"/>
              </w:rPr>
              <w:t>Органические вещества, входящие в состав клетки.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22, записи в тетради.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 w:rsidRPr="00D857E6">
              <w:rPr>
                <w:sz w:val="20"/>
                <w:szCs w:val="20"/>
                <w:u w:val="single"/>
              </w:rPr>
              <w:t>Тема 2.2 Обмен веществ и преобразование веще</w:t>
            </w:r>
            <w:proofErr w:type="gramStart"/>
            <w:r w:rsidRPr="00D857E6">
              <w:rPr>
                <w:sz w:val="20"/>
                <w:szCs w:val="20"/>
                <w:u w:val="single"/>
              </w:rPr>
              <w:t>ств в кл</w:t>
            </w:r>
            <w:proofErr w:type="gramEnd"/>
            <w:r w:rsidRPr="00D857E6">
              <w:rPr>
                <w:sz w:val="20"/>
                <w:szCs w:val="20"/>
                <w:u w:val="single"/>
              </w:rPr>
              <w:t>етке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</w:rPr>
            </w:pPr>
            <w:r w:rsidRPr="00D857E6">
              <w:rPr>
                <w:sz w:val="20"/>
                <w:szCs w:val="20"/>
              </w:rPr>
              <w:t>Пластический обмен. Биосинтез белков.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 w:rsidRPr="00D857E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23, записи в тетради. термины к параграфу 24, выучить синтез АТФ, </w:t>
            </w:r>
            <w:proofErr w:type="spellStart"/>
            <w:r>
              <w:rPr>
                <w:sz w:val="18"/>
                <w:szCs w:val="18"/>
              </w:rPr>
              <w:t>подг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контр.работе</w:t>
            </w:r>
            <w:proofErr w:type="spellEnd"/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</w:rPr>
            </w:pPr>
            <w:r w:rsidRPr="00D857E6">
              <w:rPr>
                <w:sz w:val="20"/>
                <w:szCs w:val="20"/>
              </w:rPr>
              <w:t>Энергетический обмен.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 xml:space="preserve">24,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23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C5055" w:rsidRDefault="00D9437C" w:rsidP="00592DED">
            <w:pPr>
              <w:rPr>
                <w:sz w:val="20"/>
                <w:szCs w:val="20"/>
              </w:rPr>
            </w:pPr>
            <w:r w:rsidRPr="006C5055">
              <w:rPr>
                <w:sz w:val="20"/>
                <w:szCs w:val="20"/>
              </w:rPr>
              <w:t>Полугодовая контрольная работа.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Тема 2.3 Строение и функции клеток.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C5055" w:rsidRDefault="00D9437C" w:rsidP="00592DED">
            <w:pPr>
              <w:rPr>
                <w:sz w:val="20"/>
                <w:szCs w:val="20"/>
              </w:rPr>
            </w:pPr>
            <w:proofErr w:type="spellStart"/>
            <w:r w:rsidRPr="006C5055">
              <w:rPr>
                <w:sz w:val="20"/>
                <w:szCs w:val="20"/>
              </w:rPr>
              <w:t>Прокариотическая</w:t>
            </w:r>
            <w:proofErr w:type="spellEnd"/>
            <w:r w:rsidRPr="006C5055">
              <w:rPr>
                <w:sz w:val="20"/>
                <w:szCs w:val="20"/>
              </w:rPr>
              <w:t xml:space="preserve"> клетка.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C5055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Гл.11, </w:t>
            </w: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25, записи в тетради.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C5055" w:rsidRDefault="00D9437C" w:rsidP="00592DED">
            <w:pPr>
              <w:rPr>
                <w:sz w:val="20"/>
                <w:szCs w:val="20"/>
              </w:rPr>
            </w:pPr>
            <w:proofErr w:type="spellStart"/>
            <w:r w:rsidRPr="006C5055">
              <w:rPr>
                <w:sz w:val="20"/>
                <w:szCs w:val="20"/>
              </w:rPr>
              <w:t>Эукариотическая</w:t>
            </w:r>
            <w:proofErr w:type="spellEnd"/>
            <w:r w:rsidRPr="006C5055">
              <w:rPr>
                <w:sz w:val="20"/>
                <w:szCs w:val="20"/>
              </w:rPr>
              <w:t xml:space="preserve"> клетка. Цитоплазма.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Прокариоты, эукариоты. Ядро и цитоплазма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лавные составные части клетки. Органоиды цитоплазмы. Включения. Хромосомы. Кариотип. Митотический цикл; митоз. Положения клеточной теории строения организмов.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№3 «Изучение растительной клетки под микроскопом» </w:t>
            </w:r>
            <w:r w:rsidRPr="00CA6572">
              <w:rPr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2700" w:type="dxa"/>
          </w:tcPr>
          <w:p w:rsidR="00D9437C" w:rsidRPr="006C5055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&amp;26</w:t>
            </w:r>
            <w:r>
              <w:rPr>
                <w:sz w:val="18"/>
                <w:szCs w:val="18"/>
              </w:rPr>
              <w:t>, таблица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C5055" w:rsidRDefault="00D9437C" w:rsidP="00592DED">
            <w:pPr>
              <w:rPr>
                <w:sz w:val="20"/>
                <w:szCs w:val="20"/>
              </w:rPr>
            </w:pPr>
            <w:proofErr w:type="spellStart"/>
            <w:r w:rsidRPr="006C5055">
              <w:rPr>
                <w:sz w:val="20"/>
                <w:szCs w:val="20"/>
              </w:rPr>
              <w:t>Эукариотическая</w:t>
            </w:r>
            <w:proofErr w:type="spellEnd"/>
            <w:r w:rsidRPr="006C5055">
              <w:rPr>
                <w:sz w:val="20"/>
                <w:szCs w:val="20"/>
              </w:rPr>
              <w:t xml:space="preserve"> клетка. Ядро.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C5055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27,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стр.136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C5055" w:rsidRDefault="00D9437C" w:rsidP="00592DED">
            <w:pPr>
              <w:rPr>
                <w:sz w:val="20"/>
                <w:szCs w:val="20"/>
              </w:rPr>
            </w:pPr>
            <w:r w:rsidRPr="006C5055">
              <w:rPr>
                <w:sz w:val="20"/>
                <w:szCs w:val="20"/>
              </w:rPr>
              <w:t>Деление клеток.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C5055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 xml:space="preserve"> 28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 w:rsidRPr="00602BAE">
              <w:rPr>
                <w:sz w:val="20"/>
                <w:szCs w:val="20"/>
              </w:rPr>
              <w:t>Клеточная теория строения организмов.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29, </w:t>
            </w:r>
            <w:proofErr w:type="spellStart"/>
            <w:r>
              <w:rPr>
                <w:sz w:val="18"/>
                <w:szCs w:val="18"/>
              </w:rPr>
              <w:t>повт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троение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-к растений, грибов и животных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color w:val="FF0000"/>
                <w:sz w:val="20"/>
                <w:szCs w:val="20"/>
              </w:rPr>
            </w:pPr>
            <w:r w:rsidRPr="00602BAE">
              <w:rPr>
                <w:color w:val="FF0000"/>
                <w:sz w:val="20"/>
                <w:szCs w:val="20"/>
              </w:rPr>
              <w:t>Раздел 3. Размножение и индивидуальное развитие организмов.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Тема 3.1 Размножение организмов.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 w:rsidRPr="00602BAE">
              <w:rPr>
                <w:sz w:val="20"/>
                <w:szCs w:val="20"/>
              </w:rPr>
              <w:t>Бесполое размножение.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форм и распространенность бесполого размножения. Биологическое значение бесполого размножения. Половое размножение, гаметогенез, мейоз, оплодотворение.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30,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стр.149, повт.</w:t>
            </w:r>
            <w:r w:rsidRPr="00602BAE">
              <w:rPr>
                <w:sz w:val="18"/>
                <w:szCs w:val="18"/>
              </w:rPr>
              <w:t>&amp;28</w:t>
            </w:r>
          </w:p>
        </w:tc>
      </w:tr>
      <w:tr w:rsidR="00D9437C" w:rsidTr="00592DED">
        <w:tc>
          <w:tcPr>
            <w:tcW w:w="900" w:type="dxa"/>
          </w:tcPr>
          <w:p w:rsidR="00D9437C" w:rsidRPr="00602BAE" w:rsidRDefault="00D9437C" w:rsidP="00592DED">
            <w:pPr>
              <w:jc w:val="center"/>
            </w:pPr>
            <w:r w:rsidRPr="00602BAE"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 w:rsidRPr="00602BAE">
              <w:rPr>
                <w:sz w:val="20"/>
                <w:szCs w:val="20"/>
              </w:rPr>
              <w:t>Половое размножение. Развитие половых клеток.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31,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стр.155, табл. «Развитие половых клеток»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Тема 3.2 Индивидуальное развитие организмов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Эмбриональный период развития (онтогенез)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32,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стр.161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 w:rsidRPr="00602BAE">
              <w:rPr>
                <w:sz w:val="20"/>
                <w:szCs w:val="20"/>
              </w:rPr>
              <w:t>Постэмбриональный период развития.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33,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стр.166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602BAE" w:rsidRDefault="00D9437C" w:rsidP="00592DED">
            <w:pPr>
              <w:rPr>
                <w:sz w:val="20"/>
                <w:szCs w:val="20"/>
              </w:rPr>
            </w:pPr>
            <w:r w:rsidRPr="00602BAE">
              <w:rPr>
                <w:sz w:val="20"/>
                <w:szCs w:val="20"/>
              </w:rPr>
              <w:t>Общие законы развития. Биогенетический закон.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602BAE" w:rsidRDefault="00D9437C" w:rsidP="00592DED">
            <w:pPr>
              <w:rPr>
                <w:sz w:val="18"/>
                <w:szCs w:val="18"/>
              </w:rPr>
            </w:pPr>
            <w:r w:rsidRPr="00602BAE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33 до конца, записи в тетради.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color w:val="FF0000"/>
                <w:sz w:val="20"/>
                <w:szCs w:val="20"/>
              </w:rPr>
            </w:pPr>
          </w:p>
          <w:p w:rsidR="00D9437C" w:rsidRPr="004175E1" w:rsidRDefault="00D9437C" w:rsidP="00592DED">
            <w:pPr>
              <w:rPr>
                <w:color w:val="FF0000"/>
                <w:sz w:val="20"/>
                <w:szCs w:val="20"/>
              </w:rPr>
            </w:pPr>
            <w:r w:rsidRPr="004175E1">
              <w:rPr>
                <w:color w:val="FF0000"/>
                <w:sz w:val="20"/>
                <w:szCs w:val="20"/>
              </w:rPr>
              <w:t>Раздел 4. Наследственность и изменчивость организмов.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Тема 4.1 Закономерности наследования признаков.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генетика. Основные понятия генетики.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Ген, генотип, признак, свойство, фенотип, генетическое определение пола у животных и растений.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в тетради. Сообщение «Мендель-основоположник генетики»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 w:rsidRPr="004175E1">
              <w:rPr>
                <w:sz w:val="20"/>
                <w:szCs w:val="20"/>
              </w:rPr>
              <w:t>Гибридологический метод изучения наследования признаков организма. Первый закон Менделя – закон доминирования.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  <w:r w:rsidRPr="004175E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35,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на стр.174</w:t>
            </w:r>
          </w:p>
          <w:p w:rsidR="00D9437C" w:rsidRPr="004175E1" w:rsidRDefault="00D9437C" w:rsidP="00592DED">
            <w:pPr>
              <w:rPr>
                <w:sz w:val="18"/>
                <w:szCs w:val="18"/>
              </w:rPr>
            </w:pPr>
            <w:r w:rsidRPr="004175E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37,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176-178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 w:rsidRPr="004175E1">
              <w:rPr>
                <w:sz w:val="20"/>
                <w:szCs w:val="20"/>
              </w:rPr>
              <w:t>Второй закон Менделя – закон расщепления. Явление неполного доминирования.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4175E1" w:rsidRDefault="00D9437C" w:rsidP="00592DED">
            <w:pPr>
              <w:rPr>
                <w:sz w:val="18"/>
                <w:szCs w:val="18"/>
              </w:rPr>
            </w:pPr>
            <w:r w:rsidRPr="004175E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37 стр.180-186,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стр.185-186 табл. «Генетические законы»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Пр.р.№1 «Решение генетических задач на моногибридное скрещивание» </w:t>
            </w: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proofErr w:type="spellStart"/>
            <w:r w:rsidRPr="004175E1">
              <w:rPr>
                <w:sz w:val="20"/>
                <w:szCs w:val="20"/>
              </w:rPr>
              <w:t>Дигибридное</w:t>
            </w:r>
            <w:proofErr w:type="spellEnd"/>
            <w:r w:rsidRPr="004175E1">
              <w:rPr>
                <w:sz w:val="20"/>
                <w:szCs w:val="20"/>
              </w:rPr>
              <w:t xml:space="preserve"> скрещивание. Третий закон Менделя.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4175E1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37, стр.180-186,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стр.185-186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 w:rsidRPr="004175E1">
              <w:rPr>
                <w:sz w:val="20"/>
                <w:szCs w:val="20"/>
              </w:rPr>
              <w:t>Анализирующее скрещивание.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4175E1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 xml:space="preserve"> 37 до конца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№2 «Решение задач и составление родословных»</w:t>
            </w: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 w:rsidRPr="004175E1">
              <w:rPr>
                <w:sz w:val="20"/>
                <w:szCs w:val="20"/>
              </w:rPr>
              <w:t>Генетика пола</w:t>
            </w:r>
            <w:proofErr w:type="gramStart"/>
            <w:r w:rsidRPr="004175E1">
              <w:rPr>
                <w:sz w:val="20"/>
                <w:szCs w:val="20"/>
              </w:rPr>
              <w:t>.</w:t>
            </w:r>
            <w:proofErr w:type="gramEnd"/>
            <w:r w:rsidRPr="004175E1">
              <w:rPr>
                <w:sz w:val="20"/>
                <w:szCs w:val="20"/>
              </w:rPr>
              <w:t xml:space="preserve"> </w:t>
            </w:r>
            <w:proofErr w:type="gramStart"/>
            <w:r w:rsidRPr="004175E1">
              <w:rPr>
                <w:sz w:val="20"/>
                <w:szCs w:val="20"/>
              </w:rPr>
              <w:t>н</w:t>
            </w:r>
            <w:proofErr w:type="gramEnd"/>
            <w:r w:rsidRPr="004175E1">
              <w:rPr>
                <w:sz w:val="20"/>
                <w:szCs w:val="20"/>
              </w:rPr>
              <w:t>аследственность признаков, сцепленных с полом.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4175E1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39в-сы на стр.192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4175E1" w:rsidRDefault="00D9437C" w:rsidP="00592DED">
            <w:pPr>
              <w:rPr>
                <w:sz w:val="20"/>
                <w:szCs w:val="20"/>
              </w:rPr>
            </w:pPr>
            <w:r w:rsidRPr="004175E1">
              <w:rPr>
                <w:sz w:val="20"/>
                <w:szCs w:val="20"/>
              </w:rPr>
              <w:t>Взаимодействие генов.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4175E1" w:rsidRDefault="00D9437C" w:rsidP="00592DED">
            <w:pPr>
              <w:rPr>
                <w:sz w:val="18"/>
                <w:szCs w:val="18"/>
              </w:rPr>
            </w:pPr>
            <w:r w:rsidRPr="004175E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39,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стр.192, составить родословную своей семьи. Решение задач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5D6AE6" w:rsidRDefault="00D9437C" w:rsidP="00592DED">
            <w:pPr>
              <w:rPr>
                <w:sz w:val="20"/>
                <w:szCs w:val="20"/>
              </w:rPr>
            </w:pPr>
            <w:r w:rsidRPr="005D6AE6">
              <w:rPr>
                <w:sz w:val="20"/>
                <w:szCs w:val="20"/>
              </w:rPr>
              <w:t>Повторительно-обобщающий урок по теме: «Закономерности наследования признаков»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D857E6" w:rsidRDefault="00D9437C" w:rsidP="00592DE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Тема 4.2 Закономерности изменчивости.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D857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5D6AE6" w:rsidRDefault="00D9437C" w:rsidP="00592DED">
            <w:pPr>
              <w:rPr>
                <w:sz w:val="20"/>
                <w:szCs w:val="20"/>
              </w:rPr>
            </w:pPr>
            <w:r w:rsidRPr="005D6AE6">
              <w:rPr>
                <w:sz w:val="20"/>
                <w:szCs w:val="20"/>
              </w:rPr>
              <w:t>Закономерности изменчивости. Генотипическая изменчивость. Мутации.</w:t>
            </w:r>
          </w:p>
        </w:tc>
        <w:tc>
          <w:tcPr>
            <w:tcW w:w="3420" w:type="dxa"/>
            <w:vMerge w:val="restart"/>
          </w:tcPr>
          <w:p w:rsidR="00D9437C" w:rsidRPr="005D6AE6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Наследственная и ненаследственная изменчивость, мутационная и комбинативная изменчивость. Модификации. Норма реакции.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5D6AE6" w:rsidRDefault="00D9437C" w:rsidP="00592DED">
            <w:pPr>
              <w:rPr>
                <w:sz w:val="18"/>
                <w:szCs w:val="18"/>
              </w:rPr>
            </w:pPr>
            <w:r w:rsidRPr="005D6AE6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41, сообщение по теме «Хромосомные заболевания»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5D6AE6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Фенотипическая изменчивость.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5D6A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 xml:space="preserve"> 42,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1-4 на стр.203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изменчивости. Построение вариационной кривой.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№4 «Построение вариационной кривой» </w:t>
            </w:r>
            <w:r w:rsidRPr="00CA6572">
              <w:rPr>
                <w:sz w:val="20"/>
                <w:szCs w:val="20"/>
              </w:rPr>
              <w:t>– проводится с использованием оборудования  Центра «Точка роста».</w:t>
            </w:r>
          </w:p>
        </w:tc>
        <w:tc>
          <w:tcPr>
            <w:tcW w:w="2700" w:type="dxa"/>
          </w:tcPr>
          <w:p w:rsidR="00D9437C" w:rsidRPr="005D6AE6" w:rsidRDefault="00D9437C" w:rsidP="00592D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 xml:space="preserve">41-42, </w:t>
            </w:r>
            <w:proofErr w:type="spellStart"/>
            <w:r>
              <w:rPr>
                <w:sz w:val="18"/>
                <w:szCs w:val="18"/>
              </w:rPr>
              <w:t>значениетерминов</w:t>
            </w:r>
            <w:proofErr w:type="spellEnd"/>
            <w:r>
              <w:rPr>
                <w:sz w:val="18"/>
                <w:szCs w:val="18"/>
              </w:rPr>
              <w:t xml:space="preserve"> из рубрики «Вспомните»</w:t>
            </w:r>
            <w:r>
              <w:rPr>
                <w:sz w:val="18"/>
                <w:szCs w:val="18"/>
                <w:lang w:val="en-US"/>
              </w:rPr>
              <w:t>&amp;44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5D6AE6" w:rsidRDefault="00D9437C" w:rsidP="00592DED">
            <w:pPr>
              <w:rPr>
                <w:sz w:val="20"/>
                <w:szCs w:val="20"/>
                <w:u w:val="single"/>
              </w:rPr>
            </w:pPr>
            <w:r w:rsidRPr="005D6AE6">
              <w:rPr>
                <w:sz w:val="20"/>
                <w:szCs w:val="20"/>
                <w:u w:val="single"/>
              </w:rPr>
              <w:t>Тема 4.3 Селекция растений, животных и микроорганизмов.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5D6AE6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Центры многообразия и происхождения культурных растений.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Селекция, гибридизация, отбор, гетерозис и полиплоидия, их значение. Сорт, порода, штамм.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5D6AE6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записи в таблице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селекции растений и животных.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44, записи в тетради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Селекция микроорганизмов.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44, записи в тетради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B16EE0" w:rsidRDefault="00D9437C" w:rsidP="00592DED">
            <w:pPr>
              <w:rPr>
                <w:color w:val="FF0000"/>
                <w:sz w:val="20"/>
                <w:szCs w:val="20"/>
              </w:rPr>
            </w:pPr>
            <w:r w:rsidRPr="00B16EE0">
              <w:rPr>
                <w:color w:val="FF0000"/>
                <w:sz w:val="20"/>
                <w:szCs w:val="20"/>
              </w:rPr>
              <w:t>Раздел 5. Взаимоотношения организмов и среды. Основы экологии.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B16EE0" w:rsidRDefault="00D9437C" w:rsidP="00592DED">
            <w:pPr>
              <w:rPr>
                <w:sz w:val="20"/>
                <w:szCs w:val="20"/>
                <w:u w:val="single"/>
              </w:rPr>
            </w:pPr>
            <w:r w:rsidRPr="00B16EE0">
              <w:rPr>
                <w:sz w:val="20"/>
                <w:szCs w:val="20"/>
                <w:u w:val="single"/>
              </w:rPr>
              <w:t>Тема 5.1 Биосфера, ее структура и функции.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биосферы.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Биосфера, биомасса Земли, биологическая продуктивность, живое вещество биосферы, круговорот веществ в природе, экология, экологические факторы, абиотические, биотические, антропогенные факторы, экологические системы: биогеоценоз, биоценоз, </w:t>
            </w:r>
            <w:proofErr w:type="spellStart"/>
            <w:r>
              <w:rPr>
                <w:sz w:val="20"/>
                <w:szCs w:val="20"/>
              </w:rPr>
              <w:t>агроценоз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Продуценты, </w:t>
            </w:r>
            <w:proofErr w:type="spellStart"/>
            <w:r>
              <w:rPr>
                <w:sz w:val="20"/>
                <w:szCs w:val="20"/>
              </w:rPr>
              <w:t>консументы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редуценты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B16EE0" w:rsidRDefault="00D9437C" w:rsidP="00592DED">
            <w:pPr>
              <w:rPr>
                <w:sz w:val="18"/>
                <w:szCs w:val="18"/>
              </w:rPr>
            </w:pPr>
            <w:r w:rsidRPr="00B16EE0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46, термины из рубрики «Вспомните5» к </w:t>
            </w:r>
            <w:r w:rsidRPr="00B16EE0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47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ироде.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47,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к параграфу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формирования сообществ живых организмов.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48, 49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Биогеоценозы и биоценозы.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</w:t>
            </w:r>
            <w:r>
              <w:rPr>
                <w:sz w:val="18"/>
                <w:szCs w:val="18"/>
              </w:rPr>
              <w:t>49, 52, в-</w:t>
            </w:r>
            <w:proofErr w:type="spellStart"/>
            <w:r>
              <w:rPr>
                <w:sz w:val="18"/>
                <w:szCs w:val="18"/>
              </w:rPr>
              <w:t>сы</w:t>
            </w:r>
            <w:proofErr w:type="spellEnd"/>
            <w:r>
              <w:rPr>
                <w:sz w:val="18"/>
                <w:szCs w:val="18"/>
              </w:rPr>
              <w:t xml:space="preserve"> к параграфу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 среды. Интенсивность действия факторов среды.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&amp;50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51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Биотические факторы среды.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&amp;53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между организмами.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B16EE0" w:rsidRDefault="00D9437C" w:rsidP="00592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&amp;53</w:t>
            </w:r>
            <w:r>
              <w:rPr>
                <w:sz w:val="18"/>
                <w:szCs w:val="18"/>
              </w:rPr>
              <w:t>, продолжить таблицу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Pr="000E3B53" w:rsidRDefault="00D9437C" w:rsidP="00592DED">
            <w:pPr>
              <w:rPr>
                <w:sz w:val="20"/>
                <w:szCs w:val="20"/>
                <w:u w:val="single"/>
              </w:rPr>
            </w:pPr>
            <w:r w:rsidRPr="000E3B53">
              <w:rPr>
                <w:sz w:val="20"/>
                <w:szCs w:val="20"/>
                <w:u w:val="single"/>
              </w:rPr>
              <w:t>Тема 5.2 Биосфера и человек.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  <w:lang w:val="en-US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  <w:p w:rsidR="00D9437C" w:rsidRDefault="00D9437C" w:rsidP="00592D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ресурсы и их использование.</w:t>
            </w:r>
          </w:p>
        </w:tc>
        <w:tc>
          <w:tcPr>
            <w:tcW w:w="3420" w:type="dxa"/>
            <w:vMerge w:val="restart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природы, рациональное </w:t>
            </w:r>
            <w:r>
              <w:rPr>
                <w:sz w:val="20"/>
                <w:szCs w:val="20"/>
              </w:rPr>
              <w:lastRenderedPageBreak/>
              <w:t>природопользование, заповедники, заказники, парки, Красная Книга, бионика.</w:t>
            </w: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Default="00D9437C" w:rsidP="00592DED">
            <w:pPr>
              <w:rPr>
                <w:sz w:val="18"/>
                <w:szCs w:val="18"/>
              </w:rPr>
            </w:pPr>
          </w:p>
          <w:p w:rsidR="00D9437C" w:rsidRPr="008D6E5F" w:rsidRDefault="00D9437C" w:rsidP="00592DED">
            <w:pPr>
              <w:rPr>
                <w:sz w:val="18"/>
                <w:szCs w:val="18"/>
              </w:rPr>
            </w:pPr>
            <w:r w:rsidRPr="008D6E5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54, сообщение о глобальных </w:t>
            </w:r>
            <w:proofErr w:type="spellStart"/>
            <w:r>
              <w:rPr>
                <w:sz w:val="18"/>
                <w:szCs w:val="18"/>
              </w:rPr>
              <w:lastRenderedPageBreak/>
              <w:t>экол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роблемах</w:t>
            </w:r>
            <w:proofErr w:type="spellEnd"/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хозяйственной деятельности человека для окружающей среды. Охрана природы и основы рационального природопользования.</w:t>
            </w:r>
          </w:p>
        </w:tc>
        <w:tc>
          <w:tcPr>
            <w:tcW w:w="3420" w:type="dxa"/>
            <w:vMerge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  <w:r w:rsidRPr="008D6E5F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55,56, подготовиться к итоговому уроку «Экология моего микрорайона»</w:t>
            </w: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</w:p>
        </w:tc>
      </w:tr>
      <w:tr w:rsidR="00D9437C" w:rsidTr="00592DED">
        <w:tc>
          <w:tcPr>
            <w:tcW w:w="900" w:type="dxa"/>
          </w:tcPr>
          <w:p w:rsidR="00D9437C" w:rsidRDefault="00D9437C" w:rsidP="00592DED">
            <w:pPr>
              <w:jc w:val="center"/>
            </w:pPr>
          </w:p>
        </w:tc>
        <w:tc>
          <w:tcPr>
            <w:tcW w:w="1080" w:type="dxa"/>
          </w:tcPr>
          <w:p w:rsidR="00D9437C" w:rsidRPr="00AC3D7E" w:rsidRDefault="00D9437C" w:rsidP="00592DED">
            <w:pPr>
              <w:jc w:val="center"/>
            </w:pPr>
          </w:p>
        </w:tc>
        <w:tc>
          <w:tcPr>
            <w:tcW w:w="4248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9437C" w:rsidRDefault="00D9437C" w:rsidP="00592DE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/р 2</w:t>
            </w:r>
          </w:p>
        </w:tc>
        <w:tc>
          <w:tcPr>
            <w:tcW w:w="2700" w:type="dxa"/>
          </w:tcPr>
          <w:p w:rsidR="00D9437C" w:rsidRPr="008D6E5F" w:rsidRDefault="00D9437C" w:rsidP="00592DED">
            <w:pPr>
              <w:rPr>
                <w:sz w:val="18"/>
                <w:szCs w:val="18"/>
              </w:rPr>
            </w:pPr>
          </w:p>
        </w:tc>
      </w:tr>
    </w:tbl>
    <w:p w:rsidR="00D9437C" w:rsidRDefault="00D9437C" w:rsidP="00D9437C">
      <w:pPr>
        <w:jc w:val="center"/>
      </w:pPr>
    </w:p>
    <w:p w:rsidR="00D9437C" w:rsidRPr="00EE06EF" w:rsidRDefault="00D9437C" w:rsidP="00EE06EF"/>
    <w:sectPr w:rsidR="00D9437C" w:rsidRPr="00EE06EF" w:rsidSect="00750F95"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E1058"/>
    <w:multiLevelType w:val="hybridMultilevel"/>
    <w:tmpl w:val="595815E6"/>
    <w:lvl w:ilvl="0" w:tplc="84C02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95"/>
    <w:rsid w:val="00076793"/>
    <w:rsid w:val="000A49E9"/>
    <w:rsid w:val="00750F95"/>
    <w:rsid w:val="007648D9"/>
    <w:rsid w:val="00A3593F"/>
    <w:rsid w:val="00BC59BB"/>
    <w:rsid w:val="00CA0145"/>
    <w:rsid w:val="00D9437C"/>
    <w:rsid w:val="00EE06EF"/>
    <w:rsid w:val="00EF3700"/>
    <w:rsid w:val="00F47A91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3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F3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Света</dc:creator>
  <cp:lastModifiedBy>Учитель</cp:lastModifiedBy>
  <cp:revision>4</cp:revision>
  <cp:lastPrinted>2014-12-05T05:00:00Z</cp:lastPrinted>
  <dcterms:created xsi:type="dcterms:W3CDTF">2021-08-24T08:58:00Z</dcterms:created>
  <dcterms:modified xsi:type="dcterms:W3CDTF">2021-12-20T03:25:00Z</dcterms:modified>
</cp:coreProperties>
</file>