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79" w:rsidRDefault="00434667">
      <w:pPr>
        <w:spacing w:before="65"/>
        <w:ind w:left="2151" w:right="2127"/>
        <w:jc w:val="center"/>
        <w:rPr>
          <w:b/>
          <w:sz w:val="20"/>
        </w:rPr>
      </w:pPr>
      <w:r>
        <w:rPr>
          <w:b/>
          <w:sz w:val="20"/>
        </w:rPr>
        <w:t>ДОГОВОР №</w:t>
      </w:r>
    </w:p>
    <w:p w:rsidR="00726F79" w:rsidRDefault="00726F79">
      <w:pPr>
        <w:pStyle w:val="a3"/>
        <w:ind w:left="0"/>
        <w:rPr>
          <w:b/>
          <w:sz w:val="22"/>
        </w:rPr>
      </w:pPr>
    </w:p>
    <w:p w:rsidR="00726F79" w:rsidRDefault="00726F79">
      <w:pPr>
        <w:pStyle w:val="a3"/>
        <w:spacing w:before="11"/>
        <w:ind w:left="0"/>
        <w:rPr>
          <w:b/>
          <w:sz w:val="29"/>
        </w:rPr>
      </w:pPr>
    </w:p>
    <w:p w:rsidR="00726F79" w:rsidRDefault="00434667">
      <w:pPr>
        <w:pStyle w:val="a4"/>
      </w:pP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</w:p>
    <w:p w:rsidR="00726F79" w:rsidRDefault="00434667">
      <w:pPr>
        <w:pStyle w:val="a4"/>
        <w:spacing w:before="212"/>
        <w:ind w:right="2134"/>
      </w:pPr>
      <w:r>
        <w:t>по</w:t>
      </w:r>
      <w:r>
        <w:rPr>
          <w:spacing w:val="-10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переподготовки</w:t>
      </w:r>
    </w:p>
    <w:p w:rsidR="00726F79" w:rsidRDefault="00726F79">
      <w:pPr>
        <w:pStyle w:val="a3"/>
        <w:ind w:left="0"/>
        <w:rPr>
          <w:b/>
        </w:rPr>
      </w:pPr>
    </w:p>
    <w:p w:rsidR="00726F79" w:rsidRDefault="00726F79">
      <w:pPr>
        <w:pStyle w:val="a3"/>
        <w:ind w:left="0"/>
        <w:rPr>
          <w:b/>
        </w:rPr>
      </w:pPr>
    </w:p>
    <w:p w:rsidR="00726F79" w:rsidRDefault="00726F79">
      <w:pPr>
        <w:pStyle w:val="a3"/>
        <w:ind w:left="0"/>
        <w:rPr>
          <w:b/>
        </w:rPr>
      </w:pPr>
    </w:p>
    <w:p w:rsidR="00726F79" w:rsidRDefault="00726F79">
      <w:pPr>
        <w:pStyle w:val="a3"/>
        <w:spacing w:before="4"/>
        <w:ind w:left="0"/>
        <w:rPr>
          <w:b/>
          <w:sz w:val="25"/>
        </w:rPr>
      </w:pPr>
    </w:p>
    <w:p w:rsidR="00726F79" w:rsidRDefault="00434667">
      <w:pPr>
        <w:pStyle w:val="a3"/>
        <w:spacing w:before="92"/>
      </w:pPr>
      <w:r>
        <w:t>г.</w:t>
      </w:r>
      <w:r>
        <w:rPr>
          <w:spacing w:val="-2"/>
        </w:rPr>
        <w:t xml:space="preserve"> </w:t>
      </w:r>
      <w:r>
        <w:t>Махачкала</w:t>
      </w:r>
    </w:p>
    <w:p w:rsidR="00726F79" w:rsidRDefault="005C1A7F">
      <w:pPr>
        <w:pStyle w:val="a3"/>
        <w:spacing w:line="20" w:lineRule="exact"/>
        <w:ind w:left="80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70pt;height:.4pt;mso-position-horizontal-relative:char;mso-position-vertical-relative:line" coordsize="1400,8">
            <v:line id="_x0000_s1048" style="position:absolute" from="0,4" to="1400,4" strokeweight=".4pt"/>
            <w10:wrap type="none"/>
            <w10:anchorlock/>
          </v:group>
        </w:pict>
      </w:r>
    </w:p>
    <w:p w:rsidR="00726F79" w:rsidRDefault="00726F79">
      <w:pPr>
        <w:pStyle w:val="a3"/>
        <w:spacing w:before="4"/>
        <w:ind w:left="0"/>
        <w:rPr>
          <w:sz w:val="10"/>
        </w:rPr>
      </w:pPr>
    </w:p>
    <w:p w:rsidR="00726F79" w:rsidRDefault="00434667">
      <w:pPr>
        <w:pStyle w:val="a3"/>
        <w:spacing w:before="91"/>
        <w:ind w:right="114"/>
        <w:jc w:val="both"/>
      </w:pPr>
      <w:r>
        <w:t>Профессиональная образовательная автономная некоммерческая организация «Национальный инновационный</w:t>
      </w:r>
      <w:r>
        <w:rPr>
          <w:spacing w:val="1"/>
        </w:rPr>
        <w:t xml:space="preserve"> </w:t>
      </w:r>
      <w:r>
        <w:t>колледж», действующая</w:t>
      </w:r>
      <w:r>
        <w:rPr>
          <w:spacing w:val="1"/>
        </w:rPr>
        <w:t xml:space="preserve"> </w:t>
      </w:r>
      <w:r>
        <w:t>на основании лицензии от "30" мая 2017 года №8919, выданной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Республики</w:t>
      </w:r>
      <w:r>
        <w:rPr>
          <w:spacing w:val="43"/>
        </w:rPr>
        <w:t xml:space="preserve"> </w:t>
      </w:r>
      <w:r>
        <w:t>Дагестан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осуществление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серия</w:t>
      </w:r>
      <w:r>
        <w:rPr>
          <w:spacing w:val="38"/>
        </w:rPr>
        <w:t xml:space="preserve"> </w:t>
      </w:r>
      <w:r>
        <w:t>05ЛО1</w:t>
      </w:r>
    </w:p>
    <w:p w:rsidR="00726F79" w:rsidRDefault="00434667">
      <w:pPr>
        <w:pStyle w:val="a3"/>
        <w:tabs>
          <w:tab w:val="left" w:pos="9669"/>
        </w:tabs>
        <w:spacing w:line="242" w:lineRule="auto"/>
        <w:ind w:right="112"/>
        <w:jc w:val="both"/>
      </w:pPr>
      <w:r>
        <w:t>№0003313,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proofErr w:type="gramStart"/>
      <w:r>
        <w:t>именуемая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>директора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Аминовой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Гулияр-ханум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Гаджиевны</w:t>
      </w:r>
      <w:proofErr w:type="spellEnd"/>
      <w:r>
        <w:t>,</w:t>
      </w:r>
      <w:r>
        <w:rPr>
          <w:spacing w:val="-5"/>
        </w:rPr>
        <w:t xml:space="preserve"> </w:t>
      </w:r>
      <w:r>
        <w:t>действующей на</w:t>
      </w:r>
      <w:r>
        <w:rPr>
          <w:spacing w:val="-7"/>
        </w:rPr>
        <w:t xml:space="preserve"> </w:t>
      </w:r>
      <w:r>
        <w:t>основании Устава</w:t>
      </w:r>
      <w:r>
        <w:rPr>
          <w:spacing w:val="-4"/>
        </w:rPr>
        <w:t xml:space="preserve"> </w:t>
      </w:r>
      <w:r>
        <w:t>ПОАНО</w:t>
      </w:r>
      <w:r>
        <w:rPr>
          <w:spacing w:val="-4"/>
        </w:rPr>
        <w:t xml:space="preserve"> </w:t>
      </w:r>
      <w:r>
        <w:t>«НИК»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434667">
      <w:pPr>
        <w:pStyle w:val="a3"/>
        <w:tabs>
          <w:tab w:val="left" w:pos="4501"/>
        </w:tabs>
        <w:spacing w:line="202" w:lineRule="exact"/>
        <w:ind w:lef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"Слушатель",</w:t>
      </w:r>
    </w:p>
    <w:p w:rsidR="00726F79" w:rsidRDefault="00434667">
      <w:pPr>
        <w:pStyle w:val="a3"/>
        <w:spacing w:before="8"/>
        <w:ind w:right="110"/>
        <w:jc w:val="both"/>
      </w:pP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Договор)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нижеследующем:</w:t>
      </w:r>
    </w:p>
    <w:p w:rsidR="00726F79" w:rsidRDefault="00434667">
      <w:pPr>
        <w:pStyle w:val="1"/>
        <w:numPr>
          <w:ilvl w:val="0"/>
          <w:numId w:val="11"/>
        </w:numPr>
        <w:tabs>
          <w:tab w:val="left" w:pos="5022"/>
          <w:tab w:val="left" w:pos="5023"/>
        </w:tabs>
        <w:spacing w:before="36" w:line="209" w:lineRule="exact"/>
        <w:jc w:val="both"/>
      </w:pPr>
      <w:r>
        <w:t>Предмет Договора</w:t>
      </w:r>
    </w:p>
    <w:p w:rsidR="00726F79" w:rsidRDefault="00434667">
      <w:pPr>
        <w:pStyle w:val="a3"/>
        <w:tabs>
          <w:tab w:val="left" w:pos="1580"/>
        </w:tabs>
        <w:spacing w:before="22" w:line="184" w:lineRule="auto"/>
        <w:ind w:right="114"/>
        <w:jc w:val="both"/>
      </w:pPr>
      <w:r>
        <w:t>1.1</w:t>
      </w:r>
      <w:r>
        <w:tab/>
        <w:t>Исполнитель 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 обучению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переподготовки по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обучения</w:t>
      </w:r>
    </w:p>
    <w:p w:rsidR="00726F79" w:rsidRDefault="00434667">
      <w:pPr>
        <w:pStyle w:val="a3"/>
        <w:spacing w:line="185" w:lineRule="exact"/>
        <w:jc w:val="both"/>
      </w:pPr>
      <w:proofErr w:type="gramStart"/>
      <w:r>
        <w:t>Очная</w:t>
      </w:r>
      <w:proofErr w:type="gramEnd"/>
      <w:r>
        <w:t>/Очно-заочная/Заочная</w:t>
      </w:r>
      <w:r>
        <w:rPr>
          <w:spacing w:val="-8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подчеркнуть)</w:t>
      </w:r>
      <w:r>
        <w:rPr>
          <w:spacing w:val="-3"/>
        </w:rPr>
        <w:t xml:space="preserve"> </w:t>
      </w:r>
      <w:r>
        <w:t>по специальности</w:t>
      </w: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</w:p>
    <w:p w:rsidR="00726F79" w:rsidRDefault="005C1A7F">
      <w:pPr>
        <w:pStyle w:val="a3"/>
        <w:spacing w:before="10"/>
        <w:ind w:left="0"/>
        <w:rPr>
          <w:sz w:val="9"/>
        </w:rPr>
      </w:pPr>
      <w:r>
        <w:pict>
          <v:group id="_x0000_s1044" style="position:absolute;margin-left:85.05pt;margin-top:7.65pt;width:440.15pt;height:1.15pt;z-index:-15728128;mso-wrap-distance-left:0;mso-wrap-distance-right:0;mso-position-horizontal-relative:page" coordorigin="1701,153" coordsize="8803,23">
            <v:shape id="_x0000_s1046" style="position:absolute;left:1700;top:172;width:8803;height:2" coordorigin="1701,172" coordsize="8803,0" o:spt="100" adj="0,,0" path="m1701,172r5400,m7103,172r3400,e" filled="f" strokeweight=".4pt">
              <v:stroke joinstyle="round"/>
              <v:formulas/>
              <v:path arrowok="t" o:connecttype="segments"/>
            </v:shape>
            <v:rect id="_x0000_s1045" style="position:absolute;left:1700;top:153;width:8803;height:8" fillcolor="black" stroked="f"/>
            <w10:wrap type="topAndBottom" anchorx="page"/>
          </v:group>
        </w:pict>
      </w:r>
      <w:r>
        <w:pict>
          <v:group id="_x0000_s1041" style="position:absolute;margin-left:85.05pt;margin-top:16.45pt;width:440.15pt;height:1.2pt;z-index:-15727616;mso-wrap-distance-left:0;mso-wrap-distance-right:0;mso-position-horizontal-relative:page" coordorigin="1701,329" coordsize="8803,24">
            <v:line id="_x0000_s1043" style="position:absolute" from="1701,348" to="10501,348" strokeweight=".4pt"/>
            <v:rect id="_x0000_s1042" style="position:absolute;left:1700;top:328;width:8803;height:8" fillcolor="black" stroked="f"/>
            <w10:wrap type="topAndBottom" anchorx="page"/>
          </v:group>
        </w:pict>
      </w:r>
    </w:p>
    <w:p w:rsidR="00726F79" w:rsidRDefault="00726F79">
      <w:pPr>
        <w:pStyle w:val="a3"/>
        <w:spacing w:before="4"/>
        <w:ind w:left="0"/>
        <w:rPr>
          <w:sz w:val="7"/>
        </w:rPr>
      </w:pPr>
    </w:p>
    <w:p w:rsidR="00726F79" w:rsidRDefault="00434667">
      <w:pPr>
        <w:pStyle w:val="a3"/>
        <w:spacing w:line="194" w:lineRule="exact"/>
      </w:pPr>
      <w:r>
        <w:t>в</w:t>
      </w:r>
      <w:r>
        <w:rPr>
          <w:spacing w:val="11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планами,</w:t>
      </w:r>
      <w:r>
        <w:rPr>
          <w:spacing w:val="11"/>
        </w:rPr>
        <w:t xml:space="preserve"> </w:t>
      </w:r>
      <w:r>
        <w:t>а</w:t>
      </w:r>
    </w:p>
    <w:p w:rsidR="00726F79" w:rsidRDefault="00434667">
      <w:pPr>
        <w:pStyle w:val="a3"/>
        <w:spacing w:line="229" w:lineRule="exact"/>
      </w:pPr>
      <w:r>
        <w:t>Слушатель обязуется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оплатить.</w:t>
      </w:r>
    </w:p>
    <w:p w:rsidR="00726F79" w:rsidRDefault="00434667">
      <w:pPr>
        <w:pStyle w:val="a5"/>
        <w:numPr>
          <w:ilvl w:val="1"/>
          <w:numId w:val="10"/>
        </w:numPr>
        <w:tabs>
          <w:tab w:val="left" w:pos="585"/>
          <w:tab w:val="left" w:pos="3306"/>
        </w:tabs>
        <w:spacing w:before="2"/>
        <w:ind w:right="122" w:firstLine="0"/>
        <w:rPr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6F79" w:rsidRDefault="00434667">
      <w:pPr>
        <w:pStyle w:val="a3"/>
        <w:spacing w:line="229" w:lineRule="exact"/>
        <w:ind w:left="3770"/>
        <w:jc w:val="both"/>
      </w:pPr>
      <w:r>
        <w:t>(месяцев,</w:t>
      </w:r>
      <w:r>
        <w:rPr>
          <w:spacing w:val="-4"/>
        </w:rPr>
        <w:t xml:space="preserve"> </w:t>
      </w:r>
      <w:r>
        <w:t>лет)</w:t>
      </w:r>
    </w:p>
    <w:p w:rsidR="00726F79" w:rsidRDefault="00434667">
      <w:pPr>
        <w:pStyle w:val="a3"/>
        <w:tabs>
          <w:tab w:val="left" w:pos="2405"/>
        </w:tabs>
        <w:spacing w:line="242" w:lineRule="auto"/>
        <w:ind w:right="119"/>
        <w:jc w:val="both"/>
      </w:pPr>
      <w:r>
        <w:t xml:space="preserve">Срок  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индивидуальному  </w:t>
      </w:r>
      <w:r>
        <w:rPr>
          <w:spacing w:val="1"/>
        </w:rPr>
        <w:t xml:space="preserve"> </w:t>
      </w:r>
      <w:r>
        <w:t xml:space="preserve">учебному  </w:t>
      </w:r>
      <w:r>
        <w:rPr>
          <w:spacing w:val="1"/>
        </w:rPr>
        <w:t xml:space="preserve"> </w:t>
      </w:r>
      <w:r>
        <w:t xml:space="preserve">плану,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ускоренному  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434667">
      <w:pPr>
        <w:pStyle w:val="a3"/>
        <w:spacing w:line="206" w:lineRule="exact"/>
        <w:ind w:left="2265"/>
        <w:jc w:val="both"/>
      </w:pPr>
      <w:r>
        <w:t>(месяцев,</w:t>
      </w:r>
      <w:r>
        <w:rPr>
          <w:spacing w:val="-2"/>
        </w:rPr>
        <w:t xml:space="preserve"> </w:t>
      </w:r>
      <w:r>
        <w:t>лет)</w:t>
      </w:r>
    </w:p>
    <w:p w:rsidR="00726F79" w:rsidRDefault="00434667">
      <w:pPr>
        <w:pStyle w:val="a5"/>
        <w:numPr>
          <w:ilvl w:val="1"/>
          <w:numId w:val="10"/>
        </w:numPr>
        <w:tabs>
          <w:tab w:val="left" w:pos="552"/>
        </w:tabs>
        <w:spacing w:before="18" w:line="192" w:lineRule="auto"/>
        <w:ind w:right="112" w:firstLine="0"/>
        <w:rPr>
          <w:sz w:val="20"/>
        </w:rPr>
      </w:pP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итоговой аттестации ему выдается диплом </w:t>
      </w:r>
      <w:proofErr w:type="gramStart"/>
      <w:r>
        <w:rPr>
          <w:sz w:val="20"/>
        </w:rPr>
        <w:t>об</w:t>
      </w:r>
      <w:proofErr w:type="gramEnd"/>
      <w:r>
        <w:rPr>
          <w:sz w:val="20"/>
        </w:rPr>
        <w:t xml:space="preserve"> профессиональной переподготовке. Слушателю, не прошедшему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 аттестации или получившему на итоговой аттестации неудовлетворительные результаты,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Слушателю,</w:t>
      </w:r>
      <w:r>
        <w:rPr>
          <w:spacing w:val="1"/>
          <w:sz w:val="20"/>
        </w:rPr>
        <w:t xml:space="preserve"> </w:t>
      </w:r>
      <w:r>
        <w:rPr>
          <w:sz w:val="20"/>
        </w:rPr>
        <w:t>освоившему 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 отчисленному,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справка</w:t>
      </w:r>
      <w:r>
        <w:rPr>
          <w:spacing w:val="50"/>
          <w:sz w:val="20"/>
        </w:rPr>
        <w:t xml:space="preserve"> </w:t>
      </w:r>
      <w:r>
        <w:rPr>
          <w:sz w:val="20"/>
        </w:rPr>
        <w:t>об 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4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образца.</w:t>
      </w:r>
    </w:p>
    <w:p w:rsidR="00726F79" w:rsidRDefault="00434667">
      <w:pPr>
        <w:pStyle w:val="1"/>
        <w:numPr>
          <w:ilvl w:val="0"/>
          <w:numId w:val="11"/>
        </w:numPr>
        <w:tabs>
          <w:tab w:val="left" w:pos="3738"/>
        </w:tabs>
        <w:spacing w:before="139" w:line="200" w:lineRule="exact"/>
        <w:ind w:left="3738" w:hanging="256"/>
        <w:jc w:val="left"/>
      </w:pPr>
      <w:r>
        <w:t>Права 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Сторон.</w:t>
      </w:r>
    </w:p>
    <w:p w:rsidR="00726F79" w:rsidRDefault="00434667">
      <w:pPr>
        <w:pStyle w:val="a5"/>
        <w:numPr>
          <w:ilvl w:val="1"/>
          <w:numId w:val="9"/>
        </w:numPr>
        <w:tabs>
          <w:tab w:val="left" w:pos="445"/>
        </w:tabs>
        <w:spacing w:line="217" w:lineRule="exact"/>
        <w:ind w:hanging="305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вправе:</w:t>
      </w:r>
    </w:p>
    <w:p w:rsidR="00726F79" w:rsidRDefault="00434667">
      <w:pPr>
        <w:pStyle w:val="a5"/>
        <w:numPr>
          <w:ilvl w:val="2"/>
          <w:numId w:val="9"/>
        </w:numPr>
        <w:tabs>
          <w:tab w:val="left" w:pos="596"/>
        </w:tabs>
        <w:spacing w:line="237" w:lineRule="auto"/>
        <w:ind w:right="118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2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2"/>
          <w:sz w:val="20"/>
        </w:rPr>
        <w:t xml:space="preserve"> </w:t>
      </w:r>
      <w:r>
        <w:rPr>
          <w:sz w:val="20"/>
        </w:rPr>
        <w:t>Слушателя;</w:t>
      </w:r>
    </w:p>
    <w:p w:rsidR="00726F79" w:rsidRDefault="00434667">
      <w:pPr>
        <w:pStyle w:val="a5"/>
        <w:numPr>
          <w:ilvl w:val="2"/>
          <w:numId w:val="9"/>
        </w:numPr>
        <w:tabs>
          <w:tab w:val="left" w:pos="716"/>
        </w:tabs>
        <w:spacing w:before="1" w:line="232" w:lineRule="auto"/>
        <w:ind w:right="117" w:firstLine="0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726F79" w:rsidRDefault="00434667">
      <w:pPr>
        <w:pStyle w:val="a5"/>
        <w:numPr>
          <w:ilvl w:val="1"/>
          <w:numId w:val="8"/>
        </w:numPr>
        <w:tabs>
          <w:tab w:val="left" w:pos="541"/>
        </w:tabs>
        <w:spacing w:line="184" w:lineRule="auto"/>
        <w:ind w:right="123" w:firstLine="0"/>
        <w:rPr>
          <w:sz w:val="20"/>
        </w:rPr>
      </w:pPr>
      <w:r>
        <w:rPr>
          <w:sz w:val="20"/>
        </w:rPr>
        <w:t>Слушателю предоставляются академические права в соответствии с частью 1 статьи 34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 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273-ФЗ "Об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Федерации".</w:t>
      </w:r>
      <w:r>
        <w:rPr>
          <w:spacing w:val="4"/>
          <w:sz w:val="20"/>
        </w:rPr>
        <w:t xml:space="preserve"> </w:t>
      </w:r>
      <w:r>
        <w:rPr>
          <w:sz w:val="20"/>
        </w:rPr>
        <w:t>Слушатель</w:t>
      </w:r>
      <w:r>
        <w:rPr>
          <w:spacing w:val="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17"/>
        </w:tabs>
        <w:spacing w:before="6" w:line="180" w:lineRule="auto"/>
        <w:ind w:right="124" w:firstLine="4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85"/>
        </w:tabs>
        <w:spacing w:before="21"/>
        <w:ind w:right="122" w:firstLine="4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 Исполнителя, имуществом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21"/>
        </w:tabs>
        <w:spacing w:before="2" w:line="180" w:lineRule="auto"/>
        <w:ind w:right="126" w:firstLine="4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социально-культурных,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849"/>
        </w:tabs>
        <w:spacing w:before="5" w:line="242" w:lineRule="auto"/>
        <w:ind w:right="122" w:firstLine="4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3"/>
          <w:sz w:val="20"/>
        </w:rPr>
        <w:t xml:space="preserve"> </w:t>
      </w:r>
      <w:r>
        <w:rPr>
          <w:sz w:val="20"/>
        </w:rPr>
        <w:t>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 w:rsidR="00726F79" w:rsidRDefault="00434667">
      <w:pPr>
        <w:pStyle w:val="1"/>
        <w:numPr>
          <w:ilvl w:val="1"/>
          <w:numId w:val="8"/>
        </w:numPr>
        <w:tabs>
          <w:tab w:val="left" w:pos="493"/>
        </w:tabs>
        <w:spacing w:before="19" w:line="207" w:lineRule="exact"/>
        <w:ind w:left="492" w:hanging="353"/>
      </w:pPr>
      <w:r>
        <w:t>Исполнитель</w:t>
      </w:r>
      <w:r>
        <w:rPr>
          <w:spacing w:val="-2"/>
        </w:rPr>
        <w:t xml:space="preserve"> </w:t>
      </w:r>
      <w:r>
        <w:t>обязан: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733"/>
        </w:tabs>
        <w:spacing w:before="14" w:line="192" w:lineRule="auto"/>
        <w:ind w:right="120" w:firstLine="4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 документами, локальными нормативными актами Исполнителя условия приема,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33"/>
        </w:tabs>
        <w:spacing w:before="126" w:line="206" w:lineRule="auto"/>
        <w:ind w:right="112" w:firstLine="4"/>
        <w:rPr>
          <w:sz w:val="20"/>
        </w:rPr>
      </w:pPr>
      <w:r>
        <w:rPr>
          <w:sz w:val="20"/>
        </w:rPr>
        <w:t>Довести до Слушателя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порядке и объеме, которые предусмотрены Законом Российской Федерации от 7 февраля 1992 г. N</w:t>
      </w:r>
      <w:r>
        <w:rPr>
          <w:spacing w:val="1"/>
          <w:sz w:val="20"/>
        </w:rPr>
        <w:t xml:space="preserve"> </w:t>
      </w:r>
      <w:r>
        <w:rPr>
          <w:sz w:val="20"/>
        </w:rPr>
        <w:t>2300-1 "О защите прав потребителей" и Федеральным законом от 29 декабря 2012 г. N 273-ФЗ "Об 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21"/>
        </w:tabs>
        <w:spacing w:line="225" w:lineRule="exact"/>
        <w:ind w:left="621" w:hanging="477"/>
        <w:rPr>
          <w:sz w:val="20"/>
        </w:rPr>
      </w:pPr>
      <w:r>
        <w:rPr>
          <w:sz w:val="20"/>
        </w:rPr>
        <w:t>Организовать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86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9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9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8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89"/>
          <w:sz w:val="20"/>
        </w:rPr>
        <w:t xml:space="preserve"> </w:t>
      </w:r>
      <w:r>
        <w:rPr>
          <w:sz w:val="20"/>
        </w:rPr>
        <w:t>услуг,</w:t>
      </w:r>
      <w:r>
        <w:rPr>
          <w:spacing w:val="95"/>
          <w:sz w:val="20"/>
        </w:rPr>
        <w:t xml:space="preserve"> </w:t>
      </w:r>
      <w:r>
        <w:rPr>
          <w:sz w:val="20"/>
        </w:rPr>
        <w:t>предусмотренных</w:t>
      </w:r>
    </w:p>
    <w:p w:rsidR="00726F79" w:rsidRDefault="00726F79">
      <w:pPr>
        <w:spacing w:line="225" w:lineRule="exact"/>
        <w:jc w:val="both"/>
        <w:rPr>
          <w:sz w:val="20"/>
        </w:rPr>
        <w:sectPr w:rsidR="00726F79">
          <w:type w:val="continuous"/>
          <w:pgSz w:w="11900" w:h="16840"/>
          <w:pgMar w:top="1120" w:right="440" w:bottom="280" w:left="1560" w:header="720" w:footer="720" w:gutter="0"/>
          <w:cols w:space="720"/>
        </w:sectPr>
      </w:pPr>
    </w:p>
    <w:p w:rsidR="00726F79" w:rsidRDefault="00434667">
      <w:pPr>
        <w:pStyle w:val="a3"/>
        <w:spacing w:before="65"/>
        <w:ind w:right="115"/>
        <w:jc w:val="both"/>
      </w:pPr>
      <w:r>
        <w:lastRenderedPageBreak/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стандартом, учебным планом, в том числе индивидуальным, и 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Исполнителя;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01"/>
        </w:tabs>
        <w:spacing w:before="92" w:line="187" w:lineRule="auto"/>
        <w:ind w:left="144" w:right="263" w:firstLine="0"/>
        <w:rPr>
          <w:sz w:val="20"/>
        </w:rPr>
      </w:pP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Слушателю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2.3.5.Принимать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Слушателя</w:t>
      </w:r>
      <w:r>
        <w:rPr>
          <w:spacing w:val="2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726F79" w:rsidRDefault="00434667">
      <w:pPr>
        <w:pStyle w:val="a5"/>
        <w:numPr>
          <w:ilvl w:val="2"/>
          <w:numId w:val="7"/>
        </w:numPr>
        <w:tabs>
          <w:tab w:val="left" w:pos="673"/>
        </w:tabs>
        <w:spacing w:line="184" w:lineRule="auto"/>
        <w:ind w:right="119" w:firstLine="4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Слушателю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 насилия,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7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здоровья.</w:t>
      </w:r>
    </w:p>
    <w:p w:rsidR="00726F79" w:rsidRDefault="00434667">
      <w:pPr>
        <w:pStyle w:val="a5"/>
        <w:numPr>
          <w:ilvl w:val="2"/>
          <w:numId w:val="7"/>
        </w:numPr>
        <w:tabs>
          <w:tab w:val="left" w:pos="652"/>
          <w:tab w:val="left" w:pos="5710"/>
        </w:tabs>
        <w:spacing w:line="237" w:lineRule="auto"/>
        <w:ind w:right="121" w:firstLine="0"/>
        <w:rPr>
          <w:sz w:val="20"/>
        </w:rPr>
      </w:pPr>
      <w:r>
        <w:rPr>
          <w:sz w:val="20"/>
        </w:rPr>
        <w:t>Размещать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8"/>
          <w:sz w:val="20"/>
        </w:rPr>
        <w:t xml:space="preserve"> </w:t>
      </w:r>
      <w:r>
        <w:rPr>
          <w:sz w:val="20"/>
        </w:rPr>
        <w:t>сайте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</w:rPr>
        <w:tab/>
        <w:t>информацию об</w:t>
      </w:r>
      <w:r>
        <w:rPr>
          <w:spacing w:val="3"/>
          <w:sz w:val="20"/>
        </w:rPr>
        <w:t xml:space="preserve"> </w:t>
      </w:r>
      <w:r>
        <w:rPr>
          <w:sz w:val="20"/>
        </w:rPr>
        <w:t>увеличении</w:t>
      </w:r>
      <w:r>
        <w:rPr>
          <w:spacing w:val="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7"/>
          <w:sz w:val="20"/>
        </w:rPr>
        <w:t xml:space="preserve"> </w:t>
      </w:r>
      <w:r>
        <w:rPr>
          <w:sz w:val="20"/>
        </w:rPr>
        <w:t>услуг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п.3.3.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договора.</w:t>
      </w:r>
    </w:p>
    <w:p w:rsidR="00726F79" w:rsidRDefault="00434667">
      <w:pPr>
        <w:pStyle w:val="1"/>
        <w:numPr>
          <w:ilvl w:val="1"/>
          <w:numId w:val="8"/>
        </w:numPr>
        <w:tabs>
          <w:tab w:val="left" w:pos="497"/>
        </w:tabs>
        <w:spacing w:line="223" w:lineRule="exact"/>
        <w:ind w:left="496" w:hanging="357"/>
      </w:pPr>
      <w:r>
        <w:t>Слушатель</w:t>
      </w:r>
      <w:r>
        <w:rPr>
          <w:spacing w:val="-2"/>
        </w:rPr>
        <w:t xml:space="preserve"> </w:t>
      </w:r>
      <w:r>
        <w:t>обязан: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25"/>
        </w:tabs>
        <w:spacing w:line="232" w:lineRule="auto"/>
        <w:ind w:right="122" w:firstLine="4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Договора, в размере и порядке, </w:t>
      </w:r>
      <w:proofErr w:type="gramStart"/>
      <w:r>
        <w:rPr>
          <w:sz w:val="20"/>
        </w:rPr>
        <w:t>определенными</w:t>
      </w:r>
      <w:proofErr w:type="gramEnd"/>
      <w:r>
        <w:rPr>
          <w:sz w:val="20"/>
        </w:rPr>
        <w:t xml:space="preserve"> настоящим 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 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платежные документы,</w:t>
      </w:r>
      <w:r>
        <w:rPr>
          <w:spacing w:val="3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такую оплату.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93"/>
        </w:tabs>
        <w:ind w:right="124" w:firstLine="4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документы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 Правилами</w:t>
      </w:r>
      <w:r>
        <w:rPr>
          <w:spacing w:val="2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</w:p>
    <w:p w:rsidR="00726F79" w:rsidRDefault="00434667">
      <w:pPr>
        <w:pStyle w:val="a5"/>
        <w:numPr>
          <w:ilvl w:val="2"/>
          <w:numId w:val="8"/>
        </w:numPr>
        <w:tabs>
          <w:tab w:val="left" w:pos="653"/>
        </w:tabs>
        <w:spacing w:before="14" w:line="189" w:lineRule="auto"/>
        <w:ind w:right="111" w:firstLine="4"/>
        <w:rPr>
          <w:sz w:val="20"/>
        </w:rPr>
      </w:pPr>
      <w:r>
        <w:rPr>
          <w:sz w:val="20"/>
        </w:rPr>
        <w:t>Посещать</w:t>
      </w:r>
      <w:r>
        <w:rPr>
          <w:spacing w:val="6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1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10"/>
          <w:sz w:val="20"/>
        </w:rPr>
        <w:t xml:space="preserve"> </w:t>
      </w:r>
      <w:r>
        <w:rPr>
          <w:sz w:val="20"/>
        </w:rPr>
        <w:t>расписании.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Выполнять</w:t>
      </w:r>
      <w:r>
        <w:rPr>
          <w:spacing w:val="10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0"/>
          <w:sz w:val="20"/>
        </w:rPr>
        <w:t xml:space="preserve"> </w:t>
      </w:r>
      <w:r>
        <w:rPr>
          <w:sz w:val="20"/>
        </w:rPr>
        <w:t>план,</w:t>
      </w:r>
      <w:r>
        <w:rPr>
          <w:spacing w:val="7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6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25"/>
          <w:sz w:val="20"/>
        </w:rPr>
        <w:t xml:space="preserve"> </w:t>
      </w:r>
      <w:r>
        <w:rPr>
          <w:sz w:val="20"/>
        </w:rPr>
        <w:t>освоить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6"/>
          <w:sz w:val="20"/>
        </w:rPr>
        <w:t xml:space="preserve"> </w:t>
      </w:r>
      <w:r>
        <w:rPr>
          <w:sz w:val="20"/>
        </w:rPr>
        <w:t>программу,</w:t>
      </w:r>
      <w:r>
        <w:rPr>
          <w:spacing w:val="33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п.1.1.</w:t>
      </w:r>
      <w:r>
        <w:rPr>
          <w:spacing w:val="2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успешно</w:t>
      </w:r>
      <w:r>
        <w:rPr>
          <w:spacing w:val="11"/>
          <w:sz w:val="20"/>
        </w:rPr>
        <w:t xml:space="preserve"> </w:t>
      </w:r>
      <w:r>
        <w:rPr>
          <w:sz w:val="20"/>
        </w:rPr>
        <w:t>проходить</w:t>
      </w:r>
      <w:r>
        <w:rPr>
          <w:spacing w:val="10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итоговую</w:t>
      </w:r>
      <w:r>
        <w:rPr>
          <w:spacing w:val="11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10"/>
          <w:sz w:val="20"/>
        </w:rPr>
        <w:t xml:space="preserve"> </w:t>
      </w:r>
      <w:r>
        <w:rPr>
          <w:sz w:val="20"/>
        </w:rPr>
        <w:t>(зачеты,</w:t>
      </w:r>
      <w:r>
        <w:rPr>
          <w:spacing w:val="6"/>
          <w:sz w:val="20"/>
        </w:rPr>
        <w:t xml:space="preserve"> </w:t>
      </w:r>
      <w:r>
        <w:rPr>
          <w:sz w:val="20"/>
        </w:rPr>
        <w:t>тестирования,</w:t>
      </w:r>
      <w:r>
        <w:rPr>
          <w:spacing w:val="10"/>
          <w:sz w:val="20"/>
        </w:rPr>
        <w:t xml:space="preserve"> </w:t>
      </w:r>
      <w:r>
        <w:rPr>
          <w:sz w:val="20"/>
        </w:rPr>
        <w:t>экзамены,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 курсовых и дипломной работ, государственные экзамены и т.п.) в соответствии с учебными планами.</w:t>
      </w:r>
      <w:r>
        <w:rPr>
          <w:spacing w:val="1"/>
          <w:sz w:val="20"/>
        </w:rPr>
        <w:t xml:space="preserve"> </w:t>
      </w:r>
      <w:r>
        <w:rPr>
          <w:sz w:val="20"/>
        </w:rPr>
        <w:t>2.4.4.Выполнять</w:t>
      </w:r>
      <w:r>
        <w:rPr>
          <w:spacing w:val="1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7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19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8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21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19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3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9"/>
          <w:sz w:val="20"/>
        </w:rPr>
        <w:t xml:space="preserve"> </w:t>
      </w:r>
      <w:r>
        <w:rPr>
          <w:sz w:val="20"/>
        </w:rPr>
        <w:t>(в</w:t>
      </w:r>
      <w:r>
        <w:rPr>
          <w:spacing w:val="32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32"/>
          <w:sz w:val="20"/>
        </w:rPr>
        <w:t xml:space="preserve"> </w:t>
      </w:r>
      <w:proofErr w:type="gramStart"/>
      <w:r>
        <w:rPr>
          <w:sz w:val="20"/>
        </w:rPr>
        <w:t>помещениях</w:t>
      </w:r>
      <w:r>
        <w:rPr>
          <w:spacing w:val="2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31"/>
          <w:sz w:val="20"/>
        </w:rPr>
        <w:t xml:space="preserve"> </w:t>
      </w:r>
      <w:r>
        <w:rPr>
          <w:sz w:val="20"/>
        </w:rPr>
        <w:t>а</w:t>
      </w:r>
      <w:r>
        <w:rPr>
          <w:spacing w:val="26"/>
          <w:sz w:val="20"/>
        </w:rPr>
        <w:t xml:space="preserve"> </w:t>
      </w:r>
      <w:r>
        <w:rPr>
          <w:sz w:val="20"/>
        </w:rPr>
        <w:t>также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32"/>
          <w:sz w:val="20"/>
        </w:rPr>
        <w:t xml:space="preserve"> </w:t>
      </w:r>
      <w:r>
        <w:rPr>
          <w:sz w:val="20"/>
        </w:rPr>
        <w:t>кроме</w:t>
      </w:r>
      <w:r>
        <w:rPr>
          <w:spacing w:val="25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отведенных мест; не употреблять алкогольные напитки в помещениях и на территории Исполнителя, соблюдать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режим,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противопожарной</w:t>
      </w:r>
      <w:r>
        <w:rPr>
          <w:spacing w:val="-48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6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научно-педагогическому,</w:t>
      </w:r>
      <w:r>
        <w:rPr>
          <w:spacing w:val="1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1"/>
          <w:sz w:val="20"/>
        </w:rPr>
        <w:t xml:space="preserve"> </w:t>
      </w:r>
      <w:r>
        <w:rPr>
          <w:sz w:val="20"/>
        </w:rPr>
        <w:t>административно-</w:t>
      </w:r>
      <w:r>
        <w:rPr>
          <w:spacing w:val="-47"/>
          <w:sz w:val="20"/>
        </w:rPr>
        <w:t xml:space="preserve"> </w:t>
      </w:r>
      <w:r>
        <w:rPr>
          <w:sz w:val="20"/>
        </w:rPr>
        <w:t>хозяйственному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иному</w:t>
      </w:r>
      <w:r>
        <w:rPr>
          <w:spacing w:val="4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4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47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47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47"/>
          <w:sz w:val="20"/>
        </w:rPr>
        <w:t xml:space="preserve"> </w:t>
      </w:r>
      <w:r>
        <w:rPr>
          <w:sz w:val="20"/>
        </w:rPr>
        <w:t>не</w:t>
      </w:r>
      <w:r>
        <w:rPr>
          <w:spacing w:val="49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их</w:t>
      </w:r>
      <w:r>
        <w:rPr>
          <w:spacing w:val="45"/>
          <w:sz w:val="20"/>
        </w:rPr>
        <w:t xml:space="preserve"> </w:t>
      </w:r>
      <w:r>
        <w:rPr>
          <w:sz w:val="20"/>
        </w:rPr>
        <w:t>честь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достоинство).</w:t>
      </w:r>
      <w:proofErr w:type="gramEnd"/>
    </w:p>
    <w:p w:rsidR="00726F79" w:rsidRDefault="00434667">
      <w:pPr>
        <w:pStyle w:val="a5"/>
        <w:numPr>
          <w:ilvl w:val="2"/>
          <w:numId w:val="6"/>
        </w:numPr>
        <w:tabs>
          <w:tab w:val="left" w:pos="601"/>
        </w:tabs>
        <w:spacing w:line="160" w:lineRule="exact"/>
        <w:rPr>
          <w:sz w:val="20"/>
        </w:rPr>
      </w:pPr>
      <w:r>
        <w:rPr>
          <w:sz w:val="20"/>
        </w:rPr>
        <w:t>Извещать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:rsidR="00726F79" w:rsidRDefault="00434667">
      <w:pPr>
        <w:pStyle w:val="a5"/>
        <w:numPr>
          <w:ilvl w:val="2"/>
          <w:numId w:val="6"/>
        </w:numPr>
        <w:tabs>
          <w:tab w:val="left" w:pos="629"/>
          <w:tab w:val="left" w:pos="5524"/>
          <w:tab w:val="left" w:pos="7455"/>
        </w:tabs>
        <w:spacing w:before="21" w:line="180" w:lineRule="auto"/>
        <w:ind w:left="140" w:right="121" w:firstLine="4"/>
        <w:rPr>
          <w:sz w:val="20"/>
        </w:rPr>
      </w:pPr>
      <w:r>
        <w:rPr>
          <w:sz w:val="20"/>
        </w:rPr>
        <w:t xml:space="preserve">Бережно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относиться  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к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имуществу  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Исполнителя.</w:t>
      </w:r>
      <w:r>
        <w:rPr>
          <w:sz w:val="20"/>
        </w:rPr>
        <w:tab/>
        <w:t xml:space="preserve">Возмещать  </w:t>
      </w:r>
      <w:r>
        <w:rPr>
          <w:spacing w:val="36"/>
          <w:sz w:val="20"/>
        </w:rPr>
        <w:t xml:space="preserve"> </w:t>
      </w:r>
      <w:r>
        <w:rPr>
          <w:sz w:val="20"/>
        </w:rPr>
        <w:t>ущерб,</w:t>
      </w:r>
      <w:r>
        <w:rPr>
          <w:sz w:val="20"/>
        </w:rPr>
        <w:tab/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726F79" w:rsidRDefault="00434667">
      <w:pPr>
        <w:pStyle w:val="a5"/>
        <w:numPr>
          <w:ilvl w:val="2"/>
          <w:numId w:val="6"/>
        </w:numPr>
        <w:tabs>
          <w:tab w:val="left" w:pos="601"/>
        </w:tabs>
        <w:spacing w:line="165" w:lineRule="exact"/>
        <w:rPr>
          <w:sz w:val="20"/>
        </w:rPr>
      </w:pPr>
      <w:r>
        <w:rPr>
          <w:sz w:val="20"/>
        </w:rPr>
        <w:t>Сообщать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 настоящем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Договоре.</w:t>
      </w:r>
    </w:p>
    <w:p w:rsidR="00726F79" w:rsidRDefault="00434667">
      <w:pPr>
        <w:pStyle w:val="a5"/>
        <w:numPr>
          <w:ilvl w:val="2"/>
          <w:numId w:val="6"/>
        </w:numPr>
        <w:tabs>
          <w:tab w:val="left" w:pos="617"/>
        </w:tabs>
        <w:spacing w:before="11" w:line="199" w:lineRule="auto"/>
        <w:ind w:left="140" w:right="122" w:firstLine="4"/>
        <w:rPr>
          <w:sz w:val="20"/>
        </w:rPr>
      </w:pPr>
      <w:r>
        <w:rPr>
          <w:sz w:val="20"/>
        </w:rPr>
        <w:t>Уважать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Конституцию,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обычаи и традиции страны пребывания, соблюдать установленные Правила проживания и передвижения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иностранных граждан по территории Российской Федерации. Своевременно осуществлять миграционный учет</w:t>
      </w:r>
      <w:r>
        <w:rPr>
          <w:spacing w:val="1"/>
          <w:sz w:val="20"/>
        </w:rPr>
        <w:t xml:space="preserve"> </w:t>
      </w:r>
      <w:r>
        <w:rPr>
          <w:sz w:val="20"/>
        </w:rPr>
        <w:t>по месту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726F79" w:rsidRDefault="00434667">
      <w:pPr>
        <w:pStyle w:val="a5"/>
        <w:numPr>
          <w:ilvl w:val="2"/>
          <w:numId w:val="6"/>
        </w:numPr>
        <w:tabs>
          <w:tab w:val="left" w:pos="621"/>
        </w:tabs>
        <w:spacing w:before="1"/>
        <w:ind w:left="140" w:right="115" w:firstLine="4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официальном сайте Исполнителя по адресу: г. Махачкала, проспект </w:t>
      </w:r>
      <w:proofErr w:type="spellStart"/>
      <w:r>
        <w:rPr>
          <w:sz w:val="20"/>
        </w:rPr>
        <w:t>Насрутдинова</w:t>
      </w:r>
      <w:proofErr w:type="spellEnd"/>
      <w:r>
        <w:rPr>
          <w:sz w:val="20"/>
        </w:rPr>
        <w:t>, д. 80, литер «А», «Б»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п.3.3. настоящего договора. Заключать дополнительные соглашения к настоящему договору 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726F79" w:rsidRDefault="00434667">
      <w:pPr>
        <w:pStyle w:val="1"/>
        <w:numPr>
          <w:ilvl w:val="0"/>
          <w:numId w:val="11"/>
        </w:numPr>
        <w:tabs>
          <w:tab w:val="left" w:pos="2322"/>
        </w:tabs>
        <w:spacing w:before="4"/>
        <w:ind w:left="2321" w:hanging="293"/>
        <w:jc w:val="both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сроки и</w:t>
      </w:r>
      <w:r>
        <w:rPr>
          <w:spacing w:val="-2"/>
        </w:rPr>
        <w:t xml:space="preserve"> </w:t>
      </w:r>
      <w:r>
        <w:t>порядок их</w:t>
      </w:r>
      <w:r>
        <w:rPr>
          <w:spacing w:val="-4"/>
        </w:rPr>
        <w:t xml:space="preserve"> </w:t>
      </w:r>
      <w:r>
        <w:t>оплаты</w:t>
      </w:r>
    </w:p>
    <w:p w:rsidR="00726F79" w:rsidRDefault="00726F79">
      <w:pPr>
        <w:pStyle w:val="a3"/>
        <w:spacing w:before="1"/>
        <w:ind w:left="0"/>
        <w:rPr>
          <w:b/>
          <w:sz w:val="21"/>
        </w:rPr>
      </w:pPr>
    </w:p>
    <w:p w:rsidR="00726F79" w:rsidRDefault="00434667">
      <w:pPr>
        <w:pStyle w:val="a5"/>
        <w:numPr>
          <w:ilvl w:val="1"/>
          <w:numId w:val="5"/>
        </w:numPr>
        <w:tabs>
          <w:tab w:val="left" w:pos="525"/>
          <w:tab w:val="left" w:pos="3249"/>
        </w:tabs>
        <w:spacing w:line="242" w:lineRule="auto"/>
        <w:ind w:right="127" w:firstLine="4"/>
        <w:rPr>
          <w:sz w:val="20"/>
        </w:rPr>
      </w:pPr>
      <w:r>
        <w:rPr>
          <w:sz w:val="20"/>
        </w:rPr>
        <w:t>Стоимость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6"/>
          <w:sz w:val="20"/>
        </w:rPr>
        <w:t xml:space="preserve"> </w:t>
      </w:r>
      <w:r>
        <w:rPr>
          <w:sz w:val="20"/>
        </w:rPr>
        <w:t>п.1.1.</w:t>
      </w:r>
      <w:r>
        <w:rPr>
          <w:spacing w:val="1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6"/>
          <w:sz w:val="20"/>
        </w:rPr>
        <w:t xml:space="preserve"> </w:t>
      </w: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r>
        <w:rPr>
          <w:sz w:val="20"/>
        </w:rPr>
        <w:t>весь</w:t>
      </w:r>
      <w:r>
        <w:rPr>
          <w:spacing w:val="1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Слушателя составляет</w:t>
      </w:r>
      <w:r>
        <w:rPr>
          <w:sz w:val="20"/>
          <w:u w:val="single"/>
        </w:rPr>
        <w:tab/>
      </w:r>
      <w:r>
        <w:rPr>
          <w:sz w:val="20"/>
        </w:rPr>
        <w:t>рублей</w:t>
      </w:r>
    </w:p>
    <w:p w:rsidR="00726F79" w:rsidRDefault="00434667">
      <w:pPr>
        <w:pStyle w:val="a5"/>
        <w:numPr>
          <w:ilvl w:val="1"/>
          <w:numId w:val="5"/>
        </w:numPr>
        <w:tabs>
          <w:tab w:val="left" w:pos="485"/>
        </w:tabs>
        <w:spacing w:before="116"/>
        <w:ind w:right="117" w:firstLine="4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0"/>
          <w:sz w:val="20"/>
        </w:rPr>
        <w:t xml:space="preserve"> </w:t>
      </w:r>
      <w:r>
        <w:rPr>
          <w:sz w:val="20"/>
        </w:rPr>
        <w:t>Слушателем</w:t>
      </w:r>
      <w:r>
        <w:rPr>
          <w:spacing w:val="5"/>
          <w:sz w:val="20"/>
        </w:rPr>
        <w:t xml:space="preserve"> </w:t>
      </w:r>
      <w:r>
        <w:rPr>
          <w:sz w:val="20"/>
        </w:rPr>
        <w:t>авансовыми</w:t>
      </w:r>
      <w:r>
        <w:rPr>
          <w:spacing w:val="3"/>
          <w:sz w:val="20"/>
        </w:rPr>
        <w:t xml:space="preserve"> </w:t>
      </w:r>
      <w:r>
        <w:rPr>
          <w:sz w:val="20"/>
        </w:rPr>
        <w:t>платежами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сроки:</w:t>
      </w:r>
    </w:p>
    <w:p w:rsidR="00726F79" w:rsidRDefault="00434667">
      <w:pPr>
        <w:pStyle w:val="a3"/>
        <w:spacing w:before="28" w:line="192" w:lineRule="exact"/>
      </w:pPr>
      <w:r>
        <w:t>за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обучения:</w:t>
      </w:r>
    </w:p>
    <w:p w:rsidR="00726F79" w:rsidRDefault="00726F79">
      <w:pPr>
        <w:spacing w:line="192" w:lineRule="exact"/>
        <w:sectPr w:rsidR="00726F79">
          <w:pgSz w:w="11900" w:h="16840"/>
          <w:pgMar w:top="1160" w:right="440" w:bottom="280" w:left="1560" w:header="720" w:footer="720" w:gutter="0"/>
          <w:cols w:space="720"/>
        </w:sectPr>
      </w:pPr>
    </w:p>
    <w:p w:rsidR="00726F79" w:rsidRDefault="00434667">
      <w:pPr>
        <w:pStyle w:val="a3"/>
        <w:tabs>
          <w:tab w:val="left" w:pos="3070"/>
        </w:tabs>
        <w:spacing w:line="222" w:lineRule="exact"/>
      </w:pPr>
      <w:r>
        <w:lastRenderedPageBreak/>
        <w:t>за</w:t>
      </w:r>
      <w:r>
        <w:rPr>
          <w:spacing w:val="-1"/>
        </w:rPr>
        <w:t xml:space="preserve"> </w:t>
      </w:r>
      <w:r>
        <w:t>1-й</w:t>
      </w:r>
      <w:r>
        <w:rPr>
          <w:spacing w:val="-3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 _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726F79" w:rsidRDefault="005C1A7F">
      <w:pPr>
        <w:pStyle w:val="a3"/>
        <w:tabs>
          <w:tab w:val="left" w:pos="3070"/>
        </w:tabs>
        <w:spacing w:before="6" w:line="350" w:lineRule="atLeast"/>
      </w:pPr>
      <w:r>
        <w:pict>
          <v:line id="_x0000_s1040" style="position:absolute;left:0;text-align:left;z-index:-15841792;mso-position-horizontal-relative:page" from="85.05pt,8.6pt" to="105.05pt,8.6pt" strokeweight=".4pt">
            <w10:wrap anchorx="page"/>
          </v:line>
        </w:pict>
      </w:r>
      <w:r>
        <w:pict>
          <v:line id="_x0000_s1039" style="position:absolute;left:0;text-align:left;z-index:-15841280;mso-position-horizontal-relative:page" from="85.05pt,26.4pt" to="105.05pt,26.4pt" strokeweight=".4pt">
            <w10:wrap anchorx="page"/>
          </v:line>
        </w:pict>
      </w:r>
      <w:r w:rsidR="00434667">
        <w:t>за</w:t>
      </w:r>
      <w:r w:rsidR="00434667">
        <w:rPr>
          <w:spacing w:val="-1"/>
        </w:rPr>
        <w:t xml:space="preserve"> </w:t>
      </w:r>
      <w:r w:rsidR="00434667">
        <w:t>2-й</w:t>
      </w:r>
      <w:r w:rsidR="00434667">
        <w:rPr>
          <w:spacing w:val="-3"/>
        </w:rPr>
        <w:t xml:space="preserve"> </w:t>
      </w:r>
      <w:r w:rsidR="00434667">
        <w:t>семестр в</w:t>
      </w:r>
      <w:r w:rsidR="00434667">
        <w:rPr>
          <w:spacing w:val="-2"/>
        </w:rPr>
        <w:t xml:space="preserve"> </w:t>
      </w:r>
      <w:r w:rsidR="00434667">
        <w:t>сумме _</w:t>
      </w:r>
      <w:r w:rsidR="00434667">
        <w:rPr>
          <w:u w:val="double"/>
        </w:rPr>
        <w:t xml:space="preserve"> </w:t>
      </w:r>
      <w:r w:rsidR="00434667">
        <w:rPr>
          <w:u w:val="double"/>
        </w:rPr>
        <w:tab/>
      </w:r>
      <w:r w:rsidR="00434667">
        <w:t xml:space="preserve"> за второй</w:t>
      </w:r>
      <w:r w:rsidR="00434667">
        <w:rPr>
          <w:spacing w:val="-3"/>
        </w:rPr>
        <w:t xml:space="preserve"> </w:t>
      </w:r>
      <w:r w:rsidR="00434667">
        <w:t>курс обучения:</w:t>
      </w:r>
    </w:p>
    <w:p w:rsidR="00726F79" w:rsidRDefault="00434667">
      <w:pPr>
        <w:pStyle w:val="a3"/>
        <w:tabs>
          <w:tab w:val="left" w:pos="3070"/>
        </w:tabs>
        <w:spacing w:line="174" w:lineRule="exact"/>
      </w:pPr>
      <w:r>
        <w:t>за</w:t>
      </w:r>
      <w:r>
        <w:rPr>
          <w:spacing w:val="-1"/>
        </w:rPr>
        <w:t xml:space="preserve"> </w:t>
      </w:r>
      <w:r>
        <w:t>3-й</w:t>
      </w:r>
      <w:r>
        <w:rPr>
          <w:spacing w:val="-3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сумме _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726F79" w:rsidRDefault="005C1A7F">
      <w:pPr>
        <w:pStyle w:val="a3"/>
        <w:tabs>
          <w:tab w:val="left" w:pos="3070"/>
        </w:tabs>
        <w:spacing w:before="6" w:line="350" w:lineRule="atLeast"/>
      </w:pPr>
      <w:r>
        <w:pict>
          <v:line id="_x0000_s1038" style="position:absolute;left:0;text-align:left;z-index:-15840768;mso-position-horizontal-relative:page" from="85.05pt,8.6pt" to="105.05pt,8.6pt" strokeweight=".4pt">
            <w10:wrap anchorx="page"/>
          </v:line>
        </w:pict>
      </w:r>
      <w:r>
        <w:pict>
          <v:line id="_x0000_s1037" style="position:absolute;left:0;text-align:left;z-index:-15840256;mso-position-horizontal-relative:page" from="85.05pt,26.2pt" to="105.05pt,26.2pt" strokeweight=".4pt">
            <w10:wrap anchorx="page"/>
          </v:line>
        </w:pict>
      </w:r>
      <w:r w:rsidR="00434667">
        <w:t>за</w:t>
      </w:r>
      <w:r w:rsidR="00434667">
        <w:rPr>
          <w:spacing w:val="-1"/>
        </w:rPr>
        <w:t xml:space="preserve"> </w:t>
      </w:r>
      <w:r w:rsidR="00434667">
        <w:t>4-й</w:t>
      </w:r>
      <w:r w:rsidR="00434667">
        <w:rPr>
          <w:spacing w:val="-3"/>
        </w:rPr>
        <w:t xml:space="preserve"> </w:t>
      </w:r>
      <w:r w:rsidR="00434667">
        <w:t>семестр в</w:t>
      </w:r>
      <w:r w:rsidR="00434667">
        <w:rPr>
          <w:spacing w:val="-2"/>
        </w:rPr>
        <w:t xml:space="preserve"> </w:t>
      </w:r>
      <w:r w:rsidR="00434667">
        <w:t>сумме _</w:t>
      </w:r>
      <w:r w:rsidR="00434667">
        <w:rPr>
          <w:u w:val="double"/>
        </w:rPr>
        <w:t xml:space="preserve"> </w:t>
      </w:r>
      <w:r w:rsidR="00434667">
        <w:rPr>
          <w:u w:val="double"/>
        </w:rPr>
        <w:tab/>
      </w:r>
      <w:r w:rsidR="00434667">
        <w:t xml:space="preserve"> за третий</w:t>
      </w:r>
      <w:r w:rsidR="00434667">
        <w:rPr>
          <w:spacing w:val="-2"/>
        </w:rPr>
        <w:t xml:space="preserve"> </w:t>
      </w:r>
      <w:r w:rsidR="00434667">
        <w:t>курс обучения:</w:t>
      </w:r>
    </w:p>
    <w:p w:rsidR="00726F79" w:rsidRDefault="00434667">
      <w:pPr>
        <w:pStyle w:val="a3"/>
        <w:tabs>
          <w:tab w:val="left" w:pos="3070"/>
        </w:tabs>
        <w:spacing w:line="171" w:lineRule="exact"/>
      </w:pPr>
      <w:r>
        <w:t>за</w:t>
      </w:r>
      <w:r>
        <w:rPr>
          <w:spacing w:val="-1"/>
        </w:rPr>
        <w:t xml:space="preserve"> </w:t>
      </w:r>
      <w:r>
        <w:t>5-й</w:t>
      </w:r>
      <w:r>
        <w:rPr>
          <w:spacing w:val="-3"/>
        </w:rPr>
        <w:t xml:space="preserve"> </w:t>
      </w:r>
      <w:r>
        <w:t>семестр в</w:t>
      </w:r>
      <w:r>
        <w:rPr>
          <w:spacing w:val="-2"/>
        </w:rPr>
        <w:t xml:space="preserve"> </w:t>
      </w:r>
      <w:r>
        <w:t>сумме _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726F79" w:rsidRDefault="005C1A7F">
      <w:pPr>
        <w:pStyle w:val="a3"/>
        <w:tabs>
          <w:tab w:val="left" w:pos="3070"/>
        </w:tabs>
        <w:spacing w:before="130"/>
      </w:pPr>
      <w:r>
        <w:pict>
          <v:line id="_x0000_s1036" style="position:absolute;left:0;text-align:left;z-index:-15839744;mso-position-horizontal-relative:page" from="85.05pt,8.8pt" to="105.05pt,8.8pt" strokeweight=".4pt">
            <w10:wrap anchorx="page"/>
          </v:line>
        </w:pict>
      </w:r>
      <w:r w:rsidR="00434667">
        <w:t>за</w:t>
      </w:r>
      <w:r w:rsidR="00434667">
        <w:rPr>
          <w:spacing w:val="-1"/>
        </w:rPr>
        <w:t xml:space="preserve"> </w:t>
      </w:r>
      <w:r w:rsidR="00434667">
        <w:t>6-й</w:t>
      </w:r>
      <w:r w:rsidR="00434667">
        <w:rPr>
          <w:spacing w:val="-3"/>
        </w:rPr>
        <w:t xml:space="preserve"> </w:t>
      </w:r>
      <w:r w:rsidR="00434667">
        <w:t>семестр в</w:t>
      </w:r>
      <w:r w:rsidR="00434667">
        <w:rPr>
          <w:spacing w:val="-2"/>
        </w:rPr>
        <w:t xml:space="preserve"> </w:t>
      </w:r>
      <w:r w:rsidR="00434667">
        <w:t>сумме _</w:t>
      </w:r>
      <w:r w:rsidR="00434667">
        <w:rPr>
          <w:u w:val="double"/>
        </w:rPr>
        <w:t xml:space="preserve"> </w:t>
      </w:r>
      <w:r w:rsidR="00434667">
        <w:rPr>
          <w:u w:val="double"/>
        </w:rPr>
        <w:tab/>
      </w:r>
    </w:p>
    <w:p w:rsidR="00726F79" w:rsidRDefault="00434667">
      <w:pPr>
        <w:pStyle w:val="a3"/>
        <w:tabs>
          <w:tab w:val="left" w:pos="4797"/>
        </w:tabs>
        <w:spacing w:line="222" w:lineRule="exact"/>
        <w:ind w:left="66"/>
      </w:pPr>
      <w:r>
        <w:br w:type="column"/>
      </w:r>
      <w:r>
        <w:lastRenderedPageBreak/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  дней</w:t>
      </w:r>
      <w:r>
        <w:rPr>
          <w:spacing w:val="-4"/>
        </w:rPr>
        <w:t xml:space="preserve"> </w:t>
      </w:r>
      <w:r>
        <w:t>после 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434667">
      <w:pPr>
        <w:pStyle w:val="a3"/>
        <w:tabs>
          <w:tab w:val="left" w:pos="5193"/>
        </w:tabs>
        <w:spacing w:before="126"/>
        <w:ind w:left="66"/>
      </w:pP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</w:t>
      </w:r>
      <w:r>
        <w:rPr>
          <w:spacing w:val="49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726F79">
      <w:pPr>
        <w:pStyle w:val="a3"/>
        <w:spacing w:before="6"/>
        <w:ind w:left="0"/>
        <w:rPr>
          <w:sz w:val="25"/>
        </w:rPr>
      </w:pPr>
    </w:p>
    <w:p w:rsidR="00726F79" w:rsidRDefault="00434667">
      <w:pPr>
        <w:pStyle w:val="a3"/>
        <w:tabs>
          <w:tab w:val="left" w:pos="5193"/>
        </w:tabs>
        <w:spacing w:line="372" w:lineRule="auto"/>
        <w:ind w:left="66" w:right="1595"/>
      </w:pP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  дней</w:t>
      </w:r>
      <w:r>
        <w:rPr>
          <w:spacing w:val="-4"/>
        </w:rPr>
        <w:t xml:space="preserve"> </w:t>
      </w:r>
      <w:r>
        <w:t>после 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  дней</w:t>
      </w:r>
      <w:r>
        <w:rPr>
          <w:spacing w:val="-4"/>
        </w:rPr>
        <w:t xml:space="preserve"> </w:t>
      </w:r>
      <w:r>
        <w:t>после 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434667">
      <w:pPr>
        <w:pStyle w:val="a3"/>
        <w:tabs>
          <w:tab w:val="left" w:pos="5193"/>
        </w:tabs>
        <w:spacing w:before="164" w:line="376" w:lineRule="auto"/>
        <w:ind w:left="66" w:right="1595"/>
      </w:pP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  дней</w:t>
      </w:r>
      <w:r>
        <w:rPr>
          <w:spacing w:val="-4"/>
        </w:rPr>
        <w:t xml:space="preserve"> </w:t>
      </w:r>
      <w:r>
        <w:t>после 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7  дней</w:t>
      </w:r>
      <w:r>
        <w:rPr>
          <w:spacing w:val="-4"/>
        </w:rPr>
        <w:t xml:space="preserve"> </w:t>
      </w:r>
      <w:r>
        <w:t>после начала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F79" w:rsidRDefault="00726F79">
      <w:pPr>
        <w:spacing w:line="376" w:lineRule="auto"/>
        <w:sectPr w:rsidR="00726F79">
          <w:type w:val="continuous"/>
          <w:pgSz w:w="11900" w:h="16840"/>
          <w:pgMar w:top="1120" w:right="440" w:bottom="280" w:left="1560" w:header="720" w:footer="720" w:gutter="0"/>
          <w:cols w:num="2" w:space="720" w:equalWidth="0">
            <w:col w:w="3071" w:space="40"/>
            <w:col w:w="6789"/>
          </w:cols>
        </w:sectPr>
      </w:pPr>
    </w:p>
    <w:p w:rsidR="00726F79" w:rsidRDefault="00726F79">
      <w:pPr>
        <w:pStyle w:val="a3"/>
        <w:spacing w:before="1"/>
        <w:ind w:left="0"/>
        <w:rPr>
          <w:sz w:val="3"/>
        </w:rPr>
      </w:pPr>
    </w:p>
    <w:p w:rsidR="00726F79" w:rsidRDefault="005C1A7F">
      <w:pPr>
        <w:pStyle w:val="a3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0pt;height:.4pt;mso-position-horizontal-relative:char;mso-position-vertical-relative:line" coordsize="400,8">
            <v:line id="_x0000_s1035" style="position:absolute" from="0,4" to="400,4" strokeweight=".4pt"/>
            <w10:wrap type="none"/>
            <w10:anchorlock/>
          </v:group>
        </w:pict>
      </w:r>
    </w:p>
    <w:p w:rsidR="00726F79" w:rsidRDefault="00434667">
      <w:pPr>
        <w:pStyle w:val="a5"/>
        <w:numPr>
          <w:ilvl w:val="1"/>
          <w:numId w:val="5"/>
        </w:numPr>
        <w:tabs>
          <w:tab w:val="left" w:pos="525"/>
        </w:tabs>
        <w:spacing w:line="182" w:lineRule="auto"/>
        <w:ind w:right="113" w:firstLine="0"/>
        <w:rPr>
          <w:sz w:val="20"/>
        </w:rPr>
      </w:pPr>
      <w:r>
        <w:rPr>
          <w:sz w:val="20"/>
        </w:rPr>
        <w:t>Стоимость не оплаченных образовательных услуг приказом директора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увеличена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инфляции,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финансовый год и плановый период, но не чаще, чем один раз в год. Исполнитель информирует об увеличении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 Заказчика и Слушателя путем размещения приказа директора на официальном сайте Исполнителя. 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 с установленной указанным приказом стоимостью образовательных услуг Стороны заключают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 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договору.</w:t>
      </w:r>
    </w:p>
    <w:p w:rsidR="00726F79" w:rsidRDefault="00434667">
      <w:pPr>
        <w:pStyle w:val="a5"/>
        <w:numPr>
          <w:ilvl w:val="1"/>
          <w:numId w:val="5"/>
        </w:numPr>
        <w:tabs>
          <w:tab w:val="left" w:pos="461"/>
        </w:tabs>
        <w:spacing w:line="160" w:lineRule="exact"/>
        <w:ind w:left="460" w:hanging="317"/>
        <w:rPr>
          <w:sz w:val="20"/>
        </w:rPr>
      </w:pPr>
      <w:r>
        <w:rPr>
          <w:sz w:val="20"/>
        </w:rPr>
        <w:t>Слушатель осуществляет оплату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 в кассу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Исполнителя.</w:t>
      </w:r>
    </w:p>
    <w:p w:rsidR="00726F79" w:rsidRDefault="00434667">
      <w:pPr>
        <w:pStyle w:val="a5"/>
        <w:numPr>
          <w:ilvl w:val="1"/>
          <w:numId w:val="5"/>
        </w:numPr>
        <w:tabs>
          <w:tab w:val="left" w:pos="473"/>
        </w:tabs>
        <w:spacing w:before="5" w:line="180" w:lineRule="auto"/>
        <w:ind w:right="129" w:firstLine="4"/>
        <w:rPr>
          <w:sz w:val="20"/>
        </w:rPr>
      </w:pPr>
      <w:r>
        <w:rPr>
          <w:sz w:val="20"/>
        </w:rPr>
        <w:t>Днем исполнения обязательства по оплате услуг по настоящему договору считается дата выдачи кассового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чека,</w:t>
      </w:r>
      <w:r>
        <w:rPr>
          <w:spacing w:val="2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5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сре</w:t>
      </w:r>
      <w:proofErr w:type="gramStart"/>
      <w:r>
        <w:rPr>
          <w:sz w:val="20"/>
        </w:rPr>
        <w:t>дств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ассу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Исполнителя.</w:t>
      </w:r>
    </w:p>
    <w:p w:rsidR="00726F79" w:rsidRDefault="00434667">
      <w:pPr>
        <w:pStyle w:val="a5"/>
        <w:numPr>
          <w:ilvl w:val="1"/>
          <w:numId w:val="5"/>
        </w:numPr>
        <w:tabs>
          <w:tab w:val="left" w:pos="541"/>
        </w:tabs>
        <w:spacing w:before="16"/>
        <w:ind w:left="144" w:right="113" w:firstLine="0"/>
        <w:rPr>
          <w:sz w:val="20"/>
        </w:rPr>
      </w:pPr>
      <w:r>
        <w:rPr>
          <w:sz w:val="20"/>
        </w:rPr>
        <w:t>При несвоевременной оплате образовательных услуг по настоящему Договору Слушатель выплачивает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 пеню в размере 0,3 процента от суммы задолженности за каждый день просрочки, начиная со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суммы</w:t>
      </w:r>
      <w:r>
        <w:rPr>
          <w:spacing w:val="1"/>
          <w:sz w:val="20"/>
        </w:rPr>
        <w:t xml:space="preserve"> </w:t>
      </w:r>
      <w:r>
        <w:rPr>
          <w:sz w:val="20"/>
        </w:rPr>
        <w:t>задолженности.</w:t>
      </w:r>
    </w:p>
    <w:p w:rsidR="00726F79" w:rsidRDefault="00726F79">
      <w:pPr>
        <w:jc w:val="both"/>
        <w:rPr>
          <w:sz w:val="20"/>
        </w:rPr>
        <w:sectPr w:rsidR="00726F79">
          <w:type w:val="continuous"/>
          <w:pgSz w:w="11900" w:h="16840"/>
          <w:pgMar w:top="1120" w:right="440" w:bottom="280" w:left="1560" w:header="720" w:footer="720" w:gutter="0"/>
          <w:cols w:space="720"/>
        </w:sectPr>
      </w:pPr>
    </w:p>
    <w:p w:rsidR="00726F79" w:rsidRDefault="00434667">
      <w:pPr>
        <w:pStyle w:val="a3"/>
        <w:spacing w:before="108" w:line="184" w:lineRule="auto"/>
        <w:ind w:left="104" w:right="118"/>
        <w:jc w:val="both"/>
      </w:pPr>
      <w:r>
        <w:lastRenderedPageBreak/>
        <w:t>В случае невозможности произвести оплату образовательных услуг в сроки, указанные в п.3.2. настоящего</w:t>
      </w:r>
      <w:r>
        <w:rPr>
          <w:spacing w:val="1"/>
        </w:rPr>
        <w:t xml:space="preserve"> </w:t>
      </w:r>
      <w:r>
        <w:t>Договора Слушатель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обратиться к</w:t>
      </w:r>
      <w:r>
        <w:rPr>
          <w:spacing w:val="-1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оплаты.</w:t>
      </w:r>
    </w:p>
    <w:p w:rsidR="00726F79" w:rsidRDefault="00434667">
      <w:pPr>
        <w:pStyle w:val="a3"/>
        <w:spacing w:before="11" w:line="235" w:lineRule="auto"/>
        <w:ind w:left="104" w:right="104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 xml:space="preserve">академического отпуска оплата за обучение в учебном семестре, в котором происходит </w:t>
      </w:r>
      <w:proofErr w:type="gramStart"/>
      <w:r>
        <w:t>уход</w:t>
      </w:r>
      <w:proofErr w:type="gramEnd"/>
      <w:r>
        <w:t xml:space="preserve"> учитывается в</w:t>
      </w:r>
      <w:r>
        <w:rPr>
          <w:spacing w:val="1"/>
        </w:rPr>
        <w:t xml:space="preserve"> </w:t>
      </w:r>
      <w:r>
        <w:t>счет оплаты</w:t>
      </w:r>
      <w:r>
        <w:rPr>
          <w:spacing w:val="2"/>
        </w:rPr>
        <w:t xml:space="preserve"> </w:t>
      </w:r>
      <w:r>
        <w:t>учебного семестра,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отпуска.</w:t>
      </w:r>
    </w:p>
    <w:p w:rsidR="00726F79" w:rsidRDefault="00434667">
      <w:pPr>
        <w:pStyle w:val="a3"/>
        <w:spacing w:before="16" w:line="242" w:lineRule="auto"/>
        <w:ind w:left="104" w:right="118"/>
        <w:jc w:val="both"/>
      </w:pPr>
      <w:r>
        <w:t>Перевод Слушателя очередной курс обучения осуществляется после оплаты обучения за следующий курс, в</w:t>
      </w:r>
      <w:r>
        <w:rPr>
          <w:spacing w:val="1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договора.</w:t>
      </w:r>
    </w:p>
    <w:p w:rsidR="00726F79" w:rsidRDefault="00726F79">
      <w:pPr>
        <w:pStyle w:val="a3"/>
        <w:spacing w:before="4"/>
        <w:ind w:left="0"/>
        <w:rPr>
          <w:sz w:val="17"/>
        </w:rPr>
      </w:pPr>
    </w:p>
    <w:p w:rsidR="00726F79" w:rsidRDefault="00434667">
      <w:pPr>
        <w:pStyle w:val="1"/>
        <w:numPr>
          <w:ilvl w:val="0"/>
          <w:numId w:val="11"/>
        </w:numPr>
        <w:tabs>
          <w:tab w:val="left" w:pos="3086"/>
        </w:tabs>
        <w:spacing w:line="213" w:lineRule="exact"/>
        <w:ind w:left="3085" w:hanging="325"/>
        <w:jc w:val="both"/>
      </w:pPr>
      <w:r>
        <w:t>Порядок 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13"/>
        </w:tabs>
        <w:spacing w:before="22" w:line="189" w:lineRule="auto"/>
        <w:ind w:right="116" w:firstLine="4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21"/>
        </w:tabs>
        <w:spacing w:line="163" w:lineRule="exact"/>
        <w:ind w:left="420" w:hanging="317"/>
        <w:rPr>
          <w:sz w:val="20"/>
        </w:rPr>
      </w:pP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расторгнут:</w:t>
      </w:r>
    </w:p>
    <w:p w:rsidR="00726F79" w:rsidRDefault="00434667">
      <w:pPr>
        <w:pStyle w:val="a5"/>
        <w:numPr>
          <w:ilvl w:val="0"/>
          <w:numId w:val="3"/>
        </w:numPr>
        <w:tabs>
          <w:tab w:val="left" w:pos="201"/>
        </w:tabs>
        <w:spacing w:line="202" w:lineRule="exact"/>
        <w:ind w:left="200" w:hanging="97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Сторон;</w:t>
      </w:r>
    </w:p>
    <w:p w:rsidR="00726F79" w:rsidRDefault="00434667">
      <w:pPr>
        <w:pStyle w:val="a5"/>
        <w:numPr>
          <w:ilvl w:val="0"/>
          <w:numId w:val="3"/>
        </w:numPr>
        <w:tabs>
          <w:tab w:val="left" w:pos="205"/>
        </w:tabs>
        <w:ind w:right="109" w:firstLine="4"/>
        <w:rPr>
          <w:sz w:val="20"/>
        </w:rPr>
      </w:pPr>
      <w:r>
        <w:rPr>
          <w:sz w:val="20"/>
        </w:rPr>
        <w:t>по инициативе Исполнителя в одностороннем порядке в следующих случаях, предусмотренных пунктом 21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 оказания платных образовательных услуг, утвержденных постановлением Правительства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от 15 августа 2013 г. N 706 (Собрание законодательства Российской Федерации, 2013, N 34, ст.</w:t>
      </w:r>
      <w:r>
        <w:rPr>
          <w:spacing w:val="1"/>
          <w:sz w:val="20"/>
        </w:rPr>
        <w:t xml:space="preserve"> </w:t>
      </w:r>
      <w:r>
        <w:rPr>
          <w:sz w:val="20"/>
        </w:rPr>
        <w:t>4437):</w:t>
      </w:r>
    </w:p>
    <w:p w:rsidR="00726F79" w:rsidRDefault="00434667">
      <w:pPr>
        <w:pStyle w:val="a3"/>
        <w:spacing w:before="63" w:line="192" w:lineRule="auto"/>
        <w:ind w:left="100" w:right="115"/>
        <w:jc w:val="both"/>
      </w:pPr>
      <w:r>
        <w:t>а)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программы)</w:t>
      </w:r>
    </w:p>
    <w:p w:rsidR="00726F79" w:rsidRDefault="00434667">
      <w:pPr>
        <w:pStyle w:val="a3"/>
        <w:spacing w:before="8" w:line="223" w:lineRule="auto"/>
        <w:ind w:left="100" w:right="113"/>
        <w:jc w:val="both"/>
      </w:pP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 и выполнению учебного плана; в) установления нарушения порядка приема, повлекшего по вине</w:t>
      </w:r>
      <w:r>
        <w:rPr>
          <w:spacing w:val="1"/>
        </w:rPr>
        <w:t xml:space="preserve"> </w:t>
      </w:r>
      <w:r>
        <w:t>обучающегося 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-3"/>
        </w:rPr>
        <w:t xml:space="preserve"> </w:t>
      </w:r>
      <w:r>
        <w:t>зачисление;</w:t>
      </w:r>
    </w:p>
    <w:p w:rsidR="00726F79" w:rsidRDefault="00434667">
      <w:pPr>
        <w:pStyle w:val="a3"/>
        <w:spacing w:before="1" w:line="225" w:lineRule="auto"/>
        <w:ind w:left="100" w:right="114"/>
        <w:jc w:val="both"/>
      </w:pPr>
      <w:r>
        <w:t>г) просрочки оплаты стоимости платных образовательных услуг; д) невозможности надлежащего 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 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обучающегося;</w:t>
      </w:r>
    </w:p>
    <w:p w:rsidR="00726F79" w:rsidRDefault="00434667">
      <w:pPr>
        <w:pStyle w:val="a5"/>
        <w:numPr>
          <w:ilvl w:val="0"/>
          <w:numId w:val="3"/>
        </w:numPr>
        <w:tabs>
          <w:tab w:val="left" w:pos="205"/>
        </w:tabs>
        <w:spacing w:before="1" w:line="223" w:lineRule="auto"/>
        <w:ind w:right="108" w:firstLine="4"/>
        <w:rPr>
          <w:sz w:val="20"/>
        </w:rPr>
      </w:pPr>
      <w:r>
        <w:rPr>
          <w:sz w:val="20"/>
        </w:rPr>
        <w:t>по инициативе Слушателя   или родителей (законных представителей) несовершеннолетнего Обучающегося,</w:t>
      </w:r>
      <w:r>
        <w:rPr>
          <w:spacing w:val="-47"/>
          <w:sz w:val="20"/>
        </w:rPr>
        <w:t xml:space="preserve"> </w:t>
      </w:r>
      <w:r>
        <w:rPr>
          <w:sz w:val="20"/>
        </w:rPr>
        <w:t>в том числе в случае перевода Слушателя для продолжения освоения образовательной программы в 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осуществляющую образовательную деятельность;</w:t>
      </w:r>
    </w:p>
    <w:p w:rsidR="00726F79" w:rsidRDefault="00434667">
      <w:pPr>
        <w:pStyle w:val="a5"/>
        <w:numPr>
          <w:ilvl w:val="0"/>
          <w:numId w:val="3"/>
        </w:numPr>
        <w:tabs>
          <w:tab w:val="left" w:pos="205"/>
        </w:tabs>
        <w:spacing w:before="3" w:line="187" w:lineRule="auto"/>
        <w:ind w:right="111" w:firstLine="4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воли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Слушателя 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ликвидации Исполнителя.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13"/>
        </w:tabs>
        <w:spacing w:line="242" w:lineRule="auto"/>
        <w:ind w:right="114" w:firstLine="4"/>
        <w:rPr>
          <w:sz w:val="20"/>
        </w:rPr>
      </w:pPr>
      <w:r>
        <w:rPr>
          <w:sz w:val="20"/>
        </w:rPr>
        <w:t>Слушатель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настоящего Договора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33"/>
        </w:tabs>
        <w:spacing w:before="143"/>
        <w:ind w:right="107" w:firstLine="4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5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внесенных за обучение, за вычетом </w:t>
      </w:r>
      <w:proofErr w:type="gramStart"/>
      <w:r>
        <w:rPr>
          <w:sz w:val="20"/>
        </w:rPr>
        <w:t>стоимости полных месяцев</w:t>
      </w:r>
      <w:proofErr w:type="gramEnd"/>
      <w:r>
        <w:rPr>
          <w:sz w:val="20"/>
        </w:rPr>
        <w:t xml:space="preserve"> предоставленных услуг, включая месяц, 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Договор.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</w:t>
      </w:r>
      <w:proofErr w:type="gramStart"/>
      <w:r>
        <w:rPr>
          <w:sz w:val="20"/>
        </w:rPr>
        <w:t>дств</w:t>
      </w:r>
      <w:r>
        <w:rPr>
          <w:spacing w:val="1"/>
          <w:sz w:val="20"/>
        </w:rPr>
        <w:t xml:space="preserve"> </w:t>
      </w:r>
      <w:r>
        <w:rPr>
          <w:sz w:val="20"/>
        </w:rPr>
        <w:t>пр</w:t>
      </w:r>
      <w:proofErr w:type="gramEnd"/>
      <w:r>
        <w:rPr>
          <w:sz w:val="20"/>
        </w:rPr>
        <w:t>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Слушателя.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45"/>
        </w:tabs>
        <w:spacing w:before="61"/>
        <w:ind w:right="108" w:firstLine="4"/>
        <w:rPr>
          <w:sz w:val="20"/>
        </w:rPr>
      </w:pPr>
      <w:r>
        <w:rPr>
          <w:sz w:val="20"/>
        </w:rPr>
        <w:t>При отчислении Слушателя из числа студентов Слушатель считается отчисленным с даты, указанной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приказе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отчислении.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37"/>
        </w:tabs>
        <w:spacing w:before="110" w:line="206" w:lineRule="auto"/>
        <w:ind w:right="102" w:firstLine="4"/>
        <w:rPr>
          <w:sz w:val="20"/>
        </w:rPr>
      </w:pPr>
      <w:r>
        <w:rPr>
          <w:sz w:val="20"/>
        </w:rPr>
        <w:t>Перевод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программу/</w:t>
      </w:r>
      <w:r>
        <w:rPr>
          <w:spacing w:val="1"/>
          <w:sz w:val="20"/>
        </w:rPr>
        <w:t xml:space="preserve"> </w:t>
      </w:r>
      <w:r>
        <w:rPr>
          <w:sz w:val="20"/>
        </w:rPr>
        <w:t>форму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 В случае принятия Исполнителем положительного решения о переводе обучение осуществляется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дополнительного соглашения о внесении изменений в настоящий договор, заключаемого на 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перевода.</w:t>
      </w:r>
    </w:p>
    <w:p w:rsidR="00726F79" w:rsidRDefault="00434667">
      <w:pPr>
        <w:pStyle w:val="a5"/>
        <w:numPr>
          <w:ilvl w:val="1"/>
          <w:numId w:val="4"/>
        </w:numPr>
        <w:tabs>
          <w:tab w:val="left" w:pos="421"/>
        </w:tabs>
        <w:spacing w:line="184" w:lineRule="auto"/>
        <w:ind w:left="420" w:right="112" w:hanging="316"/>
        <w:rPr>
          <w:sz w:val="20"/>
        </w:rPr>
      </w:pP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726F79" w:rsidRDefault="00434667">
      <w:pPr>
        <w:pStyle w:val="1"/>
        <w:numPr>
          <w:ilvl w:val="0"/>
          <w:numId w:val="11"/>
        </w:numPr>
        <w:tabs>
          <w:tab w:val="left" w:pos="2882"/>
        </w:tabs>
        <w:spacing w:before="147" w:line="211" w:lineRule="exact"/>
        <w:ind w:left="2881" w:hanging="225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 Обучающегося</w:t>
      </w:r>
    </w:p>
    <w:p w:rsidR="00726F79" w:rsidRDefault="00434667">
      <w:pPr>
        <w:pStyle w:val="a5"/>
        <w:numPr>
          <w:ilvl w:val="1"/>
          <w:numId w:val="2"/>
        </w:numPr>
        <w:tabs>
          <w:tab w:val="left" w:pos="429"/>
        </w:tabs>
        <w:spacing w:before="24" w:line="184" w:lineRule="auto"/>
        <w:ind w:right="121" w:firstLine="4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 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726F79" w:rsidRDefault="00434667">
      <w:pPr>
        <w:pStyle w:val="a5"/>
        <w:numPr>
          <w:ilvl w:val="1"/>
          <w:numId w:val="2"/>
        </w:numPr>
        <w:tabs>
          <w:tab w:val="left" w:pos="469"/>
        </w:tabs>
        <w:spacing w:line="232" w:lineRule="auto"/>
        <w:ind w:right="113" w:firstLine="4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программой (частью образовательной программы), указанной в п.1.1 настоящего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Слушатель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потребовать:</w:t>
      </w:r>
    </w:p>
    <w:p w:rsidR="00726F79" w:rsidRDefault="00434667">
      <w:pPr>
        <w:pStyle w:val="a5"/>
        <w:numPr>
          <w:ilvl w:val="2"/>
          <w:numId w:val="2"/>
        </w:numPr>
        <w:tabs>
          <w:tab w:val="left" w:pos="561"/>
        </w:tabs>
        <w:spacing w:line="187" w:lineRule="auto"/>
        <w:ind w:right="1489" w:firstLine="0"/>
        <w:rPr>
          <w:sz w:val="20"/>
        </w:rPr>
      </w:pPr>
      <w:r>
        <w:rPr>
          <w:sz w:val="20"/>
        </w:rPr>
        <w:t>Оказания образовательной услуги в полном объеме без взимания дополнительной платы.</w:t>
      </w:r>
      <w:r>
        <w:rPr>
          <w:spacing w:val="-47"/>
          <w:sz w:val="20"/>
        </w:rPr>
        <w:t xml:space="preserve"> </w:t>
      </w:r>
      <w:r>
        <w:rPr>
          <w:sz w:val="20"/>
        </w:rPr>
        <w:t>5.2.2.Соразмерного</w:t>
      </w:r>
      <w:r>
        <w:rPr>
          <w:spacing w:val="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726F79" w:rsidRDefault="00434667">
      <w:pPr>
        <w:pStyle w:val="a5"/>
        <w:numPr>
          <w:ilvl w:val="1"/>
          <w:numId w:val="2"/>
        </w:numPr>
        <w:tabs>
          <w:tab w:val="left" w:pos="453"/>
        </w:tabs>
        <w:spacing w:line="187" w:lineRule="auto"/>
        <w:ind w:right="105" w:firstLine="4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неустранимости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возмещения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оказанные услуги.</w:t>
      </w:r>
    </w:p>
    <w:p w:rsidR="00726F79" w:rsidRDefault="00434667">
      <w:pPr>
        <w:pStyle w:val="a5"/>
        <w:numPr>
          <w:ilvl w:val="1"/>
          <w:numId w:val="2"/>
        </w:numPr>
        <w:tabs>
          <w:tab w:val="left" w:pos="445"/>
        </w:tabs>
        <w:spacing w:line="204" w:lineRule="auto"/>
        <w:ind w:right="109" w:firstLine="4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образовательной услуги и (или) промежуточные сроки оказания образовательной услуги) либо 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во время оказания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стало очевидным, что она не 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оказана в срок,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2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726F79" w:rsidRDefault="00434667">
      <w:pPr>
        <w:pStyle w:val="a5"/>
        <w:numPr>
          <w:ilvl w:val="1"/>
          <w:numId w:val="2"/>
        </w:numPr>
        <w:tabs>
          <w:tab w:val="left" w:pos="425"/>
        </w:tabs>
        <w:spacing w:line="192" w:lineRule="auto"/>
        <w:ind w:right="109" w:firstLine="4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случае невозможности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 договоренности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порядке.</w:t>
      </w:r>
    </w:p>
    <w:p w:rsidR="00726F79" w:rsidRDefault="00726F79">
      <w:pPr>
        <w:pStyle w:val="a3"/>
        <w:spacing w:before="8"/>
        <w:ind w:left="0"/>
        <w:rPr>
          <w:sz w:val="19"/>
        </w:rPr>
      </w:pPr>
    </w:p>
    <w:p w:rsidR="00726F79" w:rsidRDefault="00434667">
      <w:pPr>
        <w:pStyle w:val="1"/>
        <w:numPr>
          <w:ilvl w:val="0"/>
          <w:numId w:val="11"/>
        </w:numPr>
        <w:tabs>
          <w:tab w:val="left" w:pos="3926"/>
        </w:tabs>
        <w:spacing w:line="227" w:lineRule="exact"/>
        <w:ind w:left="3925" w:hanging="325"/>
        <w:jc w:val="left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726F79" w:rsidRDefault="00434667">
      <w:pPr>
        <w:pStyle w:val="a3"/>
        <w:spacing w:line="237" w:lineRule="auto"/>
        <w:ind w:left="100" w:right="119"/>
        <w:jc w:val="both"/>
      </w:pPr>
      <w:r>
        <w:t>6.1. Настоящий Договор вступает в силу со дня его заключения и действует в течение всего срока обучения до</w:t>
      </w:r>
      <w:r>
        <w:rPr>
          <w:spacing w:val="-47"/>
        </w:rPr>
        <w:t xml:space="preserve"> </w:t>
      </w:r>
      <w:r>
        <w:t>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обязательств.</w:t>
      </w:r>
    </w:p>
    <w:p w:rsidR="00726F79" w:rsidRDefault="00726F79">
      <w:pPr>
        <w:spacing w:line="237" w:lineRule="auto"/>
        <w:jc w:val="both"/>
        <w:sectPr w:rsidR="00726F79">
          <w:pgSz w:w="11910" w:h="16840"/>
          <w:pgMar w:top="1000" w:right="600" w:bottom="280" w:left="1600" w:header="720" w:footer="720" w:gutter="0"/>
          <w:cols w:space="720"/>
        </w:sectPr>
      </w:pPr>
    </w:p>
    <w:p w:rsidR="00726F79" w:rsidRDefault="00434667">
      <w:pPr>
        <w:pStyle w:val="1"/>
        <w:numPr>
          <w:ilvl w:val="0"/>
          <w:numId w:val="11"/>
        </w:numPr>
        <w:tabs>
          <w:tab w:val="left" w:pos="3782"/>
        </w:tabs>
        <w:spacing w:before="74"/>
        <w:ind w:left="3781" w:hanging="401"/>
        <w:jc w:val="left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726F79" w:rsidRDefault="00726F79">
      <w:pPr>
        <w:pStyle w:val="a3"/>
        <w:spacing w:before="4"/>
        <w:ind w:left="0"/>
        <w:rPr>
          <w:b/>
          <w:sz w:val="17"/>
        </w:rPr>
      </w:pPr>
    </w:p>
    <w:p w:rsidR="00726F79" w:rsidRDefault="00434667">
      <w:pPr>
        <w:pStyle w:val="a5"/>
        <w:numPr>
          <w:ilvl w:val="1"/>
          <w:numId w:val="1"/>
        </w:numPr>
        <w:tabs>
          <w:tab w:val="left" w:pos="417"/>
        </w:tabs>
        <w:spacing w:line="232" w:lineRule="auto"/>
        <w:ind w:right="114" w:firstLine="4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Обучающемуся.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-2"/>
          <w:sz w:val="20"/>
        </w:rPr>
        <w:t xml:space="preserve"> </w:t>
      </w:r>
      <w:r>
        <w:rPr>
          <w:sz w:val="20"/>
        </w:rPr>
        <w:t>актом</w:t>
      </w:r>
      <w:r>
        <w:rPr>
          <w:spacing w:val="3"/>
          <w:sz w:val="20"/>
        </w:rPr>
        <w:t xml:space="preserve"> </w:t>
      </w:r>
      <w:r>
        <w:rPr>
          <w:sz w:val="20"/>
        </w:rPr>
        <w:t>Исполнителя и</w:t>
      </w:r>
      <w:r>
        <w:rPr>
          <w:spacing w:val="-2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Слушателя.</w:t>
      </w:r>
    </w:p>
    <w:p w:rsidR="00726F79" w:rsidRDefault="00434667">
      <w:pPr>
        <w:pStyle w:val="a5"/>
        <w:numPr>
          <w:ilvl w:val="1"/>
          <w:numId w:val="1"/>
        </w:numPr>
        <w:tabs>
          <w:tab w:val="left" w:pos="417"/>
        </w:tabs>
        <w:spacing w:before="6" w:line="232" w:lineRule="auto"/>
        <w:ind w:right="115" w:firstLine="4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 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:rsidR="00726F79" w:rsidRDefault="00434667">
      <w:pPr>
        <w:pStyle w:val="a5"/>
        <w:numPr>
          <w:ilvl w:val="1"/>
          <w:numId w:val="1"/>
        </w:numPr>
        <w:tabs>
          <w:tab w:val="left" w:pos="441"/>
        </w:tabs>
        <w:spacing w:before="21"/>
        <w:ind w:right="101" w:firstLine="4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 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времени </w:t>
      </w:r>
      <w:proofErr w:type="gramStart"/>
      <w:r>
        <w:rPr>
          <w:sz w:val="20"/>
        </w:rPr>
        <w:t>с даты издания</w:t>
      </w:r>
      <w:proofErr w:type="gramEnd"/>
      <w:r>
        <w:rPr>
          <w:sz w:val="20"/>
        </w:rPr>
        <w:t xml:space="preserve"> приказа о зачислении Слушателя в образовательную организацию до даты 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7"/>
          <w:sz w:val="20"/>
        </w:rPr>
        <w:t xml:space="preserve"> </w:t>
      </w:r>
      <w:r>
        <w:rPr>
          <w:sz w:val="20"/>
        </w:rPr>
        <w:t>Слушателя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726F79" w:rsidRDefault="00434667">
      <w:pPr>
        <w:pStyle w:val="a5"/>
        <w:numPr>
          <w:ilvl w:val="1"/>
          <w:numId w:val="1"/>
        </w:numPr>
        <w:tabs>
          <w:tab w:val="left" w:pos="421"/>
        </w:tabs>
        <w:spacing w:line="208" w:lineRule="exact"/>
        <w:ind w:left="420" w:hanging="31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отношениям Сторон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Федерации.</w:t>
      </w:r>
    </w:p>
    <w:p w:rsidR="00726F79" w:rsidRDefault="00434667">
      <w:pPr>
        <w:pStyle w:val="a5"/>
        <w:numPr>
          <w:ilvl w:val="1"/>
          <w:numId w:val="1"/>
        </w:numPr>
        <w:tabs>
          <w:tab w:val="left" w:pos="485"/>
        </w:tabs>
        <w:ind w:left="140" w:right="104" w:hanging="8"/>
        <w:rPr>
          <w:sz w:val="20"/>
        </w:rPr>
      </w:pPr>
      <w:r>
        <w:rPr>
          <w:sz w:val="20"/>
        </w:rPr>
        <w:t>Настоящий Договор составлен в двух экземплярах, по одному для каждой из сторон. Все экземпляры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одинаковую юридическую силу. Изменения и дополнения настоящего Договора могут 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 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726F79" w:rsidRDefault="00434667">
      <w:pPr>
        <w:pStyle w:val="1"/>
        <w:numPr>
          <w:ilvl w:val="0"/>
          <w:numId w:val="11"/>
        </w:numPr>
        <w:tabs>
          <w:tab w:val="left" w:pos="3838"/>
        </w:tabs>
        <w:spacing w:before="157"/>
        <w:ind w:left="3837" w:hanging="477"/>
        <w:jc w:val="left"/>
      </w:pPr>
      <w:r>
        <w:t>Адреса</w:t>
      </w:r>
      <w:r>
        <w:rPr>
          <w:spacing w:val="-1"/>
        </w:rPr>
        <w:t xml:space="preserve"> </w:t>
      </w:r>
      <w:r>
        <w:t>и реквизиты</w:t>
      </w:r>
      <w:r>
        <w:rPr>
          <w:spacing w:val="-1"/>
        </w:rPr>
        <w:t xml:space="preserve"> </w:t>
      </w:r>
      <w:r>
        <w:t>Сторон</w:t>
      </w:r>
    </w:p>
    <w:p w:rsidR="00726F79" w:rsidRDefault="00726F79">
      <w:pPr>
        <w:pStyle w:val="a3"/>
        <w:spacing w:before="7"/>
        <w:ind w:left="0"/>
        <w:rPr>
          <w:b/>
          <w:sz w:val="27"/>
        </w:rPr>
      </w:pPr>
    </w:p>
    <w:p w:rsidR="00726F79" w:rsidRDefault="00726F79">
      <w:pPr>
        <w:rPr>
          <w:sz w:val="27"/>
        </w:rPr>
        <w:sectPr w:rsidR="00726F79">
          <w:pgSz w:w="11910" w:h="16840"/>
          <w:pgMar w:top="1040" w:right="600" w:bottom="280" w:left="1600" w:header="720" w:footer="720" w:gutter="0"/>
          <w:cols w:space="720"/>
        </w:sectPr>
      </w:pPr>
    </w:p>
    <w:p w:rsidR="00726F79" w:rsidRDefault="00434667">
      <w:pPr>
        <w:spacing w:before="128"/>
        <w:ind w:left="120"/>
        <w:rPr>
          <w:b/>
          <w:sz w:val="20"/>
        </w:rPr>
      </w:pPr>
      <w:r>
        <w:rPr>
          <w:b/>
          <w:sz w:val="20"/>
        </w:rPr>
        <w:lastRenderedPageBreak/>
        <w:t>Исполнитель:</w:t>
      </w:r>
    </w:p>
    <w:p w:rsidR="00726F79" w:rsidRDefault="00434667">
      <w:pPr>
        <w:pStyle w:val="a3"/>
        <w:spacing w:before="42" w:line="285" w:lineRule="auto"/>
        <w:ind w:left="120" w:right="2067"/>
      </w:pPr>
      <w:r>
        <w:t>ПОАНО «Национальный</w:t>
      </w:r>
      <w:r>
        <w:rPr>
          <w:spacing w:val="1"/>
        </w:rPr>
        <w:t xml:space="preserve"> </w:t>
      </w:r>
      <w:r>
        <w:t>инновационный колледж»</w:t>
      </w:r>
      <w:r>
        <w:rPr>
          <w:spacing w:val="-47"/>
        </w:rPr>
        <w:t xml:space="preserve"> </w:t>
      </w:r>
      <w:r>
        <w:t>ОКТМО 82701000</w:t>
      </w:r>
    </w:p>
    <w:p w:rsidR="00726F79" w:rsidRDefault="00434667">
      <w:pPr>
        <w:pStyle w:val="a3"/>
        <w:spacing w:before="4"/>
        <w:ind w:left="120"/>
      </w:pPr>
      <w:r>
        <w:t>ИНН:</w:t>
      </w:r>
      <w:r>
        <w:rPr>
          <w:spacing w:val="-2"/>
        </w:rPr>
        <w:t xml:space="preserve"> </w:t>
      </w:r>
      <w:r>
        <w:t>0571009939</w:t>
      </w:r>
    </w:p>
    <w:p w:rsidR="00726F79" w:rsidRDefault="00434667">
      <w:pPr>
        <w:pStyle w:val="a3"/>
        <w:spacing w:before="42"/>
        <w:ind w:left="120"/>
      </w:pPr>
      <w:r>
        <w:t>КПП:</w:t>
      </w:r>
      <w:r>
        <w:rPr>
          <w:spacing w:val="-2"/>
        </w:rPr>
        <w:t xml:space="preserve"> </w:t>
      </w:r>
      <w:r>
        <w:t>057101001</w:t>
      </w:r>
    </w:p>
    <w:p w:rsidR="00726F79" w:rsidRDefault="00434667">
      <w:pPr>
        <w:pStyle w:val="a3"/>
        <w:spacing w:before="46"/>
        <w:ind w:left="120"/>
      </w:pPr>
      <w:r>
        <w:t>БИК:</w:t>
      </w:r>
      <w:r>
        <w:rPr>
          <w:spacing w:val="-1"/>
        </w:rPr>
        <w:t xml:space="preserve"> </w:t>
      </w:r>
      <w:r>
        <w:t>040702615</w:t>
      </w:r>
    </w:p>
    <w:p w:rsidR="00726F79" w:rsidRDefault="00434667">
      <w:pPr>
        <w:pStyle w:val="a3"/>
        <w:spacing w:before="42"/>
        <w:ind w:left="120"/>
      </w:pPr>
      <w:proofErr w:type="gramStart"/>
      <w:r>
        <w:t>р</w:t>
      </w:r>
      <w:proofErr w:type="gramEnd"/>
      <w:r>
        <w:t>/с:</w:t>
      </w:r>
      <w:r>
        <w:rPr>
          <w:spacing w:val="1"/>
        </w:rPr>
        <w:t xml:space="preserve"> </w:t>
      </w:r>
      <w:r>
        <w:t>40703810060320000402</w:t>
      </w:r>
    </w:p>
    <w:p w:rsidR="00726F79" w:rsidRDefault="00434667">
      <w:pPr>
        <w:pStyle w:val="a3"/>
        <w:spacing w:before="46"/>
        <w:ind w:left="120"/>
      </w:pPr>
      <w:r>
        <w:t>к/с: 30101810907020000615</w:t>
      </w:r>
    </w:p>
    <w:p w:rsidR="00726F79" w:rsidRDefault="00434667">
      <w:pPr>
        <w:pStyle w:val="a3"/>
        <w:spacing w:before="42" w:line="288" w:lineRule="auto"/>
        <w:ind w:left="120" w:right="1380"/>
      </w:pPr>
      <w:r>
        <w:t>Ставропольское отделение №5230</w:t>
      </w:r>
      <w:r>
        <w:rPr>
          <w:spacing w:val="-47"/>
        </w:rPr>
        <w:t xml:space="preserve"> </w:t>
      </w:r>
      <w:r>
        <w:t>ПАО сбербанк</w:t>
      </w:r>
      <w:r>
        <w:rPr>
          <w:spacing w:val="-1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</w:p>
    <w:p w:rsidR="00726F79" w:rsidRDefault="00726F79">
      <w:pPr>
        <w:pStyle w:val="a3"/>
        <w:spacing w:before="8"/>
        <w:ind w:left="0"/>
        <w:rPr>
          <w:sz w:val="23"/>
        </w:rPr>
      </w:pPr>
    </w:p>
    <w:p w:rsidR="00726F79" w:rsidRDefault="005C1A7F">
      <w:pPr>
        <w:pStyle w:val="a3"/>
        <w:spacing w:line="283" w:lineRule="auto"/>
        <w:ind w:left="176" w:right="32" w:hanging="56"/>
      </w:pPr>
      <w:r>
        <w:pict>
          <v:line id="_x0000_s1033" style="position:absolute;left:0;text-align:left;z-index:-15836160;mso-position-horizontal-relative:page" from="340.3pt,-4.9pt" to="555.3pt,-4.9pt" strokeweight=".4pt">
            <w10:wrap anchorx="page"/>
          </v:line>
        </w:pict>
      </w:r>
      <w:r>
        <w:pict>
          <v:line id="_x0000_s1032" style="position:absolute;left:0;text-align:left;z-index:-15835648;mso-position-horizontal-relative:page" from="340.3pt,21.5pt" to="475.3pt,21.5pt" strokeweight=".4pt">
            <w10:wrap anchorx="page"/>
          </v:line>
        </w:pict>
      </w:r>
      <w:r w:rsidR="00434667">
        <w:t>Адрес:</w:t>
      </w:r>
      <w:r w:rsidR="00434667">
        <w:rPr>
          <w:spacing w:val="-6"/>
        </w:rPr>
        <w:t xml:space="preserve"> </w:t>
      </w:r>
      <w:r w:rsidR="00434667">
        <w:t>367018.Республика</w:t>
      </w:r>
      <w:r w:rsidR="00434667">
        <w:rPr>
          <w:spacing w:val="-6"/>
        </w:rPr>
        <w:t xml:space="preserve"> </w:t>
      </w:r>
      <w:r w:rsidR="00434667">
        <w:t>Дагестан,</w:t>
      </w:r>
      <w:r w:rsidR="00434667">
        <w:rPr>
          <w:spacing w:val="-4"/>
        </w:rPr>
        <w:t xml:space="preserve"> </w:t>
      </w:r>
      <w:proofErr w:type="spellStart"/>
      <w:r w:rsidR="00434667">
        <w:t>г</w:t>
      </w:r>
      <w:proofErr w:type="gramStart"/>
      <w:r w:rsidR="00434667">
        <w:t>.М</w:t>
      </w:r>
      <w:proofErr w:type="gramEnd"/>
      <w:r w:rsidR="00434667">
        <w:t>ахачкала</w:t>
      </w:r>
      <w:proofErr w:type="spellEnd"/>
      <w:r w:rsidR="00434667">
        <w:t>,</w:t>
      </w:r>
      <w:r w:rsidR="00434667">
        <w:rPr>
          <w:spacing w:val="-47"/>
        </w:rPr>
        <w:t xml:space="preserve"> </w:t>
      </w:r>
      <w:proofErr w:type="spellStart"/>
      <w:r w:rsidR="00434667">
        <w:t>ул.Насрутдинова</w:t>
      </w:r>
      <w:proofErr w:type="spellEnd"/>
      <w:r w:rsidR="00434667">
        <w:t>,</w:t>
      </w:r>
      <w:r w:rsidR="00434667">
        <w:rPr>
          <w:spacing w:val="49"/>
        </w:rPr>
        <w:t xml:space="preserve"> </w:t>
      </w:r>
      <w:r w:rsidR="00434667">
        <w:t>80,</w:t>
      </w:r>
      <w:r w:rsidR="00434667">
        <w:rPr>
          <w:spacing w:val="2"/>
        </w:rPr>
        <w:t xml:space="preserve"> </w:t>
      </w:r>
      <w:r w:rsidR="00434667">
        <w:t>литер «А»,</w:t>
      </w:r>
      <w:r w:rsidR="00434667">
        <w:rPr>
          <w:spacing w:val="2"/>
        </w:rPr>
        <w:t xml:space="preserve"> </w:t>
      </w:r>
      <w:r w:rsidR="00434667">
        <w:t>«Б»</w:t>
      </w:r>
    </w:p>
    <w:p w:rsidR="00726F79" w:rsidRDefault="00726F79">
      <w:pPr>
        <w:pStyle w:val="a3"/>
        <w:spacing w:before="1"/>
        <w:ind w:left="0"/>
        <w:rPr>
          <w:sz w:val="24"/>
        </w:rPr>
      </w:pPr>
    </w:p>
    <w:p w:rsidR="00726F79" w:rsidRDefault="00434667">
      <w:pPr>
        <w:pStyle w:val="a3"/>
        <w:ind w:left="120"/>
      </w:pPr>
      <w:r>
        <w:t>Директор</w:t>
      </w:r>
    </w:p>
    <w:p w:rsidR="005C1A7F" w:rsidRDefault="00434667" w:rsidP="005C1A7F">
      <w:pPr>
        <w:pStyle w:val="a3"/>
        <w:tabs>
          <w:tab w:val="left" w:pos="1665"/>
        </w:tabs>
        <w:spacing w:before="46" w:line="283" w:lineRule="auto"/>
        <w:ind w:left="120" w:right="16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Г.Г. Аминова</w:t>
      </w:r>
      <w:r>
        <w:rPr>
          <w:spacing w:val="-47"/>
        </w:rPr>
        <w:t xml:space="preserve"> </w:t>
      </w:r>
      <w:r>
        <w:t>(подпись)</w:t>
      </w:r>
      <w:bookmarkStart w:id="0" w:name="_GoBack"/>
      <w:bookmarkEnd w:id="0"/>
    </w:p>
    <w:p w:rsidR="005C1A7F" w:rsidRDefault="005C1A7F">
      <w:pPr>
        <w:pStyle w:val="a3"/>
        <w:ind w:left="100"/>
      </w:pPr>
    </w:p>
    <w:p w:rsidR="005C1A7F" w:rsidRDefault="005C1A7F">
      <w:pPr>
        <w:pStyle w:val="a3"/>
        <w:ind w:left="100"/>
      </w:pPr>
    </w:p>
    <w:p w:rsidR="00726F79" w:rsidRDefault="00434667">
      <w:pPr>
        <w:pStyle w:val="a3"/>
        <w:ind w:left="100"/>
      </w:pPr>
      <w:r>
        <w:t>М.П.</w:t>
      </w:r>
    </w:p>
    <w:p w:rsidR="00726F79" w:rsidRDefault="00434667">
      <w:pPr>
        <w:pStyle w:val="1"/>
        <w:spacing w:before="92"/>
        <w:jc w:val="left"/>
      </w:pPr>
      <w:r>
        <w:rPr>
          <w:b w:val="0"/>
        </w:rPr>
        <w:br w:type="column"/>
      </w:r>
      <w:r>
        <w:lastRenderedPageBreak/>
        <w:t>Слушатель:</w:t>
      </w:r>
    </w:p>
    <w:p w:rsidR="00726F79" w:rsidRDefault="005C1A7F">
      <w:pPr>
        <w:pStyle w:val="a3"/>
        <w:spacing w:before="6"/>
        <w:ind w:left="0"/>
        <w:rPr>
          <w:b/>
          <w:sz w:val="18"/>
        </w:rPr>
      </w:pPr>
      <w:r>
        <w:pict>
          <v:shape id="_x0000_s1031" style="position:absolute;margin-left:340.3pt;margin-top:12.8pt;width:195pt;height:.1pt;z-index:-15724032;mso-wrap-distance-left:0;mso-wrap-distance-right:0;mso-position-horizontal-relative:page" coordorigin="6806,256" coordsize="3900,0" path="m6806,256r3900,e" filled="f" strokeweight=".4pt">
            <v:path arrowok="t"/>
            <w10:wrap type="topAndBottom" anchorx="page"/>
          </v:shape>
        </w:pict>
      </w:r>
      <w:r>
        <w:pict>
          <v:shape id="_x0000_s1030" style="position:absolute;margin-left:340.3pt;margin-top:32.05pt;width:195pt;height:.1pt;z-index:-15723520;mso-wrap-distance-left:0;mso-wrap-distance-right:0;mso-position-horizontal-relative:page" coordorigin="6806,641" coordsize="3900,0" path="m6806,641r3900,e" filled="f" strokeweight=".4pt">
            <v:path arrowok="t"/>
            <w10:wrap type="topAndBottom" anchorx="page"/>
          </v:shape>
        </w:pict>
      </w:r>
    </w:p>
    <w:p w:rsidR="00726F79" w:rsidRDefault="00726F79">
      <w:pPr>
        <w:pStyle w:val="a3"/>
        <w:spacing w:before="9"/>
        <w:ind w:left="0"/>
        <w:rPr>
          <w:b/>
          <w:sz w:val="26"/>
        </w:rPr>
      </w:pPr>
    </w:p>
    <w:p w:rsidR="00726F79" w:rsidRDefault="00434667">
      <w:pPr>
        <w:pStyle w:val="a3"/>
        <w:spacing w:before="5"/>
        <w:ind w:left="10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726F79" w:rsidRDefault="005C1A7F">
      <w:pPr>
        <w:pStyle w:val="a3"/>
        <w:spacing w:before="9"/>
        <w:ind w:left="0"/>
        <w:rPr>
          <w:sz w:val="18"/>
        </w:rPr>
      </w:pPr>
      <w:r>
        <w:pict>
          <v:shape id="_x0000_s1029" style="position:absolute;margin-left:340.3pt;margin-top:13pt;width:195pt;height:.1pt;z-index:-15723008;mso-wrap-distance-left:0;mso-wrap-distance-right:0;mso-position-horizontal-relative:page" coordorigin="6806,260" coordsize="3900,0" path="m6806,260r3900,e" filled="f" strokeweight=".4pt">
            <v:path arrowok="t"/>
            <w10:wrap type="topAndBottom" anchorx="page"/>
          </v:shape>
        </w:pict>
      </w:r>
      <w:r>
        <w:pict>
          <v:shape id="_x0000_s1028" style="position:absolute;margin-left:340.3pt;margin-top:32.2pt;width:195pt;height:.1pt;z-index:-15722496;mso-wrap-distance-left:0;mso-wrap-distance-right:0;mso-position-horizontal-relative:page" coordorigin="6806,644" coordsize="3900,0" path="m6806,644r3900,e" filled="f" strokeweight=".4pt">
            <v:path arrowok="t"/>
            <w10:wrap type="topAndBottom" anchorx="page"/>
          </v:shape>
        </w:pict>
      </w:r>
    </w:p>
    <w:p w:rsidR="00726F79" w:rsidRDefault="00726F79">
      <w:pPr>
        <w:pStyle w:val="a3"/>
        <w:spacing w:before="9"/>
        <w:ind w:left="0"/>
        <w:rPr>
          <w:sz w:val="26"/>
        </w:rPr>
      </w:pPr>
    </w:p>
    <w:p w:rsidR="00726F79" w:rsidRDefault="00434667">
      <w:pPr>
        <w:pStyle w:val="a3"/>
        <w:spacing w:before="5"/>
        <w:ind w:left="100"/>
      </w:pPr>
      <w:r>
        <w:t>(паспорт:</w:t>
      </w:r>
      <w:r>
        <w:rPr>
          <w:spacing w:val="-1"/>
        </w:rPr>
        <w:t xml:space="preserve"> </w:t>
      </w:r>
      <w:r>
        <w:t>серия,</w:t>
      </w:r>
      <w:r>
        <w:rPr>
          <w:spacing w:val="2"/>
        </w:rPr>
        <w:t xml:space="preserve"> </w:t>
      </w:r>
      <w:r>
        <w:t>номер, кем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выдан)</w:t>
      </w:r>
    </w:p>
    <w:p w:rsidR="00726F79" w:rsidRDefault="005C1A7F">
      <w:pPr>
        <w:pStyle w:val="a3"/>
        <w:spacing w:before="10"/>
        <w:ind w:left="0"/>
        <w:rPr>
          <w:sz w:val="18"/>
        </w:rPr>
      </w:pPr>
      <w:r>
        <w:pict>
          <v:shape id="_x0000_s1027" style="position:absolute;margin-left:340.3pt;margin-top:13pt;width:195pt;height:.1pt;z-index:-15721984;mso-wrap-distance-left:0;mso-wrap-distance-right:0;mso-position-horizontal-relative:page" coordorigin="6806,260" coordsize="3900,0" path="m6806,260r3900,e" filled="f" strokeweight=".4pt">
            <v:path arrowok="t"/>
            <w10:wrap type="topAndBottom" anchorx="page"/>
          </v:shape>
        </w:pict>
      </w:r>
      <w:r>
        <w:pict>
          <v:shape id="_x0000_s1026" style="position:absolute;margin-left:340.3pt;margin-top:32.4pt;width:195pt;height:.1pt;z-index:-15721472;mso-wrap-distance-left:0;mso-wrap-distance-right:0;mso-position-horizontal-relative:page" coordorigin="6806,648" coordsize="3900,0" path="m6806,648r3900,e" filled="f" strokeweight=".4pt">
            <v:path arrowok="t"/>
            <w10:wrap type="topAndBottom" anchorx="page"/>
          </v:shape>
        </w:pict>
      </w:r>
    </w:p>
    <w:p w:rsidR="00726F79" w:rsidRDefault="00726F79">
      <w:pPr>
        <w:pStyle w:val="a3"/>
        <w:spacing w:before="1"/>
        <w:ind w:left="0"/>
        <w:rPr>
          <w:sz w:val="27"/>
        </w:rPr>
      </w:pPr>
    </w:p>
    <w:p w:rsidR="00726F79" w:rsidRDefault="00434667">
      <w:pPr>
        <w:pStyle w:val="a3"/>
        <w:spacing w:before="5" w:line="552" w:lineRule="auto"/>
        <w:ind w:left="100" w:right="2782"/>
      </w:pPr>
      <w:r>
        <w:t>(адрес регистрации)</w:t>
      </w:r>
      <w:r>
        <w:rPr>
          <w:spacing w:val="-47"/>
        </w:rPr>
        <w:t xml:space="preserve"> </w:t>
      </w:r>
      <w:r>
        <w:t>(телефон)</w:t>
      </w:r>
      <w:r>
        <w:rPr>
          <w:spacing w:val="3"/>
        </w:rPr>
        <w:t xml:space="preserve"> </w:t>
      </w:r>
      <w:r>
        <w:t>(подпись)</w:t>
      </w:r>
    </w:p>
    <w:p w:rsidR="00726F79" w:rsidRDefault="00726F79">
      <w:pPr>
        <w:spacing w:line="552" w:lineRule="auto"/>
        <w:sectPr w:rsidR="00726F79">
          <w:type w:val="continuous"/>
          <w:pgSz w:w="11910" w:h="16840"/>
          <w:pgMar w:top="1120" w:right="600" w:bottom="280" w:left="1600" w:header="720" w:footer="720" w:gutter="0"/>
          <w:cols w:num="2" w:space="720" w:equalWidth="0">
            <w:col w:w="4457" w:space="648"/>
            <w:col w:w="4605"/>
          </w:cols>
        </w:sectPr>
      </w:pPr>
    </w:p>
    <w:p w:rsidR="00726F79" w:rsidRDefault="00726F79">
      <w:pPr>
        <w:pStyle w:val="a3"/>
        <w:spacing w:before="4"/>
        <w:ind w:left="0"/>
        <w:rPr>
          <w:sz w:val="17"/>
        </w:rPr>
      </w:pPr>
    </w:p>
    <w:sectPr w:rsidR="00726F79">
      <w:pgSz w:w="11910" w:h="16840"/>
      <w:pgMar w:top="158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B7C"/>
    <w:multiLevelType w:val="multilevel"/>
    <w:tmpl w:val="9B70B384"/>
    <w:lvl w:ilvl="0">
      <w:start w:val="4"/>
      <w:numFmt w:val="decimal"/>
      <w:lvlText w:val="%1"/>
      <w:lvlJc w:val="left"/>
      <w:pPr>
        <w:ind w:left="100" w:hanging="3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21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308"/>
      </w:pPr>
      <w:rPr>
        <w:rFonts w:hint="default"/>
        <w:lang w:val="ru-RU" w:eastAsia="en-US" w:bidi="ar-SA"/>
      </w:rPr>
    </w:lvl>
  </w:abstractNum>
  <w:abstractNum w:abstractNumId="1">
    <w:nsid w:val="30514634"/>
    <w:multiLevelType w:val="hybridMultilevel"/>
    <w:tmpl w:val="F800C9FE"/>
    <w:lvl w:ilvl="0" w:tplc="8E0627AA">
      <w:start w:val="1"/>
      <w:numFmt w:val="upperRoman"/>
      <w:lvlText w:val="%1."/>
      <w:lvlJc w:val="left"/>
      <w:pPr>
        <w:ind w:left="5022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1" w:tplc="EE8297CE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2" w:tplc="25FA3A20">
      <w:numFmt w:val="bullet"/>
      <w:lvlText w:val="•"/>
      <w:lvlJc w:val="left"/>
      <w:pPr>
        <w:ind w:left="5996" w:hanging="721"/>
      </w:pPr>
      <w:rPr>
        <w:rFonts w:hint="default"/>
        <w:lang w:val="ru-RU" w:eastAsia="en-US" w:bidi="ar-SA"/>
      </w:rPr>
    </w:lvl>
    <w:lvl w:ilvl="3" w:tplc="3B86F346">
      <w:numFmt w:val="bullet"/>
      <w:lvlText w:val="•"/>
      <w:lvlJc w:val="left"/>
      <w:pPr>
        <w:ind w:left="6484" w:hanging="721"/>
      </w:pPr>
      <w:rPr>
        <w:rFonts w:hint="default"/>
        <w:lang w:val="ru-RU" w:eastAsia="en-US" w:bidi="ar-SA"/>
      </w:rPr>
    </w:lvl>
    <w:lvl w:ilvl="4" w:tplc="4EDE099A">
      <w:numFmt w:val="bullet"/>
      <w:lvlText w:val="•"/>
      <w:lvlJc w:val="left"/>
      <w:pPr>
        <w:ind w:left="6972" w:hanging="721"/>
      </w:pPr>
      <w:rPr>
        <w:rFonts w:hint="default"/>
        <w:lang w:val="ru-RU" w:eastAsia="en-US" w:bidi="ar-SA"/>
      </w:rPr>
    </w:lvl>
    <w:lvl w:ilvl="5" w:tplc="D90E7AE0">
      <w:numFmt w:val="bullet"/>
      <w:lvlText w:val="•"/>
      <w:lvlJc w:val="left"/>
      <w:pPr>
        <w:ind w:left="7460" w:hanging="721"/>
      </w:pPr>
      <w:rPr>
        <w:rFonts w:hint="default"/>
        <w:lang w:val="ru-RU" w:eastAsia="en-US" w:bidi="ar-SA"/>
      </w:rPr>
    </w:lvl>
    <w:lvl w:ilvl="6" w:tplc="74509E2C">
      <w:numFmt w:val="bullet"/>
      <w:lvlText w:val="•"/>
      <w:lvlJc w:val="left"/>
      <w:pPr>
        <w:ind w:left="7948" w:hanging="721"/>
      </w:pPr>
      <w:rPr>
        <w:rFonts w:hint="default"/>
        <w:lang w:val="ru-RU" w:eastAsia="en-US" w:bidi="ar-SA"/>
      </w:rPr>
    </w:lvl>
    <w:lvl w:ilvl="7" w:tplc="9D066318">
      <w:numFmt w:val="bullet"/>
      <w:lvlText w:val="•"/>
      <w:lvlJc w:val="left"/>
      <w:pPr>
        <w:ind w:left="8436" w:hanging="721"/>
      </w:pPr>
      <w:rPr>
        <w:rFonts w:hint="default"/>
        <w:lang w:val="ru-RU" w:eastAsia="en-US" w:bidi="ar-SA"/>
      </w:rPr>
    </w:lvl>
    <w:lvl w:ilvl="8" w:tplc="0B1CA8CC">
      <w:numFmt w:val="bullet"/>
      <w:lvlText w:val="•"/>
      <w:lvlJc w:val="left"/>
      <w:pPr>
        <w:ind w:left="8924" w:hanging="721"/>
      </w:pPr>
      <w:rPr>
        <w:rFonts w:hint="default"/>
        <w:lang w:val="ru-RU" w:eastAsia="en-US" w:bidi="ar-SA"/>
      </w:rPr>
    </w:lvl>
  </w:abstractNum>
  <w:abstractNum w:abstractNumId="2">
    <w:nsid w:val="46D23401"/>
    <w:multiLevelType w:val="multilevel"/>
    <w:tmpl w:val="63AC30E8"/>
    <w:lvl w:ilvl="0">
      <w:start w:val="2"/>
      <w:numFmt w:val="decimal"/>
      <w:lvlText w:val="%1"/>
      <w:lvlJc w:val="left"/>
      <w:pPr>
        <w:ind w:left="140" w:hanging="4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" w:hanging="40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4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8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473"/>
      </w:pPr>
      <w:rPr>
        <w:rFonts w:hint="default"/>
        <w:lang w:val="ru-RU" w:eastAsia="en-US" w:bidi="ar-SA"/>
      </w:rPr>
    </w:lvl>
  </w:abstractNum>
  <w:abstractNum w:abstractNumId="3">
    <w:nsid w:val="4C9E1BC7"/>
    <w:multiLevelType w:val="multilevel"/>
    <w:tmpl w:val="A9FCB2A2"/>
    <w:lvl w:ilvl="0">
      <w:start w:val="5"/>
      <w:numFmt w:val="decimal"/>
      <w:lvlText w:val="%1"/>
      <w:lvlJc w:val="left"/>
      <w:pPr>
        <w:ind w:left="100" w:hanging="3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4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8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456"/>
      </w:pPr>
      <w:rPr>
        <w:rFonts w:hint="default"/>
        <w:lang w:val="ru-RU" w:eastAsia="en-US" w:bidi="ar-SA"/>
      </w:rPr>
    </w:lvl>
  </w:abstractNum>
  <w:abstractNum w:abstractNumId="4">
    <w:nsid w:val="52E31EEE"/>
    <w:multiLevelType w:val="multilevel"/>
    <w:tmpl w:val="886E6480"/>
    <w:lvl w:ilvl="0">
      <w:start w:val="2"/>
      <w:numFmt w:val="decimal"/>
      <w:lvlText w:val="%1"/>
      <w:lvlJc w:val="left"/>
      <w:pPr>
        <w:ind w:left="444" w:hanging="3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4" w:hanging="3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4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4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456"/>
      </w:pPr>
      <w:rPr>
        <w:rFonts w:hint="default"/>
        <w:lang w:val="ru-RU" w:eastAsia="en-US" w:bidi="ar-SA"/>
      </w:rPr>
    </w:lvl>
  </w:abstractNum>
  <w:abstractNum w:abstractNumId="5">
    <w:nsid w:val="53A94EBA"/>
    <w:multiLevelType w:val="multilevel"/>
    <w:tmpl w:val="1DD85B18"/>
    <w:lvl w:ilvl="0">
      <w:start w:val="7"/>
      <w:numFmt w:val="decimal"/>
      <w:lvlText w:val="%1"/>
      <w:lvlJc w:val="left"/>
      <w:pPr>
        <w:ind w:left="100" w:hanging="3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21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2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312"/>
      </w:pPr>
      <w:rPr>
        <w:rFonts w:hint="default"/>
        <w:lang w:val="ru-RU" w:eastAsia="en-US" w:bidi="ar-SA"/>
      </w:rPr>
    </w:lvl>
  </w:abstractNum>
  <w:abstractNum w:abstractNumId="6">
    <w:nsid w:val="569F6500"/>
    <w:multiLevelType w:val="multilevel"/>
    <w:tmpl w:val="FED83350"/>
    <w:lvl w:ilvl="0">
      <w:start w:val="3"/>
      <w:numFmt w:val="decimal"/>
      <w:lvlText w:val="%1"/>
      <w:lvlJc w:val="left"/>
      <w:pPr>
        <w:ind w:left="140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92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380"/>
      </w:pPr>
      <w:rPr>
        <w:rFonts w:hint="default"/>
        <w:lang w:val="ru-RU" w:eastAsia="en-US" w:bidi="ar-SA"/>
      </w:rPr>
    </w:lvl>
  </w:abstractNum>
  <w:abstractNum w:abstractNumId="7">
    <w:nsid w:val="60B84313"/>
    <w:multiLevelType w:val="multilevel"/>
    <w:tmpl w:val="03C28FA8"/>
    <w:lvl w:ilvl="0">
      <w:start w:val="2"/>
      <w:numFmt w:val="decimal"/>
      <w:lvlText w:val="%1"/>
      <w:lvlJc w:val="left"/>
      <w:pPr>
        <w:ind w:left="601" w:hanging="45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01" w:hanging="45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601" w:hanging="4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90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57"/>
      </w:pPr>
      <w:rPr>
        <w:rFonts w:hint="default"/>
        <w:lang w:val="ru-RU" w:eastAsia="en-US" w:bidi="ar-SA"/>
      </w:rPr>
    </w:lvl>
  </w:abstractNum>
  <w:abstractNum w:abstractNumId="8">
    <w:nsid w:val="64E6098E"/>
    <w:multiLevelType w:val="hybridMultilevel"/>
    <w:tmpl w:val="923EC440"/>
    <w:lvl w:ilvl="0" w:tplc="67BC2CC6">
      <w:numFmt w:val="bullet"/>
      <w:lvlText w:val="-"/>
      <w:lvlJc w:val="left"/>
      <w:pPr>
        <w:ind w:left="100" w:hanging="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F05934">
      <w:numFmt w:val="bullet"/>
      <w:lvlText w:val="•"/>
      <w:lvlJc w:val="left"/>
      <w:pPr>
        <w:ind w:left="1060" w:hanging="96"/>
      </w:pPr>
      <w:rPr>
        <w:rFonts w:hint="default"/>
        <w:lang w:val="ru-RU" w:eastAsia="en-US" w:bidi="ar-SA"/>
      </w:rPr>
    </w:lvl>
    <w:lvl w:ilvl="2" w:tplc="8AB4843E">
      <w:numFmt w:val="bullet"/>
      <w:lvlText w:val="•"/>
      <w:lvlJc w:val="left"/>
      <w:pPr>
        <w:ind w:left="2021" w:hanging="96"/>
      </w:pPr>
      <w:rPr>
        <w:rFonts w:hint="default"/>
        <w:lang w:val="ru-RU" w:eastAsia="en-US" w:bidi="ar-SA"/>
      </w:rPr>
    </w:lvl>
    <w:lvl w:ilvl="3" w:tplc="A8D80F74">
      <w:numFmt w:val="bullet"/>
      <w:lvlText w:val="•"/>
      <w:lvlJc w:val="left"/>
      <w:pPr>
        <w:ind w:left="2982" w:hanging="96"/>
      </w:pPr>
      <w:rPr>
        <w:rFonts w:hint="default"/>
        <w:lang w:val="ru-RU" w:eastAsia="en-US" w:bidi="ar-SA"/>
      </w:rPr>
    </w:lvl>
    <w:lvl w:ilvl="4" w:tplc="42ECB234">
      <w:numFmt w:val="bullet"/>
      <w:lvlText w:val="•"/>
      <w:lvlJc w:val="left"/>
      <w:pPr>
        <w:ind w:left="3943" w:hanging="96"/>
      </w:pPr>
      <w:rPr>
        <w:rFonts w:hint="default"/>
        <w:lang w:val="ru-RU" w:eastAsia="en-US" w:bidi="ar-SA"/>
      </w:rPr>
    </w:lvl>
    <w:lvl w:ilvl="5" w:tplc="27BCD43C">
      <w:numFmt w:val="bullet"/>
      <w:lvlText w:val="•"/>
      <w:lvlJc w:val="left"/>
      <w:pPr>
        <w:ind w:left="4904" w:hanging="96"/>
      </w:pPr>
      <w:rPr>
        <w:rFonts w:hint="default"/>
        <w:lang w:val="ru-RU" w:eastAsia="en-US" w:bidi="ar-SA"/>
      </w:rPr>
    </w:lvl>
    <w:lvl w:ilvl="6" w:tplc="C2247740">
      <w:numFmt w:val="bullet"/>
      <w:lvlText w:val="•"/>
      <w:lvlJc w:val="left"/>
      <w:pPr>
        <w:ind w:left="5864" w:hanging="96"/>
      </w:pPr>
      <w:rPr>
        <w:rFonts w:hint="default"/>
        <w:lang w:val="ru-RU" w:eastAsia="en-US" w:bidi="ar-SA"/>
      </w:rPr>
    </w:lvl>
    <w:lvl w:ilvl="7" w:tplc="75409102">
      <w:numFmt w:val="bullet"/>
      <w:lvlText w:val="•"/>
      <w:lvlJc w:val="left"/>
      <w:pPr>
        <w:ind w:left="6825" w:hanging="96"/>
      </w:pPr>
      <w:rPr>
        <w:rFonts w:hint="default"/>
        <w:lang w:val="ru-RU" w:eastAsia="en-US" w:bidi="ar-SA"/>
      </w:rPr>
    </w:lvl>
    <w:lvl w:ilvl="8" w:tplc="66A675EC">
      <w:numFmt w:val="bullet"/>
      <w:lvlText w:val="•"/>
      <w:lvlJc w:val="left"/>
      <w:pPr>
        <w:ind w:left="7786" w:hanging="96"/>
      </w:pPr>
      <w:rPr>
        <w:rFonts w:hint="default"/>
        <w:lang w:val="ru-RU" w:eastAsia="en-US" w:bidi="ar-SA"/>
      </w:rPr>
    </w:lvl>
  </w:abstractNum>
  <w:abstractNum w:abstractNumId="9">
    <w:nsid w:val="67597F18"/>
    <w:multiLevelType w:val="multilevel"/>
    <w:tmpl w:val="C1F2D36A"/>
    <w:lvl w:ilvl="0">
      <w:start w:val="1"/>
      <w:numFmt w:val="decimal"/>
      <w:lvlText w:val="%1"/>
      <w:lvlJc w:val="left"/>
      <w:pPr>
        <w:ind w:left="140" w:hanging="44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" w:hanging="4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9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444"/>
      </w:pPr>
      <w:rPr>
        <w:rFonts w:hint="default"/>
        <w:lang w:val="ru-RU" w:eastAsia="en-US" w:bidi="ar-SA"/>
      </w:rPr>
    </w:lvl>
  </w:abstractNum>
  <w:abstractNum w:abstractNumId="10">
    <w:nsid w:val="6F3F1319"/>
    <w:multiLevelType w:val="multilevel"/>
    <w:tmpl w:val="14A8E2F4"/>
    <w:lvl w:ilvl="0">
      <w:start w:val="2"/>
      <w:numFmt w:val="decimal"/>
      <w:lvlText w:val="%1"/>
      <w:lvlJc w:val="left"/>
      <w:pPr>
        <w:ind w:left="140" w:hanging="52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0" w:hanging="52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0" w:hanging="52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8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2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F79"/>
    <w:rsid w:val="00434667"/>
    <w:rsid w:val="005C1A7F"/>
    <w:rsid w:val="00726F79"/>
    <w:rsid w:val="00B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51" w:right="21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1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A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51" w:right="21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1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A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2269</Words>
  <Characters>12935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2021-07-19T13:09:00Z</dcterms:created>
  <dcterms:modified xsi:type="dcterms:W3CDTF">2021-07-19T14:46:00Z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