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F7" w:rsidRPr="006144F7" w:rsidRDefault="006144F7" w:rsidP="006144F7">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0" w:name="Par133"/>
      <w:bookmarkEnd w:id="0"/>
      <w:r w:rsidRPr="006144F7">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4</w:t>
      </w:r>
    </w:p>
    <w:p w:rsidR="006144F7" w:rsidRPr="006144F7" w:rsidRDefault="006144F7" w:rsidP="006144F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144F7">
        <w:rPr>
          <w:rFonts w:ascii="Times New Roman" w:eastAsia="Times New Roman" w:hAnsi="Times New Roman" w:cs="Times New Roman"/>
          <w:sz w:val="24"/>
          <w:szCs w:val="24"/>
          <w:lang w:eastAsia="ru-RU"/>
        </w:rPr>
        <w:t>к Приказу №</w:t>
      </w:r>
      <w:r w:rsidR="004F7A1D">
        <w:rPr>
          <w:rFonts w:ascii="Times New Roman" w:eastAsia="Times New Roman" w:hAnsi="Times New Roman" w:cs="Times New Roman"/>
          <w:sz w:val="24"/>
          <w:szCs w:val="24"/>
          <w:lang w:eastAsia="ru-RU"/>
        </w:rPr>
        <w:t>68</w:t>
      </w:r>
      <w:r w:rsidRPr="006144F7">
        <w:rPr>
          <w:rFonts w:ascii="Times New Roman" w:eastAsia="Times New Roman" w:hAnsi="Times New Roman" w:cs="Times New Roman"/>
          <w:sz w:val="24"/>
          <w:szCs w:val="24"/>
          <w:lang w:eastAsia="ru-RU"/>
        </w:rPr>
        <w:t xml:space="preserve"> от </w:t>
      </w:r>
      <w:r w:rsidR="00D50A6A">
        <w:rPr>
          <w:rFonts w:ascii="Times New Roman" w:eastAsia="Times New Roman" w:hAnsi="Times New Roman" w:cs="Times New Roman"/>
          <w:sz w:val="24"/>
          <w:szCs w:val="24"/>
          <w:lang w:eastAsia="ru-RU"/>
        </w:rPr>
        <w:t>2</w:t>
      </w:r>
      <w:r w:rsidR="00E10E1D">
        <w:rPr>
          <w:rFonts w:ascii="Times New Roman" w:eastAsia="Times New Roman" w:hAnsi="Times New Roman" w:cs="Times New Roman"/>
          <w:sz w:val="24"/>
          <w:szCs w:val="24"/>
          <w:lang w:eastAsia="ru-RU"/>
        </w:rPr>
        <w:t xml:space="preserve">5 </w:t>
      </w:r>
      <w:r w:rsidR="00D50A6A">
        <w:rPr>
          <w:rFonts w:ascii="Times New Roman" w:eastAsia="Times New Roman" w:hAnsi="Times New Roman" w:cs="Times New Roman"/>
          <w:sz w:val="24"/>
          <w:szCs w:val="24"/>
          <w:lang w:eastAsia="ru-RU"/>
        </w:rPr>
        <w:t xml:space="preserve">декабря </w:t>
      </w:r>
      <w:r w:rsidRPr="006144F7">
        <w:rPr>
          <w:rFonts w:ascii="Times New Roman" w:eastAsia="Times New Roman" w:hAnsi="Times New Roman" w:cs="Times New Roman"/>
          <w:sz w:val="24"/>
          <w:szCs w:val="24"/>
          <w:lang w:eastAsia="ru-RU"/>
        </w:rPr>
        <w:t>201</w:t>
      </w:r>
      <w:r w:rsidR="0071333B">
        <w:rPr>
          <w:rFonts w:ascii="Times New Roman" w:eastAsia="Times New Roman" w:hAnsi="Times New Roman" w:cs="Times New Roman"/>
          <w:sz w:val="24"/>
          <w:szCs w:val="24"/>
          <w:lang w:eastAsia="ru-RU"/>
        </w:rPr>
        <w:t>7</w:t>
      </w:r>
      <w:r w:rsidRPr="006144F7">
        <w:rPr>
          <w:rFonts w:ascii="Times New Roman" w:eastAsia="Times New Roman" w:hAnsi="Times New Roman" w:cs="Times New Roman"/>
          <w:sz w:val="24"/>
          <w:szCs w:val="24"/>
          <w:lang w:eastAsia="ru-RU"/>
        </w:rPr>
        <w:t>г.</w:t>
      </w:r>
    </w:p>
    <w:p w:rsidR="00370A93" w:rsidRDefault="00370A93" w:rsidP="005B54D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B54DE" w:rsidRDefault="005B54DE" w:rsidP="005B54D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B54DE" w:rsidRPr="00370A93" w:rsidRDefault="005B54DE" w:rsidP="005B54D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0A93" w:rsidRPr="00370A93" w:rsidRDefault="00370A93" w:rsidP="00370A93">
      <w:pPr>
        <w:autoSpaceDE w:val="0"/>
        <w:autoSpaceDN w:val="0"/>
        <w:adjustRightInd w:val="0"/>
        <w:spacing w:after="0" w:line="240" w:lineRule="auto"/>
        <w:rPr>
          <w:rFonts w:ascii="Times New Roman" w:eastAsia="Times New Roman" w:hAnsi="Times New Roman" w:cs="Times New Roman"/>
          <w:sz w:val="28"/>
          <w:szCs w:val="28"/>
          <w:lang w:eastAsia="ru-RU"/>
        </w:rPr>
      </w:pPr>
    </w:p>
    <w:p w:rsidR="00370A93" w:rsidRPr="00370A93" w:rsidRDefault="00370A93"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A93">
        <w:rPr>
          <w:rFonts w:ascii="Times New Roman" w:eastAsia="Times New Roman" w:hAnsi="Times New Roman" w:cs="Times New Roman"/>
          <w:sz w:val="28"/>
          <w:szCs w:val="28"/>
          <w:lang w:eastAsia="ru-RU"/>
        </w:rPr>
        <w:t xml:space="preserve">Муниципальное задание </w:t>
      </w:r>
    </w:p>
    <w:p w:rsidR="00383341" w:rsidRPr="00383341" w:rsidRDefault="00383341" w:rsidP="0038334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3341">
        <w:rPr>
          <w:rFonts w:ascii="Times New Roman" w:eastAsia="Times New Roman" w:hAnsi="Times New Roman" w:cs="Times New Roman"/>
          <w:sz w:val="28"/>
          <w:szCs w:val="28"/>
          <w:lang w:eastAsia="ru-RU"/>
        </w:rPr>
        <w:t>на 201</w:t>
      </w:r>
      <w:r w:rsidR="0071333B">
        <w:rPr>
          <w:rFonts w:ascii="Times New Roman" w:eastAsia="Times New Roman" w:hAnsi="Times New Roman" w:cs="Times New Roman"/>
          <w:sz w:val="28"/>
          <w:szCs w:val="28"/>
          <w:lang w:eastAsia="ru-RU"/>
        </w:rPr>
        <w:t>8</w:t>
      </w:r>
      <w:r w:rsidRPr="00383341">
        <w:rPr>
          <w:rFonts w:ascii="Times New Roman" w:eastAsia="Times New Roman" w:hAnsi="Times New Roman" w:cs="Times New Roman"/>
          <w:sz w:val="28"/>
          <w:szCs w:val="28"/>
          <w:lang w:eastAsia="ru-RU"/>
        </w:rPr>
        <w:t xml:space="preserve"> год и на плановый период 201</w:t>
      </w:r>
      <w:r w:rsidR="0071333B">
        <w:rPr>
          <w:rFonts w:ascii="Times New Roman" w:eastAsia="Times New Roman" w:hAnsi="Times New Roman" w:cs="Times New Roman"/>
          <w:sz w:val="28"/>
          <w:szCs w:val="28"/>
          <w:lang w:eastAsia="ru-RU"/>
        </w:rPr>
        <w:t>9</w:t>
      </w:r>
      <w:r w:rsidRPr="00383341">
        <w:rPr>
          <w:rFonts w:ascii="Times New Roman" w:eastAsia="Times New Roman" w:hAnsi="Times New Roman" w:cs="Times New Roman"/>
          <w:sz w:val="28"/>
          <w:szCs w:val="28"/>
          <w:lang w:eastAsia="ru-RU"/>
        </w:rPr>
        <w:t xml:space="preserve"> и 20</w:t>
      </w:r>
      <w:r w:rsidR="0071333B">
        <w:rPr>
          <w:rFonts w:ascii="Times New Roman" w:eastAsia="Times New Roman" w:hAnsi="Times New Roman" w:cs="Times New Roman"/>
          <w:sz w:val="28"/>
          <w:szCs w:val="28"/>
          <w:lang w:eastAsia="ru-RU"/>
        </w:rPr>
        <w:t>20</w:t>
      </w:r>
      <w:r w:rsidRPr="00383341">
        <w:rPr>
          <w:rFonts w:ascii="Times New Roman" w:eastAsia="Times New Roman" w:hAnsi="Times New Roman" w:cs="Times New Roman"/>
          <w:sz w:val="28"/>
          <w:szCs w:val="28"/>
          <w:lang w:eastAsia="ru-RU"/>
        </w:rPr>
        <w:t xml:space="preserve"> годов</w:t>
      </w:r>
    </w:p>
    <w:p w:rsidR="00370A93" w:rsidRPr="00370A93" w:rsidRDefault="00370A93" w:rsidP="00370A93">
      <w:pPr>
        <w:autoSpaceDE w:val="0"/>
        <w:autoSpaceDN w:val="0"/>
        <w:adjustRightInd w:val="0"/>
        <w:spacing w:after="0" w:line="240" w:lineRule="auto"/>
        <w:jc w:val="center"/>
        <w:rPr>
          <w:rFonts w:ascii="Times New Roman" w:eastAsia="Times New Roman" w:hAnsi="Times New Roman" w:cs="Times New Roman"/>
          <w:lang w:eastAsia="ru-RU"/>
        </w:rPr>
      </w:pPr>
    </w:p>
    <w:tbl>
      <w:tblPr>
        <w:tblW w:w="13665" w:type="dxa"/>
        <w:tblInd w:w="93" w:type="dxa"/>
        <w:tblLook w:val="04A0" w:firstRow="1" w:lastRow="0" w:firstColumn="1" w:lastColumn="0" w:noHBand="0" w:noVBand="1"/>
      </w:tblPr>
      <w:tblGrid>
        <w:gridCol w:w="8136"/>
        <w:gridCol w:w="101"/>
        <w:gridCol w:w="1019"/>
        <w:gridCol w:w="2708"/>
        <w:gridCol w:w="1701"/>
      </w:tblGrid>
      <w:tr w:rsidR="00370A93" w:rsidRPr="00370A93" w:rsidTr="0012664C">
        <w:trPr>
          <w:trHeight w:val="315"/>
        </w:trPr>
        <w:tc>
          <w:tcPr>
            <w:tcW w:w="8237" w:type="dxa"/>
            <w:gridSpan w:val="2"/>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3727" w:type="dxa"/>
            <w:gridSpan w:val="2"/>
            <w:tcBorders>
              <w:right w:val="single" w:sz="4" w:space="0" w:color="auto"/>
            </w:tcBorders>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A93" w:rsidRPr="00370A93" w:rsidRDefault="00370A93" w:rsidP="00370A93">
            <w:pPr>
              <w:spacing w:after="0" w:line="240" w:lineRule="auto"/>
              <w:jc w:val="center"/>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Коды</w:t>
            </w:r>
          </w:p>
        </w:tc>
      </w:tr>
      <w:tr w:rsidR="00370A93" w:rsidRPr="00370A93" w:rsidTr="0012664C">
        <w:trPr>
          <w:trHeight w:val="315"/>
        </w:trPr>
        <w:tc>
          <w:tcPr>
            <w:tcW w:w="8237" w:type="dxa"/>
            <w:gridSpan w:val="2"/>
            <w:shd w:val="clear" w:color="auto" w:fill="auto"/>
            <w:noWrap/>
            <w:vAlign w:val="bottom"/>
            <w:hideMark/>
          </w:tcPr>
          <w:p w:rsidR="00370A93" w:rsidRPr="00370A93" w:rsidRDefault="00370A93" w:rsidP="00922EF1">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Наименование муниципального учреждения муниципального обра</w:t>
            </w:r>
            <w:r w:rsidR="00A90308">
              <w:rPr>
                <w:rFonts w:ascii="Times New Roman" w:eastAsia="Times New Roman" w:hAnsi="Times New Roman" w:cs="Times New Roman"/>
                <w:color w:val="000000"/>
                <w:sz w:val="24"/>
                <w:szCs w:val="24"/>
                <w:lang w:eastAsia="ru-RU"/>
              </w:rPr>
              <w:t xml:space="preserve">зования «город Северобайкальск»: </w:t>
            </w:r>
            <w:r w:rsidR="00A90308" w:rsidRPr="00A90308">
              <w:rPr>
                <w:rFonts w:ascii="Times New Roman" w:eastAsia="Times New Roman" w:hAnsi="Times New Roman" w:cs="Times New Roman"/>
                <w:color w:val="000000"/>
                <w:sz w:val="24"/>
                <w:szCs w:val="24"/>
                <w:u w:val="single"/>
                <w:lang w:eastAsia="ru-RU"/>
              </w:rPr>
              <w:t>Муниципальное автономное учреждение культуры «</w:t>
            </w:r>
            <w:r w:rsidR="00922EF1">
              <w:rPr>
                <w:rFonts w:ascii="Times New Roman" w:eastAsia="Times New Roman" w:hAnsi="Times New Roman" w:cs="Times New Roman"/>
                <w:color w:val="000000"/>
                <w:sz w:val="24"/>
                <w:szCs w:val="24"/>
                <w:u w:val="single"/>
                <w:lang w:eastAsia="ru-RU"/>
              </w:rPr>
              <w:t>Централизованная библиотечная система</w:t>
            </w:r>
            <w:r w:rsidR="00A90308" w:rsidRPr="00A90308">
              <w:rPr>
                <w:rFonts w:ascii="Times New Roman" w:eastAsia="Times New Roman" w:hAnsi="Times New Roman" w:cs="Times New Roman"/>
                <w:color w:val="000000"/>
                <w:sz w:val="24"/>
                <w:szCs w:val="24"/>
                <w:u w:val="single"/>
                <w:lang w:eastAsia="ru-RU"/>
              </w:rPr>
              <w:t>»</w:t>
            </w:r>
          </w:p>
        </w:tc>
        <w:tc>
          <w:tcPr>
            <w:tcW w:w="3727" w:type="dxa"/>
            <w:gridSpan w:val="2"/>
            <w:tcBorders>
              <w:right w:val="single" w:sz="4" w:space="0" w:color="auto"/>
            </w:tcBorders>
            <w:shd w:val="clear" w:color="auto" w:fill="auto"/>
            <w:noWrap/>
            <w:vAlign w:val="bottom"/>
            <w:hideMark/>
          </w:tcPr>
          <w:p w:rsidR="00370A93" w:rsidRPr="00370A93" w:rsidRDefault="00370A93" w:rsidP="00370A93">
            <w:pPr>
              <w:spacing w:after="0" w:line="240" w:lineRule="auto"/>
              <w:jc w:val="right"/>
              <w:rPr>
                <w:rFonts w:ascii="Times New Roman" w:eastAsia="Times New Roman" w:hAnsi="Times New Roman" w:cs="Times New Roman"/>
                <w:color w:val="000000"/>
                <w:sz w:val="20"/>
                <w:szCs w:val="20"/>
                <w:lang w:eastAsia="ru-RU"/>
              </w:rPr>
            </w:pPr>
            <w:r w:rsidRPr="00370A93">
              <w:rPr>
                <w:rFonts w:ascii="Times New Roman" w:eastAsia="Times New Roman" w:hAnsi="Times New Roman" w:cs="Times New Roman"/>
                <w:color w:val="000000"/>
                <w:sz w:val="20"/>
                <w:szCs w:val="20"/>
                <w:lang w:eastAsia="ru-RU"/>
              </w:rPr>
              <w:t>Форма по ОКУД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A93" w:rsidRPr="00370A93" w:rsidRDefault="00370A93" w:rsidP="00370A93">
            <w:pPr>
              <w:spacing w:after="0" w:line="240" w:lineRule="auto"/>
              <w:jc w:val="center"/>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0506001</w:t>
            </w:r>
          </w:p>
        </w:tc>
      </w:tr>
      <w:tr w:rsidR="00370A93" w:rsidRPr="00370A93" w:rsidTr="0012664C">
        <w:trPr>
          <w:trHeight w:val="315"/>
        </w:trPr>
        <w:tc>
          <w:tcPr>
            <w:tcW w:w="8237" w:type="dxa"/>
            <w:gridSpan w:val="2"/>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3727" w:type="dxa"/>
            <w:gridSpan w:val="2"/>
            <w:tcBorders>
              <w:right w:val="single" w:sz="4" w:space="0" w:color="auto"/>
            </w:tcBorders>
            <w:shd w:val="clear" w:color="auto" w:fill="auto"/>
            <w:noWrap/>
            <w:vAlign w:val="bottom"/>
            <w:hideMark/>
          </w:tcPr>
          <w:p w:rsidR="00370A93" w:rsidRPr="00370A93" w:rsidRDefault="00370A93" w:rsidP="00370A93">
            <w:pPr>
              <w:spacing w:after="0" w:line="240" w:lineRule="auto"/>
              <w:jc w:val="right"/>
              <w:rPr>
                <w:rFonts w:ascii="Times New Roman" w:eastAsia="Times New Roman" w:hAnsi="Times New Roman" w:cs="Times New Roman"/>
                <w:color w:val="000000"/>
                <w:sz w:val="20"/>
                <w:szCs w:val="20"/>
                <w:lang w:eastAsia="ru-RU"/>
              </w:rPr>
            </w:pPr>
            <w:r w:rsidRPr="00370A93">
              <w:rPr>
                <w:rFonts w:ascii="Times New Roman" w:eastAsia="Times New Roman" w:hAnsi="Times New Roman" w:cs="Times New Roman"/>
                <w:color w:val="000000"/>
                <w:sz w:val="20"/>
                <w:szCs w:val="20"/>
                <w:lang w:eastAsia="ru-RU"/>
              </w:rPr>
              <w:t>Дата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A93" w:rsidRPr="00370A93" w:rsidRDefault="00D50A6A" w:rsidP="00E10E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10E1D">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.12.</w:t>
            </w:r>
            <w:r w:rsidR="004A2857">
              <w:rPr>
                <w:rFonts w:ascii="Times New Roman" w:eastAsia="Times New Roman" w:hAnsi="Times New Roman" w:cs="Times New Roman"/>
                <w:color w:val="000000"/>
                <w:sz w:val="24"/>
                <w:szCs w:val="24"/>
                <w:lang w:eastAsia="ru-RU"/>
              </w:rPr>
              <w:t>201</w:t>
            </w:r>
            <w:r w:rsidR="0071333B">
              <w:rPr>
                <w:rFonts w:ascii="Times New Roman" w:eastAsia="Times New Roman" w:hAnsi="Times New Roman" w:cs="Times New Roman"/>
                <w:color w:val="000000"/>
                <w:sz w:val="24"/>
                <w:szCs w:val="24"/>
                <w:lang w:eastAsia="ru-RU"/>
              </w:rPr>
              <w:t>7</w:t>
            </w:r>
            <w:r w:rsidR="004A2857">
              <w:rPr>
                <w:rFonts w:ascii="Times New Roman" w:eastAsia="Times New Roman" w:hAnsi="Times New Roman" w:cs="Times New Roman"/>
                <w:color w:val="000000"/>
                <w:sz w:val="24"/>
                <w:szCs w:val="24"/>
                <w:lang w:eastAsia="ru-RU"/>
              </w:rPr>
              <w:t>г</w:t>
            </w:r>
          </w:p>
        </w:tc>
      </w:tr>
      <w:tr w:rsidR="00370A93" w:rsidRPr="00370A93" w:rsidTr="0012664C">
        <w:trPr>
          <w:trHeight w:val="315"/>
        </w:trPr>
        <w:tc>
          <w:tcPr>
            <w:tcW w:w="8237" w:type="dxa"/>
            <w:gridSpan w:val="2"/>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3727" w:type="dxa"/>
            <w:gridSpan w:val="2"/>
            <w:tcBorders>
              <w:right w:val="single" w:sz="4" w:space="0" w:color="auto"/>
            </w:tcBorders>
            <w:shd w:val="clear" w:color="auto" w:fill="auto"/>
            <w:noWrap/>
            <w:vAlign w:val="bottom"/>
            <w:hideMark/>
          </w:tcPr>
          <w:p w:rsidR="00370A93" w:rsidRPr="00370A93" w:rsidRDefault="00370A93" w:rsidP="00370A93">
            <w:pPr>
              <w:spacing w:after="0" w:line="240" w:lineRule="auto"/>
              <w:jc w:val="right"/>
              <w:rPr>
                <w:rFonts w:ascii="Times New Roman" w:eastAsia="Times New Roman" w:hAnsi="Times New Roman" w:cs="Times New Roman"/>
                <w:color w:val="000000"/>
                <w:sz w:val="20"/>
                <w:szCs w:val="20"/>
                <w:lang w:eastAsia="ru-RU"/>
              </w:rPr>
            </w:pPr>
            <w:r w:rsidRPr="00370A93">
              <w:rPr>
                <w:rFonts w:ascii="Times New Roman" w:eastAsia="Times New Roman" w:hAnsi="Times New Roman" w:cs="Times New Roman"/>
                <w:color w:val="000000"/>
                <w:sz w:val="20"/>
                <w:szCs w:val="20"/>
                <w:lang w:eastAsia="ru-RU"/>
              </w:rPr>
              <w:t>По реестру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A93" w:rsidRPr="00370A93" w:rsidRDefault="007A6800" w:rsidP="00370A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p>
        </w:tc>
      </w:tr>
      <w:tr w:rsidR="00370A93" w:rsidRPr="00370A93" w:rsidTr="0012664C">
        <w:trPr>
          <w:trHeight w:val="315"/>
        </w:trPr>
        <w:tc>
          <w:tcPr>
            <w:tcW w:w="8237" w:type="dxa"/>
            <w:gridSpan w:val="2"/>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Вид деятельности муниципального учреждения муниципального образования «г</w:t>
            </w:r>
            <w:r w:rsidR="00A90308">
              <w:rPr>
                <w:rFonts w:ascii="Times New Roman" w:eastAsia="Times New Roman" w:hAnsi="Times New Roman" w:cs="Times New Roman"/>
                <w:color w:val="000000"/>
                <w:sz w:val="24"/>
                <w:szCs w:val="24"/>
                <w:lang w:eastAsia="ru-RU"/>
              </w:rPr>
              <w:t xml:space="preserve">ород Северобайкальск»: </w:t>
            </w:r>
            <w:r w:rsidR="00A90308" w:rsidRPr="00A90308">
              <w:rPr>
                <w:rFonts w:ascii="Times New Roman" w:eastAsia="Times New Roman" w:hAnsi="Times New Roman" w:cs="Times New Roman"/>
                <w:color w:val="000000"/>
                <w:sz w:val="24"/>
                <w:szCs w:val="24"/>
                <w:u w:val="single"/>
                <w:lang w:eastAsia="ru-RU"/>
              </w:rPr>
              <w:t>Культура, кинематография и архивное дело</w:t>
            </w:r>
            <w:r w:rsidR="00C150DC">
              <w:rPr>
                <w:rFonts w:ascii="Times New Roman" w:eastAsia="Times New Roman" w:hAnsi="Times New Roman" w:cs="Times New Roman"/>
                <w:color w:val="000000"/>
                <w:sz w:val="24"/>
                <w:szCs w:val="24"/>
                <w:u w:val="single"/>
                <w:lang w:eastAsia="ru-RU"/>
              </w:rPr>
              <w:t>, туризм</w:t>
            </w:r>
          </w:p>
        </w:tc>
        <w:tc>
          <w:tcPr>
            <w:tcW w:w="3727" w:type="dxa"/>
            <w:gridSpan w:val="2"/>
            <w:tcBorders>
              <w:right w:val="single" w:sz="4" w:space="0" w:color="auto"/>
            </w:tcBorders>
            <w:shd w:val="clear" w:color="auto" w:fill="auto"/>
            <w:noWrap/>
            <w:vAlign w:val="bottom"/>
            <w:hideMark/>
          </w:tcPr>
          <w:p w:rsidR="00370A93" w:rsidRPr="00370A93" w:rsidRDefault="00370A93" w:rsidP="00370A93">
            <w:pPr>
              <w:spacing w:after="0" w:line="240" w:lineRule="auto"/>
              <w:jc w:val="right"/>
              <w:rPr>
                <w:rFonts w:ascii="Times New Roman" w:eastAsia="Times New Roman" w:hAnsi="Times New Roman" w:cs="Times New Roman"/>
                <w:color w:val="000000"/>
                <w:sz w:val="20"/>
                <w:szCs w:val="20"/>
                <w:lang w:eastAsia="ru-RU"/>
              </w:rPr>
            </w:pPr>
            <w:r w:rsidRPr="00370A93">
              <w:rPr>
                <w:rFonts w:ascii="Times New Roman" w:eastAsia="Times New Roman" w:hAnsi="Times New Roman" w:cs="Times New Roman"/>
                <w:color w:val="000000"/>
                <w:sz w:val="20"/>
                <w:szCs w:val="20"/>
                <w:lang w:eastAsia="ru-RU"/>
              </w:rPr>
              <w:t>по ОКВЭД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A93" w:rsidRPr="00370A93" w:rsidRDefault="00370A93" w:rsidP="003E49F7">
            <w:pPr>
              <w:spacing w:after="0" w:line="240" w:lineRule="auto"/>
              <w:jc w:val="center"/>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w:t>
            </w:r>
            <w:r w:rsidR="003E49F7">
              <w:rPr>
                <w:rFonts w:ascii="Times New Roman" w:eastAsia="Times New Roman" w:hAnsi="Times New Roman" w:cs="Times New Roman"/>
                <w:color w:val="000000"/>
                <w:sz w:val="24"/>
                <w:szCs w:val="24"/>
                <w:lang w:eastAsia="ru-RU"/>
              </w:rPr>
              <w:t>91.01</w:t>
            </w:r>
          </w:p>
        </w:tc>
      </w:tr>
      <w:tr w:rsidR="00370A93" w:rsidRPr="00370A93" w:rsidTr="0012664C">
        <w:trPr>
          <w:trHeight w:val="315"/>
        </w:trPr>
        <w:tc>
          <w:tcPr>
            <w:tcW w:w="8237" w:type="dxa"/>
            <w:gridSpan w:val="2"/>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3727" w:type="dxa"/>
            <w:gridSpan w:val="2"/>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auto"/>
            </w:tcBorders>
            <w:shd w:val="clear" w:color="auto" w:fill="auto"/>
            <w:noWrap/>
            <w:vAlign w:val="bottom"/>
            <w:hideMark/>
          </w:tcPr>
          <w:p w:rsidR="00370A93" w:rsidRPr="00370A93" w:rsidRDefault="00370A93" w:rsidP="00370A93">
            <w:pPr>
              <w:spacing w:after="0" w:line="240" w:lineRule="auto"/>
              <w:jc w:val="center"/>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w:t>
            </w:r>
          </w:p>
        </w:tc>
      </w:tr>
      <w:tr w:rsidR="00370A93" w:rsidRPr="00370A93" w:rsidTr="0012664C">
        <w:trPr>
          <w:trHeight w:val="315"/>
        </w:trPr>
        <w:tc>
          <w:tcPr>
            <w:tcW w:w="8237" w:type="dxa"/>
            <w:gridSpan w:val="2"/>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3727" w:type="dxa"/>
            <w:gridSpan w:val="2"/>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1701" w:type="dxa"/>
            <w:shd w:val="clear" w:color="auto" w:fill="auto"/>
            <w:noWrap/>
            <w:vAlign w:val="bottom"/>
            <w:hideMark/>
          </w:tcPr>
          <w:p w:rsidR="00370A93" w:rsidRPr="00370A93" w:rsidRDefault="00370A93" w:rsidP="00370A93">
            <w:pPr>
              <w:spacing w:after="0" w:line="240" w:lineRule="auto"/>
              <w:jc w:val="center"/>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w:t>
            </w:r>
          </w:p>
        </w:tc>
      </w:tr>
      <w:tr w:rsidR="00370A93" w:rsidRPr="00370A93" w:rsidTr="0012664C">
        <w:trPr>
          <w:gridAfter w:val="2"/>
          <w:wAfter w:w="4409" w:type="dxa"/>
          <w:trHeight w:val="315"/>
        </w:trPr>
        <w:tc>
          <w:tcPr>
            <w:tcW w:w="8136" w:type="dxa"/>
            <w:shd w:val="clear" w:color="auto" w:fill="auto"/>
            <w:noWrap/>
            <w:vAlign w:val="bottom"/>
            <w:hideMark/>
          </w:tcPr>
          <w:p w:rsidR="00370A93" w:rsidRPr="00370A93" w:rsidRDefault="00370A93" w:rsidP="00922EF1">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Вид муниципального учреждения</w:t>
            </w:r>
            <w:r w:rsidR="00A90308">
              <w:rPr>
                <w:rFonts w:ascii="Times New Roman" w:eastAsia="Times New Roman" w:hAnsi="Times New Roman" w:cs="Times New Roman"/>
                <w:color w:val="000000"/>
                <w:sz w:val="24"/>
                <w:szCs w:val="24"/>
                <w:lang w:eastAsia="ru-RU"/>
              </w:rPr>
              <w:t xml:space="preserve">: </w:t>
            </w:r>
            <w:r w:rsidR="00C150DC">
              <w:rPr>
                <w:rFonts w:ascii="Times New Roman" w:eastAsia="Times New Roman" w:hAnsi="Times New Roman" w:cs="Times New Roman"/>
                <w:color w:val="000000"/>
                <w:sz w:val="24"/>
                <w:szCs w:val="24"/>
                <w:lang w:eastAsia="ru-RU"/>
              </w:rPr>
              <w:t xml:space="preserve">     </w:t>
            </w:r>
            <w:r w:rsidR="00922EF1">
              <w:rPr>
                <w:rFonts w:ascii="Times New Roman" w:eastAsia="Times New Roman" w:hAnsi="Times New Roman" w:cs="Times New Roman"/>
                <w:color w:val="000000"/>
                <w:sz w:val="24"/>
                <w:szCs w:val="24"/>
                <w:u w:val="single"/>
                <w:lang w:eastAsia="ru-RU"/>
              </w:rPr>
              <w:t>Библиотека</w:t>
            </w:r>
          </w:p>
        </w:tc>
        <w:tc>
          <w:tcPr>
            <w:tcW w:w="1120" w:type="dxa"/>
            <w:gridSpan w:val="2"/>
            <w:shd w:val="clear" w:color="auto" w:fill="auto"/>
            <w:noWrap/>
            <w:vAlign w:val="bottom"/>
            <w:hideMark/>
          </w:tcPr>
          <w:p w:rsidR="00370A93" w:rsidRPr="00370A93" w:rsidRDefault="00370A93" w:rsidP="00370A93">
            <w:pPr>
              <w:spacing w:after="0" w:line="240" w:lineRule="auto"/>
              <w:jc w:val="center"/>
              <w:rPr>
                <w:rFonts w:ascii="Times New Roman" w:eastAsia="Times New Roman" w:hAnsi="Times New Roman" w:cs="Times New Roman"/>
                <w:color w:val="000000"/>
                <w:sz w:val="24"/>
                <w:szCs w:val="24"/>
                <w:lang w:eastAsia="ru-RU"/>
              </w:rPr>
            </w:pPr>
          </w:p>
        </w:tc>
      </w:tr>
      <w:tr w:rsidR="00370A93" w:rsidRPr="00370A93" w:rsidTr="0012664C">
        <w:trPr>
          <w:gridAfter w:val="2"/>
          <w:wAfter w:w="4409" w:type="dxa"/>
          <w:trHeight w:val="315"/>
        </w:trPr>
        <w:tc>
          <w:tcPr>
            <w:tcW w:w="8136" w:type="dxa"/>
            <w:shd w:val="clear" w:color="auto" w:fill="auto"/>
            <w:noWrap/>
            <w:vAlign w:val="bottom"/>
            <w:hideMark/>
          </w:tcPr>
          <w:p w:rsidR="00370A93" w:rsidRPr="00370A93" w:rsidRDefault="00370A93" w:rsidP="00370A93">
            <w:pPr>
              <w:spacing w:after="0" w:line="240" w:lineRule="auto"/>
              <w:ind w:left="4018" w:hanging="4018"/>
              <w:rPr>
                <w:rFonts w:ascii="Times New Roman" w:eastAsia="Times New Roman" w:hAnsi="Times New Roman" w:cs="Times New Roman"/>
                <w:color w:val="000000"/>
                <w:sz w:val="18"/>
                <w:szCs w:val="18"/>
                <w:lang w:eastAsia="ru-RU"/>
              </w:rPr>
            </w:pPr>
            <w:r w:rsidRPr="00370A93">
              <w:rPr>
                <w:rFonts w:ascii="Times New Roman" w:eastAsia="Times New Roman" w:hAnsi="Times New Roman" w:cs="Times New Roman"/>
                <w:color w:val="000000"/>
                <w:sz w:val="18"/>
                <w:szCs w:val="18"/>
                <w:lang w:eastAsia="ru-RU"/>
              </w:rPr>
              <w:t xml:space="preserve">                                                                 (указывается вид муниципального учреждения из базового                                              отраслевого перечня)</w:t>
            </w:r>
          </w:p>
        </w:tc>
        <w:tc>
          <w:tcPr>
            <w:tcW w:w="1120" w:type="dxa"/>
            <w:gridSpan w:val="2"/>
            <w:shd w:val="clear" w:color="auto" w:fill="auto"/>
            <w:noWrap/>
            <w:vAlign w:val="bottom"/>
            <w:hideMark/>
          </w:tcPr>
          <w:p w:rsidR="00370A93" w:rsidRPr="00370A93" w:rsidRDefault="00370A93" w:rsidP="00370A93">
            <w:pPr>
              <w:spacing w:after="0" w:line="240" w:lineRule="auto"/>
              <w:jc w:val="center"/>
              <w:rPr>
                <w:rFonts w:ascii="Times New Roman" w:eastAsia="Times New Roman" w:hAnsi="Times New Roman" w:cs="Times New Roman"/>
                <w:color w:val="000000"/>
                <w:sz w:val="18"/>
                <w:szCs w:val="18"/>
                <w:lang w:eastAsia="ru-RU"/>
              </w:rPr>
            </w:pPr>
          </w:p>
        </w:tc>
      </w:tr>
      <w:tr w:rsidR="00370A93" w:rsidRPr="00370A93" w:rsidTr="0012664C">
        <w:trPr>
          <w:gridAfter w:val="2"/>
          <w:wAfter w:w="4409" w:type="dxa"/>
          <w:trHeight w:val="315"/>
        </w:trPr>
        <w:tc>
          <w:tcPr>
            <w:tcW w:w="8136" w:type="dxa"/>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1120" w:type="dxa"/>
            <w:gridSpan w:val="2"/>
            <w:shd w:val="clear" w:color="auto" w:fill="auto"/>
            <w:noWrap/>
            <w:vAlign w:val="bottom"/>
            <w:hideMark/>
          </w:tcPr>
          <w:p w:rsidR="00370A93" w:rsidRPr="00370A93" w:rsidRDefault="00370A93" w:rsidP="00370A93">
            <w:pPr>
              <w:spacing w:after="0" w:line="240" w:lineRule="auto"/>
              <w:jc w:val="center"/>
              <w:rPr>
                <w:rFonts w:ascii="Times New Roman" w:eastAsia="Times New Roman" w:hAnsi="Times New Roman" w:cs="Times New Roman"/>
                <w:color w:val="000000"/>
                <w:sz w:val="24"/>
                <w:szCs w:val="24"/>
                <w:lang w:eastAsia="ru-RU"/>
              </w:rPr>
            </w:pPr>
          </w:p>
        </w:tc>
      </w:tr>
    </w:tbl>
    <w:p w:rsidR="00370A93" w:rsidRPr="00370A93" w:rsidRDefault="00370A93" w:rsidP="00370A93">
      <w:pPr>
        <w:autoSpaceDE w:val="0"/>
        <w:autoSpaceDN w:val="0"/>
        <w:adjustRightInd w:val="0"/>
        <w:spacing w:after="0" w:line="240" w:lineRule="auto"/>
        <w:rPr>
          <w:rFonts w:ascii="Times New Roman" w:eastAsia="Times New Roman" w:hAnsi="Times New Roman" w:cs="Times New Roman"/>
          <w:lang w:eastAsia="ru-RU"/>
        </w:rPr>
      </w:pPr>
    </w:p>
    <w:p w:rsidR="00370A93" w:rsidRPr="00370A93" w:rsidRDefault="00370A93" w:rsidP="00370A93">
      <w:pPr>
        <w:autoSpaceDE w:val="0"/>
        <w:autoSpaceDN w:val="0"/>
        <w:adjustRightInd w:val="0"/>
        <w:spacing w:after="0" w:line="240" w:lineRule="auto"/>
        <w:rPr>
          <w:rFonts w:ascii="Times New Roman" w:eastAsia="Times New Roman" w:hAnsi="Times New Roman" w:cs="Times New Roman"/>
          <w:sz w:val="28"/>
          <w:szCs w:val="28"/>
          <w:lang w:eastAsia="ru-RU"/>
        </w:rPr>
      </w:pPr>
    </w:p>
    <w:p w:rsidR="00370A93" w:rsidRPr="00370A93" w:rsidRDefault="00370A93" w:rsidP="00370A93">
      <w:pPr>
        <w:autoSpaceDE w:val="0"/>
        <w:autoSpaceDN w:val="0"/>
        <w:adjustRightInd w:val="0"/>
        <w:spacing w:after="0" w:line="240" w:lineRule="auto"/>
        <w:rPr>
          <w:rFonts w:ascii="Times New Roman" w:eastAsia="Times New Roman" w:hAnsi="Times New Roman" w:cs="Times New Roman"/>
          <w:sz w:val="28"/>
          <w:szCs w:val="28"/>
          <w:lang w:eastAsia="ru-RU"/>
        </w:rPr>
      </w:pPr>
    </w:p>
    <w:p w:rsidR="00370A93" w:rsidRPr="00370A93" w:rsidRDefault="00370A93"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0A93" w:rsidRDefault="00370A93"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44F7" w:rsidRDefault="006144F7"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44F7" w:rsidRDefault="006144F7"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44F7" w:rsidRDefault="006144F7"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0A93" w:rsidRPr="00370A93" w:rsidRDefault="00370A93"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79A5" w:rsidRDefault="001E79A5"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ЧАСТЬ 1. Сведения об оказываемых муниципальных услугах</w:t>
      </w:r>
    </w:p>
    <w:p w:rsidR="001E79A5" w:rsidRDefault="00BF75B9"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F75B9">
        <w:rPr>
          <w:rFonts w:ascii="Times New Roman" w:eastAsia="Times New Roman" w:hAnsi="Times New Roman" w:cs="Times New Roman"/>
          <w:sz w:val="28"/>
          <w:szCs w:val="28"/>
          <w:lang w:eastAsia="ru-RU"/>
        </w:rPr>
        <w:t>РАЗДЕЛ 1</w:t>
      </w:r>
    </w:p>
    <w:p w:rsidR="00BF75B9" w:rsidRPr="00BF75B9" w:rsidRDefault="00BF75B9"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F75B9" w:rsidRPr="00370A93" w:rsidRDefault="00BF75B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3198" w:type="dxa"/>
        <w:tblInd w:w="93" w:type="dxa"/>
        <w:tblLook w:val="04A0" w:firstRow="1" w:lastRow="0" w:firstColumn="1" w:lastColumn="0" w:noHBand="0" w:noVBand="1"/>
      </w:tblPr>
      <w:tblGrid>
        <w:gridCol w:w="8379"/>
        <w:gridCol w:w="3543"/>
        <w:gridCol w:w="1276"/>
      </w:tblGrid>
      <w:tr w:rsidR="00BF75B9" w:rsidRPr="00370A93" w:rsidTr="00922EF1">
        <w:trPr>
          <w:trHeight w:val="315"/>
        </w:trPr>
        <w:tc>
          <w:tcPr>
            <w:tcW w:w="8379"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p w:rsidR="00BF75B9" w:rsidRPr="00370A93" w:rsidRDefault="00BF75B9" w:rsidP="00BF75B9">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1. На</w:t>
            </w:r>
            <w:r>
              <w:rPr>
                <w:rFonts w:ascii="Times New Roman" w:eastAsia="Times New Roman" w:hAnsi="Times New Roman" w:cs="Times New Roman"/>
                <w:color w:val="000000"/>
                <w:sz w:val="24"/>
                <w:szCs w:val="24"/>
                <w:lang w:eastAsia="ru-RU"/>
              </w:rPr>
              <w:t xml:space="preserve">именование муниципальной услуги: </w:t>
            </w:r>
            <w:r w:rsidR="0082451F" w:rsidRPr="0082451F">
              <w:rPr>
                <w:rFonts w:ascii="Times New Roman" w:eastAsia="Times New Roman" w:hAnsi="Times New Roman" w:cs="Times New Roman"/>
                <w:color w:val="000000"/>
                <w:sz w:val="24"/>
                <w:szCs w:val="24"/>
                <w:u w:val="single"/>
                <w:lang w:eastAsia="ru-RU"/>
              </w:rPr>
              <w:t>Библиотечное, библиографическое и информационное обслуживание пользователей библиотеки</w:t>
            </w:r>
          </w:p>
        </w:tc>
        <w:tc>
          <w:tcPr>
            <w:tcW w:w="3543"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Уникальный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B9" w:rsidRPr="00370A93" w:rsidRDefault="00196BD3" w:rsidP="00922E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07.011.0</w:t>
            </w:r>
          </w:p>
        </w:tc>
      </w:tr>
      <w:tr w:rsidR="00BF75B9" w:rsidRPr="00370A93" w:rsidTr="00922EF1">
        <w:trPr>
          <w:trHeight w:val="315"/>
        </w:trPr>
        <w:tc>
          <w:tcPr>
            <w:tcW w:w="8379"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3543"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номер </w:t>
            </w:r>
            <w:proofErr w:type="gramStart"/>
            <w:r w:rsidRPr="00370A93">
              <w:rPr>
                <w:rFonts w:ascii="Times New Roman" w:eastAsia="Times New Roman" w:hAnsi="Times New Roman" w:cs="Times New Roman"/>
                <w:color w:val="000000"/>
                <w:sz w:val="24"/>
                <w:szCs w:val="24"/>
                <w:lang w:eastAsia="ru-RU"/>
              </w:rPr>
              <w:t>по</w:t>
            </w:r>
            <w:proofErr w:type="gram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r>
      <w:tr w:rsidR="00BF75B9" w:rsidRPr="00370A93" w:rsidTr="00922EF1">
        <w:trPr>
          <w:trHeight w:val="315"/>
        </w:trPr>
        <w:tc>
          <w:tcPr>
            <w:tcW w:w="8379"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p w:rsidR="00BF75B9" w:rsidRPr="00370A93" w:rsidRDefault="00BF75B9" w:rsidP="007F408B">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2. Категории потребителей </w:t>
            </w:r>
            <w:r>
              <w:rPr>
                <w:rFonts w:ascii="Times New Roman" w:eastAsia="Times New Roman" w:hAnsi="Times New Roman" w:cs="Times New Roman"/>
                <w:color w:val="000000"/>
                <w:sz w:val="24"/>
                <w:szCs w:val="24"/>
                <w:lang w:eastAsia="ru-RU"/>
              </w:rPr>
              <w:t xml:space="preserve">муниципальной услуги: </w:t>
            </w:r>
            <w:r w:rsidR="007F408B">
              <w:rPr>
                <w:rFonts w:ascii="Times New Roman" w:eastAsia="Times New Roman" w:hAnsi="Times New Roman" w:cs="Times New Roman"/>
                <w:color w:val="000000"/>
                <w:sz w:val="24"/>
                <w:szCs w:val="24"/>
                <w:u w:val="single"/>
                <w:lang w:eastAsia="ru-RU"/>
              </w:rPr>
              <w:t>физические и юридические лица</w:t>
            </w:r>
          </w:p>
        </w:tc>
        <w:tc>
          <w:tcPr>
            <w:tcW w:w="3543"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базовому (отраслевому)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r>
      <w:tr w:rsidR="00BF75B9" w:rsidRPr="00370A93" w:rsidTr="00922EF1">
        <w:trPr>
          <w:trHeight w:val="315"/>
        </w:trPr>
        <w:tc>
          <w:tcPr>
            <w:tcW w:w="8379"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3543"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перечню</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r>
    </w:tbl>
    <w:p w:rsidR="00BF75B9" w:rsidRPr="00370A93" w:rsidRDefault="00BF75B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F75B9" w:rsidRPr="00370A93" w:rsidRDefault="00BF75B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3.  Показатели,  характеризующие  объем  и (или)  качество  </w:t>
      </w:r>
      <w:r>
        <w:rPr>
          <w:rFonts w:ascii="Times New Roman" w:eastAsia="Times New Roman" w:hAnsi="Times New Roman" w:cs="Times New Roman"/>
          <w:sz w:val="24"/>
          <w:szCs w:val="24"/>
          <w:lang w:eastAsia="ru-RU"/>
        </w:rPr>
        <w:t>муниципальной услуги</w:t>
      </w:r>
      <w:r w:rsidRPr="00370A93">
        <w:rPr>
          <w:rFonts w:ascii="Times New Roman" w:eastAsia="Times New Roman" w:hAnsi="Times New Roman" w:cs="Times New Roman"/>
          <w:sz w:val="24"/>
          <w:szCs w:val="24"/>
          <w:lang w:eastAsia="ru-RU"/>
        </w:rPr>
        <w:t>:</w:t>
      </w:r>
    </w:p>
    <w:p w:rsidR="00BF75B9" w:rsidRPr="00370A93" w:rsidRDefault="00BF75B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F75B9" w:rsidRPr="00370A93" w:rsidRDefault="00BF75B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3.1. Показатели, характеризующие качество </w:t>
      </w:r>
      <w:r>
        <w:rPr>
          <w:rFonts w:ascii="Times New Roman" w:eastAsia="Times New Roman" w:hAnsi="Times New Roman" w:cs="Times New Roman"/>
          <w:sz w:val="24"/>
          <w:szCs w:val="24"/>
          <w:lang w:eastAsia="ru-RU"/>
        </w:rPr>
        <w:t>муниципальной услуги</w:t>
      </w:r>
      <w:r w:rsidRPr="00370A93">
        <w:rPr>
          <w:rFonts w:ascii="Times New Roman" w:eastAsia="Times New Roman" w:hAnsi="Times New Roman" w:cs="Times New Roman"/>
          <w:sz w:val="24"/>
          <w:szCs w:val="24"/>
          <w:lang w:eastAsia="ru-RU"/>
        </w:rPr>
        <w:t>:</w:t>
      </w:r>
    </w:p>
    <w:tbl>
      <w:tblPr>
        <w:tblStyle w:val="1"/>
        <w:tblW w:w="14317" w:type="dxa"/>
        <w:tblInd w:w="-34" w:type="dxa"/>
        <w:tblLayout w:type="fixed"/>
        <w:tblLook w:val="04A0" w:firstRow="1" w:lastRow="0" w:firstColumn="1" w:lastColumn="0" w:noHBand="0" w:noVBand="1"/>
      </w:tblPr>
      <w:tblGrid>
        <w:gridCol w:w="1843"/>
        <w:gridCol w:w="2133"/>
        <w:gridCol w:w="1930"/>
        <w:gridCol w:w="1749"/>
        <w:gridCol w:w="1985"/>
        <w:gridCol w:w="1559"/>
        <w:gridCol w:w="1559"/>
        <w:gridCol w:w="1559"/>
      </w:tblGrid>
      <w:tr w:rsidR="00BF75B9" w:rsidRPr="00370A93" w:rsidTr="00922EF1">
        <w:trPr>
          <w:trHeight w:val="276"/>
        </w:trPr>
        <w:tc>
          <w:tcPr>
            <w:tcW w:w="1843" w:type="dxa"/>
            <w:vMerge w:val="restart"/>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Уникальный номер реестровой записи</w:t>
            </w:r>
          </w:p>
        </w:tc>
        <w:tc>
          <w:tcPr>
            <w:tcW w:w="2133" w:type="dxa"/>
            <w:vMerge w:val="restart"/>
          </w:tcPr>
          <w:p w:rsidR="00BF75B9" w:rsidRPr="00370A93" w:rsidRDefault="00BF75B9" w:rsidP="00BF75B9">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содержание </w:t>
            </w:r>
            <w:r>
              <w:rPr>
                <w:rFonts w:ascii="Times New Roman" w:eastAsia="Times New Roman" w:hAnsi="Times New Roman" w:cs="Times New Roman"/>
                <w:sz w:val="24"/>
                <w:szCs w:val="24"/>
                <w:lang w:eastAsia="ru-RU"/>
              </w:rPr>
              <w:t>муниципальной услуги</w:t>
            </w:r>
            <w:r w:rsidRPr="00370A93">
              <w:rPr>
                <w:rFonts w:ascii="Times New Roman" w:eastAsia="Times New Roman" w:hAnsi="Times New Roman" w:cs="Times New Roman"/>
                <w:sz w:val="24"/>
                <w:szCs w:val="24"/>
                <w:lang w:eastAsia="ru-RU"/>
              </w:rPr>
              <w:t xml:space="preserve">  </w:t>
            </w:r>
          </w:p>
        </w:tc>
        <w:tc>
          <w:tcPr>
            <w:tcW w:w="1930" w:type="dxa"/>
            <w:vMerge w:val="restart"/>
          </w:tcPr>
          <w:p w:rsidR="00BF75B9" w:rsidRPr="00370A93" w:rsidRDefault="00BF75B9" w:rsidP="00BF75B9">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условия (формы) </w:t>
            </w:r>
            <w:r>
              <w:rPr>
                <w:rFonts w:ascii="Times New Roman" w:eastAsia="Times New Roman" w:hAnsi="Times New Roman" w:cs="Times New Roman"/>
                <w:sz w:val="24"/>
                <w:szCs w:val="24"/>
                <w:lang w:eastAsia="ru-RU"/>
              </w:rPr>
              <w:t>оказания муниципальной услуги</w:t>
            </w:r>
            <w:r w:rsidRPr="00370A93">
              <w:rPr>
                <w:rFonts w:ascii="Times New Roman" w:eastAsia="Times New Roman" w:hAnsi="Times New Roman" w:cs="Times New Roman"/>
                <w:sz w:val="24"/>
                <w:szCs w:val="24"/>
                <w:lang w:eastAsia="ru-RU"/>
              </w:rPr>
              <w:t xml:space="preserve">    </w:t>
            </w:r>
          </w:p>
        </w:tc>
        <w:tc>
          <w:tcPr>
            <w:tcW w:w="3734" w:type="dxa"/>
            <w:gridSpan w:val="2"/>
          </w:tcPr>
          <w:p w:rsidR="00BF75B9" w:rsidRPr="00370A93" w:rsidRDefault="00BF75B9" w:rsidP="00BF75B9">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качества </w:t>
            </w:r>
            <w:r>
              <w:rPr>
                <w:rFonts w:ascii="Times New Roman" w:eastAsia="Times New Roman" w:hAnsi="Times New Roman" w:cs="Times New Roman"/>
                <w:sz w:val="24"/>
                <w:szCs w:val="24"/>
                <w:lang w:eastAsia="ru-RU"/>
              </w:rPr>
              <w:t>муниципальной услуги</w:t>
            </w:r>
          </w:p>
        </w:tc>
        <w:tc>
          <w:tcPr>
            <w:tcW w:w="4677" w:type="dxa"/>
            <w:gridSpan w:val="3"/>
          </w:tcPr>
          <w:p w:rsidR="00BF75B9" w:rsidRPr="00370A93" w:rsidRDefault="00BF75B9" w:rsidP="00BF75B9">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Значение показателя качества </w:t>
            </w:r>
            <w:r>
              <w:rPr>
                <w:rFonts w:ascii="Times New Roman" w:eastAsia="Times New Roman" w:hAnsi="Times New Roman" w:cs="Times New Roman"/>
                <w:sz w:val="24"/>
                <w:szCs w:val="24"/>
                <w:lang w:eastAsia="ru-RU"/>
              </w:rPr>
              <w:t>муниципальной услуги</w:t>
            </w:r>
          </w:p>
        </w:tc>
      </w:tr>
      <w:tr w:rsidR="00BF75B9" w:rsidRPr="00370A93" w:rsidTr="00922EF1">
        <w:trPr>
          <w:trHeight w:val="276"/>
        </w:trPr>
        <w:tc>
          <w:tcPr>
            <w:tcW w:w="1843" w:type="dxa"/>
            <w:vMerge/>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2133" w:type="dxa"/>
            <w:vMerge/>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1930" w:type="dxa"/>
            <w:vMerge/>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1749"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Наименован</w:t>
            </w:r>
            <w:r>
              <w:rPr>
                <w:rFonts w:ascii="Times New Roman" w:eastAsia="Times New Roman" w:hAnsi="Times New Roman" w:cs="Times New Roman"/>
                <w:sz w:val="24"/>
                <w:szCs w:val="24"/>
                <w:lang w:eastAsia="ru-RU"/>
              </w:rPr>
              <w:t>ие</w:t>
            </w:r>
            <w:r w:rsidRPr="00370A93">
              <w:rPr>
                <w:rFonts w:ascii="Times New Roman" w:eastAsia="Times New Roman" w:hAnsi="Times New Roman" w:cs="Times New Roman"/>
                <w:sz w:val="24"/>
                <w:szCs w:val="24"/>
                <w:lang w:eastAsia="ru-RU"/>
              </w:rPr>
              <w:t xml:space="preserve"> показателя</w:t>
            </w:r>
          </w:p>
        </w:tc>
        <w:tc>
          <w:tcPr>
            <w:tcW w:w="1985"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Единица измерения </w:t>
            </w:r>
          </w:p>
        </w:tc>
        <w:tc>
          <w:tcPr>
            <w:tcW w:w="1559" w:type="dxa"/>
          </w:tcPr>
          <w:p w:rsidR="00BF75B9" w:rsidRPr="00370A93" w:rsidRDefault="00BF75B9" w:rsidP="0071333B">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w:t>
            </w:r>
            <w:r w:rsidR="0071333B">
              <w:rPr>
                <w:rFonts w:ascii="Times New Roman" w:eastAsia="Times New Roman" w:hAnsi="Times New Roman" w:cs="Times New Roman"/>
                <w:sz w:val="24"/>
                <w:szCs w:val="24"/>
                <w:lang w:eastAsia="ru-RU"/>
              </w:rPr>
              <w:t>8</w:t>
            </w:r>
            <w:r w:rsidRPr="00370A93">
              <w:rPr>
                <w:rFonts w:ascii="Times New Roman" w:eastAsia="Times New Roman" w:hAnsi="Times New Roman" w:cs="Times New Roman"/>
                <w:sz w:val="24"/>
                <w:szCs w:val="24"/>
                <w:lang w:eastAsia="ru-RU"/>
              </w:rPr>
              <w:t xml:space="preserve"> год (очередной финансовый год)</w:t>
            </w:r>
          </w:p>
        </w:tc>
        <w:tc>
          <w:tcPr>
            <w:tcW w:w="1559" w:type="dxa"/>
          </w:tcPr>
          <w:p w:rsidR="00BF75B9" w:rsidRPr="00370A93" w:rsidRDefault="00BF75B9" w:rsidP="0071333B">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w:t>
            </w:r>
            <w:r w:rsidR="0071333B">
              <w:rPr>
                <w:rFonts w:ascii="Times New Roman" w:eastAsia="Times New Roman" w:hAnsi="Times New Roman" w:cs="Times New Roman"/>
                <w:sz w:val="24"/>
                <w:szCs w:val="24"/>
                <w:lang w:eastAsia="ru-RU"/>
              </w:rPr>
              <w:t>9</w:t>
            </w:r>
            <w:r w:rsidRPr="00370A93">
              <w:rPr>
                <w:rFonts w:ascii="Times New Roman" w:eastAsia="Times New Roman" w:hAnsi="Times New Roman" w:cs="Times New Roman"/>
                <w:sz w:val="24"/>
                <w:szCs w:val="24"/>
                <w:lang w:eastAsia="ru-RU"/>
              </w:rPr>
              <w:t xml:space="preserve"> год    (1-й год планового периода)</w:t>
            </w:r>
          </w:p>
        </w:tc>
        <w:tc>
          <w:tcPr>
            <w:tcW w:w="1559" w:type="dxa"/>
          </w:tcPr>
          <w:p w:rsidR="00BF75B9" w:rsidRPr="00370A93" w:rsidRDefault="00BF75B9" w:rsidP="0071333B">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20</w:t>
            </w:r>
            <w:r w:rsidR="0071333B">
              <w:rPr>
                <w:rFonts w:ascii="Times New Roman" w:eastAsia="Times New Roman" w:hAnsi="Times New Roman" w:cs="Times New Roman"/>
                <w:sz w:val="24"/>
                <w:szCs w:val="24"/>
                <w:lang w:eastAsia="ru-RU"/>
              </w:rPr>
              <w:t>20</w:t>
            </w:r>
            <w:r w:rsidRPr="00370A93">
              <w:rPr>
                <w:rFonts w:ascii="Times New Roman" w:eastAsia="Times New Roman" w:hAnsi="Times New Roman" w:cs="Times New Roman"/>
                <w:sz w:val="24"/>
                <w:szCs w:val="24"/>
                <w:lang w:eastAsia="ru-RU"/>
              </w:rPr>
              <w:t xml:space="preserve"> год (2-й год планового периода)</w:t>
            </w:r>
          </w:p>
        </w:tc>
      </w:tr>
      <w:tr w:rsidR="00BF75B9" w:rsidRPr="00370A93" w:rsidTr="00922EF1">
        <w:tc>
          <w:tcPr>
            <w:tcW w:w="1843"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1</w:t>
            </w:r>
          </w:p>
        </w:tc>
        <w:tc>
          <w:tcPr>
            <w:tcW w:w="2133"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w:t>
            </w:r>
          </w:p>
        </w:tc>
        <w:tc>
          <w:tcPr>
            <w:tcW w:w="1930"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3</w:t>
            </w:r>
          </w:p>
        </w:tc>
        <w:tc>
          <w:tcPr>
            <w:tcW w:w="1749"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4</w:t>
            </w:r>
          </w:p>
        </w:tc>
        <w:tc>
          <w:tcPr>
            <w:tcW w:w="1985"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5</w:t>
            </w:r>
          </w:p>
        </w:tc>
        <w:tc>
          <w:tcPr>
            <w:tcW w:w="1559"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6</w:t>
            </w:r>
          </w:p>
        </w:tc>
        <w:tc>
          <w:tcPr>
            <w:tcW w:w="1559"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7</w:t>
            </w:r>
          </w:p>
        </w:tc>
        <w:tc>
          <w:tcPr>
            <w:tcW w:w="1559"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8</w:t>
            </w:r>
          </w:p>
        </w:tc>
      </w:tr>
      <w:tr w:rsidR="0071333B" w:rsidRPr="00370A93" w:rsidTr="00922EF1">
        <w:tc>
          <w:tcPr>
            <w:tcW w:w="1843" w:type="dxa"/>
            <w:vMerge w:val="restart"/>
          </w:tcPr>
          <w:p w:rsidR="0071333B" w:rsidRPr="00370A93" w:rsidRDefault="0071333B" w:rsidP="00922EF1">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07011000000000001001103</w:t>
            </w:r>
          </w:p>
        </w:tc>
        <w:tc>
          <w:tcPr>
            <w:tcW w:w="2133" w:type="dxa"/>
            <w:vMerge w:val="restart"/>
          </w:tcPr>
          <w:p w:rsidR="0071333B" w:rsidRPr="00370A93" w:rsidRDefault="0071333B"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Способы обслуживания пользователей библиотеки</w:t>
            </w:r>
          </w:p>
        </w:tc>
        <w:tc>
          <w:tcPr>
            <w:tcW w:w="1930" w:type="dxa"/>
            <w:vMerge w:val="restart"/>
          </w:tcPr>
          <w:p w:rsidR="0071333B" w:rsidRPr="00370A93" w:rsidRDefault="0071333B" w:rsidP="00E62CF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 xml:space="preserve">В стационарных условиях, вне стационара </w:t>
            </w:r>
          </w:p>
        </w:tc>
        <w:tc>
          <w:tcPr>
            <w:tcW w:w="1749" w:type="dxa"/>
          </w:tcPr>
          <w:p w:rsidR="0071333B" w:rsidRDefault="0071333B" w:rsidP="00047ABD">
            <w:pPr>
              <w:pStyle w:val="ConsPlusCell"/>
              <w:widowControl/>
              <w:rPr>
                <w:rFonts w:ascii="Times New Roman" w:hAnsi="Times New Roman" w:cs="Times New Roman"/>
              </w:rPr>
            </w:pPr>
            <w:r>
              <w:rPr>
                <w:rFonts w:ascii="Times New Roman" w:hAnsi="Times New Roman" w:cs="Times New Roman"/>
              </w:rPr>
              <w:t>1</w:t>
            </w:r>
            <w:r w:rsidRPr="00846158">
              <w:rPr>
                <w:rFonts w:ascii="Times New Roman" w:hAnsi="Times New Roman" w:cs="Times New Roman"/>
              </w:rPr>
              <w:t>. Количество пользовательских мест</w:t>
            </w:r>
            <w:r>
              <w:rPr>
                <w:rFonts w:ascii="Times New Roman" w:hAnsi="Times New Roman" w:cs="Times New Roman"/>
              </w:rPr>
              <w:t>:</w:t>
            </w:r>
          </w:p>
          <w:p w:rsidR="0071333B" w:rsidRPr="00846158" w:rsidRDefault="0071333B" w:rsidP="00047ABD">
            <w:pPr>
              <w:pStyle w:val="ConsPlusCell"/>
              <w:widowControl/>
              <w:rPr>
                <w:rFonts w:ascii="Times New Roman" w:hAnsi="Times New Roman" w:cs="Times New Roman"/>
              </w:rPr>
            </w:pPr>
            <w:r>
              <w:rPr>
                <w:rFonts w:ascii="Times New Roman" w:hAnsi="Times New Roman" w:cs="Times New Roman"/>
              </w:rPr>
              <w:t xml:space="preserve">   - в </w:t>
            </w:r>
            <w:proofErr w:type="spellStart"/>
            <w:r>
              <w:rPr>
                <w:rFonts w:ascii="Times New Roman" w:hAnsi="Times New Roman" w:cs="Times New Roman"/>
              </w:rPr>
              <w:t>т.ч</w:t>
            </w:r>
            <w:proofErr w:type="spellEnd"/>
            <w:r>
              <w:rPr>
                <w:rFonts w:ascii="Times New Roman" w:hAnsi="Times New Roman" w:cs="Times New Roman"/>
              </w:rPr>
              <w:t>. количество автоматизированных    пользовательских мест с выходом в Интернет</w:t>
            </w:r>
          </w:p>
        </w:tc>
        <w:tc>
          <w:tcPr>
            <w:tcW w:w="1985" w:type="dxa"/>
          </w:tcPr>
          <w:p w:rsidR="0071333B" w:rsidRDefault="0071333B" w:rsidP="00047ABD">
            <w:pPr>
              <w:pStyle w:val="ConsPlusCell"/>
              <w:widowControl/>
              <w:rPr>
                <w:rFonts w:ascii="Times New Roman" w:hAnsi="Times New Roman" w:cs="Times New Roman"/>
              </w:rPr>
            </w:pPr>
            <w:r>
              <w:rPr>
                <w:rFonts w:ascii="Times New Roman" w:hAnsi="Times New Roman" w:cs="Times New Roman"/>
              </w:rPr>
              <w:t>ед.</w:t>
            </w:r>
          </w:p>
          <w:p w:rsidR="0071333B" w:rsidRDefault="0071333B" w:rsidP="00047ABD">
            <w:pPr>
              <w:pStyle w:val="ConsPlusCell"/>
              <w:widowControl/>
              <w:rPr>
                <w:rFonts w:ascii="Times New Roman" w:hAnsi="Times New Roman" w:cs="Times New Roman"/>
              </w:rPr>
            </w:pPr>
          </w:p>
          <w:p w:rsidR="0071333B" w:rsidRDefault="0071333B" w:rsidP="00047ABD">
            <w:pPr>
              <w:pStyle w:val="ConsPlusCell"/>
              <w:widowControl/>
              <w:rPr>
                <w:rFonts w:ascii="Times New Roman" w:hAnsi="Times New Roman" w:cs="Times New Roman"/>
              </w:rPr>
            </w:pPr>
          </w:p>
          <w:p w:rsidR="0071333B" w:rsidRPr="00846158" w:rsidRDefault="0071333B" w:rsidP="00047ABD">
            <w:pPr>
              <w:pStyle w:val="ConsPlusCell"/>
              <w:widowControl/>
              <w:rPr>
                <w:rFonts w:ascii="Times New Roman" w:hAnsi="Times New Roman" w:cs="Times New Roman"/>
              </w:rPr>
            </w:pPr>
            <w:r>
              <w:rPr>
                <w:rFonts w:ascii="Times New Roman" w:hAnsi="Times New Roman" w:cs="Times New Roman"/>
              </w:rPr>
              <w:t>ед.</w:t>
            </w:r>
          </w:p>
        </w:tc>
        <w:tc>
          <w:tcPr>
            <w:tcW w:w="1559" w:type="dxa"/>
          </w:tcPr>
          <w:p w:rsidR="0071333B" w:rsidRDefault="0071333B" w:rsidP="0071333B">
            <w:pPr>
              <w:pStyle w:val="ConsPlusNonformat"/>
              <w:widowControl/>
              <w:rPr>
                <w:rFonts w:ascii="Times New Roman" w:hAnsi="Times New Roman" w:cs="Times New Roman"/>
              </w:rPr>
            </w:pPr>
            <w:r>
              <w:rPr>
                <w:rFonts w:ascii="Times New Roman" w:hAnsi="Times New Roman" w:cs="Times New Roman"/>
              </w:rPr>
              <w:t>6</w:t>
            </w:r>
          </w:p>
          <w:p w:rsidR="0071333B" w:rsidRDefault="0071333B" w:rsidP="0071333B">
            <w:pPr>
              <w:pStyle w:val="ConsPlusNonformat"/>
              <w:widowControl/>
              <w:rPr>
                <w:rFonts w:ascii="Times New Roman" w:hAnsi="Times New Roman" w:cs="Times New Roman"/>
              </w:rPr>
            </w:pPr>
          </w:p>
          <w:p w:rsidR="0071333B" w:rsidRDefault="0071333B" w:rsidP="0071333B">
            <w:pPr>
              <w:pStyle w:val="ConsPlusNonformat"/>
              <w:widowControl/>
              <w:rPr>
                <w:rFonts w:ascii="Times New Roman" w:hAnsi="Times New Roman" w:cs="Times New Roman"/>
              </w:rPr>
            </w:pPr>
          </w:p>
          <w:p w:rsidR="0071333B" w:rsidRPr="00271092" w:rsidRDefault="0071333B" w:rsidP="0071333B">
            <w:pPr>
              <w:pStyle w:val="ConsPlusNonformat"/>
              <w:widowControl/>
              <w:rPr>
                <w:rFonts w:ascii="Times New Roman" w:hAnsi="Times New Roman" w:cs="Times New Roman"/>
              </w:rPr>
            </w:pPr>
            <w:r>
              <w:rPr>
                <w:rFonts w:ascii="Times New Roman" w:hAnsi="Times New Roman" w:cs="Times New Roman"/>
              </w:rPr>
              <w:t>6</w:t>
            </w:r>
          </w:p>
        </w:tc>
        <w:tc>
          <w:tcPr>
            <w:tcW w:w="1559" w:type="dxa"/>
          </w:tcPr>
          <w:p w:rsidR="0071333B" w:rsidRDefault="0071333B" w:rsidP="0071333B">
            <w:pPr>
              <w:pStyle w:val="ConsPlusNonformat"/>
              <w:widowControl/>
              <w:rPr>
                <w:rFonts w:ascii="Times New Roman" w:hAnsi="Times New Roman" w:cs="Times New Roman"/>
              </w:rPr>
            </w:pPr>
            <w:r>
              <w:rPr>
                <w:rFonts w:ascii="Times New Roman" w:hAnsi="Times New Roman" w:cs="Times New Roman"/>
              </w:rPr>
              <w:t>7</w:t>
            </w:r>
          </w:p>
          <w:p w:rsidR="0071333B" w:rsidRDefault="0071333B" w:rsidP="0071333B">
            <w:pPr>
              <w:pStyle w:val="ConsPlusNonformat"/>
              <w:widowControl/>
              <w:rPr>
                <w:rFonts w:ascii="Times New Roman" w:hAnsi="Times New Roman" w:cs="Times New Roman"/>
              </w:rPr>
            </w:pPr>
          </w:p>
          <w:p w:rsidR="0071333B" w:rsidRDefault="0071333B" w:rsidP="0071333B">
            <w:pPr>
              <w:pStyle w:val="ConsPlusNonformat"/>
              <w:widowControl/>
              <w:rPr>
                <w:rFonts w:ascii="Times New Roman" w:hAnsi="Times New Roman" w:cs="Times New Roman"/>
              </w:rPr>
            </w:pPr>
          </w:p>
          <w:p w:rsidR="0071333B" w:rsidRPr="00271092" w:rsidRDefault="0071333B" w:rsidP="0071333B">
            <w:pPr>
              <w:pStyle w:val="ConsPlusNonformat"/>
              <w:widowControl/>
              <w:rPr>
                <w:rFonts w:ascii="Times New Roman" w:hAnsi="Times New Roman" w:cs="Times New Roman"/>
              </w:rPr>
            </w:pPr>
            <w:r>
              <w:rPr>
                <w:rFonts w:ascii="Times New Roman" w:hAnsi="Times New Roman" w:cs="Times New Roman"/>
              </w:rPr>
              <w:t>7</w:t>
            </w:r>
          </w:p>
        </w:tc>
        <w:tc>
          <w:tcPr>
            <w:tcW w:w="1559" w:type="dxa"/>
          </w:tcPr>
          <w:p w:rsidR="0071333B" w:rsidRDefault="00F15726" w:rsidP="00047ABD">
            <w:pPr>
              <w:pStyle w:val="ConsPlusNonformat"/>
              <w:widowControl/>
              <w:rPr>
                <w:rFonts w:ascii="Times New Roman" w:hAnsi="Times New Roman" w:cs="Times New Roman"/>
              </w:rPr>
            </w:pPr>
            <w:r>
              <w:rPr>
                <w:rFonts w:ascii="Times New Roman" w:hAnsi="Times New Roman" w:cs="Times New Roman"/>
              </w:rPr>
              <w:t>8</w:t>
            </w:r>
          </w:p>
          <w:p w:rsidR="00F15726" w:rsidRDefault="00F15726" w:rsidP="00047ABD">
            <w:pPr>
              <w:pStyle w:val="ConsPlusNonformat"/>
              <w:widowControl/>
              <w:rPr>
                <w:rFonts w:ascii="Times New Roman" w:hAnsi="Times New Roman" w:cs="Times New Roman"/>
              </w:rPr>
            </w:pPr>
          </w:p>
          <w:p w:rsidR="00F15726" w:rsidRDefault="00F15726" w:rsidP="00047ABD">
            <w:pPr>
              <w:pStyle w:val="ConsPlusNonformat"/>
              <w:widowControl/>
              <w:rPr>
                <w:rFonts w:ascii="Times New Roman" w:hAnsi="Times New Roman" w:cs="Times New Roman"/>
              </w:rPr>
            </w:pPr>
          </w:p>
          <w:p w:rsidR="00F15726" w:rsidRPr="00271092" w:rsidRDefault="00F15726" w:rsidP="00047ABD">
            <w:pPr>
              <w:pStyle w:val="ConsPlusNonformat"/>
              <w:widowControl/>
              <w:rPr>
                <w:rFonts w:ascii="Times New Roman" w:hAnsi="Times New Roman" w:cs="Times New Roman"/>
              </w:rPr>
            </w:pPr>
            <w:r>
              <w:rPr>
                <w:rFonts w:ascii="Times New Roman" w:hAnsi="Times New Roman" w:cs="Times New Roman"/>
              </w:rPr>
              <w:t>8</w:t>
            </w:r>
          </w:p>
        </w:tc>
      </w:tr>
      <w:tr w:rsidR="0071333B" w:rsidRPr="00370A93" w:rsidTr="00922EF1">
        <w:tc>
          <w:tcPr>
            <w:tcW w:w="1843" w:type="dxa"/>
            <w:vMerge/>
          </w:tcPr>
          <w:p w:rsidR="0071333B" w:rsidRPr="00370A93" w:rsidRDefault="0071333B"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2133" w:type="dxa"/>
            <w:vMerge/>
          </w:tcPr>
          <w:p w:rsidR="0071333B" w:rsidRPr="00370A93" w:rsidRDefault="0071333B"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1930" w:type="dxa"/>
            <w:vMerge/>
          </w:tcPr>
          <w:p w:rsidR="0071333B" w:rsidRPr="00370A93" w:rsidRDefault="0071333B"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1749" w:type="dxa"/>
          </w:tcPr>
          <w:p w:rsidR="0071333B" w:rsidRPr="00271092" w:rsidRDefault="00C020EE" w:rsidP="00047ABD">
            <w:pPr>
              <w:pStyle w:val="ConsPlusCell"/>
              <w:widowControl/>
              <w:rPr>
                <w:rFonts w:ascii="Times New Roman" w:hAnsi="Times New Roman" w:cs="Times New Roman"/>
              </w:rPr>
            </w:pPr>
            <w:r>
              <w:rPr>
                <w:rFonts w:ascii="Times New Roman" w:hAnsi="Times New Roman" w:cs="Times New Roman"/>
              </w:rPr>
              <w:t>2</w:t>
            </w:r>
            <w:r w:rsidR="0071333B" w:rsidRPr="00271092">
              <w:rPr>
                <w:rFonts w:ascii="Times New Roman" w:hAnsi="Times New Roman" w:cs="Times New Roman"/>
              </w:rPr>
              <w:t xml:space="preserve">. Отсутствие обоснованных жалоб на </w:t>
            </w:r>
            <w:r w:rsidR="0071333B" w:rsidRPr="00271092">
              <w:rPr>
                <w:rFonts w:ascii="Times New Roman" w:hAnsi="Times New Roman" w:cs="Times New Roman"/>
              </w:rPr>
              <w:lastRenderedPageBreak/>
              <w:t>деятельность учреждения со стороны потребителя</w:t>
            </w:r>
          </w:p>
        </w:tc>
        <w:tc>
          <w:tcPr>
            <w:tcW w:w="1985" w:type="dxa"/>
          </w:tcPr>
          <w:p w:rsidR="0071333B" w:rsidRPr="00271092" w:rsidRDefault="0071333B" w:rsidP="00047ABD">
            <w:pPr>
              <w:pStyle w:val="ConsPlusCell"/>
              <w:widowControl/>
              <w:rPr>
                <w:rFonts w:ascii="Times New Roman" w:hAnsi="Times New Roman" w:cs="Times New Roman"/>
              </w:rPr>
            </w:pPr>
            <w:r>
              <w:rPr>
                <w:rFonts w:ascii="Times New Roman" w:hAnsi="Times New Roman" w:cs="Times New Roman"/>
              </w:rPr>
              <w:lastRenderedPageBreak/>
              <w:t>ед.</w:t>
            </w:r>
          </w:p>
        </w:tc>
        <w:tc>
          <w:tcPr>
            <w:tcW w:w="1559" w:type="dxa"/>
          </w:tcPr>
          <w:p w:rsidR="0071333B" w:rsidRPr="00271092" w:rsidRDefault="0071333B" w:rsidP="0071333B">
            <w:pPr>
              <w:pStyle w:val="ConsPlusNonformat"/>
              <w:widowControl/>
              <w:rPr>
                <w:rFonts w:ascii="Times New Roman" w:hAnsi="Times New Roman" w:cs="Times New Roman"/>
              </w:rPr>
            </w:pPr>
            <w:r>
              <w:rPr>
                <w:rFonts w:ascii="Times New Roman" w:hAnsi="Times New Roman" w:cs="Times New Roman"/>
              </w:rPr>
              <w:t>0</w:t>
            </w:r>
          </w:p>
        </w:tc>
        <w:tc>
          <w:tcPr>
            <w:tcW w:w="1559" w:type="dxa"/>
          </w:tcPr>
          <w:p w:rsidR="0071333B" w:rsidRDefault="0071333B" w:rsidP="0071333B">
            <w:pPr>
              <w:widowControl w:val="0"/>
              <w:autoSpaceDE w:val="0"/>
              <w:autoSpaceDN w:val="0"/>
              <w:adjustRightInd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w:t>
            </w:r>
          </w:p>
        </w:tc>
        <w:tc>
          <w:tcPr>
            <w:tcW w:w="1559" w:type="dxa"/>
          </w:tcPr>
          <w:p w:rsidR="0071333B" w:rsidRDefault="00F15726" w:rsidP="00922EF1">
            <w:pPr>
              <w:widowControl w:val="0"/>
              <w:autoSpaceDE w:val="0"/>
              <w:autoSpaceDN w:val="0"/>
              <w:adjustRightInd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w:t>
            </w:r>
          </w:p>
        </w:tc>
      </w:tr>
    </w:tbl>
    <w:p w:rsidR="00BF75B9" w:rsidRPr="00370A93" w:rsidRDefault="00BF75B9" w:rsidP="00BF75B9">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13340" w:type="dxa"/>
        <w:tblInd w:w="93" w:type="dxa"/>
        <w:tblLook w:val="04A0" w:firstRow="1" w:lastRow="0" w:firstColumn="1" w:lastColumn="0" w:noHBand="0" w:noVBand="1"/>
      </w:tblPr>
      <w:tblGrid>
        <w:gridCol w:w="10505"/>
        <w:gridCol w:w="283"/>
        <w:gridCol w:w="2552"/>
      </w:tblGrid>
      <w:tr w:rsidR="00BF75B9" w:rsidRPr="00370A93" w:rsidTr="00922EF1">
        <w:trPr>
          <w:trHeight w:val="80"/>
        </w:trPr>
        <w:tc>
          <w:tcPr>
            <w:tcW w:w="10505" w:type="dxa"/>
            <w:vMerge w:val="restart"/>
            <w:tcBorders>
              <w:top w:val="nil"/>
              <w:left w:val="nil"/>
              <w:bottom w:val="nil"/>
              <w:right w:val="nil"/>
            </w:tcBorders>
            <w:shd w:val="clear" w:color="auto" w:fill="auto"/>
            <w:vAlign w:val="center"/>
            <w:hideMark/>
          </w:tcPr>
          <w:p w:rsidR="00BF75B9" w:rsidRPr="00370A93" w:rsidRDefault="00BF75B9" w:rsidP="00E62CF4">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Допустимые (возможные) отклонения от установленных показателей качества </w:t>
            </w:r>
            <w:r w:rsidR="00E62CF4">
              <w:rPr>
                <w:rFonts w:ascii="Times New Roman" w:eastAsia="Times New Roman" w:hAnsi="Times New Roman" w:cs="Times New Roman"/>
                <w:color w:val="000000"/>
                <w:sz w:val="24"/>
                <w:szCs w:val="24"/>
                <w:lang w:eastAsia="ru-RU"/>
              </w:rPr>
              <w:t>муниципальной услуги</w:t>
            </w:r>
            <w:r w:rsidRPr="00370A93">
              <w:rPr>
                <w:rFonts w:ascii="Times New Roman" w:eastAsia="Times New Roman" w:hAnsi="Times New Roman" w:cs="Times New Roman"/>
                <w:color w:val="000000"/>
                <w:sz w:val="24"/>
                <w:szCs w:val="24"/>
                <w:lang w:eastAsia="ru-RU"/>
              </w:rPr>
              <w:t>, в пределах которых муниципальное задание считается выполненным (</w:t>
            </w:r>
            <w:proofErr w:type="gramStart"/>
            <w:r w:rsidRPr="00370A93">
              <w:rPr>
                <w:rFonts w:ascii="Times New Roman" w:eastAsia="Times New Roman" w:hAnsi="Times New Roman" w:cs="Times New Roman"/>
                <w:color w:val="000000"/>
                <w:sz w:val="24"/>
                <w:szCs w:val="24"/>
                <w:lang w:eastAsia="ru-RU"/>
              </w:rPr>
              <w:t>в</w:t>
            </w:r>
            <w:proofErr w:type="gramEnd"/>
            <w:r w:rsidRPr="00370A93">
              <w:rPr>
                <w:rFonts w:ascii="Times New Roman" w:eastAsia="Times New Roman" w:hAnsi="Times New Roman" w:cs="Times New Roman"/>
                <w:color w:val="000000"/>
                <w:sz w:val="24"/>
                <w:szCs w:val="24"/>
                <w:lang w:eastAsia="ru-RU"/>
              </w:rPr>
              <w:t xml:space="preserve"> %)</w:t>
            </w:r>
          </w:p>
        </w:tc>
        <w:tc>
          <w:tcPr>
            <w:tcW w:w="283"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2552"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jc w:val="center"/>
              <w:rPr>
                <w:rFonts w:ascii="Times New Roman" w:eastAsia="Times New Roman" w:hAnsi="Times New Roman" w:cs="Times New Roman"/>
                <w:color w:val="000000"/>
                <w:sz w:val="24"/>
                <w:szCs w:val="24"/>
                <w:lang w:eastAsia="ru-RU"/>
              </w:rPr>
            </w:pPr>
          </w:p>
        </w:tc>
      </w:tr>
      <w:tr w:rsidR="00BF75B9" w:rsidRPr="00370A93" w:rsidTr="00922EF1">
        <w:trPr>
          <w:trHeight w:val="315"/>
        </w:trPr>
        <w:tc>
          <w:tcPr>
            <w:tcW w:w="10505" w:type="dxa"/>
            <w:vMerge/>
            <w:tcBorders>
              <w:top w:val="nil"/>
              <w:left w:val="nil"/>
              <w:bottom w:val="nil"/>
              <w:right w:val="nil"/>
            </w:tcBorders>
            <w:vAlign w:val="center"/>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2552"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jc w:val="center"/>
              <w:rPr>
                <w:rFonts w:ascii="Times New Roman" w:eastAsia="Times New Roman" w:hAnsi="Times New Roman" w:cs="Times New Roman"/>
                <w:color w:val="000000"/>
                <w:sz w:val="24"/>
                <w:szCs w:val="24"/>
                <w:lang w:eastAsia="ru-RU"/>
              </w:rPr>
            </w:pPr>
          </w:p>
        </w:tc>
      </w:tr>
      <w:tr w:rsidR="00BF75B9" w:rsidRPr="00370A93" w:rsidTr="00922EF1">
        <w:trPr>
          <w:trHeight w:val="233"/>
        </w:trPr>
        <w:tc>
          <w:tcPr>
            <w:tcW w:w="10505" w:type="dxa"/>
            <w:vMerge/>
            <w:tcBorders>
              <w:top w:val="nil"/>
              <w:left w:val="nil"/>
              <w:bottom w:val="nil"/>
              <w:right w:val="nil"/>
            </w:tcBorders>
            <w:vAlign w:val="center"/>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B9" w:rsidRPr="00370A93" w:rsidRDefault="00BF75B9" w:rsidP="00922E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370A93">
              <w:rPr>
                <w:rFonts w:ascii="Times New Roman" w:eastAsia="Times New Roman" w:hAnsi="Times New Roman" w:cs="Times New Roman"/>
                <w:color w:val="000000"/>
                <w:sz w:val="24"/>
                <w:szCs w:val="24"/>
                <w:lang w:eastAsia="ru-RU"/>
              </w:rPr>
              <w:t> </w:t>
            </w:r>
          </w:p>
        </w:tc>
      </w:tr>
    </w:tbl>
    <w:p w:rsidR="004A2857" w:rsidRPr="00370A93" w:rsidRDefault="004A2857"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F75B9" w:rsidRPr="00370A93" w:rsidRDefault="00BF75B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3.2. Показатели, характеризующие объем </w:t>
      </w:r>
      <w:r w:rsidR="0093092D">
        <w:rPr>
          <w:rFonts w:ascii="Times New Roman" w:eastAsia="Times New Roman" w:hAnsi="Times New Roman" w:cs="Times New Roman"/>
          <w:sz w:val="24"/>
          <w:szCs w:val="24"/>
          <w:lang w:eastAsia="ru-RU"/>
        </w:rPr>
        <w:t>муниципальной услуги</w:t>
      </w:r>
      <w:r w:rsidRPr="00370A93">
        <w:rPr>
          <w:rFonts w:ascii="Times New Roman" w:eastAsia="Times New Roman" w:hAnsi="Times New Roman" w:cs="Times New Roman"/>
          <w:sz w:val="24"/>
          <w:szCs w:val="24"/>
          <w:lang w:eastAsia="ru-RU"/>
        </w:rPr>
        <w:t>:</w:t>
      </w:r>
    </w:p>
    <w:tbl>
      <w:tblPr>
        <w:tblStyle w:val="1"/>
        <w:tblW w:w="15593" w:type="dxa"/>
        <w:tblInd w:w="-176" w:type="dxa"/>
        <w:tblLayout w:type="fixed"/>
        <w:tblLook w:val="04A0" w:firstRow="1" w:lastRow="0" w:firstColumn="1" w:lastColumn="0" w:noHBand="0" w:noVBand="1"/>
      </w:tblPr>
      <w:tblGrid>
        <w:gridCol w:w="1418"/>
        <w:gridCol w:w="1843"/>
        <w:gridCol w:w="2126"/>
        <w:gridCol w:w="1843"/>
        <w:gridCol w:w="992"/>
        <w:gridCol w:w="1418"/>
        <w:gridCol w:w="1276"/>
        <w:gridCol w:w="1134"/>
        <w:gridCol w:w="1134"/>
        <w:gridCol w:w="1134"/>
        <w:gridCol w:w="1275"/>
      </w:tblGrid>
      <w:tr w:rsidR="0093092D" w:rsidRPr="00370A93" w:rsidTr="00274ABE">
        <w:tc>
          <w:tcPr>
            <w:tcW w:w="1418" w:type="dxa"/>
            <w:vMerge w:val="restart"/>
          </w:tcPr>
          <w:p w:rsidR="0093092D" w:rsidRPr="00370A93" w:rsidRDefault="0093092D"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Уникальный номер реестровой записи</w:t>
            </w:r>
          </w:p>
        </w:tc>
        <w:tc>
          <w:tcPr>
            <w:tcW w:w="1843" w:type="dxa"/>
            <w:vMerge w:val="restart"/>
          </w:tcPr>
          <w:p w:rsidR="0093092D" w:rsidRPr="00370A93" w:rsidRDefault="0093092D" w:rsidP="0093092D">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содержание </w:t>
            </w:r>
            <w:r>
              <w:rPr>
                <w:rFonts w:ascii="Times New Roman" w:eastAsia="Times New Roman" w:hAnsi="Times New Roman" w:cs="Times New Roman"/>
                <w:sz w:val="24"/>
                <w:szCs w:val="24"/>
                <w:lang w:eastAsia="ru-RU"/>
              </w:rPr>
              <w:t>муниципальной услуги</w:t>
            </w:r>
            <w:r w:rsidRPr="00370A93">
              <w:rPr>
                <w:rFonts w:ascii="Times New Roman" w:eastAsia="Times New Roman" w:hAnsi="Times New Roman" w:cs="Times New Roman"/>
                <w:sz w:val="24"/>
                <w:szCs w:val="24"/>
                <w:lang w:eastAsia="ru-RU"/>
              </w:rPr>
              <w:t xml:space="preserve">    </w:t>
            </w:r>
          </w:p>
        </w:tc>
        <w:tc>
          <w:tcPr>
            <w:tcW w:w="2126" w:type="dxa"/>
            <w:vMerge w:val="restart"/>
          </w:tcPr>
          <w:p w:rsidR="0093092D" w:rsidRPr="00370A93" w:rsidRDefault="0093092D" w:rsidP="0093092D">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условия (формы) </w:t>
            </w:r>
            <w:r>
              <w:rPr>
                <w:rFonts w:ascii="Times New Roman" w:eastAsia="Times New Roman" w:hAnsi="Times New Roman" w:cs="Times New Roman"/>
                <w:sz w:val="24"/>
                <w:szCs w:val="24"/>
                <w:lang w:eastAsia="ru-RU"/>
              </w:rPr>
              <w:t>оказания муниципальной услуги</w:t>
            </w:r>
            <w:r w:rsidRPr="00370A93">
              <w:rPr>
                <w:rFonts w:ascii="Times New Roman" w:eastAsia="Times New Roman" w:hAnsi="Times New Roman" w:cs="Times New Roman"/>
                <w:sz w:val="24"/>
                <w:szCs w:val="24"/>
                <w:lang w:eastAsia="ru-RU"/>
              </w:rPr>
              <w:t xml:space="preserve">    </w:t>
            </w:r>
          </w:p>
        </w:tc>
        <w:tc>
          <w:tcPr>
            <w:tcW w:w="2835" w:type="dxa"/>
            <w:gridSpan w:val="2"/>
          </w:tcPr>
          <w:p w:rsidR="0093092D" w:rsidRPr="00370A93" w:rsidRDefault="0093092D" w:rsidP="0093092D">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объема </w:t>
            </w:r>
            <w:r>
              <w:rPr>
                <w:rFonts w:ascii="Times New Roman" w:eastAsia="Times New Roman" w:hAnsi="Times New Roman" w:cs="Times New Roman"/>
                <w:sz w:val="24"/>
                <w:szCs w:val="24"/>
                <w:lang w:eastAsia="ru-RU"/>
              </w:rPr>
              <w:t>муниципальной услуги</w:t>
            </w:r>
          </w:p>
        </w:tc>
        <w:tc>
          <w:tcPr>
            <w:tcW w:w="3828" w:type="dxa"/>
            <w:gridSpan w:val="3"/>
          </w:tcPr>
          <w:p w:rsidR="0093092D" w:rsidRPr="00370A93" w:rsidRDefault="0093092D" w:rsidP="0093092D">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Значения показателя объема </w:t>
            </w:r>
            <w:r>
              <w:rPr>
                <w:rFonts w:ascii="Times New Roman" w:eastAsia="Times New Roman" w:hAnsi="Times New Roman" w:cs="Times New Roman"/>
                <w:sz w:val="24"/>
                <w:szCs w:val="24"/>
                <w:lang w:eastAsia="ru-RU"/>
              </w:rPr>
              <w:t>муниципальной услуги</w:t>
            </w:r>
          </w:p>
        </w:tc>
        <w:tc>
          <w:tcPr>
            <w:tcW w:w="3543" w:type="dxa"/>
            <w:gridSpan w:val="3"/>
          </w:tcPr>
          <w:p w:rsidR="0093092D" w:rsidRPr="00370A93" w:rsidRDefault="0093092D" w:rsidP="0093092D">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Среднегодовой размер платы (цена, тариф)</w:t>
            </w:r>
          </w:p>
        </w:tc>
      </w:tr>
      <w:tr w:rsidR="0093092D" w:rsidRPr="00370A93" w:rsidTr="000624B0">
        <w:tc>
          <w:tcPr>
            <w:tcW w:w="1418" w:type="dxa"/>
            <w:vMerge/>
          </w:tcPr>
          <w:p w:rsidR="0093092D" w:rsidRPr="00370A93" w:rsidRDefault="0093092D"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1843" w:type="dxa"/>
            <w:vMerge/>
          </w:tcPr>
          <w:p w:rsidR="0093092D" w:rsidRPr="00370A93" w:rsidRDefault="0093092D"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2126" w:type="dxa"/>
            <w:vMerge/>
          </w:tcPr>
          <w:p w:rsidR="0093092D" w:rsidRPr="00370A93" w:rsidRDefault="0093092D"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1843" w:type="dxa"/>
          </w:tcPr>
          <w:p w:rsidR="0093092D" w:rsidRPr="00370A93" w:rsidRDefault="0093092D" w:rsidP="00922EF1">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Наименование показателя</w:t>
            </w:r>
          </w:p>
        </w:tc>
        <w:tc>
          <w:tcPr>
            <w:tcW w:w="992" w:type="dxa"/>
          </w:tcPr>
          <w:p w:rsidR="0093092D" w:rsidRPr="00370A93" w:rsidRDefault="0093092D" w:rsidP="00922EF1">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Единица измерения </w:t>
            </w:r>
          </w:p>
          <w:p w:rsidR="0093092D" w:rsidRPr="00370A93" w:rsidRDefault="0093092D" w:rsidP="00922EF1">
            <w:pPr>
              <w:widowControl w:val="0"/>
              <w:autoSpaceDE w:val="0"/>
              <w:autoSpaceDN w:val="0"/>
              <w:adjustRightInd w:val="0"/>
              <w:rPr>
                <w:rFonts w:ascii="Times New Roman" w:eastAsia="Times New Roman" w:hAnsi="Times New Roman" w:cs="Times New Roman"/>
                <w:lang w:eastAsia="ru-RU"/>
              </w:rPr>
            </w:pPr>
          </w:p>
        </w:tc>
        <w:tc>
          <w:tcPr>
            <w:tcW w:w="1418" w:type="dxa"/>
          </w:tcPr>
          <w:p w:rsidR="0093092D" w:rsidRPr="00370A93" w:rsidRDefault="0093092D"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Pr>
                <w:rFonts w:ascii="Times New Roman" w:eastAsia="Times New Roman" w:hAnsi="Times New Roman" w:cs="Times New Roman"/>
                <w:lang w:eastAsia="ru-RU"/>
              </w:rPr>
              <w:t>1</w:t>
            </w:r>
            <w:r w:rsidR="0071333B">
              <w:rPr>
                <w:rFonts w:ascii="Times New Roman" w:eastAsia="Times New Roman" w:hAnsi="Times New Roman" w:cs="Times New Roman"/>
                <w:lang w:eastAsia="ru-RU"/>
              </w:rPr>
              <w:t>8</w:t>
            </w:r>
            <w:r w:rsidRPr="00370A93">
              <w:rPr>
                <w:rFonts w:ascii="Times New Roman" w:eastAsia="Times New Roman" w:hAnsi="Times New Roman" w:cs="Times New Roman"/>
                <w:lang w:eastAsia="ru-RU"/>
              </w:rPr>
              <w:t xml:space="preserve"> год (очередной финансовый год)</w:t>
            </w:r>
          </w:p>
        </w:tc>
        <w:tc>
          <w:tcPr>
            <w:tcW w:w="1276" w:type="dxa"/>
          </w:tcPr>
          <w:p w:rsidR="0093092D" w:rsidRPr="00370A93" w:rsidRDefault="0093092D"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Pr>
                <w:rFonts w:ascii="Times New Roman" w:eastAsia="Times New Roman" w:hAnsi="Times New Roman" w:cs="Times New Roman"/>
                <w:lang w:eastAsia="ru-RU"/>
              </w:rPr>
              <w:t>1</w:t>
            </w:r>
            <w:r w:rsidR="0071333B">
              <w:rPr>
                <w:rFonts w:ascii="Times New Roman" w:eastAsia="Times New Roman" w:hAnsi="Times New Roman" w:cs="Times New Roman"/>
                <w:lang w:eastAsia="ru-RU"/>
              </w:rPr>
              <w:t>9</w:t>
            </w:r>
            <w:r w:rsidRPr="00370A93">
              <w:rPr>
                <w:rFonts w:ascii="Times New Roman" w:eastAsia="Times New Roman" w:hAnsi="Times New Roman" w:cs="Times New Roman"/>
                <w:lang w:eastAsia="ru-RU"/>
              </w:rPr>
              <w:t xml:space="preserve"> год (1-й год планового периода)</w:t>
            </w:r>
          </w:p>
        </w:tc>
        <w:tc>
          <w:tcPr>
            <w:tcW w:w="1134" w:type="dxa"/>
          </w:tcPr>
          <w:p w:rsidR="0093092D" w:rsidRPr="00370A93" w:rsidRDefault="0093092D"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sidR="0071333B">
              <w:rPr>
                <w:rFonts w:ascii="Times New Roman" w:eastAsia="Times New Roman" w:hAnsi="Times New Roman" w:cs="Times New Roman"/>
                <w:lang w:eastAsia="ru-RU"/>
              </w:rPr>
              <w:t>20</w:t>
            </w:r>
            <w:r w:rsidRPr="00370A93">
              <w:rPr>
                <w:rFonts w:ascii="Times New Roman" w:eastAsia="Times New Roman" w:hAnsi="Times New Roman" w:cs="Times New Roman"/>
                <w:lang w:eastAsia="ru-RU"/>
              </w:rPr>
              <w:t xml:space="preserve"> год (</w:t>
            </w:r>
            <w:r w:rsidR="0071333B">
              <w:rPr>
                <w:rFonts w:ascii="Times New Roman" w:eastAsia="Times New Roman" w:hAnsi="Times New Roman" w:cs="Times New Roman"/>
                <w:lang w:eastAsia="ru-RU"/>
              </w:rPr>
              <w:t>2</w:t>
            </w:r>
            <w:r w:rsidRPr="00370A93">
              <w:rPr>
                <w:rFonts w:ascii="Times New Roman" w:eastAsia="Times New Roman" w:hAnsi="Times New Roman" w:cs="Times New Roman"/>
                <w:lang w:eastAsia="ru-RU"/>
              </w:rPr>
              <w:t>-й год планового периода)</w:t>
            </w:r>
          </w:p>
        </w:tc>
        <w:tc>
          <w:tcPr>
            <w:tcW w:w="1134" w:type="dxa"/>
          </w:tcPr>
          <w:p w:rsidR="0093092D" w:rsidRPr="00370A93" w:rsidRDefault="0093092D"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Pr>
                <w:rFonts w:ascii="Times New Roman" w:eastAsia="Times New Roman" w:hAnsi="Times New Roman" w:cs="Times New Roman"/>
                <w:lang w:eastAsia="ru-RU"/>
              </w:rPr>
              <w:t>1</w:t>
            </w:r>
            <w:r w:rsidR="0071333B">
              <w:rPr>
                <w:rFonts w:ascii="Times New Roman" w:eastAsia="Times New Roman" w:hAnsi="Times New Roman" w:cs="Times New Roman"/>
                <w:lang w:eastAsia="ru-RU"/>
              </w:rPr>
              <w:t>8</w:t>
            </w:r>
            <w:r w:rsidRPr="00370A93">
              <w:rPr>
                <w:rFonts w:ascii="Times New Roman" w:eastAsia="Times New Roman" w:hAnsi="Times New Roman" w:cs="Times New Roman"/>
                <w:lang w:eastAsia="ru-RU"/>
              </w:rPr>
              <w:t xml:space="preserve"> год (очередной финансовый год)</w:t>
            </w:r>
          </w:p>
        </w:tc>
        <w:tc>
          <w:tcPr>
            <w:tcW w:w="1134" w:type="dxa"/>
          </w:tcPr>
          <w:p w:rsidR="0093092D" w:rsidRPr="00370A93" w:rsidRDefault="0093092D"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Pr>
                <w:rFonts w:ascii="Times New Roman" w:eastAsia="Times New Roman" w:hAnsi="Times New Roman" w:cs="Times New Roman"/>
                <w:lang w:eastAsia="ru-RU"/>
              </w:rPr>
              <w:t>1</w:t>
            </w:r>
            <w:r w:rsidR="0071333B">
              <w:rPr>
                <w:rFonts w:ascii="Times New Roman" w:eastAsia="Times New Roman" w:hAnsi="Times New Roman" w:cs="Times New Roman"/>
                <w:lang w:eastAsia="ru-RU"/>
              </w:rPr>
              <w:t>9</w:t>
            </w:r>
            <w:r w:rsidRPr="00370A93">
              <w:rPr>
                <w:rFonts w:ascii="Times New Roman" w:eastAsia="Times New Roman" w:hAnsi="Times New Roman" w:cs="Times New Roman"/>
                <w:lang w:eastAsia="ru-RU"/>
              </w:rPr>
              <w:t xml:space="preserve"> год (1-й год планового периода)</w:t>
            </w:r>
          </w:p>
        </w:tc>
        <w:tc>
          <w:tcPr>
            <w:tcW w:w="1275" w:type="dxa"/>
          </w:tcPr>
          <w:p w:rsidR="0093092D" w:rsidRPr="00370A93" w:rsidRDefault="0093092D"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sidR="0071333B">
              <w:rPr>
                <w:rFonts w:ascii="Times New Roman" w:eastAsia="Times New Roman" w:hAnsi="Times New Roman" w:cs="Times New Roman"/>
                <w:lang w:eastAsia="ru-RU"/>
              </w:rPr>
              <w:t>20</w:t>
            </w:r>
            <w:r w:rsidRPr="00370A93">
              <w:rPr>
                <w:rFonts w:ascii="Times New Roman" w:eastAsia="Times New Roman" w:hAnsi="Times New Roman" w:cs="Times New Roman"/>
                <w:lang w:eastAsia="ru-RU"/>
              </w:rPr>
              <w:t xml:space="preserve"> год (</w:t>
            </w:r>
            <w:r w:rsidR="0071333B">
              <w:rPr>
                <w:rFonts w:ascii="Times New Roman" w:eastAsia="Times New Roman" w:hAnsi="Times New Roman" w:cs="Times New Roman"/>
                <w:lang w:eastAsia="ru-RU"/>
              </w:rPr>
              <w:t>2</w:t>
            </w:r>
            <w:r w:rsidRPr="00370A93">
              <w:rPr>
                <w:rFonts w:ascii="Times New Roman" w:eastAsia="Times New Roman" w:hAnsi="Times New Roman" w:cs="Times New Roman"/>
                <w:lang w:eastAsia="ru-RU"/>
              </w:rPr>
              <w:t>-й год планового периода)</w:t>
            </w:r>
          </w:p>
        </w:tc>
      </w:tr>
      <w:tr w:rsidR="0093092D" w:rsidRPr="00370A93" w:rsidTr="000624B0">
        <w:tc>
          <w:tcPr>
            <w:tcW w:w="1418" w:type="dxa"/>
          </w:tcPr>
          <w:p w:rsidR="0093092D" w:rsidRPr="00370A93" w:rsidRDefault="0093092D"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1</w:t>
            </w:r>
          </w:p>
        </w:tc>
        <w:tc>
          <w:tcPr>
            <w:tcW w:w="1843" w:type="dxa"/>
          </w:tcPr>
          <w:p w:rsidR="0093092D" w:rsidRPr="00370A93" w:rsidRDefault="0093092D"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w:t>
            </w:r>
          </w:p>
        </w:tc>
        <w:tc>
          <w:tcPr>
            <w:tcW w:w="2126" w:type="dxa"/>
          </w:tcPr>
          <w:p w:rsidR="0093092D" w:rsidRPr="00370A93" w:rsidRDefault="0093092D"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3</w:t>
            </w:r>
          </w:p>
        </w:tc>
        <w:tc>
          <w:tcPr>
            <w:tcW w:w="1843" w:type="dxa"/>
          </w:tcPr>
          <w:p w:rsidR="0093092D" w:rsidRPr="00370A93" w:rsidRDefault="0093092D"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4</w:t>
            </w:r>
          </w:p>
        </w:tc>
        <w:tc>
          <w:tcPr>
            <w:tcW w:w="992" w:type="dxa"/>
          </w:tcPr>
          <w:p w:rsidR="0093092D" w:rsidRPr="00370A93" w:rsidRDefault="0093092D" w:rsidP="0093092D">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5</w:t>
            </w:r>
          </w:p>
        </w:tc>
        <w:tc>
          <w:tcPr>
            <w:tcW w:w="1418" w:type="dxa"/>
          </w:tcPr>
          <w:p w:rsidR="0093092D" w:rsidRPr="00370A93" w:rsidRDefault="0093092D" w:rsidP="00922EF1">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Pr>
          <w:p w:rsidR="0093092D" w:rsidRPr="00370A93" w:rsidRDefault="0093092D" w:rsidP="00922EF1">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Pr>
          <w:p w:rsidR="0093092D" w:rsidRPr="00370A93" w:rsidRDefault="0093092D" w:rsidP="00922EF1">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Pr>
          <w:p w:rsidR="0093092D" w:rsidRDefault="0093092D" w:rsidP="00922EF1">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Pr>
          <w:p w:rsidR="0093092D" w:rsidRDefault="0093092D" w:rsidP="00922EF1">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5" w:type="dxa"/>
          </w:tcPr>
          <w:p w:rsidR="0093092D" w:rsidRDefault="0093092D" w:rsidP="00922EF1">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6144F7" w:rsidRPr="00370A93" w:rsidTr="000624B0">
        <w:tc>
          <w:tcPr>
            <w:tcW w:w="1418" w:type="dxa"/>
          </w:tcPr>
          <w:p w:rsidR="006144F7" w:rsidRPr="00370A93" w:rsidRDefault="006144F7" w:rsidP="00922EF1">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07011000000000001001103</w:t>
            </w:r>
          </w:p>
        </w:tc>
        <w:tc>
          <w:tcPr>
            <w:tcW w:w="1843" w:type="dxa"/>
          </w:tcPr>
          <w:p w:rsidR="006144F7" w:rsidRPr="00370A93" w:rsidRDefault="006144F7"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Способы обслуживания пользователей библиотеки</w:t>
            </w:r>
          </w:p>
        </w:tc>
        <w:tc>
          <w:tcPr>
            <w:tcW w:w="2126" w:type="dxa"/>
          </w:tcPr>
          <w:p w:rsidR="006144F7" w:rsidRPr="00370A93" w:rsidRDefault="006144F7"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В</w:t>
            </w:r>
            <w:r w:rsidRPr="007F408B">
              <w:rPr>
                <w:rFonts w:ascii="Times New Roman" w:eastAsia="Times New Roman" w:hAnsi="Times New Roman" w:cs="Times New Roman"/>
                <w:sz w:val="20"/>
                <w:szCs w:val="24"/>
                <w:lang w:eastAsia="ru-RU"/>
              </w:rPr>
              <w:t xml:space="preserve"> стационарных условиях</w:t>
            </w:r>
            <w:r>
              <w:rPr>
                <w:rFonts w:ascii="Times New Roman" w:eastAsia="Times New Roman" w:hAnsi="Times New Roman" w:cs="Times New Roman"/>
                <w:sz w:val="20"/>
                <w:szCs w:val="24"/>
                <w:lang w:eastAsia="ru-RU"/>
              </w:rPr>
              <w:t>, вне стационара</w:t>
            </w:r>
          </w:p>
        </w:tc>
        <w:tc>
          <w:tcPr>
            <w:tcW w:w="1843" w:type="dxa"/>
          </w:tcPr>
          <w:p w:rsidR="006144F7" w:rsidRDefault="006144F7" w:rsidP="00047ABD">
            <w:pPr>
              <w:pStyle w:val="ConsPlusCell"/>
              <w:widowControl/>
              <w:rPr>
                <w:rFonts w:ascii="Times New Roman" w:hAnsi="Times New Roman" w:cs="Times New Roman"/>
              </w:rPr>
            </w:pPr>
            <w:r>
              <w:rPr>
                <w:rFonts w:ascii="Times New Roman" w:hAnsi="Times New Roman" w:cs="Times New Roman"/>
              </w:rPr>
              <w:t>1 . Количество пользователей:</w:t>
            </w:r>
          </w:p>
          <w:p w:rsidR="006144F7" w:rsidRDefault="006144F7" w:rsidP="00047ABD">
            <w:pPr>
              <w:pStyle w:val="ConsPlusCell"/>
              <w:widowControl/>
              <w:rPr>
                <w:rFonts w:ascii="Times New Roman" w:hAnsi="Times New Roman" w:cs="Times New Roman"/>
              </w:rPr>
            </w:pPr>
            <w:r>
              <w:rPr>
                <w:rFonts w:ascii="Times New Roman" w:hAnsi="Times New Roman" w:cs="Times New Roman"/>
              </w:rPr>
              <w:t xml:space="preserve">в том числе кол-во пользователей, зарегистрированных в единой базе данных </w:t>
            </w:r>
          </w:p>
        </w:tc>
        <w:tc>
          <w:tcPr>
            <w:tcW w:w="992" w:type="dxa"/>
          </w:tcPr>
          <w:p w:rsidR="006144F7" w:rsidRDefault="006144F7" w:rsidP="00047ABD">
            <w:pPr>
              <w:pStyle w:val="ConsPlusCell"/>
              <w:widowControl/>
              <w:rPr>
                <w:rFonts w:ascii="Times New Roman" w:hAnsi="Times New Roman" w:cs="Times New Roman"/>
              </w:rPr>
            </w:pPr>
            <w:r>
              <w:rPr>
                <w:rFonts w:ascii="Times New Roman" w:hAnsi="Times New Roman" w:cs="Times New Roman"/>
              </w:rPr>
              <w:t>чел.</w:t>
            </w:r>
          </w:p>
        </w:tc>
        <w:tc>
          <w:tcPr>
            <w:tcW w:w="1418" w:type="dxa"/>
          </w:tcPr>
          <w:p w:rsidR="006144F7" w:rsidRPr="00271092" w:rsidRDefault="00372B53" w:rsidP="00383341">
            <w:pPr>
              <w:pStyle w:val="ConsPlusNonformat"/>
              <w:widowControl/>
              <w:rPr>
                <w:rFonts w:ascii="Times New Roman" w:hAnsi="Times New Roman" w:cs="Times New Roman"/>
              </w:rPr>
            </w:pPr>
            <w:r>
              <w:rPr>
                <w:rFonts w:ascii="Times New Roman" w:hAnsi="Times New Roman" w:cs="Times New Roman"/>
              </w:rPr>
              <w:t>8552</w:t>
            </w:r>
          </w:p>
        </w:tc>
        <w:tc>
          <w:tcPr>
            <w:tcW w:w="1276" w:type="dxa"/>
          </w:tcPr>
          <w:p w:rsidR="006144F7" w:rsidRPr="00047ABD" w:rsidRDefault="00372B53" w:rsidP="00383341">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9052</w:t>
            </w:r>
          </w:p>
        </w:tc>
        <w:tc>
          <w:tcPr>
            <w:tcW w:w="1134" w:type="dxa"/>
          </w:tcPr>
          <w:p w:rsidR="006144F7" w:rsidRPr="00047ABD" w:rsidRDefault="00372B53" w:rsidP="0071333B">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9552</w:t>
            </w:r>
          </w:p>
        </w:tc>
        <w:tc>
          <w:tcPr>
            <w:tcW w:w="1134" w:type="dxa"/>
          </w:tcPr>
          <w:p w:rsidR="006144F7" w:rsidRPr="00461DCA" w:rsidRDefault="00461DCA" w:rsidP="00383341">
            <w:pPr>
              <w:widowControl w:val="0"/>
              <w:autoSpaceDE w:val="0"/>
              <w:autoSpaceDN w:val="0"/>
              <w:adjustRightInd w:val="0"/>
              <w:rPr>
                <w:rFonts w:ascii="Times New Roman" w:eastAsia="Times New Roman" w:hAnsi="Times New Roman" w:cs="Times New Roman"/>
                <w:sz w:val="20"/>
                <w:szCs w:val="24"/>
                <w:lang w:eastAsia="ru-RU"/>
              </w:rPr>
            </w:pPr>
            <w:r w:rsidRPr="00461DCA">
              <w:rPr>
                <w:rFonts w:ascii="Times New Roman" w:eastAsia="Times New Roman" w:hAnsi="Times New Roman" w:cs="Times New Roman"/>
                <w:sz w:val="20"/>
                <w:szCs w:val="24"/>
                <w:lang w:eastAsia="ru-RU"/>
              </w:rPr>
              <w:t>234,6</w:t>
            </w:r>
          </w:p>
        </w:tc>
        <w:tc>
          <w:tcPr>
            <w:tcW w:w="1134" w:type="dxa"/>
          </w:tcPr>
          <w:p w:rsidR="006144F7" w:rsidRPr="00461DCA" w:rsidRDefault="00461DCA" w:rsidP="00383341">
            <w:pPr>
              <w:widowControl w:val="0"/>
              <w:autoSpaceDE w:val="0"/>
              <w:autoSpaceDN w:val="0"/>
              <w:adjustRightInd w:val="0"/>
              <w:rPr>
                <w:rFonts w:ascii="Times New Roman" w:eastAsia="Times New Roman" w:hAnsi="Times New Roman" w:cs="Times New Roman"/>
                <w:sz w:val="20"/>
                <w:szCs w:val="24"/>
                <w:lang w:eastAsia="ru-RU"/>
              </w:rPr>
            </w:pPr>
            <w:r w:rsidRPr="00461DCA">
              <w:rPr>
                <w:rFonts w:ascii="Times New Roman" w:eastAsia="Times New Roman" w:hAnsi="Times New Roman" w:cs="Times New Roman"/>
                <w:sz w:val="20"/>
                <w:szCs w:val="24"/>
                <w:lang w:eastAsia="ru-RU"/>
              </w:rPr>
              <w:t>213,3</w:t>
            </w:r>
          </w:p>
        </w:tc>
        <w:tc>
          <w:tcPr>
            <w:tcW w:w="1275" w:type="dxa"/>
          </w:tcPr>
          <w:p w:rsidR="006144F7" w:rsidRPr="00461DCA" w:rsidRDefault="00461DCA" w:rsidP="00922EF1">
            <w:pPr>
              <w:widowControl w:val="0"/>
              <w:autoSpaceDE w:val="0"/>
              <w:autoSpaceDN w:val="0"/>
              <w:adjustRightInd w:val="0"/>
              <w:rPr>
                <w:rFonts w:ascii="Times New Roman" w:eastAsia="Times New Roman" w:hAnsi="Times New Roman" w:cs="Times New Roman"/>
                <w:sz w:val="20"/>
                <w:szCs w:val="24"/>
                <w:lang w:eastAsia="ru-RU"/>
              </w:rPr>
            </w:pPr>
            <w:r w:rsidRPr="00461DCA">
              <w:rPr>
                <w:rFonts w:ascii="Times New Roman" w:eastAsia="Times New Roman" w:hAnsi="Times New Roman" w:cs="Times New Roman"/>
                <w:sz w:val="20"/>
                <w:szCs w:val="24"/>
                <w:lang w:eastAsia="ru-RU"/>
              </w:rPr>
              <w:t>205,3</w:t>
            </w:r>
          </w:p>
        </w:tc>
      </w:tr>
    </w:tbl>
    <w:tbl>
      <w:tblPr>
        <w:tblpPr w:leftFromText="180" w:rightFromText="180" w:vertAnchor="text" w:horzAnchor="margin" w:tblpY="38"/>
        <w:tblW w:w="13623" w:type="dxa"/>
        <w:tblLayout w:type="fixed"/>
        <w:tblLook w:val="04A0" w:firstRow="1" w:lastRow="0" w:firstColumn="1" w:lastColumn="0" w:noHBand="0" w:noVBand="1"/>
      </w:tblPr>
      <w:tblGrid>
        <w:gridCol w:w="10505"/>
        <w:gridCol w:w="850"/>
        <w:gridCol w:w="2268"/>
      </w:tblGrid>
      <w:tr w:rsidR="00BF75B9" w:rsidRPr="00370A93" w:rsidTr="00922EF1">
        <w:trPr>
          <w:trHeight w:val="375"/>
        </w:trPr>
        <w:tc>
          <w:tcPr>
            <w:tcW w:w="10505" w:type="dxa"/>
            <w:vMerge w:val="restart"/>
            <w:tcBorders>
              <w:top w:val="nil"/>
              <w:left w:val="nil"/>
              <w:bottom w:val="nil"/>
              <w:right w:val="nil"/>
            </w:tcBorders>
            <w:shd w:val="clear" w:color="auto" w:fill="auto"/>
            <w:vAlign w:val="center"/>
            <w:hideMark/>
          </w:tcPr>
          <w:p w:rsidR="00BF75B9" w:rsidRPr="00370A93" w:rsidRDefault="00BF75B9" w:rsidP="00E62CF4">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Допустимые (возможные) отклонения от установленных показателей объема </w:t>
            </w:r>
            <w:r w:rsidR="00E62CF4">
              <w:rPr>
                <w:rFonts w:ascii="Times New Roman" w:eastAsia="Times New Roman" w:hAnsi="Times New Roman" w:cs="Times New Roman"/>
                <w:color w:val="000000"/>
                <w:sz w:val="24"/>
                <w:szCs w:val="24"/>
                <w:lang w:eastAsia="ru-RU"/>
              </w:rPr>
              <w:t>муниципальной услуги</w:t>
            </w:r>
            <w:r w:rsidRPr="00370A93">
              <w:rPr>
                <w:rFonts w:ascii="Times New Roman" w:eastAsia="Times New Roman" w:hAnsi="Times New Roman" w:cs="Times New Roman"/>
                <w:color w:val="000000"/>
                <w:sz w:val="24"/>
                <w:szCs w:val="24"/>
                <w:lang w:eastAsia="ru-RU"/>
              </w:rPr>
              <w:t>, в пределах которых муниципальное задание считается выполненным (</w:t>
            </w:r>
            <w:proofErr w:type="gramStart"/>
            <w:r w:rsidRPr="00370A93">
              <w:rPr>
                <w:rFonts w:ascii="Times New Roman" w:eastAsia="Times New Roman" w:hAnsi="Times New Roman" w:cs="Times New Roman"/>
                <w:color w:val="000000"/>
                <w:sz w:val="24"/>
                <w:szCs w:val="24"/>
                <w:lang w:eastAsia="ru-RU"/>
              </w:rPr>
              <w:t>в</w:t>
            </w:r>
            <w:proofErr w:type="gramEnd"/>
            <w:r w:rsidRPr="00370A93">
              <w:rPr>
                <w:rFonts w:ascii="Times New Roman" w:eastAsia="Times New Roman" w:hAnsi="Times New Roman" w:cs="Times New Roman"/>
                <w:color w:val="000000"/>
                <w:sz w:val="24"/>
                <w:szCs w:val="24"/>
                <w:lang w:eastAsia="ru-RU"/>
              </w:rPr>
              <w:t xml:space="preserve"> %)</w:t>
            </w:r>
          </w:p>
        </w:tc>
        <w:tc>
          <w:tcPr>
            <w:tcW w:w="850"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jc w:val="center"/>
              <w:rPr>
                <w:rFonts w:ascii="Times New Roman" w:eastAsia="Times New Roman" w:hAnsi="Times New Roman" w:cs="Times New Roman"/>
                <w:color w:val="000000"/>
                <w:sz w:val="24"/>
                <w:szCs w:val="24"/>
                <w:lang w:eastAsia="ru-RU"/>
              </w:rPr>
            </w:pPr>
          </w:p>
        </w:tc>
      </w:tr>
      <w:tr w:rsidR="00BF75B9" w:rsidRPr="00370A93" w:rsidTr="00922EF1">
        <w:trPr>
          <w:trHeight w:val="315"/>
        </w:trPr>
        <w:tc>
          <w:tcPr>
            <w:tcW w:w="10505" w:type="dxa"/>
            <w:vMerge/>
            <w:tcBorders>
              <w:top w:val="nil"/>
              <w:left w:val="nil"/>
              <w:bottom w:val="nil"/>
              <w:right w:val="nil"/>
            </w:tcBorders>
            <w:vAlign w:val="center"/>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r>
      <w:tr w:rsidR="00BF75B9" w:rsidRPr="00370A93" w:rsidTr="00922EF1">
        <w:trPr>
          <w:trHeight w:val="441"/>
        </w:trPr>
        <w:tc>
          <w:tcPr>
            <w:tcW w:w="10505" w:type="dxa"/>
            <w:vMerge/>
            <w:tcBorders>
              <w:top w:val="nil"/>
              <w:left w:val="nil"/>
              <w:bottom w:val="nil"/>
              <w:right w:val="nil"/>
            </w:tcBorders>
            <w:vAlign w:val="center"/>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BF75B9" w:rsidRPr="00370A93" w:rsidRDefault="00BF75B9" w:rsidP="00922EF1">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B9" w:rsidRPr="00370A93" w:rsidRDefault="00BF75B9" w:rsidP="00922E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370A93">
              <w:rPr>
                <w:rFonts w:ascii="Times New Roman" w:eastAsia="Times New Roman" w:hAnsi="Times New Roman" w:cs="Times New Roman"/>
                <w:color w:val="000000"/>
                <w:sz w:val="24"/>
                <w:szCs w:val="24"/>
                <w:lang w:eastAsia="ru-RU"/>
              </w:rPr>
              <w:t> </w:t>
            </w:r>
          </w:p>
        </w:tc>
      </w:tr>
    </w:tbl>
    <w:p w:rsidR="00BF75B9" w:rsidRPr="00370A93" w:rsidRDefault="00BF75B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F75B9" w:rsidRPr="00370A93" w:rsidRDefault="00BF75B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2D19" w:rsidRDefault="003E2D1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624B0" w:rsidRPr="00370A93" w:rsidRDefault="000624B0"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44F7" w:rsidRDefault="006144F7"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44F7" w:rsidRDefault="006144F7"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7E92" w:rsidRDefault="00EF7E92"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7E92" w:rsidRDefault="00EF7E92"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7629" w:rsidRDefault="00C4762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7629" w:rsidRDefault="00C4762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20EE" w:rsidRDefault="00C020EE"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20EE" w:rsidRDefault="00C020EE"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44F7" w:rsidRDefault="006144F7"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F75B9" w:rsidRPr="00370A93" w:rsidRDefault="00BF75B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lastRenderedPageBreak/>
        <w:t>4.   Нормативные   правовые    акты,    устанавливающие размер платы (цена, тариф) либо порядок ее (его) установления:</w:t>
      </w:r>
    </w:p>
    <w:p w:rsidR="00BF75B9" w:rsidRPr="00370A93" w:rsidRDefault="00BF75B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1"/>
        <w:tblW w:w="0" w:type="auto"/>
        <w:tblInd w:w="2515" w:type="dxa"/>
        <w:tblLook w:val="04A0" w:firstRow="1" w:lastRow="0" w:firstColumn="1" w:lastColumn="0" w:noHBand="0" w:noVBand="1"/>
      </w:tblPr>
      <w:tblGrid>
        <w:gridCol w:w="1427"/>
        <w:gridCol w:w="2444"/>
        <w:gridCol w:w="1914"/>
        <w:gridCol w:w="1914"/>
        <w:gridCol w:w="2003"/>
      </w:tblGrid>
      <w:tr w:rsidR="00BF75B9" w:rsidRPr="00370A93" w:rsidTr="00922EF1">
        <w:tc>
          <w:tcPr>
            <w:tcW w:w="9570" w:type="dxa"/>
            <w:gridSpan w:val="5"/>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Нормативный правовой акт</w:t>
            </w:r>
          </w:p>
        </w:tc>
      </w:tr>
      <w:tr w:rsidR="00BF75B9" w:rsidRPr="00370A93" w:rsidTr="00922EF1">
        <w:tc>
          <w:tcPr>
            <w:tcW w:w="1384"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вид</w:t>
            </w:r>
          </w:p>
        </w:tc>
        <w:tc>
          <w:tcPr>
            <w:tcW w:w="2444"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Принявший орган</w:t>
            </w:r>
          </w:p>
        </w:tc>
        <w:tc>
          <w:tcPr>
            <w:tcW w:w="1914"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дата</w:t>
            </w:r>
          </w:p>
        </w:tc>
        <w:tc>
          <w:tcPr>
            <w:tcW w:w="1914"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номер</w:t>
            </w:r>
          </w:p>
        </w:tc>
        <w:tc>
          <w:tcPr>
            <w:tcW w:w="1914"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наименование</w:t>
            </w:r>
          </w:p>
        </w:tc>
      </w:tr>
      <w:tr w:rsidR="00BF75B9" w:rsidRPr="00370A93" w:rsidTr="00922EF1">
        <w:tc>
          <w:tcPr>
            <w:tcW w:w="1384"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1</w:t>
            </w:r>
          </w:p>
        </w:tc>
        <w:tc>
          <w:tcPr>
            <w:tcW w:w="2444"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w:t>
            </w:r>
          </w:p>
        </w:tc>
        <w:tc>
          <w:tcPr>
            <w:tcW w:w="1914"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3</w:t>
            </w:r>
          </w:p>
        </w:tc>
        <w:tc>
          <w:tcPr>
            <w:tcW w:w="1914"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4</w:t>
            </w:r>
          </w:p>
        </w:tc>
        <w:tc>
          <w:tcPr>
            <w:tcW w:w="1914"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5</w:t>
            </w:r>
          </w:p>
        </w:tc>
      </w:tr>
      <w:tr w:rsidR="00BF75B9" w:rsidRPr="00370A93" w:rsidTr="00922EF1">
        <w:tc>
          <w:tcPr>
            <w:tcW w:w="1384"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Российской Федерации</w:t>
            </w:r>
          </w:p>
        </w:tc>
        <w:tc>
          <w:tcPr>
            <w:tcW w:w="2444"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Дума Российской Федерации</w:t>
            </w:r>
          </w:p>
        </w:tc>
        <w:tc>
          <w:tcPr>
            <w:tcW w:w="1914"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09.10.1992г</w:t>
            </w:r>
          </w:p>
        </w:tc>
        <w:tc>
          <w:tcPr>
            <w:tcW w:w="1914"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№3612-1, ст.52</w:t>
            </w:r>
          </w:p>
        </w:tc>
        <w:tc>
          <w:tcPr>
            <w:tcW w:w="1914"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sidRPr="003D014A">
              <w:rPr>
                <w:rFonts w:ascii="Times New Roman" w:eastAsia="Times New Roman" w:hAnsi="Times New Roman" w:cs="Times New Roman"/>
                <w:sz w:val="24"/>
                <w:szCs w:val="24"/>
                <w:lang w:eastAsia="ru-RU"/>
              </w:rPr>
              <w:t>«Основы законодательства Российской Федерации о культуре»</w:t>
            </w:r>
          </w:p>
        </w:tc>
      </w:tr>
      <w:tr w:rsidR="00BF75B9" w:rsidRPr="00370A93" w:rsidTr="00922EF1">
        <w:tc>
          <w:tcPr>
            <w:tcW w:w="1384" w:type="dxa"/>
          </w:tcPr>
          <w:p w:rsidR="00BF75B9"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Республики Бурятия</w:t>
            </w:r>
          </w:p>
        </w:tc>
        <w:tc>
          <w:tcPr>
            <w:tcW w:w="2444"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Народный Хурал Республики Бурятии</w:t>
            </w:r>
          </w:p>
        </w:tc>
        <w:tc>
          <w:tcPr>
            <w:tcW w:w="1914" w:type="dxa"/>
          </w:tcPr>
          <w:p w:rsidR="00BF75B9"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01.02.1996г</w:t>
            </w:r>
          </w:p>
        </w:tc>
        <w:tc>
          <w:tcPr>
            <w:tcW w:w="1914" w:type="dxa"/>
          </w:tcPr>
          <w:p w:rsidR="00BF75B9"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№246-1</w:t>
            </w:r>
          </w:p>
        </w:tc>
        <w:tc>
          <w:tcPr>
            <w:tcW w:w="1914" w:type="dxa"/>
          </w:tcPr>
          <w:p w:rsidR="00BF75B9" w:rsidRPr="003D014A"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культуре»</w:t>
            </w:r>
          </w:p>
        </w:tc>
      </w:tr>
    </w:tbl>
    <w:p w:rsidR="00BF75B9" w:rsidRPr="00370A93" w:rsidRDefault="00BF75B9" w:rsidP="00BF75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F75B9" w:rsidRDefault="00BF75B9" w:rsidP="00BF75B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Порядок </w:t>
      </w:r>
      <w:r w:rsidR="00E62CF4">
        <w:rPr>
          <w:rFonts w:ascii="Times New Roman" w:eastAsia="Times New Roman" w:hAnsi="Times New Roman" w:cs="Times New Roman"/>
          <w:sz w:val="24"/>
          <w:szCs w:val="24"/>
          <w:lang w:eastAsia="ru-RU"/>
        </w:rPr>
        <w:t>оказания муниципальной услуги</w:t>
      </w:r>
    </w:p>
    <w:p w:rsidR="004D6A6A" w:rsidRPr="00370A93" w:rsidRDefault="004D6A6A" w:rsidP="004D6A6A">
      <w:pPr>
        <w:widowControl w:val="0"/>
        <w:autoSpaceDE w:val="0"/>
        <w:autoSpaceDN w:val="0"/>
        <w:adjustRightInd w:val="0"/>
        <w:spacing w:after="0" w:line="240" w:lineRule="auto"/>
        <w:ind w:left="405"/>
        <w:rPr>
          <w:rFonts w:ascii="Times New Roman" w:eastAsia="Times New Roman" w:hAnsi="Times New Roman" w:cs="Times New Roman"/>
          <w:sz w:val="24"/>
          <w:szCs w:val="24"/>
          <w:lang w:eastAsia="ru-RU"/>
        </w:rPr>
      </w:pPr>
    </w:p>
    <w:p w:rsidR="00BF75B9" w:rsidRDefault="00BF75B9" w:rsidP="00BF75B9">
      <w:pPr>
        <w:widowControl w:val="0"/>
        <w:numPr>
          <w:ilvl w:val="1"/>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Нормативные правовые акты, регулирующие порядок </w:t>
      </w:r>
      <w:r w:rsidR="00432ED4">
        <w:rPr>
          <w:rFonts w:ascii="Times New Roman" w:eastAsia="Times New Roman" w:hAnsi="Times New Roman" w:cs="Times New Roman"/>
          <w:sz w:val="24"/>
          <w:szCs w:val="24"/>
          <w:lang w:eastAsia="ru-RU"/>
        </w:rPr>
        <w:t>оказания муниципальной услуги</w:t>
      </w:r>
      <w:r>
        <w:rPr>
          <w:rFonts w:ascii="Times New Roman" w:eastAsia="Times New Roman" w:hAnsi="Times New Roman" w:cs="Times New Roman"/>
          <w:sz w:val="24"/>
          <w:szCs w:val="24"/>
          <w:lang w:eastAsia="ru-RU"/>
        </w:rPr>
        <w:t>:</w:t>
      </w:r>
    </w:p>
    <w:p w:rsidR="004D6A6A" w:rsidRDefault="004D6A6A" w:rsidP="004D6A6A">
      <w:pPr>
        <w:widowControl w:val="0"/>
        <w:autoSpaceDE w:val="0"/>
        <w:autoSpaceDN w:val="0"/>
        <w:adjustRightInd w:val="0"/>
        <w:spacing w:after="0" w:line="240" w:lineRule="auto"/>
        <w:ind w:left="405"/>
        <w:rPr>
          <w:rFonts w:ascii="Times New Roman" w:eastAsia="Times New Roman" w:hAnsi="Times New Roman" w:cs="Times New Roman"/>
          <w:sz w:val="24"/>
          <w:szCs w:val="24"/>
          <w:lang w:eastAsia="ru-RU"/>
        </w:rPr>
      </w:pPr>
    </w:p>
    <w:p w:rsidR="00BF75B9" w:rsidRPr="00370A93" w:rsidRDefault="00BF75B9" w:rsidP="00BF75B9">
      <w:pPr>
        <w:widowControl w:val="0"/>
        <w:autoSpaceDE w:val="0"/>
        <w:autoSpaceDN w:val="0"/>
        <w:adjustRightInd w:val="0"/>
        <w:spacing w:after="0" w:line="240" w:lineRule="auto"/>
        <w:ind w:left="4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Конституция Российской Федерации;</w:t>
      </w:r>
    </w:p>
    <w:p w:rsidR="00676CEF" w:rsidRPr="00676CEF" w:rsidRDefault="00E62CF4" w:rsidP="00676CEF">
      <w:pPr>
        <w:ind w:firstLine="284"/>
        <w:jc w:val="both"/>
        <w:rPr>
          <w:rFonts w:ascii="Times New Roman" w:eastAsia="Times New Roman" w:hAnsi="Times New Roman" w:cs="Times New Roman"/>
          <w:sz w:val="24"/>
          <w:szCs w:val="24"/>
          <w:lang w:eastAsia="ru-RU"/>
        </w:rPr>
      </w:pPr>
      <w:r w:rsidRPr="00E62CF4">
        <w:rPr>
          <w:rFonts w:ascii="Times New Roman" w:eastAsia="Times New Roman" w:hAnsi="Times New Roman" w:cs="Times New Roman"/>
          <w:sz w:val="24"/>
          <w:szCs w:val="24"/>
          <w:lang w:eastAsia="ru-RU"/>
        </w:rPr>
        <w:t xml:space="preserve">   </w:t>
      </w:r>
      <w:r w:rsidR="00676CEF" w:rsidRPr="00676CEF">
        <w:rPr>
          <w:rFonts w:ascii="Times New Roman" w:eastAsia="Times New Roman" w:hAnsi="Times New Roman" w:cs="Times New Roman"/>
          <w:sz w:val="24"/>
          <w:szCs w:val="24"/>
          <w:lang w:eastAsia="ru-RU"/>
        </w:rPr>
        <w:t>- Закона РФ от 09.10.1992 №3612-1 «Основы законодательства Российской Федерации о культуре»;</w:t>
      </w:r>
    </w:p>
    <w:p w:rsidR="00676CEF" w:rsidRPr="00676CEF" w:rsidRDefault="00676CEF" w:rsidP="00676CEF">
      <w:pPr>
        <w:spacing w:after="0" w:line="240" w:lineRule="auto"/>
        <w:ind w:firstLine="284"/>
        <w:jc w:val="both"/>
        <w:rPr>
          <w:rFonts w:ascii="Times New Roman" w:eastAsia="Times New Roman" w:hAnsi="Times New Roman" w:cs="Times New Roman"/>
          <w:sz w:val="24"/>
          <w:szCs w:val="24"/>
          <w:lang w:eastAsia="ru-RU"/>
        </w:rPr>
      </w:pPr>
      <w:r w:rsidRPr="00676CEF">
        <w:rPr>
          <w:rFonts w:ascii="Times New Roman" w:eastAsia="Times New Roman" w:hAnsi="Times New Roman" w:cs="Times New Roman"/>
          <w:sz w:val="24"/>
          <w:szCs w:val="24"/>
          <w:lang w:eastAsia="ru-RU"/>
        </w:rPr>
        <w:t>- Закон Российской Федерации от 29.12.1994г №78-ФЗ «О библиотечном деле»;</w:t>
      </w:r>
    </w:p>
    <w:p w:rsidR="00676CEF" w:rsidRPr="00676CEF" w:rsidRDefault="00676CEF" w:rsidP="00676CEF">
      <w:pPr>
        <w:spacing w:after="0" w:line="240" w:lineRule="auto"/>
        <w:ind w:firstLine="284"/>
        <w:jc w:val="both"/>
        <w:rPr>
          <w:rFonts w:ascii="Times New Roman" w:eastAsia="Times New Roman" w:hAnsi="Times New Roman" w:cs="Times New Roman"/>
          <w:sz w:val="24"/>
          <w:szCs w:val="24"/>
          <w:lang w:eastAsia="ru-RU"/>
        </w:rPr>
      </w:pPr>
      <w:r w:rsidRPr="00676CEF">
        <w:rPr>
          <w:rFonts w:ascii="Times New Roman" w:eastAsia="Times New Roman" w:hAnsi="Times New Roman" w:cs="Times New Roman"/>
          <w:sz w:val="24"/>
          <w:szCs w:val="24"/>
          <w:lang w:eastAsia="ru-RU"/>
        </w:rPr>
        <w:t xml:space="preserve">- Закон Российской Федерации от 24.07.1998г №124-ФЗ «Об основных гарантиях прав ребёнка в Российской Федерации»; </w:t>
      </w:r>
    </w:p>
    <w:p w:rsidR="00676CEF" w:rsidRPr="00676CEF" w:rsidRDefault="00676CEF" w:rsidP="00676CEF">
      <w:pPr>
        <w:spacing w:after="0" w:line="240" w:lineRule="auto"/>
        <w:ind w:firstLine="284"/>
        <w:jc w:val="both"/>
        <w:rPr>
          <w:rFonts w:ascii="Times New Roman" w:eastAsia="Times New Roman" w:hAnsi="Times New Roman" w:cs="Times New Roman"/>
          <w:sz w:val="24"/>
          <w:szCs w:val="24"/>
          <w:lang w:eastAsia="ru-RU"/>
        </w:rPr>
      </w:pPr>
      <w:r w:rsidRPr="00676CEF">
        <w:rPr>
          <w:rFonts w:ascii="Times New Roman" w:eastAsia="Times New Roman" w:hAnsi="Times New Roman" w:cs="Times New Roman"/>
          <w:sz w:val="24"/>
          <w:szCs w:val="24"/>
          <w:lang w:eastAsia="ru-RU"/>
        </w:rPr>
        <w:t>- Федеральный закон от 06.10.2003г №131 –ФЗ «Об общих принципах организации местного самоуправления в Российской Федерации» ст.16 п.16;</w:t>
      </w:r>
    </w:p>
    <w:p w:rsidR="00676CEF" w:rsidRPr="00676CEF" w:rsidRDefault="00676CEF" w:rsidP="00676CEF">
      <w:pPr>
        <w:spacing w:after="0" w:line="240" w:lineRule="auto"/>
        <w:ind w:firstLine="284"/>
        <w:jc w:val="both"/>
        <w:rPr>
          <w:rFonts w:ascii="Times New Roman" w:eastAsia="Times New Roman" w:hAnsi="Times New Roman" w:cs="Times New Roman"/>
          <w:bCs/>
          <w:sz w:val="24"/>
          <w:szCs w:val="24"/>
          <w:lang w:eastAsia="ru-RU"/>
        </w:rPr>
      </w:pPr>
      <w:r w:rsidRPr="00676CEF">
        <w:rPr>
          <w:rFonts w:ascii="Times New Roman" w:eastAsia="Times New Roman" w:hAnsi="Times New Roman" w:cs="Times New Roman"/>
          <w:bCs/>
          <w:sz w:val="24"/>
          <w:szCs w:val="24"/>
          <w:lang w:eastAsia="ru-RU"/>
        </w:rPr>
        <w:t>- Закон Российской Федерации от 27.06.2010г №210-ФЗ «Об организации предоставления государственных и муниципальных услуг»;</w:t>
      </w:r>
    </w:p>
    <w:p w:rsidR="00676CEF" w:rsidRPr="00676CEF" w:rsidRDefault="00676CEF" w:rsidP="00676CEF">
      <w:pPr>
        <w:spacing w:after="0" w:line="240" w:lineRule="auto"/>
        <w:ind w:firstLine="284"/>
        <w:jc w:val="both"/>
        <w:rPr>
          <w:rFonts w:ascii="Times New Roman" w:eastAsia="Times New Roman" w:hAnsi="Times New Roman" w:cs="Times New Roman"/>
          <w:sz w:val="24"/>
          <w:szCs w:val="24"/>
          <w:lang w:eastAsia="ru-RU"/>
        </w:rPr>
      </w:pPr>
      <w:r w:rsidRPr="00676CEF">
        <w:rPr>
          <w:rFonts w:ascii="Times New Roman" w:eastAsia="Times New Roman" w:hAnsi="Times New Roman" w:cs="Times New Roman"/>
          <w:sz w:val="24"/>
          <w:szCs w:val="24"/>
          <w:lang w:eastAsia="ru-RU"/>
        </w:rPr>
        <w:t>- Закон Республики Бурятии от 01.02.1996г №246-1 «О культуре»;</w:t>
      </w:r>
    </w:p>
    <w:p w:rsidR="00676CEF" w:rsidRPr="00676CEF" w:rsidRDefault="00676CEF" w:rsidP="00676CEF">
      <w:pPr>
        <w:spacing w:after="0" w:line="240" w:lineRule="auto"/>
        <w:ind w:firstLine="284"/>
        <w:jc w:val="both"/>
        <w:rPr>
          <w:rFonts w:ascii="Times New Roman" w:eastAsia="Times New Roman" w:hAnsi="Times New Roman" w:cs="Times New Roman"/>
          <w:sz w:val="24"/>
          <w:szCs w:val="24"/>
          <w:lang w:eastAsia="ru-RU"/>
        </w:rPr>
      </w:pPr>
      <w:r w:rsidRPr="00676CEF">
        <w:rPr>
          <w:rFonts w:ascii="Times New Roman" w:eastAsia="Times New Roman" w:hAnsi="Times New Roman" w:cs="Times New Roman"/>
          <w:sz w:val="24"/>
          <w:szCs w:val="24"/>
          <w:lang w:eastAsia="ru-RU"/>
        </w:rPr>
        <w:t>- Закон Республики Бурятии от 24.09.1996г №336-1 «О библиотечном деле»;</w:t>
      </w:r>
    </w:p>
    <w:p w:rsidR="00676CEF" w:rsidRPr="00676CEF" w:rsidRDefault="00676CEF" w:rsidP="00676CEF">
      <w:pPr>
        <w:spacing w:after="0" w:line="240" w:lineRule="auto"/>
        <w:ind w:firstLine="284"/>
        <w:jc w:val="both"/>
        <w:rPr>
          <w:rFonts w:ascii="Times New Roman" w:eastAsia="Times New Roman" w:hAnsi="Times New Roman" w:cs="Times New Roman"/>
          <w:sz w:val="24"/>
          <w:szCs w:val="24"/>
          <w:lang w:eastAsia="ru-RU"/>
        </w:rPr>
      </w:pPr>
      <w:r w:rsidRPr="00676CEF">
        <w:rPr>
          <w:rFonts w:ascii="Times New Roman" w:eastAsia="Times New Roman" w:hAnsi="Times New Roman" w:cs="Times New Roman"/>
          <w:sz w:val="24"/>
          <w:szCs w:val="24"/>
          <w:lang w:eastAsia="ru-RU"/>
        </w:rPr>
        <w:t>- Закон Республики Бурятии от 29.06.2006г №1816-</w:t>
      </w:r>
      <w:r w:rsidRPr="00676CEF">
        <w:rPr>
          <w:rFonts w:ascii="Times New Roman" w:eastAsia="Times New Roman" w:hAnsi="Times New Roman" w:cs="Times New Roman"/>
          <w:sz w:val="24"/>
          <w:szCs w:val="24"/>
          <w:lang w:val="en-US" w:eastAsia="ru-RU"/>
        </w:rPr>
        <w:t>III</w:t>
      </w:r>
      <w:r w:rsidRPr="00676CEF">
        <w:rPr>
          <w:rFonts w:ascii="Times New Roman" w:eastAsia="Times New Roman" w:hAnsi="Times New Roman" w:cs="Times New Roman"/>
          <w:sz w:val="24"/>
          <w:szCs w:val="24"/>
          <w:lang w:eastAsia="ru-RU"/>
        </w:rPr>
        <w:t xml:space="preserve"> «О стандартах качества бюджетных услуг в Республике Бурятия»;</w:t>
      </w:r>
    </w:p>
    <w:p w:rsidR="00676CEF" w:rsidRPr="00676CEF" w:rsidRDefault="00676CEF" w:rsidP="00676CEF">
      <w:pPr>
        <w:spacing w:after="0" w:line="240" w:lineRule="auto"/>
        <w:ind w:firstLine="284"/>
        <w:jc w:val="both"/>
        <w:rPr>
          <w:rFonts w:ascii="Times New Roman" w:eastAsia="Times New Roman" w:hAnsi="Times New Roman" w:cs="Times New Roman"/>
          <w:sz w:val="24"/>
          <w:szCs w:val="24"/>
          <w:lang w:eastAsia="ru-RU"/>
        </w:rPr>
      </w:pPr>
      <w:r w:rsidRPr="00676CEF">
        <w:rPr>
          <w:rFonts w:ascii="Times New Roman" w:eastAsia="Times New Roman" w:hAnsi="Times New Roman" w:cs="Times New Roman"/>
          <w:sz w:val="24"/>
          <w:szCs w:val="24"/>
          <w:lang w:eastAsia="ru-RU"/>
        </w:rPr>
        <w:t>- приказ Министерства культуры и массовых коммуникаций Российской Федерации от 18.01.2007№19 «Об утверждении Правил организации хранения, комплектования, учета и использования документов архивного фонда РФ и других архивных документов в государственных архивах, музеях, библиотеках, организациях Российской академии наук»</w:t>
      </w:r>
    </w:p>
    <w:p w:rsidR="00676CEF" w:rsidRPr="00676CEF" w:rsidRDefault="00676CEF" w:rsidP="00676CEF">
      <w:pPr>
        <w:spacing w:after="0" w:line="240" w:lineRule="auto"/>
        <w:ind w:firstLine="284"/>
        <w:jc w:val="both"/>
        <w:rPr>
          <w:rFonts w:ascii="Times New Roman" w:eastAsia="Times New Roman" w:hAnsi="Times New Roman" w:cs="Times New Roman"/>
          <w:sz w:val="24"/>
          <w:szCs w:val="24"/>
          <w:lang w:eastAsia="ru-RU"/>
        </w:rPr>
      </w:pPr>
      <w:r w:rsidRPr="00676CEF">
        <w:rPr>
          <w:rFonts w:ascii="Times New Roman" w:eastAsia="Times New Roman" w:hAnsi="Times New Roman" w:cs="Times New Roman"/>
          <w:sz w:val="24"/>
          <w:szCs w:val="24"/>
          <w:lang w:eastAsia="ru-RU"/>
        </w:rPr>
        <w:t>- приказ Министерства культуры РФ от 02.12.1998г №590 «Об утверждении «Инструкции об учете библиотечного фонда»;</w:t>
      </w:r>
    </w:p>
    <w:p w:rsidR="00676CEF" w:rsidRPr="00676CEF" w:rsidRDefault="00676CEF" w:rsidP="00676CEF">
      <w:pPr>
        <w:spacing w:after="0" w:line="240" w:lineRule="auto"/>
        <w:ind w:firstLine="284"/>
        <w:jc w:val="both"/>
        <w:rPr>
          <w:rFonts w:ascii="Times New Roman" w:eastAsia="Times New Roman" w:hAnsi="Times New Roman" w:cs="Times New Roman"/>
          <w:sz w:val="24"/>
          <w:szCs w:val="24"/>
          <w:lang w:eastAsia="ru-RU"/>
        </w:rPr>
      </w:pPr>
      <w:r w:rsidRPr="00676CEF">
        <w:rPr>
          <w:rFonts w:ascii="Times New Roman" w:eastAsia="Times New Roman" w:hAnsi="Times New Roman" w:cs="Times New Roman"/>
          <w:sz w:val="24"/>
          <w:szCs w:val="24"/>
          <w:lang w:eastAsia="ru-RU"/>
        </w:rPr>
        <w:t>- Устав муниципального автономного учреждения культуры «Централизованная библиотечная система»;</w:t>
      </w:r>
    </w:p>
    <w:p w:rsidR="00676CEF" w:rsidRPr="00676CEF" w:rsidRDefault="00676CEF" w:rsidP="00676CEF">
      <w:pPr>
        <w:spacing w:after="0" w:line="240" w:lineRule="auto"/>
        <w:ind w:firstLine="284"/>
        <w:jc w:val="both"/>
        <w:rPr>
          <w:rFonts w:ascii="Times New Roman" w:eastAsia="Times New Roman" w:hAnsi="Times New Roman" w:cs="Times New Roman"/>
          <w:sz w:val="24"/>
          <w:szCs w:val="24"/>
          <w:lang w:eastAsia="ru-RU"/>
        </w:rPr>
      </w:pPr>
      <w:r w:rsidRPr="00676CEF">
        <w:rPr>
          <w:rFonts w:ascii="Times New Roman" w:eastAsia="Times New Roman" w:hAnsi="Times New Roman" w:cs="Times New Roman"/>
          <w:sz w:val="24"/>
          <w:szCs w:val="24"/>
          <w:lang w:eastAsia="ru-RU"/>
        </w:rPr>
        <w:t>- Муниципальная программа «Развитие отрасли «Культура» и средств массовой информации», подпрограмма «Развитие библиотечной системы», утверждённая Постановлением администрации муниципального образования «город Северобайкальск» от 12.09.2014 года №1314.</w:t>
      </w:r>
    </w:p>
    <w:p w:rsidR="00BF75B9" w:rsidRPr="00370A93" w:rsidRDefault="00BF75B9" w:rsidP="00676CEF">
      <w:pPr>
        <w:spacing w:after="0" w:line="240" w:lineRule="auto"/>
        <w:jc w:val="both"/>
        <w:rPr>
          <w:rFonts w:ascii="Times New Roman" w:eastAsia="Times New Roman" w:hAnsi="Times New Roman" w:cs="Times New Roman"/>
          <w:sz w:val="24"/>
          <w:szCs w:val="24"/>
          <w:lang w:eastAsia="ru-RU"/>
        </w:rPr>
      </w:pPr>
    </w:p>
    <w:p w:rsidR="00BF75B9" w:rsidRDefault="00BF75B9" w:rsidP="00BF75B9">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 Порядок информирования потенциальных потребителей </w:t>
      </w:r>
      <w:r w:rsidR="00432ED4">
        <w:rPr>
          <w:rFonts w:ascii="Times New Roman" w:eastAsia="Times New Roman" w:hAnsi="Times New Roman" w:cs="Times New Roman"/>
          <w:sz w:val="24"/>
          <w:szCs w:val="24"/>
          <w:lang w:eastAsia="ru-RU"/>
        </w:rPr>
        <w:t>муниципальной услуги</w:t>
      </w:r>
      <w:r w:rsidRPr="00370A93">
        <w:rPr>
          <w:rFonts w:ascii="Times New Roman" w:eastAsia="Times New Roman" w:hAnsi="Times New Roman" w:cs="Times New Roman"/>
          <w:sz w:val="24"/>
          <w:szCs w:val="24"/>
          <w:lang w:eastAsia="ru-RU"/>
        </w:rPr>
        <w:t>:</w:t>
      </w:r>
    </w:p>
    <w:p w:rsidR="00BF75B9" w:rsidRPr="004D25F2" w:rsidRDefault="00BF75B9" w:rsidP="00BF75B9">
      <w:pPr>
        <w:widowControl w:val="0"/>
        <w:autoSpaceDE w:val="0"/>
        <w:autoSpaceDN w:val="0"/>
        <w:adjustRightInd w:val="0"/>
        <w:spacing w:after="0" w:line="240" w:lineRule="auto"/>
        <w:ind w:left="405"/>
        <w:jc w:val="both"/>
        <w:rPr>
          <w:rFonts w:ascii="Times New Roman" w:eastAsia="Times New Roman" w:hAnsi="Times New Roman" w:cs="Times New Roman"/>
          <w:sz w:val="24"/>
          <w:szCs w:val="24"/>
          <w:lang w:eastAsia="ru-RU"/>
        </w:rPr>
      </w:pPr>
    </w:p>
    <w:tbl>
      <w:tblPr>
        <w:tblStyle w:val="1"/>
        <w:tblW w:w="0" w:type="auto"/>
        <w:jc w:val="center"/>
        <w:tblInd w:w="-654" w:type="dxa"/>
        <w:tblLook w:val="04A0" w:firstRow="1" w:lastRow="0" w:firstColumn="1" w:lastColumn="0" w:noHBand="0" w:noVBand="1"/>
      </w:tblPr>
      <w:tblGrid>
        <w:gridCol w:w="3091"/>
        <w:gridCol w:w="6399"/>
        <w:gridCol w:w="3039"/>
      </w:tblGrid>
      <w:tr w:rsidR="00BF75B9" w:rsidRPr="00370A93" w:rsidTr="00432ED4">
        <w:trPr>
          <w:jc w:val="center"/>
        </w:trPr>
        <w:tc>
          <w:tcPr>
            <w:tcW w:w="3091" w:type="dxa"/>
          </w:tcPr>
          <w:p w:rsidR="00BF75B9" w:rsidRPr="00370A93" w:rsidRDefault="00BF75B9" w:rsidP="00922EF1">
            <w:pPr>
              <w:widowControl w:val="0"/>
              <w:autoSpaceDE w:val="0"/>
              <w:autoSpaceDN w:val="0"/>
              <w:adjustRightInd w:val="0"/>
              <w:jc w:val="both"/>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Способ информирования</w:t>
            </w:r>
          </w:p>
        </w:tc>
        <w:tc>
          <w:tcPr>
            <w:tcW w:w="6399" w:type="dxa"/>
          </w:tcPr>
          <w:p w:rsidR="00BF75B9" w:rsidRPr="00370A93" w:rsidRDefault="00BF75B9"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Состав размещаемой информации</w:t>
            </w:r>
          </w:p>
        </w:tc>
        <w:tc>
          <w:tcPr>
            <w:tcW w:w="3039"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Частота обновления информации</w:t>
            </w:r>
          </w:p>
        </w:tc>
      </w:tr>
      <w:tr w:rsidR="00BF75B9" w:rsidRPr="00370A93" w:rsidTr="00432ED4">
        <w:trPr>
          <w:jc w:val="center"/>
        </w:trPr>
        <w:tc>
          <w:tcPr>
            <w:tcW w:w="3091"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1</w:t>
            </w:r>
          </w:p>
        </w:tc>
        <w:tc>
          <w:tcPr>
            <w:tcW w:w="6399"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w:t>
            </w:r>
          </w:p>
        </w:tc>
        <w:tc>
          <w:tcPr>
            <w:tcW w:w="3039" w:type="dxa"/>
          </w:tcPr>
          <w:p w:rsidR="00BF75B9" w:rsidRPr="00370A93" w:rsidRDefault="00BF75B9"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3</w:t>
            </w:r>
          </w:p>
        </w:tc>
      </w:tr>
      <w:tr w:rsidR="00676CEF" w:rsidRPr="00370A93" w:rsidTr="00432ED4">
        <w:trPr>
          <w:jc w:val="center"/>
        </w:trPr>
        <w:tc>
          <w:tcPr>
            <w:tcW w:w="3091" w:type="dxa"/>
          </w:tcPr>
          <w:p w:rsidR="00676CEF" w:rsidRPr="002B2A2C" w:rsidRDefault="00676CEF" w:rsidP="00047ABD">
            <w:pPr>
              <w:pStyle w:val="ConsPlusCell"/>
              <w:widowControl/>
              <w:rPr>
                <w:rFonts w:ascii="Times New Roman" w:hAnsi="Times New Roman" w:cs="Times New Roman"/>
                <w:sz w:val="24"/>
                <w:szCs w:val="24"/>
              </w:rPr>
            </w:pPr>
            <w:r w:rsidRPr="002B2A2C">
              <w:rPr>
                <w:rFonts w:ascii="Times New Roman" w:hAnsi="Times New Roman" w:cs="Times New Roman"/>
                <w:sz w:val="24"/>
                <w:szCs w:val="24"/>
              </w:rPr>
              <w:t xml:space="preserve">1.     </w:t>
            </w:r>
            <w:r>
              <w:rPr>
                <w:rFonts w:ascii="Times New Roman" w:hAnsi="Times New Roman" w:cs="Times New Roman"/>
                <w:sz w:val="24"/>
                <w:szCs w:val="24"/>
              </w:rPr>
              <w:t>Информационные стенды</w:t>
            </w:r>
            <w:r w:rsidRPr="002B2A2C">
              <w:rPr>
                <w:rFonts w:ascii="Times New Roman" w:hAnsi="Times New Roman" w:cs="Times New Roman"/>
                <w:sz w:val="24"/>
                <w:szCs w:val="24"/>
              </w:rPr>
              <w:t xml:space="preserve">   </w:t>
            </w:r>
            <w:r>
              <w:rPr>
                <w:rFonts w:ascii="Times New Roman" w:hAnsi="Times New Roman" w:cs="Times New Roman"/>
                <w:sz w:val="24"/>
                <w:szCs w:val="24"/>
              </w:rPr>
              <w:t>в помещениях библиотек</w:t>
            </w:r>
            <w:r w:rsidRPr="002B2A2C">
              <w:rPr>
                <w:rFonts w:ascii="Times New Roman" w:hAnsi="Times New Roman" w:cs="Times New Roman"/>
                <w:sz w:val="24"/>
                <w:szCs w:val="24"/>
              </w:rPr>
              <w:t xml:space="preserve">           </w:t>
            </w:r>
          </w:p>
        </w:tc>
        <w:tc>
          <w:tcPr>
            <w:tcW w:w="6399" w:type="dxa"/>
          </w:tcPr>
          <w:p w:rsidR="00676CEF" w:rsidRPr="002B2A2C" w:rsidRDefault="00676CEF" w:rsidP="00047A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Сведения о месте нахождения, график работы, почтовый и электронный адрес, контактный телефон. </w:t>
            </w:r>
          </w:p>
        </w:tc>
        <w:tc>
          <w:tcPr>
            <w:tcW w:w="3039" w:type="dxa"/>
          </w:tcPr>
          <w:p w:rsidR="00676CEF" w:rsidRPr="002B2A2C" w:rsidRDefault="00676CEF" w:rsidP="00047ABD">
            <w:pPr>
              <w:pStyle w:val="ConsPlusCell"/>
              <w:widowControl/>
              <w:rPr>
                <w:rFonts w:ascii="Times New Roman" w:hAnsi="Times New Roman" w:cs="Times New Roman"/>
                <w:sz w:val="24"/>
                <w:szCs w:val="24"/>
              </w:rPr>
            </w:pPr>
            <w:r>
              <w:rPr>
                <w:rFonts w:ascii="Times New Roman" w:hAnsi="Times New Roman" w:cs="Times New Roman"/>
                <w:sz w:val="24"/>
                <w:szCs w:val="24"/>
              </w:rPr>
              <w:t>По мере изменения и дополнения</w:t>
            </w:r>
          </w:p>
        </w:tc>
      </w:tr>
      <w:tr w:rsidR="00676CEF" w:rsidRPr="00370A93" w:rsidTr="00432ED4">
        <w:trPr>
          <w:jc w:val="center"/>
        </w:trPr>
        <w:tc>
          <w:tcPr>
            <w:tcW w:w="3091" w:type="dxa"/>
          </w:tcPr>
          <w:p w:rsidR="00676CEF" w:rsidRPr="002B2A2C" w:rsidRDefault="00676CEF" w:rsidP="00047ABD">
            <w:pPr>
              <w:pStyle w:val="ConsPlusCell"/>
              <w:widowControl/>
              <w:rPr>
                <w:rFonts w:ascii="Times New Roman" w:hAnsi="Times New Roman" w:cs="Times New Roman"/>
                <w:sz w:val="24"/>
                <w:szCs w:val="24"/>
              </w:rPr>
            </w:pPr>
            <w:r w:rsidRPr="002B2A2C">
              <w:rPr>
                <w:rFonts w:ascii="Times New Roman" w:hAnsi="Times New Roman" w:cs="Times New Roman"/>
                <w:sz w:val="24"/>
                <w:szCs w:val="24"/>
              </w:rPr>
              <w:t xml:space="preserve">2.     </w:t>
            </w:r>
            <w:r>
              <w:rPr>
                <w:rFonts w:ascii="Times New Roman" w:hAnsi="Times New Roman" w:cs="Times New Roman"/>
                <w:sz w:val="24"/>
                <w:szCs w:val="24"/>
              </w:rPr>
              <w:t>Официальный сайт администрации МО «город Северобайкальск»</w:t>
            </w:r>
            <w:r w:rsidRPr="002B2A2C">
              <w:rPr>
                <w:rFonts w:ascii="Times New Roman" w:hAnsi="Times New Roman" w:cs="Times New Roman"/>
                <w:sz w:val="24"/>
                <w:szCs w:val="24"/>
              </w:rPr>
              <w:t xml:space="preserve">              </w:t>
            </w:r>
          </w:p>
        </w:tc>
        <w:tc>
          <w:tcPr>
            <w:tcW w:w="6399" w:type="dxa"/>
          </w:tcPr>
          <w:p w:rsidR="00676CEF" w:rsidRDefault="00676CEF" w:rsidP="00047ABD">
            <w:pPr>
              <w:pStyle w:val="ConsPlusCell"/>
              <w:widowControl/>
              <w:rPr>
                <w:rFonts w:ascii="Times New Roman" w:hAnsi="Times New Roman" w:cs="Times New Roman"/>
                <w:sz w:val="24"/>
                <w:szCs w:val="24"/>
              </w:rPr>
            </w:pPr>
            <w:r>
              <w:rPr>
                <w:rFonts w:ascii="Times New Roman" w:hAnsi="Times New Roman" w:cs="Times New Roman"/>
                <w:sz w:val="24"/>
                <w:szCs w:val="24"/>
              </w:rPr>
              <w:t>Сведения о месте нахождения, график работы, почтовый и электронный адрес, контактный телефон.</w:t>
            </w:r>
          </w:p>
          <w:p w:rsidR="00676CEF" w:rsidRDefault="00676CEF" w:rsidP="00047ABD">
            <w:pPr>
              <w:pStyle w:val="ConsPlusCell"/>
              <w:widowControl/>
              <w:rPr>
                <w:rFonts w:ascii="Times New Roman" w:hAnsi="Times New Roman" w:cs="Times New Roman"/>
                <w:sz w:val="24"/>
                <w:szCs w:val="24"/>
              </w:rPr>
            </w:pPr>
            <w:r>
              <w:rPr>
                <w:rFonts w:ascii="Times New Roman" w:hAnsi="Times New Roman" w:cs="Times New Roman"/>
                <w:sz w:val="24"/>
                <w:szCs w:val="24"/>
              </w:rPr>
              <w:t>Приглашение на мероприятия, выставки, обзоры и т.д.</w:t>
            </w:r>
          </w:p>
          <w:p w:rsidR="00676CEF" w:rsidRDefault="00676CEF" w:rsidP="00047ABD">
            <w:pPr>
              <w:pStyle w:val="ConsPlusCell"/>
              <w:widowControl/>
              <w:rPr>
                <w:rFonts w:ascii="Times New Roman" w:hAnsi="Times New Roman" w:cs="Times New Roman"/>
                <w:sz w:val="24"/>
                <w:szCs w:val="24"/>
              </w:rPr>
            </w:pPr>
            <w:r>
              <w:rPr>
                <w:rFonts w:ascii="Times New Roman" w:hAnsi="Times New Roman" w:cs="Times New Roman"/>
                <w:sz w:val="24"/>
                <w:szCs w:val="24"/>
              </w:rPr>
              <w:t>Текстовые и фото</w:t>
            </w:r>
            <w:r w:rsidR="00B23A4D">
              <w:rPr>
                <w:rFonts w:ascii="Times New Roman" w:hAnsi="Times New Roman" w:cs="Times New Roman"/>
                <w:sz w:val="24"/>
                <w:szCs w:val="24"/>
              </w:rPr>
              <w:t xml:space="preserve"> </w:t>
            </w:r>
            <w:r>
              <w:rPr>
                <w:rFonts w:ascii="Times New Roman" w:hAnsi="Times New Roman" w:cs="Times New Roman"/>
                <w:sz w:val="24"/>
                <w:szCs w:val="24"/>
              </w:rPr>
              <w:t>отчеты о проделанной работе</w:t>
            </w:r>
          </w:p>
          <w:p w:rsidR="00893B30" w:rsidRPr="002B2A2C" w:rsidRDefault="00893B30" w:rsidP="00047A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Страница в </w:t>
            </w:r>
            <w:proofErr w:type="spellStart"/>
            <w:r>
              <w:rPr>
                <w:rFonts w:ascii="Times New Roman" w:hAnsi="Times New Roman" w:cs="Times New Roman"/>
                <w:sz w:val="24"/>
                <w:szCs w:val="24"/>
              </w:rPr>
              <w:t>соц</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етях</w:t>
            </w:r>
            <w:proofErr w:type="spellEnd"/>
            <w:r>
              <w:rPr>
                <w:rFonts w:ascii="Times New Roman" w:hAnsi="Times New Roman" w:cs="Times New Roman"/>
                <w:sz w:val="24"/>
                <w:szCs w:val="24"/>
              </w:rPr>
              <w:t>.</w:t>
            </w:r>
          </w:p>
        </w:tc>
        <w:tc>
          <w:tcPr>
            <w:tcW w:w="3039" w:type="dxa"/>
          </w:tcPr>
          <w:p w:rsidR="00676CEF" w:rsidRPr="002B2A2C" w:rsidRDefault="00676CEF" w:rsidP="00047ABD">
            <w:pPr>
              <w:pStyle w:val="ConsPlusCell"/>
              <w:widowControl/>
              <w:rPr>
                <w:rFonts w:ascii="Times New Roman" w:hAnsi="Times New Roman" w:cs="Times New Roman"/>
                <w:sz w:val="24"/>
                <w:szCs w:val="24"/>
              </w:rPr>
            </w:pPr>
            <w:r>
              <w:rPr>
                <w:rFonts w:ascii="Times New Roman" w:hAnsi="Times New Roman" w:cs="Times New Roman"/>
                <w:sz w:val="24"/>
                <w:szCs w:val="24"/>
              </w:rPr>
              <w:t>По мере поступления информации</w:t>
            </w:r>
          </w:p>
        </w:tc>
      </w:tr>
    </w:tbl>
    <w:p w:rsidR="001E79A5" w:rsidRPr="001E79A5" w:rsidRDefault="001E79A5" w:rsidP="00370A93">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p>
    <w:p w:rsidR="003E2D19" w:rsidRDefault="003E2D19"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E2D19" w:rsidRDefault="003E2D19"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3B30" w:rsidRDefault="00893B30"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005E" w:rsidRDefault="003B005E"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24B0" w:rsidRDefault="000624B0"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24B0" w:rsidRDefault="000624B0"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24B0" w:rsidRDefault="000624B0"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24B0" w:rsidRDefault="000624B0"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24B0" w:rsidRDefault="000624B0"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24B0" w:rsidRDefault="000624B0"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E1272" w:rsidRDefault="009E1272"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24B0" w:rsidRDefault="000624B0"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24B0" w:rsidRDefault="000624B0"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24B0" w:rsidRDefault="000624B0"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44F7" w:rsidRDefault="006144F7" w:rsidP="009E1272">
      <w:pPr>
        <w:autoSpaceDE w:val="0"/>
        <w:autoSpaceDN w:val="0"/>
        <w:adjustRightInd w:val="0"/>
        <w:spacing w:after="0" w:line="240" w:lineRule="auto"/>
        <w:rPr>
          <w:rFonts w:ascii="Times New Roman" w:eastAsia="Times New Roman" w:hAnsi="Times New Roman" w:cs="Times New Roman"/>
          <w:sz w:val="28"/>
          <w:szCs w:val="28"/>
          <w:lang w:eastAsia="ru-RU"/>
        </w:rPr>
      </w:pPr>
    </w:p>
    <w:p w:rsidR="006144F7" w:rsidRDefault="006144F7"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44F7" w:rsidRDefault="006144F7"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44F7" w:rsidRDefault="006144F7"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0A93" w:rsidRPr="00370A93" w:rsidRDefault="00370A93"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A93">
        <w:rPr>
          <w:rFonts w:ascii="Times New Roman" w:eastAsia="Times New Roman" w:hAnsi="Times New Roman" w:cs="Times New Roman"/>
          <w:sz w:val="28"/>
          <w:szCs w:val="28"/>
          <w:lang w:eastAsia="ru-RU"/>
        </w:rPr>
        <w:lastRenderedPageBreak/>
        <w:t xml:space="preserve">ЧАСТЬ </w:t>
      </w:r>
      <w:r w:rsidR="001E79A5">
        <w:rPr>
          <w:rFonts w:ascii="Times New Roman" w:eastAsia="Times New Roman" w:hAnsi="Times New Roman" w:cs="Times New Roman"/>
          <w:sz w:val="28"/>
          <w:szCs w:val="28"/>
          <w:lang w:eastAsia="ru-RU"/>
        </w:rPr>
        <w:t>2</w:t>
      </w:r>
      <w:r w:rsidRPr="00370A93">
        <w:rPr>
          <w:rFonts w:ascii="Times New Roman" w:eastAsia="Times New Roman" w:hAnsi="Times New Roman" w:cs="Times New Roman"/>
          <w:sz w:val="28"/>
          <w:szCs w:val="28"/>
          <w:lang w:eastAsia="ru-RU"/>
        </w:rPr>
        <w:t>. Сведения о</w:t>
      </w:r>
      <w:r w:rsidR="00AB37D6">
        <w:rPr>
          <w:rFonts w:ascii="Times New Roman" w:eastAsia="Times New Roman" w:hAnsi="Times New Roman" w:cs="Times New Roman"/>
          <w:sz w:val="28"/>
          <w:szCs w:val="28"/>
          <w:lang w:eastAsia="ru-RU"/>
        </w:rPr>
        <w:t xml:space="preserve"> выполняемых работах</w:t>
      </w:r>
      <w:r w:rsidRPr="00370A93">
        <w:rPr>
          <w:rFonts w:ascii="Times New Roman" w:eastAsia="Times New Roman" w:hAnsi="Times New Roman" w:cs="Times New Roman"/>
          <w:sz w:val="28"/>
          <w:szCs w:val="28"/>
          <w:lang w:eastAsia="ru-RU"/>
        </w:rPr>
        <w:t>.</w:t>
      </w:r>
    </w:p>
    <w:p w:rsidR="00370A93" w:rsidRPr="001E79A5" w:rsidRDefault="00370A93" w:rsidP="00370A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A93">
        <w:rPr>
          <w:rFonts w:ascii="Times New Roman" w:eastAsia="Times New Roman" w:hAnsi="Times New Roman" w:cs="Times New Roman"/>
          <w:sz w:val="28"/>
          <w:szCs w:val="28"/>
          <w:lang w:eastAsia="ru-RU"/>
        </w:rPr>
        <w:t xml:space="preserve">РАЗДЕЛ  </w:t>
      </w:r>
      <w:r w:rsidR="00A90308">
        <w:rPr>
          <w:rFonts w:ascii="Times New Roman" w:eastAsia="Times New Roman" w:hAnsi="Times New Roman" w:cs="Times New Roman"/>
          <w:sz w:val="28"/>
          <w:szCs w:val="28"/>
          <w:lang w:eastAsia="ru-RU"/>
        </w:rPr>
        <w:t>1</w:t>
      </w:r>
    </w:p>
    <w:p w:rsidR="00370A93" w:rsidRPr="00370A93" w:rsidRDefault="00370A93"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3198" w:type="dxa"/>
        <w:tblInd w:w="93" w:type="dxa"/>
        <w:tblLook w:val="04A0" w:firstRow="1" w:lastRow="0" w:firstColumn="1" w:lastColumn="0" w:noHBand="0" w:noVBand="1"/>
      </w:tblPr>
      <w:tblGrid>
        <w:gridCol w:w="8379"/>
        <w:gridCol w:w="3543"/>
        <w:gridCol w:w="1276"/>
      </w:tblGrid>
      <w:tr w:rsidR="00370A93" w:rsidRPr="00370A93" w:rsidTr="0012664C">
        <w:trPr>
          <w:trHeight w:val="315"/>
        </w:trPr>
        <w:tc>
          <w:tcPr>
            <w:tcW w:w="8379"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p w:rsidR="00370A93" w:rsidRPr="00370A93" w:rsidRDefault="00370A93" w:rsidP="001C572A">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1. На</w:t>
            </w:r>
            <w:r w:rsidR="00A90308">
              <w:rPr>
                <w:rFonts w:ascii="Times New Roman" w:eastAsia="Times New Roman" w:hAnsi="Times New Roman" w:cs="Times New Roman"/>
                <w:color w:val="000000"/>
                <w:sz w:val="24"/>
                <w:szCs w:val="24"/>
                <w:lang w:eastAsia="ru-RU"/>
              </w:rPr>
              <w:t xml:space="preserve">именование </w:t>
            </w:r>
            <w:r w:rsidR="00AB37D6">
              <w:rPr>
                <w:rFonts w:ascii="Times New Roman" w:eastAsia="Times New Roman" w:hAnsi="Times New Roman" w:cs="Times New Roman"/>
                <w:color w:val="000000"/>
                <w:sz w:val="24"/>
                <w:szCs w:val="24"/>
                <w:lang w:eastAsia="ru-RU"/>
              </w:rPr>
              <w:t>работы</w:t>
            </w:r>
            <w:r w:rsidR="00A90308">
              <w:rPr>
                <w:rFonts w:ascii="Times New Roman" w:eastAsia="Times New Roman" w:hAnsi="Times New Roman" w:cs="Times New Roman"/>
                <w:color w:val="000000"/>
                <w:sz w:val="24"/>
                <w:szCs w:val="24"/>
                <w:lang w:eastAsia="ru-RU"/>
              </w:rPr>
              <w:t xml:space="preserve">: </w:t>
            </w:r>
            <w:r w:rsidR="00196BD3" w:rsidRPr="00196BD3">
              <w:rPr>
                <w:rFonts w:ascii="Times New Roman" w:eastAsia="Times New Roman" w:hAnsi="Times New Roman" w:cs="Times New Roman"/>
                <w:color w:val="000000"/>
                <w:sz w:val="24"/>
                <w:szCs w:val="24"/>
                <w:u w:val="single"/>
                <w:lang w:eastAsia="ru-RU"/>
              </w:rPr>
              <w:t>Формирование, учёт, изучение, обеспечение физического сохранения и безопасности фондов библиотеки</w:t>
            </w:r>
          </w:p>
        </w:tc>
        <w:tc>
          <w:tcPr>
            <w:tcW w:w="3543"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Уникальный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A93" w:rsidRPr="00370A93" w:rsidRDefault="00196BD3" w:rsidP="001C572A">
            <w:pPr>
              <w:spacing w:after="0" w:line="240" w:lineRule="auto"/>
              <w:jc w:val="center"/>
              <w:rPr>
                <w:rFonts w:ascii="Times New Roman" w:eastAsia="Times New Roman" w:hAnsi="Times New Roman" w:cs="Times New Roman"/>
                <w:color w:val="000000"/>
                <w:sz w:val="24"/>
                <w:szCs w:val="24"/>
                <w:lang w:eastAsia="ru-RU"/>
              </w:rPr>
            </w:pPr>
            <w:r w:rsidRPr="00196BD3">
              <w:rPr>
                <w:rFonts w:ascii="Times New Roman" w:eastAsia="Times New Roman" w:hAnsi="Times New Roman" w:cs="Times New Roman"/>
                <w:color w:val="000000"/>
                <w:sz w:val="24"/>
                <w:szCs w:val="24"/>
                <w:lang w:eastAsia="ru-RU"/>
              </w:rPr>
              <w:t>07.013.1</w:t>
            </w:r>
          </w:p>
        </w:tc>
      </w:tr>
      <w:tr w:rsidR="00370A93" w:rsidRPr="00370A93" w:rsidTr="0012664C">
        <w:trPr>
          <w:trHeight w:val="315"/>
        </w:trPr>
        <w:tc>
          <w:tcPr>
            <w:tcW w:w="8379"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3543"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номер </w:t>
            </w:r>
            <w:proofErr w:type="gramStart"/>
            <w:r w:rsidRPr="00370A93">
              <w:rPr>
                <w:rFonts w:ascii="Times New Roman" w:eastAsia="Times New Roman" w:hAnsi="Times New Roman" w:cs="Times New Roman"/>
                <w:color w:val="000000"/>
                <w:sz w:val="24"/>
                <w:szCs w:val="24"/>
                <w:lang w:eastAsia="ru-RU"/>
              </w:rPr>
              <w:t>по</w:t>
            </w:r>
            <w:proofErr w:type="gram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r>
      <w:tr w:rsidR="00370A93" w:rsidRPr="00370A93" w:rsidTr="0012664C">
        <w:trPr>
          <w:trHeight w:val="315"/>
        </w:trPr>
        <w:tc>
          <w:tcPr>
            <w:tcW w:w="8379"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p w:rsidR="00370A93" w:rsidRPr="00370A93" w:rsidRDefault="00370A93" w:rsidP="001C572A">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2. Категории потребителей </w:t>
            </w:r>
            <w:r w:rsidR="00AB37D6">
              <w:rPr>
                <w:rFonts w:ascii="Times New Roman" w:eastAsia="Times New Roman" w:hAnsi="Times New Roman" w:cs="Times New Roman"/>
                <w:color w:val="000000"/>
                <w:sz w:val="24"/>
                <w:szCs w:val="24"/>
                <w:lang w:eastAsia="ru-RU"/>
              </w:rPr>
              <w:t>работы</w:t>
            </w:r>
            <w:r w:rsidR="00A90308">
              <w:rPr>
                <w:rFonts w:ascii="Times New Roman" w:eastAsia="Times New Roman" w:hAnsi="Times New Roman" w:cs="Times New Roman"/>
                <w:color w:val="000000"/>
                <w:sz w:val="24"/>
                <w:szCs w:val="24"/>
                <w:lang w:eastAsia="ru-RU"/>
              </w:rPr>
              <w:t xml:space="preserve">: </w:t>
            </w:r>
            <w:r w:rsidR="001C572A">
              <w:rPr>
                <w:rFonts w:ascii="Times New Roman" w:eastAsia="Times New Roman" w:hAnsi="Times New Roman" w:cs="Times New Roman"/>
                <w:color w:val="000000"/>
                <w:sz w:val="24"/>
                <w:szCs w:val="24"/>
                <w:u w:val="single"/>
                <w:lang w:eastAsia="ru-RU"/>
              </w:rPr>
              <w:t>в интересах общества</w:t>
            </w:r>
          </w:p>
        </w:tc>
        <w:tc>
          <w:tcPr>
            <w:tcW w:w="3543"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базовому (отраслевому)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r>
      <w:tr w:rsidR="00370A93" w:rsidRPr="00370A93" w:rsidTr="0012664C">
        <w:trPr>
          <w:trHeight w:val="315"/>
        </w:trPr>
        <w:tc>
          <w:tcPr>
            <w:tcW w:w="8379"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3543"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перечню</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r>
    </w:tbl>
    <w:p w:rsidR="00370A93" w:rsidRPr="00370A93" w:rsidRDefault="00370A93"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0A93" w:rsidRPr="00370A93" w:rsidRDefault="00370A93"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3.  Показатели,  характеризующие  объем  и (или)  качество  </w:t>
      </w:r>
      <w:r w:rsidR="00AB37D6">
        <w:rPr>
          <w:rFonts w:ascii="Times New Roman" w:eastAsia="Times New Roman" w:hAnsi="Times New Roman" w:cs="Times New Roman"/>
          <w:sz w:val="24"/>
          <w:szCs w:val="24"/>
          <w:lang w:eastAsia="ru-RU"/>
        </w:rPr>
        <w:t>работы</w:t>
      </w:r>
      <w:r w:rsidRPr="00370A93">
        <w:rPr>
          <w:rFonts w:ascii="Times New Roman" w:eastAsia="Times New Roman" w:hAnsi="Times New Roman" w:cs="Times New Roman"/>
          <w:sz w:val="24"/>
          <w:szCs w:val="24"/>
          <w:lang w:eastAsia="ru-RU"/>
        </w:rPr>
        <w:t>:</w:t>
      </w:r>
    </w:p>
    <w:p w:rsidR="00370A93" w:rsidRPr="00370A93" w:rsidRDefault="00370A93"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0A93" w:rsidRPr="00370A93" w:rsidRDefault="00370A93"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3.1. Показатели, характеризующие качество </w:t>
      </w:r>
      <w:r w:rsidR="00AB37D6">
        <w:rPr>
          <w:rFonts w:ascii="Times New Roman" w:eastAsia="Times New Roman" w:hAnsi="Times New Roman" w:cs="Times New Roman"/>
          <w:sz w:val="24"/>
          <w:szCs w:val="24"/>
          <w:lang w:eastAsia="ru-RU"/>
        </w:rPr>
        <w:t>работы</w:t>
      </w:r>
      <w:r w:rsidRPr="00370A93">
        <w:rPr>
          <w:rFonts w:ascii="Times New Roman" w:eastAsia="Times New Roman" w:hAnsi="Times New Roman" w:cs="Times New Roman"/>
          <w:sz w:val="24"/>
          <w:szCs w:val="24"/>
          <w:lang w:eastAsia="ru-RU"/>
        </w:rPr>
        <w:t>:</w:t>
      </w:r>
    </w:p>
    <w:tbl>
      <w:tblPr>
        <w:tblStyle w:val="1"/>
        <w:tblW w:w="14317" w:type="dxa"/>
        <w:tblInd w:w="-34" w:type="dxa"/>
        <w:tblLayout w:type="fixed"/>
        <w:tblLook w:val="04A0" w:firstRow="1" w:lastRow="0" w:firstColumn="1" w:lastColumn="0" w:noHBand="0" w:noVBand="1"/>
      </w:tblPr>
      <w:tblGrid>
        <w:gridCol w:w="1843"/>
        <w:gridCol w:w="2133"/>
        <w:gridCol w:w="1930"/>
        <w:gridCol w:w="1749"/>
        <w:gridCol w:w="1985"/>
        <w:gridCol w:w="1559"/>
        <w:gridCol w:w="1559"/>
        <w:gridCol w:w="1559"/>
      </w:tblGrid>
      <w:tr w:rsidR="00370A93" w:rsidRPr="00370A93" w:rsidTr="0012664C">
        <w:trPr>
          <w:trHeight w:val="276"/>
        </w:trPr>
        <w:tc>
          <w:tcPr>
            <w:tcW w:w="1843" w:type="dxa"/>
            <w:vMerge w:val="restart"/>
          </w:tcPr>
          <w:p w:rsidR="00370A93" w:rsidRPr="00370A93" w:rsidRDefault="00370A93" w:rsidP="00370A93">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Уникальный номер реестровой записи</w:t>
            </w:r>
          </w:p>
        </w:tc>
        <w:tc>
          <w:tcPr>
            <w:tcW w:w="2133" w:type="dxa"/>
            <w:vMerge w:val="restart"/>
          </w:tcPr>
          <w:p w:rsidR="00370A93" w:rsidRPr="00370A93" w:rsidRDefault="00370A93" w:rsidP="00AB37D6">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содержание </w:t>
            </w:r>
            <w:r w:rsidR="00AB37D6">
              <w:rPr>
                <w:rFonts w:ascii="Times New Roman" w:eastAsia="Times New Roman" w:hAnsi="Times New Roman" w:cs="Times New Roman"/>
                <w:sz w:val="24"/>
                <w:szCs w:val="24"/>
                <w:lang w:eastAsia="ru-RU"/>
              </w:rPr>
              <w:t>работы</w:t>
            </w:r>
            <w:r w:rsidRPr="00370A93">
              <w:rPr>
                <w:rFonts w:ascii="Times New Roman" w:eastAsia="Times New Roman" w:hAnsi="Times New Roman" w:cs="Times New Roman"/>
                <w:sz w:val="24"/>
                <w:szCs w:val="24"/>
                <w:lang w:eastAsia="ru-RU"/>
              </w:rPr>
              <w:t xml:space="preserve">    </w:t>
            </w:r>
          </w:p>
        </w:tc>
        <w:tc>
          <w:tcPr>
            <w:tcW w:w="1930" w:type="dxa"/>
            <w:vMerge w:val="restart"/>
          </w:tcPr>
          <w:p w:rsidR="00370A93" w:rsidRPr="00370A93" w:rsidRDefault="00370A93" w:rsidP="00AB37D6">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условия (формы) </w:t>
            </w:r>
            <w:r w:rsidR="00AB37D6">
              <w:rPr>
                <w:rFonts w:ascii="Times New Roman" w:eastAsia="Times New Roman" w:hAnsi="Times New Roman" w:cs="Times New Roman"/>
                <w:sz w:val="24"/>
                <w:szCs w:val="24"/>
                <w:lang w:eastAsia="ru-RU"/>
              </w:rPr>
              <w:t>выполнения работы</w:t>
            </w:r>
            <w:r w:rsidRPr="00370A93">
              <w:rPr>
                <w:rFonts w:ascii="Times New Roman" w:eastAsia="Times New Roman" w:hAnsi="Times New Roman" w:cs="Times New Roman"/>
                <w:sz w:val="24"/>
                <w:szCs w:val="24"/>
                <w:lang w:eastAsia="ru-RU"/>
              </w:rPr>
              <w:t xml:space="preserve">    </w:t>
            </w:r>
          </w:p>
        </w:tc>
        <w:tc>
          <w:tcPr>
            <w:tcW w:w="3734" w:type="dxa"/>
            <w:gridSpan w:val="2"/>
          </w:tcPr>
          <w:p w:rsidR="00370A93" w:rsidRPr="00370A93" w:rsidRDefault="00370A93" w:rsidP="00AB37D6">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качества </w:t>
            </w:r>
            <w:r w:rsidR="00AB37D6">
              <w:rPr>
                <w:rFonts w:ascii="Times New Roman" w:eastAsia="Times New Roman" w:hAnsi="Times New Roman" w:cs="Times New Roman"/>
                <w:sz w:val="24"/>
                <w:szCs w:val="24"/>
                <w:lang w:eastAsia="ru-RU"/>
              </w:rPr>
              <w:t>работы</w:t>
            </w:r>
          </w:p>
        </w:tc>
        <w:tc>
          <w:tcPr>
            <w:tcW w:w="4677" w:type="dxa"/>
            <w:gridSpan w:val="3"/>
          </w:tcPr>
          <w:p w:rsidR="00370A93" w:rsidRPr="00370A93" w:rsidRDefault="00370A93" w:rsidP="00AB37D6">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Значение показателя качества </w:t>
            </w:r>
            <w:r w:rsidR="00AB37D6">
              <w:rPr>
                <w:rFonts w:ascii="Times New Roman" w:eastAsia="Times New Roman" w:hAnsi="Times New Roman" w:cs="Times New Roman"/>
                <w:sz w:val="24"/>
                <w:szCs w:val="24"/>
                <w:lang w:eastAsia="ru-RU"/>
              </w:rPr>
              <w:t>работы</w:t>
            </w:r>
          </w:p>
        </w:tc>
      </w:tr>
      <w:tr w:rsidR="00370A93" w:rsidRPr="00370A93" w:rsidTr="0012664C">
        <w:trPr>
          <w:trHeight w:val="276"/>
        </w:trPr>
        <w:tc>
          <w:tcPr>
            <w:tcW w:w="1843" w:type="dxa"/>
            <w:vMerge/>
          </w:tcPr>
          <w:p w:rsidR="00370A93" w:rsidRPr="00370A93" w:rsidRDefault="00370A93" w:rsidP="00370A93">
            <w:pPr>
              <w:widowControl w:val="0"/>
              <w:autoSpaceDE w:val="0"/>
              <w:autoSpaceDN w:val="0"/>
              <w:adjustRightInd w:val="0"/>
              <w:rPr>
                <w:rFonts w:ascii="Times New Roman" w:eastAsia="Times New Roman" w:hAnsi="Times New Roman" w:cs="Times New Roman"/>
                <w:sz w:val="24"/>
                <w:szCs w:val="24"/>
                <w:lang w:eastAsia="ru-RU"/>
              </w:rPr>
            </w:pPr>
          </w:p>
        </w:tc>
        <w:tc>
          <w:tcPr>
            <w:tcW w:w="2133" w:type="dxa"/>
            <w:vMerge/>
          </w:tcPr>
          <w:p w:rsidR="00370A93" w:rsidRPr="00370A93" w:rsidRDefault="00370A93" w:rsidP="00370A93">
            <w:pPr>
              <w:widowControl w:val="0"/>
              <w:autoSpaceDE w:val="0"/>
              <w:autoSpaceDN w:val="0"/>
              <w:adjustRightInd w:val="0"/>
              <w:rPr>
                <w:rFonts w:ascii="Times New Roman" w:eastAsia="Times New Roman" w:hAnsi="Times New Roman" w:cs="Times New Roman"/>
                <w:sz w:val="24"/>
                <w:szCs w:val="24"/>
                <w:lang w:eastAsia="ru-RU"/>
              </w:rPr>
            </w:pPr>
          </w:p>
        </w:tc>
        <w:tc>
          <w:tcPr>
            <w:tcW w:w="1930" w:type="dxa"/>
            <w:vMerge/>
          </w:tcPr>
          <w:p w:rsidR="00370A93" w:rsidRPr="00370A93" w:rsidRDefault="00370A93" w:rsidP="00370A93">
            <w:pPr>
              <w:widowControl w:val="0"/>
              <w:autoSpaceDE w:val="0"/>
              <w:autoSpaceDN w:val="0"/>
              <w:adjustRightInd w:val="0"/>
              <w:rPr>
                <w:rFonts w:ascii="Times New Roman" w:eastAsia="Times New Roman" w:hAnsi="Times New Roman" w:cs="Times New Roman"/>
                <w:sz w:val="24"/>
                <w:szCs w:val="24"/>
                <w:lang w:eastAsia="ru-RU"/>
              </w:rPr>
            </w:pPr>
          </w:p>
        </w:tc>
        <w:tc>
          <w:tcPr>
            <w:tcW w:w="1749" w:type="dxa"/>
          </w:tcPr>
          <w:p w:rsidR="00370A93" w:rsidRPr="00370A93" w:rsidRDefault="00370A93" w:rsidP="00370A93">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Наименован</w:t>
            </w:r>
            <w:r w:rsidR="00195264">
              <w:rPr>
                <w:rFonts w:ascii="Times New Roman" w:eastAsia="Times New Roman" w:hAnsi="Times New Roman" w:cs="Times New Roman"/>
                <w:sz w:val="24"/>
                <w:szCs w:val="24"/>
                <w:lang w:eastAsia="ru-RU"/>
              </w:rPr>
              <w:t>ие</w:t>
            </w:r>
            <w:r w:rsidRPr="00370A93">
              <w:rPr>
                <w:rFonts w:ascii="Times New Roman" w:eastAsia="Times New Roman" w:hAnsi="Times New Roman" w:cs="Times New Roman"/>
                <w:sz w:val="24"/>
                <w:szCs w:val="24"/>
                <w:lang w:eastAsia="ru-RU"/>
              </w:rPr>
              <w:t xml:space="preserve"> показателя</w:t>
            </w:r>
          </w:p>
        </w:tc>
        <w:tc>
          <w:tcPr>
            <w:tcW w:w="1985" w:type="dxa"/>
          </w:tcPr>
          <w:p w:rsidR="00370A93" w:rsidRPr="00370A93" w:rsidRDefault="00370A93" w:rsidP="00AB37D6">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Единица измерения </w:t>
            </w:r>
          </w:p>
        </w:tc>
        <w:tc>
          <w:tcPr>
            <w:tcW w:w="1559" w:type="dxa"/>
          </w:tcPr>
          <w:p w:rsidR="00370A93" w:rsidRPr="00370A93" w:rsidRDefault="00370A93" w:rsidP="0071333B">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20</w:t>
            </w:r>
            <w:r w:rsidR="00195264">
              <w:rPr>
                <w:rFonts w:ascii="Times New Roman" w:eastAsia="Times New Roman" w:hAnsi="Times New Roman" w:cs="Times New Roman"/>
                <w:sz w:val="24"/>
                <w:szCs w:val="24"/>
                <w:lang w:eastAsia="ru-RU"/>
              </w:rPr>
              <w:t>1</w:t>
            </w:r>
            <w:r w:rsidR="0071333B">
              <w:rPr>
                <w:rFonts w:ascii="Times New Roman" w:eastAsia="Times New Roman" w:hAnsi="Times New Roman" w:cs="Times New Roman"/>
                <w:sz w:val="24"/>
                <w:szCs w:val="24"/>
                <w:lang w:eastAsia="ru-RU"/>
              </w:rPr>
              <w:t>8</w:t>
            </w:r>
            <w:r w:rsidRPr="00370A93">
              <w:rPr>
                <w:rFonts w:ascii="Times New Roman" w:eastAsia="Times New Roman" w:hAnsi="Times New Roman" w:cs="Times New Roman"/>
                <w:sz w:val="24"/>
                <w:szCs w:val="24"/>
                <w:lang w:eastAsia="ru-RU"/>
              </w:rPr>
              <w:t xml:space="preserve"> год (очередной финансовый год)</w:t>
            </w:r>
          </w:p>
        </w:tc>
        <w:tc>
          <w:tcPr>
            <w:tcW w:w="1559" w:type="dxa"/>
          </w:tcPr>
          <w:p w:rsidR="00370A93" w:rsidRPr="00370A93" w:rsidRDefault="00370A93" w:rsidP="0071333B">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20</w:t>
            </w:r>
            <w:r w:rsidR="00195264">
              <w:rPr>
                <w:rFonts w:ascii="Times New Roman" w:eastAsia="Times New Roman" w:hAnsi="Times New Roman" w:cs="Times New Roman"/>
                <w:sz w:val="24"/>
                <w:szCs w:val="24"/>
                <w:lang w:eastAsia="ru-RU"/>
              </w:rPr>
              <w:t>1</w:t>
            </w:r>
            <w:r w:rsidR="0071333B">
              <w:rPr>
                <w:rFonts w:ascii="Times New Roman" w:eastAsia="Times New Roman" w:hAnsi="Times New Roman" w:cs="Times New Roman"/>
                <w:sz w:val="24"/>
                <w:szCs w:val="24"/>
                <w:lang w:eastAsia="ru-RU"/>
              </w:rPr>
              <w:t>9</w:t>
            </w:r>
            <w:r w:rsidRPr="00370A93">
              <w:rPr>
                <w:rFonts w:ascii="Times New Roman" w:eastAsia="Times New Roman" w:hAnsi="Times New Roman" w:cs="Times New Roman"/>
                <w:sz w:val="24"/>
                <w:szCs w:val="24"/>
                <w:lang w:eastAsia="ru-RU"/>
              </w:rPr>
              <w:t xml:space="preserve"> год    (1-й год планового периода)</w:t>
            </w:r>
          </w:p>
        </w:tc>
        <w:tc>
          <w:tcPr>
            <w:tcW w:w="1559" w:type="dxa"/>
          </w:tcPr>
          <w:p w:rsidR="00370A93" w:rsidRPr="00370A93" w:rsidRDefault="00370A93" w:rsidP="0071333B">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20</w:t>
            </w:r>
            <w:r w:rsidR="0071333B">
              <w:rPr>
                <w:rFonts w:ascii="Times New Roman" w:eastAsia="Times New Roman" w:hAnsi="Times New Roman" w:cs="Times New Roman"/>
                <w:sz w:val="24"/>
                <w:szCs w:val="24"/>
                <w:lang w:eastAsia="ru-RU"/>
              </w:rPr>
              <w:t>20</w:t>
            </w:r>
            <w:r w:rsidRPr="00370A93">
              <w:rPr>
                <w:rFonts w:ascii="Times New Roman" w:eastAsia="Times New Roman" w:hAnsi="Times New Roman" w:cs="Times New Roman"/>
                <w:sz w:val="24"/>
                <w:szCs w:val="24"/>
                <w:lang w:eastAsia="ru-RU"/>
              </w:rPr>
              <w:t xml:space="preserve"> год (2-й год планового периода)</w:t>
            </w:r>
          </w:p>
        </w:tc>
      </w:tr>
      <w:tr w:rsidR="00370A93" w:rsidRPr="00370A93" w:rsidTr="0012664C">
        <w:tc>
          <w:tcPr>
            <w:tcW w:w="1843" w:type="dxa"/>
          </w:tcPr>
          <w:p w:rsidR="00370A93" w:rsidRPr="00370A93" w:rsidRDefault="00370A93"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1</w:t>
            </w:r>
          </w:p>
        </w:tc>
        <w:tc>
          <w:tcPr>
            <w:tcW w:w="2133" w:type="dxa"/>
          </w:tcPr>
          <w:p w:rsidR="00370A93" w:rsidRPr="00370A93" w:rsidRDefault="00370A93"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w:t>
            </w:r>
          </w:p>
        </w:tc>
        <w:tc>
          <w:tcPr>
            <w:tcW w:w="1930" w:type="dxa"/>
          </w:tcPr>
          <w:p w:rsidR="00370A93" w:rsidRPr="00370A93" w:rsidRDefault="00370A93"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3</w:t>
            </w:r>
          </w:p>
        </w:tc>
        <w:tc>
          <w:tcPr>
            <w:tcW w:w="1749" w:type="dxa"/>
          </w:tcPr>
          <w:p w:rsidR="00370A93" w:rsidRPr="00370A93" w:rsidRDefault="00370A93"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4</w:t>
            </w:r>
          </w:p>
        </w:tc>
        <w:tc>
          <w:tcPr>
            <w:tcW w:w="1985" w:type="dxa"/>
          </w:tcPr>
          <w:p w:rsidR="00370A93" w:rsidRPr="00370A93" w:rsidRDefault="00370A93"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5</w:t>
            </w:r>
          </w:p>
        </w:tc>
        <w:tc>
          <w:tcPr>
            <w:tcW w:w="1559" w:type="dxa"/>
          </w:tcPr>
          <w:p w:rsidR="00370A93" w:rsidRPr="00370A93" w:rsidRDefault="00370A93"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6</w:t>
            </w:r>
          </w:p>
        </w:tc>
        <w:tc>
          <w:tcPr>
            <w:tcW w:w="1559" w:type="dxa"/>
          </w:tcPr>
          <w:p w:rsidR="00370A93" w:rsidRPr="00370A93" w:rsidRDefault="00370A93"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7</w:t>
            </w:r>
          </w:p>
        </w:tc>
        <w:tc>
          <w:tcPr>
            <w:tcW w:w="1559" w:type="dxa"/>
          </w:tcPr>
          <w:p w:rsidR="00370A93" w:rsidRPr="00370A93" w:rsidRDefault="00370A93"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8</w:t>
            </w:r>
          </w:p>
        </w:tc>
      </w:tr>
      <w:tr w:rsidR="0071333B" w:rsidRPr="00370A93" w:rsidTr="0012664C">
        <w:tc>
          <w:tcPr>
            <w:tcW w:w="1843" w:type="dxa"/>
            <w:vMerge w:val="restart"/>
          </w:tcPr>
          <w:p w:rsidR="0071333B" w:rsidRPr="00370A93" w:rsidRDefault="0071333B" w:rsidP="00370A93">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07013100000000000008104</w:t>
            </w:r>
          </w:p>
        </w:tc>
        <w:tc>
          <w:tcPr>
            <w:tcW w:w="2133" w:type="dxa"/>
            <w:vMerge w:val="restart"/>
          </w:tcPr>
          <w:p w:rsidR="0071333B" w:rsidRPr="00BD2131" w:rsidRDefault="0071333B" w:rsidP="00BD2131">
            <w:pPr>
              <w:widowControl w:val="0"/>
              <w:autoSpaceDE w:val="0"/>
              <w:autoSpaceDN w:val="0"/>
              <w:adjustRightInd w:val="0"/>
              <w:rPr>
                <w:rFonts w:ascii="Times New Roman" w:eastAsia="Times New Roman" w:hAnsi="Times New Roman" w:cs="Times New Roman"/>
                <w:sz w:val="20"/>
                <w:szCs w:val="20"/>
                <w:lang w:eastAsia="ru-RU"/>
              </w:rPr>
            </w:pPr>
            <w:r w:rsidRPr="00BD2131">
              <w:rPr>
                <w:rFonts w:ascii="Times New Roman" w:eastAsia="Times New Roman" w:hAnsi="Times New Roman" w:cs="Times New Roman"/>
                <w:sz w:val="20"/>
                <w:szCs w:val="20"/>
                <w:lang w:eastAsia="ru-RU"/>
              </w:rPr>
              <w:t>Обеспечение сохранности библиотечного фонда, регистрация количества документов поступивших и выбывших из библиотечного фонда</w:t>
            </w:r>
          </w:p>
        </w:tc>
        <w:tc>
          <w:tcPr>
            <w:tcW w:w="1930" w:type="dxa"/>
            <w:vMerge w:val="restart"/>
          </w:tcPr>
          <w:p w:rsidR="0071333B" w:rsidRPr="00370A93" w:rsidRDefault="0071333B" w:rsidP="00BE0D20">
            <w:pPr>
              <w:widowControl w:val="0"/>
              <w:autoSpaceDE w:val="0"/>
              <w:autoSpaceDN w:val="0"/>
              <w:adjustRightInd w:val="0"/>
              <w:rPr>
                <w:rFonts w:ascii="Times New Roman" w:eastAsia="Times New Roman" w:hAnsi="Times New Roman" w:cs="Times New Roman"/>
                <w:sz w:val="24"/>
                <w:szCs w:val="24"/>
                <w:lang w:eastAsia="ru-RU"/>
              </w:rPr>
            </w:pPr>
            <w:r w:rsidRPr="00932E4C">
              <w:rPr>
                <w:rFonts w:ascii="Times New Roman" w:eastAsia="Times New Roman" w:hAnsi="Times New Roman" w:cs="Times New Roman"/>
                <w:sz w:val="20"/>
                <w:szCs w:val="24"/>
                <w:lang w:eastAsia="ru-RU"/>
              </w:rPr>
              <w:t>В стационарных условиях</w:t>
            </w:r>
          </w:p>
        </w:tc>
        <w:tc>
          <w:tcPr>
            <w:tcW w:w="1749" w:type="dxa"/>
          </w:tcPr>
          <w:p w:rsidR="0071333B" w:rsidRPr="00846158" w:rsidRDefault="0071333B" w:rsidP="00047ABD">
            <w:pPr>
              <w:pStyle w:val="ConsPlusCell"/>
              <w:widowControl/>
              <w:rPr>
                <w:rFonts w:ascii="Times New Roman" w:hAnsi="Times New Roman" w:cs="Times New Roman"/>
              </w:rPr>
            </w:pPr>
            <w:r w:rsidRPr="00A9592B">
              <w:rPr>
                <w:rFonts w:ascii="Times New Roman" w:hAnsi="Times New Roman" w:cs="Times New Roman"/>
              </w:rPr>
              <w:t>1.Объём библиотечного фонда</w:t>
            </w:r>
          </w:p>
        </w:tc>
        <w:tc>
          <w:tcPr>
            <w:tcW w:w="1985" w:type="dxa"/>
          </w:tcPr>
          <w:p w:rsidR="0071333B" w:rsidRPr="00846158" w:rsidRDefault="0071333B" w:rsidP="00047ABD">
            <w:pPr>
              <w:pStyle w:val="ConsPlusCell"/>
              <w:widowControl/>
              <w:rPr>
                <w:rFonts w:ascii="Times New Roman" w:hAnsi="Times New Roman" w:cs="Times New Roman"/>
              </w:rPr>
            </w:pPr>
            <w:r>
              <w:rPr>
                <w:rFonts w:ascii="Times New Roman" w:hAnsi="Times New Roman" w:cs="Times New Roman"/>
              </w:rPr>
              <w:t>ед.</w:t>
            </w:r>
          </w:p>
        </w:tc>
        <w:tc>
          <w:tcPr>
            <w:tcW w:w="1559" w:type="dxa"/>
          </w:tcPr>
          <w:p w:rsidR="0071333B" w:rsidRPr="00271092" w:rsidRDefault="004F7A1D" w:rsidP="008C44D9">
            <w:pPr>
              <w:pStyle w:val="ConsPlusNonformat"/>
              <w:widowControl/>
              <w:rPr>
                <w:rFonts w:ascii="Times New Roman" w:hAnsi="Times New Roman" w:cs="Times New Roman"/>
              </w:rPr>
            </w:pPr>
            <w:r>
              <w:rPr>
                <w:rFonts w:ascii="Times New Roman" w:hAnsi="Times New Roman" w:cs="Times New Roman"/>
              </w:rPr>
              <w:t>58</w:t>
            </w:r>
            <w:r w:rsidR="008C44D9">
              <w:rPr>
                <w:rFonts w:ascii="Times New Roman" w:hAnsi="Times New Roman" w:cs="Times New Roman"/>
              </w:rPr>
              <w:t>700</w:t>
            </w:r>
          </w:p>
        </w:tc>
        <w:tc>
          <w:tcPr>
            <w:tcW w:w="1559" w:type="dxa"/>
          </w:tcPr>
          <w:p w:rsidR="0071333B" w:rsidRPr="00271092" w:rsidRDefault="004F7A1D" w:rsidP="008C44D9">
            <w:pPr>
              <w:pStyle w:val="ConsPlusNonformat"/>
              <w:widowControl/>
              <w:rPr>
                <w:rFonts w:ascii="Times New Roman" w:hAnsi="Times New Roman" w:cs="Times New Roman"/>
              </w:rPr>
            </w:pPr>
            <w:r>
              <w:rPr>
                <w:rFonts w:ascii="Times New Roman" w:hAnsi="Times New Roman" w:cs="Times New Roman"/>
              </w:rPr>
              <w:t>59</w:t>
            </w:r>
            <w:r w:rsidR="008C44D9">
              <w:rPr>
                <w:rFonts w:ascii="Times New Roman" w:hAnsi="Times New Roman" w:cs="Times New Roman"/>
              </w:rPr>
              <w:t>590</w:t>
            </w:r>
          </w:p>
        </w:tc>
        <w:tc>
          <w:tcPr>
            <w:tcW w:w="1559" w:type="dxa"/>
          </w:tcPr>
          <w:p w:rsidR="0071333B" w:rsidRPr="00271092" w:rsidRDefault="008C44D9" w:rsidP="00047ABD">
            <w:pPr>
              <w:pStyle w:val="ConsPlusNonformat"/>
              <w:widowControl/>
              <w:rPr>
                <w:rFonts w:ascii="Times New Roman" w:hAnsi="Times New Roman" w:cs="Times New Roman"/>
              </w:rPr>
            </w:pPr>
            <w:r>
              <w:rPr>
                <w:rFonts w:ascii="Times New Roman" w:hAnsi="Times New Roman" w:cs="Times New Roman"/>
              </w:rPr>
              <w:t>60404</w:t>
            </w:r>
          </w:p>
        </w:tc>
      </w:tr>
      <w:tr w:rsidR="0071333B" w:rsidRPr="00370A93" w:rsidTr="0012664C">
        <w:tc>
          <w:tcPr>
            <w:tcW w:w="1843" w:type="dxa"/>
            <w:vMerge/>
          </w:tcPr>
          <w:p w:rsidR="0071333B" w:rsidRPr="00370A93" w:rsidRDefault="0071333B" w:rsidP="00370A93">
            <w:pPr>
              <w:widowControl w:val="0"/>
              <w:autoSpaceDE w:val="0"/>
              <w:autoSpaceDN w:val="0"/>
              <w:adjustRightInd w:val="0"/>
              <w:rPr>
                <w:rFonts w:ascii="Times New Roman" w:eastAsia="Times New Roman" w:hAnsi="Times New Roman" w:cs="Times New Roman"/>
                <w:sz w:val="24"/>
                <w:szCs w:val="24"/>
                <w:lang w:eastAsia="ru-RU"/>
              </w:rPr>
            </w:pPr>
          </w:p>
        </w:tc>
        <w:tc>
          <w:tcPr>
            <w:tcW w:w="2133" w:type="dxa"/>
            <w:vMerge/>
          </w:tcPr>
          <w:p w:rsidR="0071333B" w:rsidRPr="00370A93" w:rsidRDefault="0071333B" w:rsidP="00370A93">
            <w:pPr>
              <w:widowControl w:val="0"/>
              <w:autoSpaceDE w:val="0"/>
              <w:autoSpaceDN w:val="0"/>
              <w:adjustRightInd w:val="0"/>
              <w:rPr>
                <w:rFonts w:ascii="Times New Roman" w:eastAsia="Times New Roman" w:hAnsi="Times New Roman" w:cs="Times New Roman"/>
                <w:sz w:val="24"/>
                <w:szCs w:val="24"/>
                <w:lang w:eastAsia="ru-RU"/>
              </w:rPr>
            </w:pPr>
          </w:p>
        </w:tc>
        <w:tc>
          <w:tcPr>
            <w:tcW w:w="1930" w:type="dxa"/>
            <w:vMerge/>
          </w:tcPr>
          <w:p w:rsidR="0071333B" w:rsidRPr="00370A93" w:rsidRDefault="0071333B" w:rsidP="00370A93">
            <w:pPr>
              <w:widowControl w:val="0"/>
              <w:autoSpaceDE w:val="0"/>
              <w:autoSpaceDN w:val="0"/>
              <w:adjustRightInd w:val="0"/>
              <w:rPr>
                <w:rFonts w:ascii="Times New Roman" w:eastAsia="Times New Roman" w:hAnsi="Times New Roman" w:cs="Times New Roman"/>
                <w:sz w:val="24"/>
                <w:szCs w:val="24"/>
                <w:lang w:eastAsia="ru-RU"/>
              </w:rPr>
            </w:pPr>
          </w:p>
        </w:tc>
        <w:tc>
          <w:tcPr>
            <w:tcW w:w="1749" w:type="dxa"/>
          </w:tcPr>
          <w:p w:rsidR="0071333B" w:rsidRDefault="0071333B" w:rsidP="009E1272">
            <w:pPr>
              <w:pStyle w:val="ConsPlusCell"/>
              <w:widowControl/>
              <w:rPr>
                <w:rFonts w:ascii="Times New Roman" w:hAnsi="Times New Roman" w:cs="Times New Roman"/>
              </w:rPr>
            </w:pPr>
            <w:r>
              <w:rPr>
                <w:rFonts w:ascii="Times New Roman" w:hAnsi="Times New Roman" w:cs="Times New Roman"/>
              </w:rPr>
              <w:t xml:space="preserve">2. </w:t>
            </w:r>
            <w:r w:rsidR="009E1272">
              <w:rPr>
                <w:rFonts w:ascii="Times New Roman" w:hAnsi="Times New Roman" w:cs="Times New Roman"/>
              </w:rPr>
              <w:t xml:space="preserve">Процент </w:t>
            </w:r>
            <w:r w:rsidRPr="000A6E07">
              <w:rPr>
                <w:rFonts w:ascii="Times New Roman" w:hAnsi="Times New Roman" w:cs="Times New Roman"/>
              </w:rPr>
              <w:t>исключение  ветхих, устаревших по содержанию, утерянных, дублетных и непрофильных документов</w:t>
            </w:r>
          </w:p>
        </w:tc>
        <w:tc>
          <w:tcPr>
            <w:tcW w:w="1985" w:type="dxa"/>
          </w:tcPr>
          <w:p w:rsidR="0071333B" w:rsidRDefault="0071333B" w:rsidP="00047ABD">
            <w:pPr>
              <w:pStyle w:val="ConsPlusCell"/>
              <w:widowControl/>
              <w:rPr>
                <w:rFonts w:ascii="Times New Roman" w:hAnsi="Times New Roman" w:cs="Times New Roman"/>
              </w:rPr>
            </w:pPr>
            <w:r>
              <w:rPr>
                <w:rFonts w:ascii="Times New Roman" w:hAnsi="Times New Roman" w:cs="Times New Roman"/>
              </w:rPr>
              <w:t>%</w:t>
            </w:r>
          </w:p>
        </w:tc>
        <w:tc>
          <w:tcPr>
            <w:tcW w:w="1559" w:type="dxa"/>
          </w:tcPr>
          <w:p w:rsidR="0071333B" w:rsidRDefault="0071333B" w:rsidP="0071333B">
            <w:pPr>
              <w:pStyle w:val="ConsPlusNonformat"/>
              <w:widowControl/>
              <w:rPr>
                <w:rFonts w:ascii="Times New Roman" w:hAnsi="Times New Roman" w:cs="Times New Roman"/>
              </w:rPr>
            </w:pPr>
            <w:r>
              <w:rPr>
                <w:rFonts w:ascii="Times New Roman" w:hAnsi="Times New Roman" w:cs="Times New Roman"/>
              </w:rPr>
              <w:t>0,5</w:t>
            </w:r>
          </w:p>
        </w:tc>
        <w:tc>
          <w:tcPr>
            <w:tcW w:w="1559" w:type="dxa"/>
          </w:tcPr>
          <w:p w:rsidR="0071333B" w:rsidRDefault="0071333B" w:rsidP="0071333B">
            <w:pPr>
              <w:pStyle w:val="ConsPlusNonformat"/>
              <w:widowControl/>
              <w:rPr>
                <w:rFonts w:ascii="Times New Roman" w:hAnsi="Times New Roman" w:cs="Times New Roman"/>
              </w:rPr>
            </w:pPr>
            <w:r>
              <w:rPr>
                <w:rFonts w:ascii="Times New Roman" w:hAnsi="Times New Roman" w:cs="Times New Roman"/>
              </w:rPr>
              <w:t>0,7</w:t>
            </w:r>
          </w:p>
        </w:tc>
        <w:tc>
          <w:tcPr>
            <w:tcW w:w="1559" w:type="dxa"/>
          </w:tcPr>
          <w:p w:rsidR="00F15726" w:rsidRDefault="00F15726" w:rsidP="00047ABD">
            <w:pPr>
              <w:pStyle w:val="ConsPlusNonformat"/>
              <w:widowControl/>
              <w:rPr>
                <w:rFonts w:ascii="Times New Roman" w:hAnsi="Times New Roman" w:cs="Times New Roman"/>
              </w:rPr>
            </w:pPr>
            <w:r>
              <w:rPr>
                <w:rFonts w:ascii="Times New Roman" w:hAnsi="Times New Roman" w:cs="Times New Roman"/>
              </w:rPr>
              <w:t>0,9</w:t>
            </w:r>
          </w:p>
          <w:p w:rsidR="0071333B" w:rsidRPr="00F15726" w:rsidRDefault="0071333B" w:rsidP="00F15726">
            <w:pPr>
              <w:jc w:val="center"/>
              <w:rPr>
                <w:lang w:eastAsia="ru-RU"/>
              </w:rPr>
            </w:pPr>
          </w:p>
        </w:tc>
      </w:tr>
    </w:tbl>
    <w:p w:rsidR="00893B30" w:rsidRPr="00370A93" w:rsidRDefault="00893B30" w:rsidP="00370A93">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13340" w:type="dxa"/>
        <w:tblInd w:w="93" w:type="dxa"/>
        <w:tblLook w:val="04A0" w:firstRow="1" w:lastRow="0" w:firstColumn="1" w:lastColumn="0" w:noHBand="0" w:noVBand="1"/>
      </w:tblPr>
      <w:tblGrid>
        <w:gridCol w:w="10505"/>
        <w:gridCol w:w="283"/>
        <w:gridCol w:w="2552"/>
      </w:tblGrid>
      <w:tr w:rsidR="00370A93" w:rsidRPr="00370A93" w:rsidTr="0012664C">
        <w:trPr>
          <w:trHeight w:val="80"/>
        </w:trPr>
        <w:tc>
          <w:tcPr>
            <w:tcW w:w="10505" w:type="dxa"/>
            <w:vMerge w:val="restart"/>
            <w:tcBorders>
              <w:top w:val="nil"/>
              <w:left w:val="nil"/>
              <w:bottom w:val="nil"/>
              <w:right w:val="nil"/>
            </w:tcBorders>
            <w:shd w:val="clear" w:color="auto" w:fill="auto"/>
            <w:vAlign w:val="center"/>
            <w:hideMark/>
          </w:tcPr>
          <w:p w:rsidR="00370A93" w:rsidRPr="00370A93" w:rsidRDefault="00370A93" w:rsidP="00AB37D6">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Допустимые (возможные) отклонения от установленных показателей качества </w:t>
            </w:r>
            <w:r w:rsidR="00AB37D6">
              <w:rPr>
                <w:rFonts w:ascii="Times New Roman" w:eastAsia="Times New Roman" w:hAnsi="Times New Roman" w:cs="Times New Roman"/>
                <w:color w:val="000000"/>
                <w:sz w:val="24"/>
                <w:szCs w:val="24"/>
                <w:lang w:eastAsia="ru-RU"/>
              </w:rPr>
              <w:t>работы</w:t>
            </w:r>
            <w:r w:rsidRPr="00370A93">
              <w:rPr>
                <w:rFonts w:ascii="Times New Roman" w:eastAsia="Times New Roman" w:hAnsi="Times New Roman" w:cs="Times New Roman"/>
                <w:color w:val="000000"/>
                <w:sz w:val="24"/>
                <w:szCs w:val="24"/>
                <w:lang w:eastAsia="ru-RU"/>
              </w:rPr>
              <w:t>, в пределах которых муниципальное задание считается выполненным (</w:t>
            </w:r>
            <w:proofErr w:type="gramStart"/>
            <w:r w:rsidRPr="00370A93">
              <w:rPr>
                <w:rFonts w:ascii="Times New Roman" w:eastAsia="Times New Roman" w:hAnsi="Times New Roman" w:cs="Times New Roman"/>
                <w:color w:val="000000"/>
                <w:sz w:val="24"/>
                <w:szCs w:val="24"/>
                <w:lang w:eastAsia="ru-RU"/>
              </w:rPr>
              <w:t>в</w:t>
            </w:r>
            <w:proofErr w:type="gramEnd"/>
            <w:r w:rsidRPr="00370A93">
              <w:rPr>
                <w:rFonts w:ascii="Times New Roman" w:eastAsia="Times New Roman" w:hAnsi="Times New Roman" w:cs="Times New Roman"/>
                <w:color w:val="000000"/>
                <w:sz w:val="24"/>
                <w:szCs w:val="24"/>
                <w:lang w:eastAsia="ru-RU"/>
              </w:rPr>
              <w:t xml:space="preserve"> %)</w:t>
            </w:r>
          </w:p>
        </w:tc>
        <w:tc>
          <w:tcPr>
            <w:tcW w:w="283"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2552"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jc w:val="center"/>
              <w:rPr>
                <w:rFonts w:ascii="Times New Roman" w:eastAsia="Times New Roman" w:hAnsi="Times New Roman" w:cs="Times New Roman"/>
                <w:color w:val="000000"/>
                <w:sz w:val="24"/>
                <w:szCs w:val="24"/>
                <w:lang w:eastAsia="ru-RU"/>
              </w:rPr>
            </w:pPr>
          </w:p>
        </w:tc>
      </w:tr>
      <w:tr w:rsidR="00370A93" w:rsidRPr="00370A93" w:rsidTr="0012664C">
        <w:trPr>
          <w:trHeight w:val="315"/>
        </w:trPr>
        <w:tc>
          <w:tcPr>
            <w:tcW w:w="10505" w:type="dxa"/>
            <w:vMerge/>
            <w:tcBorders>
              <w:top w:val="nil"/>
              <w:left w:val="nil"/>
              <w:bottom w:val="nil"/>
              <w:right w:val="nil"/>
            </w:tcBorders>
            <w:vAlign w:val="center"/>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2552"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jc w:val="center"/>
              <w:rPr>
                <w:rFonts w:ascii="Times New Roman" w:eastAsia="Times New Roman" w:hAnsi="Times New Roman" w:cs="Times New Roman"/>
                <w:color w:val="000000"/>
                <w:sz w:val="24"/>
                <w:szCs w:val="24"/>
                <w:lang w:eastAsia="ru-RU"/>
              </w:rPr>
            </w:pPr>
          </w:p>
        </w:tc>
      </w:tr>
      <w:tr w:rsidR="00370A93" w:rsidRPr="00370A93" w:rsidTr="0012664C">
        <w:trPr>
          <w:trHeight w:val="233"/>
        </w:trPr>
        <w:tc>
          <w:tcPr>
            <w:tcW w:w="10505" w:type="dxa"/>
            <w:vMerge/>
            <w:tcBorders>
              <w:top w:val="nil"/>
              <w:left w:val="nil"/>
              <w:bottom w:val="nil"/>
              <w:right w:val="nil"/>
            </w:tcBorders>
            <w:vAlign w:val="center"/>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A93" w:rsidRPr="00370A93" w:rsidRDefault="00A90308" w:rsidP="00370A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70A93" w:rsidRPr="00370A93">
              <w:rPr>
                <w:rFonts w:ascii="Times New Roman" w:eastAsia="Times New Roman" w:hAnsi="Times New Roman" w:cs="Times New Roman"/>
                <w:color w:val="000000"/>
                <w:sz w:val="24"/>
                <w:szCs w:val="24"/>
                <w:lang w:eastAsia="ru-RU"/>
              </w:rPr>
              <w:t> </w:t>
            </w:r>
          </w:p>
        </w:tc>
      </w:tr>
    </w:tbl>
    <w:p w:rsidR="003E2D19" w:rsidRPr="00370A93" w:rsidRDefault="003E2D19"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0A93" w:rsidRPr="00370A93" w:rsidRDefault="00370A93"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3.2. Показатели, характеризующие объем </w:t>
      </w:r>
      <w:r w:rsidR="00AB37D6">
        <w:rPr>
          <w:rFonts w:ascii="Times New Roman" w:eastAsia="Times New Roman" w:hAnsi="Times New Roman" w:cs="Times New Roman"/>
          <w:sz w:val="24"/>
          <w:szCs w:val="24"/>
          <w:lang w:eastAsia="ru-RU"/>
        </w:rPr>
        <w:t>работы</w:t>
      </w:r>
      <w:r w:rsidRPr="00370A93">
        <w:rPr>
          <w:rFonts w:ascii="Times New Roman" w:eastAsia="Times New Roman" w:hAnsi="Times New Roman" w:cs="Times New Roman"/>
          <w:sz w:val="24"/>
          <w:szCs w:val="24"/>
          <w:lang w:eastAsia="ru-RU"/>
        </w:rPr>
        <w:t>:</w:t>
      </w:r>
    </w:p>
    <w:tbl>
      <w:tblPr>
        <w:tblStyle w:val="1"/>
        <w:tblW w:w="15026" w:type="dxa"/>
        <w:tblInd w:w="-34" w:type="dxa"/>
        <w:tblLayout w:type="fixed"/>
        <w:tblLook w:val="04A0" w:firstRow="1" w:lastRow="0" w:firstColumn="1" w:lastColumn="0" w:noHBand="0" w:noVBand="1"/>
      </w:tblPr>
      <w:tblGrid>
        <w:gridCol w:w="1560"/>
        <w:gridCol w:w="2126"/>
        <w:gridCol w:w="2126"/>
        <w:gridCol w:w="1701"/>
        <w:gridCol w:w="1560"/>
        <w:gridCol w:w="1275"/>
        <w:gridCol w:w="1701"/>
        <w:gridCol w:w="1276"/>
        <w:gridCol w:w="1701"/>
      </w:tblGrid>
      <w:tr w:rsidR="00AB37D6" w:rsidRPr="00370A93" w:rsidTr="001C572A">
        <w:tc>
          <w:tcPr>
            <w:tcW w:w="1560" w:type="dxa"/>
            <w:vMerge w:val="restart"/>
          </w:tcPr>
          <w:p w:rsidR="00AB37D6" w:rsidRPr="00370A93" w:rsidRDefault="00AB37D6" w:rsidP="00370A93">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Уникальный номер реестровой записи</w:t>
            </w:r>
          </w:p>
        </w:tc>
        <w:tc>
          <w:tcPr>
            <w:tcW w:w="2126" w:type="dxa"/>
            <w:vMerge w:val="restart"/>
          </w:tcPr>
          <w:p w:rsidR="00AB37D6" w:rsidRPr="00370A93" w:rsidRDefault="00AB37D6" w:rsidP="00AB37D6">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содержание </w:t>
            </w:r>
            <w:r>
              <w:rPr>
                <w:rFonts w:ascii="Times New Roman" w:eastAsia="Times New Roman" w:hAnsi="Times New Roman" w:cs="Times New Roman"/>
                <w:sz w:val="24"/>
                <w:szCs w:val="24"/>
                <w:lang w:eastAsia="ru-RU"/>
              </w:rPr>
              <w:t>работы</w:t>
            </w:r>
            <w:r w:rsidRPr="00370A93">
              <w:rPr>
                <w:rFonts w:ascii="Times New Roman" w:eastAsia="Times New Roman" w:hAnsi="Times New Roman" w:cs="Times New Roman"/>
                <w:sz w:val="24"/>
                <w:szCs w:val="24"/>
                <w:lang w:eastAsia="ru-RU"/>
              </w:rPr>
              <w:t xml:space="preserve">    </w:t>
            </w:r>
          </w:p>
        </w:tc>
        <w:tc>
          <w:tcPr>
            <w:tcW w:w="2126" w:type="dxa"/>
            <w:vMerge w:val="restart"/>
          </w:tcPr>
          <w:p w:rsidR="00AB37D6" w:rsidRPr="00370A93" w:rsidRDefault="00AB37D6" w:rsidP="00AB37D6">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условия (формы) </w:t>
            </w:r>
            <w:r>
              <w:rPr>
                <w:rFonts w:ascii="Times New Roman" w:eastAsia="Times New Roman" w:hAnsi="Times New Roman" w:cs="Times New Roman"/>
                <w:sz w:val="24"/>
                <w:szCs w:val="24"/>
                <w:lang w:eastAsia="ru-RU"/>
              </w:rPr>
              <w:t>выполнения работы</w:t>
            </w:r>
            <w:r w:rsidRPr="00370A93">
              <w:rPr>
                <w:rFonts w:ascii="Times New Roman" w:eastAsia="Times New Roman" w:hAnsi="Times New Roman" w:cs="Times New Roman"/>
                <w:sz w:val="24"/>
                <w:szCs w:val="24"/>
                <w:lang w:eastAsia="ru-RU"/>
              </w:rPr>
              <w:t xml:space="preserve">    </w:t>
            </w:r>
          </w:p>
        </w:tc>
        <w:tc>
          <w:tcPr>
            <w:tcW w:w="4536" w:type="dxa"/>
            <w:gridSpan w:val="3"/>
          </w:tcPr>
          <w:p w:rsidR="00AB37D6" w:rsidRPr="00370A93" w:rsidRDefault="00AB37D6" w:rsidP="00AB37D6">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объема </w:t>
            </w:r>
            <w:r>
              <w:rPr>
                <w:rFonts w:ascii="Times New Roman" w:eastAsia="Times New Roman" w:hAnsi="Times New Roman" w:cs="Times New Roman"/>
                <w:sz w:val="24"/>
                <w:szCs w:val="24"/>
                <w:lang w:eastAsia="ru-RU"/>
              </w:rPr>
              <w:t>работы</w:t>
            </w:r>
          </w:p>
        </w:tc>
        <w:tc>
          <w:tcPr>
            <w:tcW w:w="4678" w:type="dxa"/>
            <w:gridSpan w:val="3"/>
          </w:tcPr>
          <w:p w:rsidR="00AB37D6" w:rsidRPr="00370A93" w:rsidRDefault="00AB37D6" w:rsidP="00AB37D6">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Значения показателя объема </w:t>
            </w:r>
            <w:r>
              <w:rPr>
                <w:rFonts w:ascii="Times New Roman" w:eastAsia="Times New Roman" w:hAnsi="Times New Roman" w:cs="Times New Roman"/>
                <w:sz w:val="24"/>
                <w:szCs w:val="24"/>
                <w:lang w:eastAsia="ru-RU"/>
              </w:rPr>
              <w:t>работы</w:t>
            </w:r>
          </w:p>
        </w:tc>
      </w:tr>
      <w:tr w:rsidR="00AB37D6" w:rsidRPr="00370A93" w:rsidTr="001C572A">
        <w:tc>
          <w:tcPr>
            <w:tcW w:w="1560" w:type="dxa"/>
            <w:vMerge/>
          </w:tcPr>
          <w:p w:rsidR="00AB37D6" w:rsidRPr="00370A93" w:rsidRDefault="00AB37D6" w:rsidP="00370A93">
            <w:pPr>
              <w:widowControl w:val="0"/>
              <w:autoSpaceDE w:val="0"/>
              <w:autoSpaceDN w:val="0"/>
              <w:adjustRightInd w:val="0"/>
              <w:rPr>
                <w:rFonts w:ascii="Times New Roman" w:eastAsia="Times New Roman" w:hAnsi="Times New Roman" w:cs="Times New Roman"/>
                <w:sz w:val="24"/>
                <w:szCs w:val="24"/>
                <w:lang w:eastAsia="ru-RU"/>
              </w:rPr>
            </w:pPr>
          </w:p>
        </w:tc>
        <w:tc>
          <w:tcPr>
            <w:tcW w:w="2126" w:type="dxa"/>
            <w:vMerge/>
          </w:tcPr>
          <w:p w:rsidR="00AB37D6" w:rsidRPr="00370A93" w:rsidRDefault="00AB37D6" w:rsidP="00370A93">
            <w:pPr>
              <w:widowControl w:val="0"/>
              <w:autoSpaceDE w:val="0"/>
              <w:autoSpaceDN w:val="0"/>
              <w:adjustRightInd w:val="0"/>
              <w:rPr>
                <w:rFonts w:ascii="Times New Roman" w:eastAsia="Times New Roman" w:hAnsi="Times New Roman" w:cs="Times New Roman"/>
                <w:sz w:val="24"/>
                <w:szCs w:val="24"/>
                <w:lang w:eastAsia="ru-RU"/>
              </w:rPr>
            </w:pPr>
          </w:p>
        </w:tc>
        <w:tc>
          <w:tcPr>
            <w:tcW w:w="2126" w:type="dxa"/>
            <w:vMerge/>
          </w:tcPr>
          <w:p w:rsidR="00AB37D6" w:rsidRPr="00370A93" w:rsidRDefault="00AB37D6" w:rsidP="00370A93">
            <w:pPr>
              <w:widowControl w:val="0"/>
              <w:autoSpaceDE w:val="0"/>
              <w:autoSpaceDN w:val="0"/>
              <w:adjustRightInd w:val="0"/>
              <w:rPr>
                <w:rFonts w:ascii="Times New Roman" w:eastAsia="Times New Roman" w:hAnsi="Times New Roman" w:cs="Times New Roman"/>
                <w:sz w:val="24"/>
                <w:szCs w:val="24"/>
                <w:lang w:eastAsia="ru-RU"/>
              </w:rPr>
            </w:pPr>
          </w:p>
        </w:tc>
        <w:tc>
          <w:tcPr>
            <w:tcW w:w="1701" w:type="dxa"/>
          </w:tcPr>
          <w:p w:rsidR="00AB37D6" w:rsidRPr="00370A93" w:rsidRDefault="00AB37D6" w:rsidP="00370A93">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Наименование показателя</w:t>
            </w:r>
          </w:p>
        </w:tc>
        <w:tc>
          <w:tcPr>
            <w:tcW w:w="1560" w:type="dxa"/>
          </w:tcPr>
          <w:p w:rsidR="00AB37D6" w:rsidRPr="00370A93" w:rsidRDefault="00AB37D6" w:rsidP="00AB37D6">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Единица измерения </w:t>
            </w:r>
          </w:p>
        </w:tc>
        <w:tc>
          <w:tcPr>
            <w:tcW w:w="1275" w:type="dxa"/>
          </w:tcPr>
          <w:p w:rsidR="00AB37D6" w:rsidRPr="00370A93" w:rsidRDefault="00AB37D6" w:rsidP="00195264">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Описание работы</w:t>
            </w:r>
          </w:p>
        </w:tc>
        <w:tc>
          <w:tcPr>
            <w:tcW w:w="1701" w:type="dxa"/>
          </w:tcPr>
          <w:p w:rsidR="00AB37D6" w:rsidRPr="00370A93" w:rsidRDefault="00AB37D6"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Pr>
                <w:rFonts w:ascii="Times New Roman" w:eastAsia="Times New Roman" w:hAnsi="Times New Roman" w:cs="Times New Roman"/>
                <w:lang w:eastAsia="ru-RU"/>
              </w:rPr>
              <w:t>1</w:t>
            </w:r>
            <w:r w:rsidR="0071333B">
              <w:rPr>
                <w:rFonts w:ascii="Times New Roman" w:eastAsia="Times New Roman" w:hAnsi="Times New Roman" w:cs="Times New Roman"/>
                <w:lang w:eastAsia="ru-RU"/>
              </w:rPr>
              <w:t>8</w:t>
            </w:r>
            <w:r w:rsidRPr="00370A93">
              <w:rPr>
                <w:rFonts w:ascii="Times New Roman" w:eastAsia="Times New Roman" w:hAnsi="Times New Roman" w:cs="Times New Roman"/>
                <w:lang w:eastAsia="ru-RU"/>
              </w:rPr>
              <w:t xml:space="preserve"> год (очередной финансовый год)</w:t>
            </w:r>
          </w:p>
        </w:tc>
        <w:tc>
          <w:tcPr>
            <w:tcW w:w="1276" w:type="dxa"/>
          </w:tcPr>
          <w:p w:rsidR="00AB37D6" w:rsidRPr="00370A93" w:rsidRDefault="00AB37D6"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Pr>
                <w:rFonts w:ascii="Times New Roman" w:eastAsia="Times New Roman" w:hAnsi="Times New Roman" w:cs="Times New Roman"/>
                <w:lang w:eastAsia="ru-RU"/>
              </w:rPr>
              <w:t>1</w:t>
            </w:r>
            <w:r w:rsidR="0071333B">
              <w:rPr>
                <w:rFonts w:ascii="Times New Roman" w:eastAsia="Times New Roman" w:hAnsi="Times New Roman" w:cs="Times New Roman"/>
                <w:lang w:eastAsia="ru-RU"/>
              </w:rPr>
              <w:t>9</w:t>
            </w:r>
            <w:r w:rsidRPr="00370A93">
              <w:rPr>
                <w:rFonts w:ascii="Times New Roman" w:eastAsia="Times New Roman" w:hAnsi="Times New Roman" w:cs="Times New Roman"/>
                <w:lang w:eastAsia="ru-RU"/>
              </w:rPr>
              <w:t xml:space="preserve"> год (1-й год планового периода)</w:t>
            </w:r>
          </w:p>
        </w:tc>
        <w:tc>
          <w:tcPr>
            <w:tcW w:w="1701" w:type="dxa"/>
          </w:tcPr>
          <w:p w:rsidR="00AB37D6" w:rsidRPr="00370A93" w:rsidRDefault="00AB37D6"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sidR="0071333B">
              <w:rPr>
                <w:rFonts w:ascii="Times New Roman" w:eastAsia="Times New Roman" w:hAnsi="Times New Roman" w:cs="Times New Roman"/>
                <w:lang w:eastAsia="ru-RU"/>
              </w:rPr>
              <w:t>20</w:t>
            </w:r>
            <w:r w:rsidRPr="00370A93">
              <w:rPr>
                <w:rFonts w:ascii="Times New Roman" w:eastAsia="Times New Roman" w:hAnsi="Times New Roman" w:cs="Times New Roman"/>
                <w:lang w:eastAsia="ru-RU"/>
              </w:rPr>
              <w:t xml:space="preserve"> год (1-й год планового периода)</w:t>
            </w:r>
          </w:p>
        </w:tc>
      </w:tr>
      <w:tr w:rsidR="00AB37D6" w:rsidRPr="00370A93" w:rsidTr="001C572A">
        <w:tc>
          <w:tcPr>
            <w:tcW w:w="1560" w:type="dxa"/>
          </w:tcPr>
          <w:p w:rsidR="00AB37D6" w:rsidRPr="00370A93" w:rsidRDefault="00AB37D6"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1</w:t>
            </w:r>
          </w:p>
        </w:tc>
        <w:tc>
          <w:tcPr>
            <w:tcW w:w="2126" w:type="dxa"/>
          </w:tcPr>
          <w:p w:rsidR="00AB37D6" w:rsidRPr="00370A93" w:rsidRDefault="00AB37D6"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w:t>
            </w:r>
          </w:p>
        </w:tc>
        <w:tc>
          <w:tcPr>
            <w:tcW w:w="2126" w:type="dxa"/>
          </w:tcPr>
          <w:p w:rsidR="00AB37D6" w:rsidRPr="00370A93" w:rsidRDefault="00AB37D6"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3</w:t>
            </w:r>
          </w:p>
        </w:tc>
        <w:tc>
          <w:tcPr>
            <w:tcW w:w="1701" w:type="dxa"/>
          </w:tcPr>
          <w:p w:rsidR="00AB37D6" w:rsidRPr="00370A93" w:rsidRDefault="00AB37D6"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4</w:t>
            </w:r>
          </w:p>
        </w:tc>
        <w:tc>
          <w:tcPr>
            <w:tcW w:w="1560" w:type="dxa"/>
          </w:tcPr>
          <w:p w:rsidR="00AB37D6" w:rsidRPr="00370A93" w:rsidRDefault="00AB37D6" w:rsidP="00370A93">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5</w:t>
            </w:r>
          </w:p>
        </w:tc>
        <w:tc>
          <w:tcPr>
            <w:tcW w:w="1275" w:type="dxa"/>
          </w:tcPr>
          <w:p w:rsidR="00AB37D6" w:rsidRPr="00370A93" w:rsidRDefault="00AB37D6" w:rsidP="00370A93">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1" w:type="dxa"/>
          </w:tcPr>
          <w:p w:rsidR="00AB37D6" w:rsidRPr="00370A93" w:rsidRDefault="00AB37D6" w:rsidP="00370A93">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Pr>
          <w:p w:rsidR="00AB37D6" w:rsidRPr="00370A93" w:rsidRDefault="00AB37D6" w:rsidP="00370A93">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01" w:type="dxa"/>
          </w:tcPr>
          <w:p w:rsidR="00AB37D6" w:rsidRPr="00370A93" w:rsidRDefault="00AB37D6" w:rsidP="00370A93">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71333B" w:rsidRPr="00370A93" w:rsidTr="001C572A">
        <w:tc>
          <w:tcPr>
            <w:tcW w:w="1560" w:type="dxa"/>
          </w:tcPr>
          <w:p w:rsidR="0071333B" w:rsidRPr="00370A93" w:rsidRDefault="0071333B" w:rsidP="00370A93">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07013100000000000008104</w:t>
            </w:r>
          </w:p>
        </w:tc>
        <w:tc>
          <w:tcPr>
            <w:tcW w:w="2126" w:type="dxa"/>
          </w:tcPr>
          <w:p w:rsidR="0071333B" w:rsidRPr="00370A93" w:rsidRDefault="0071333B" w:rsidP="00BD2131">
            <w:pPr>
              <w:widowControl w:val="0"/>
              <w:autoSpaceDE w:val="0"/>
              <w:autoSpaceDN w:val="0"/>
              <w:adjustRightInd w:val="0"/>
              <w:rPr>
                <w:rFonts w:ascii="Times New Roman" w:eastAsia="Times New Roman" w:hAnsi="Times New Roman" w:cs="Times New Roman"/>
                <w:sz w:val="24"/>
                <w:szCs w:val="24"/>
                <w:lang w:eastAsia="ru-RU"/>
              </w:rPr>
            </w:pPr>
            <w:r w:rsidRPr="00BD2131">
              <w:rPr>
                <w:rFonts w:ascii="Times New Roman" w:eastAsia="Times New Roman" w:hAnsi="Times New Roman" w:cs="Times New Roman"/>
                <w:sz w:val="20"/>
                <w:szCs w:val="20"/>
                <w:lang w:eastAsia="ru-RU"/>
              </w:rPr>
              <w:t>Обеспечение сохранности библиотечного фонда</w:t>
            </w:r>
          </w:p>
        </w:tc>
        <w:tc>
          <w:tcPr>
            <w:tcW w:w="2126" w:type="dxa"/>
          </w:tcPr>
          <w:p w:rsidR="0071333B" w:rsidRPr="00370A93" w:rsidRDefault="0071333B" w:rsidP="00BE0D20">
            <w:pPr>
              <w:widowControl w:val="0"/>
              <w:autoSpaceDE w:val="0"/>
              <w:autoSpaceDN w:val="0"/>
              <w:adjustRightInd w:val="0"/>
              <w:rPr>
                <w:rFonts w:ascii="Times New Roman" w:eastAsia="Times New Roman" w:hAnsi="Times New Roman" w:cs="Times New Roman"/>
                <w:sz w:val="24"/>
                <w:szCs w:val="24"/>
                <w:lang w:eastAsia="ru-RU"/>
              </w:rPr>
            </w:pPr>
            <w:r w:rsidRPr="00932E4C">
              <w:rPr>
                <w:rFonts w:ascii="Times New Roman" w:eastAsia="Times New Roman" w:hAnsi="Times New Roman" w:cs="Times New Roman"/>
                <w:sz w:val="20"/>
                <w:szCs w:val="24"/>
                <w:lang w:eastAsia="ru-RU"/>
              </w:rPr>
              <w:t>В стационарных условиях</w:t>
            </w:r>
          </w:p>
        </w:tc>
        <w:tc>
          <w:tcPr>
            <w:tcW w:w="1701" w:type="dxa"/>
          </w:tcPr>
          <w:p w:rsidR="0071333B" w:rsidRDefault="0071333B" w:rsidP="00047ABD">
            <w:pPr>
              <w:pStyle w:val="ConsPlusCell"/>
              <w:widowControl/>
              <w:rPr>
                <w:rFonts w:ascii="Times New Roman" w:hAnsi="Times New Roman" w:cs="Times New Roman"/>
              </w:rPr>
            </w:pPr>
            <w:r>
              <w:rPr>
                <w:rFonts w:ascii="Times New Roman" w:hAnsi="Times New Roman" w:cs="Times New Roman"/>
              </w:rPr>
              <w:t xml:space="preserve">5. </w:t>
            </w:r>
            <w:r w:rsidRPr="0001356E">
              <w:rPr>
                <w:rFonts w:ascii="Times New Roman" w:hAnsi="Times New Roman" w:cs="Times New Roman"/>
              </w:rPr>
              <w:t>Выдача документов во временное пользование в отделах абонементов, читальных залах, через систему внутрисистемного книгообмена по запросам получателя  муниципальной услуги</w:t>
            </w:r>
          </w:p>
        </w:tc>
        <w:tc>
          <w:tcPr>
            <w:tcW w:w="1560" w:type="dxa"/>
          </w:tcPr>
          <w:p w:rsidR="0071333B" w:rsidRDefault="0071333B" w:rsidP="00047ABD">
            <w:pPr>
              <w:pStyle w:val="ConsPlusCell"/>
              <w:widowControl/>
              <w:rPr>
                <w:rFonts w:ascii="Times New Roman" w:hAnsi="Times New Roman" w:cs="Times New Roman"/>
              </w:rPr>
            </w:pPr>
            <w:r>
              <w:rPr>
                <w:rFonts w:ascii="Times New Roman" w:hAnsi="Times New Roman" w:cs="Times New Roman"/>
              </w:rPr>
              <w:t>шт.</w:t>
            </w:r>
          </w:p>
        </w:tc>
        <w:tc>
          <w:tcPr>
            <w:tcW w:w="1275" w:type="dxa"/>
          </w:tcPr>
          <w:p w:rsidR="0071333B" w:rsidRPr="00195264" w:rsidRDefault="0071333B" w:rsidP="00370A93">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BD2131">
              <w:rPr>
                <w:rFonts w:ascii="Times New Roman" w:eastAsia="Times New Roman" w:hAnsi="Times New Roman" w:cs="Times New Roman"/>
                <w:sz w:val="20"/>
                <w:szCs w:val="20"/>
                <w:lang w:eastAsia="ru-RU"/>
              </w:rPr>
              <w:t>егистрация количества документов поступивших и выбывших из библиотечного фонд</w:t>
            </w:r>
            <w:r>
              <w:rPr>
                <w:rFonts w:ascii="Times New Roman" w:eastAsia="Times New Roman" w:hAnsi="Times New Roman" w:cs="Times New Roman"/>
                <w:sz w:val="20"/>
                <w:szCs w:val="20"/>
                <w:lang w:eastAsia="ru-RU"/>
              </w:rPr>
              <w:t>а</w:t>
            </w:r>
          </w:p>
        </w:tc>
        <w:tc>
          <w:tcPr>
            <w:tcW w:w="1701" w:type="dxa"/>
          </w:tcPr>
          <w:p w:rsidR="0071333B" w:rsidRPr="00271092" w:rsidRDefault="0071333B" w:rsidP="00C020EE">
            <w:pPr>
              <w:pStyle w:val="ConsPlusNonformat"/>
              <w:widowControl/>
              <w:rPr>
                <w:rFonts w:ascii="Times New Roman" w:hAnsi="Times New Roman" w:cs="Times New Roman"/>
              </w:rPr>
            </w:pPr>
            <w:r>
              <w:rPr>
                <w:rFonts w:ascii="Times New Roman" w:hAnsi="Times New Roman" w:cs="Times New Roman"/>
              </w:rPr>
              <w:t>13</w:t>
            </w:r>
            <w:r w:rsidR="00C020EE">
              <w:rPr>
                <w:rFonts w:ascii="Times New Roman" w:hAnsi="Times New Roman" w:cs="Times New Roman"/>
              </w:rPr>
              <w:t>1850</w:t>
            </w:r>
          </w:p>
        </w:tc>
        <w:tc>
          <w:tcPr>
            <w:tcW w:w="1276" w:type="dxa"/>
          </w:tcPr>
          <w:p w:rsidR="0071333B" w:rsidRPr="00271092" w:rsidRDefault="0071333B" w:rsidP="00C020EE">
            <w:pPr>
              <w:pStyle w:val="ConsPlusNonformat"/>
              <w:widowControl/>
              <w:rPr>
                <w:rFonts w:ascii="Times New Roman" w:hAnsi="Times New Roman" w:cs="Times New Roman"/>
              </w:rPr>
            </w:pPr>
            <w:r>
              <w:rPr>
                <w:rFonts w:ascii="Times New Roman" w:hAnsi="Times New Roman" w:cs="Times New Roman"/>
              </w:rPr>
              <w:t>13</w:t>
            </w:r>
            <w:r w:rsidR="00C020EE">
              <w:rPr>
                <w:rFonts w:ascii="Times New Roman" w:hAnsi="Times New Roman" w:cs="Times New Roman"/>
              </w:rPr>
              <w:t>1900</w:t>
            </w:r>
          </w:p>
        </w:tc>
        <w:tc>
          <w:tcPr>
            <w:tcW w:w="1701" w:type="dxa"/>
          </w:tcPr>
          <w:p w:rsidR="0071333B" w:rsidRPr="00271092" w:rsidRDefault="00F15726" w:rsidP="00C020EE">
            <w:pPr>
              <w:pStyle w:val="ConsPlusNonformat"/>
              <w:widowControl/>
              <w:rPr>
                <w:rFonts w:ascii="Times New Roman" w:hAnsi="Times New Roman" w:cs="Times New Roman"/>
              </w:rPr>
            </w:pPr>
            <w:r>
              <w:rPr>
                <w:rFonts w:ascii="Times New Roman" w:hAnsi="Times New Roman" w:cs="Times New Roman"/>
              </w:rPr>
              <w:t>13</w:t>
            </w:r>
            <w:r w:rsidR="00C020EE">
              <w:rPr>
                <w:rFonts w:ascii="Times New Roman" w:hAnsi="Times New Roman" w:cs="Times New Roman"/>
              </w:rPr>
              <w:t>1950</w:t>
            </w:r>
          </w:p>
        </w:tc>
      </w:tr>
    </w:tbl>
    <w:tbl>
      <w:tblPr>
        <w:tblpPr w:leftFromText="180" w:rightFromText="180" w:vertAnchor="text" w:horzAnchor="margin" w:tblpY="38"/>
        <w:tblW w:w="13623" w:type="dxa"/>
        <w:tblLook w:val="04A0" w:firstRow="1" w:lastRow="0" w:firstColumn="1" w:lastColumn="0" w:noHBand="0" w:noVBand="1"/>
      </w:tblPr>
      <w:tblGrid>
        <w:gridCol w:w="10505"/>
        <w:gridCol w:w="850"/>
        <w:gridCol w:w="2268"/>
      </w:tblGrid>
      <w:tr w:rsidR="00370A93" w:rsidRPr="00370A93" w:rsidTr="0012664C">
        <w:trPr>
          <w:trHeight w:val="375"/>
        </w:trPr>
        <w:tc>
          <w:tcPr>
            <w:tcW w:w="10505" w:type="dxa"/>
            <w:vMerge w:val="restart"/>
            <w:tcBorders>
              <w:top w:val="nil"/>
              <w:left w:val="nil"/>
              <w:bottom w:val="nil"/>
              <w:right w:val="nil"/>
            </w:tcBorders>
            <w:shd w:val="clear" w:color="auto" w:fill="auto"/>
            <w:vAlign w:val="center"/>
            <w:hideMark/>
          </w:tcPr>
          <w:p w:rsidR="00370A93" w:rsidRPr="00370A93" w:rsidRDefault="00370A93" w:rsidP="00AB37D6">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Допустимые (возможные) отклонения от установленных показателей объема </w:t>
            </w:r>
            <w:r w:rsidR="00AB37D6">
              <w:rPr>
                <w:rFonts w:ascii="Times New Roman" w:eastAsia="Times New Roman" w:hAnsi="Times New Roman" w:cs="Times New Roman"/>
                <w:color w:val="000000"/>
                <w:sz w:val="24"/>
                <w:szCs w:val="24"/>
                <w:lang w:eastAsia="ru-RU"/>
              </w:rPr>
              <w:t>работы</w:t>
            </w:r>
            <w:r w:rsidRPr="00370A93">
              <w:rPr>
                <w:rFonts w:ascii="Times New Roman" w:eastAsia="Times New Roman" w:hAnsi="Times New Roman" w:cs="Times New Roman"/>
                <w:color w:val="000000"/>
                <w:sz w:val="24"/>
                <w:szCs w:val="24"/>
                <w:lang w:eastAsia="ru-RU"/>
              </w:rPr>
              <w:t>, в пределах которых муниципальное задание считается выполненным (</w:t>
            </w:r>
            <w:proofErr w:type="gramStart"/>
            <w:r w:rsidRPr="00370A93">
              <w:rPr>
                <w:rFonts w:ascii="Times New Roman" w:eastAsia="Times New Roman" w:hAnsi="Times New Roman" w:cs="Times New Roman"/>
                <w:color w:val="000000"/>
                <w:sz w:val="24"/>
                <w:szCs w:val="24"/>
                <w:lang w:eastAsia="ru-RU"/>
              </w:rPr>
              <w:t>в</w:t>
            </w:r>
            <w:proofErr w:type="gramEnd"/>
            <w:r w:rsidRPr="00370A93">
              <w:rPr>
                <w:rFonts w:ascii="Times New Roman" w:eastAsia="Times New Roman" w:hAnsi="Times New Roman" w:cs="Times New Roman"/>
                <w:color w:val="000000"/>
                <w:sz w:val="24"/>
                <w:szCs w:val="24"/>
                <w:lang w:eastAsia="ru-RU"/>
              </w:rPr>
              <w:t xml:space="preserve"> %)</w:t>
            </w:r>
          </w:p>
        </w:tc>
        <w:tc>
          <w:tcPr>
            <w:tcW w:w="850"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jc w:val="center"/>
              <w:rPr>
                <w:rFonts w:ascii="Times New Roman" w:eastAsia="Times New Roman" w:hAnsi="Times New Roman" w:cs="Times New Roman"/>
                <w:color w:val="000000"/>
                <w:sz w:val="24"/>
                <w:szCs w:val="24"/>
                <w:lang w:eastAsia="ru-RU"/>
              </w:rPr>
            </w:pPr>
          </w:p>
        </w:tc>
      </w:tr>
      <w:tr w:rsidR="00370A93" w:rsidRPr="00370A93" w:rsidTr="0012664C">
        <w:trPr>
          <w:trHeight w:val="315"/>
        </w:trPr>
        <w:tc>
          <w:tcPr>
            <w:tcW w:w="10505" w:type="dxa"/>
            <w:vMerge/>
            <w:tcBorders>
              <w:top w:val="nil"/>
              <w:left w:val="nil"/>
              <w:bottom w:val="nil"/>
              <w:right w:val="nil"/>
            </w:tcBorders>
            <w:vAlign w:val="center"/>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nil"/>
              <w:right w:val="nil"/>
            </w:tcBorders>
            <w:shd w:val="clear" w:color="auto" w:fill="auto"/>
            <w:noWrap/>
            <w:vAlign w:val="bottom"/>
            <w:hideMark/>
          </w:tcPr>
          <w:p w:rsidR="00370A93" w:rsidRPr="00370A93" w:rsidRDefault="00370A93" w:rsidP="007D2604">
            <w:pPr>
              <w:spacing w:after="0" w:line="240" w:lineRule="auto"/>
              <w:rPr>
                <w:rFonts w:ascii="Times New Roman" w:eastAsia="Times New Roman" w:hAnsi="Times New Roman" w:cs="Times New Roman"/>
                <w:color w:val="000000"/>
                <w:sz w:val="24"/>
                <w:szCs w:val="24"/>
                <w:lang w:eastAsia="ru-RU"/>
              </w:rPr>
            </w:pPr>
          </w:p>
        </w:tc>
      </w:tr>
      <w:tr w:rsidR="00370A93" w:rsidRPr="00370A93" w:rsidTr="0012664C">
        <w:trPr>
          <w:trHeight w:val="441"/>
        </w:trPr>
        <w:tc>
          <w:tcPr>
            <w:tcW w:w="10505" w:type="dxa"/>
            <w:vMerge/>
            <w:tcBorders>
              <w:top w:val="nil"/>
              <w:left w:val="nil"/>
              <w:bottom w:val="nil"/>
              <w:right w:val="nil"/>
            </w:tcBorders>
            <w:vAlign w:val="center"/>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370A93" w:rsidRPr="00370A93" w:rsidRDefault="00370A93" w:rsidP="00370A93">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A93" w:rsidRPr="00370A93" w:rsidRDefault="00195264" w:rsidP="00370A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70A93" w:rsidRPr="00370A93">
              <w:rPr>
                <w:rFonts w:ascii="Times New Roman" w:eastAsia="Times New Roman" w:hAnsi="Times New Roman" w:cs="Times New Roman"/>
                <w:color w:val="000000"/>
                <w:sz w:val="24"/>
                <w:szCs w:val="24"/>
                <w:lang w:eastAsia="ru-RU"/>
              </w:rPr>
              <w:t> </w:t>
            </w:r>
          </w:p>
        </w:tc>
      </w:tr>
    </w:tbl>
    <w:p w:rsidR="00370A93" w:rsidRPr="00370A93" w:rsidRDefault="00370A93"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2D19" w:rsidRDefault="003E2D19" w:rsidP="00893B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93B30" w:rsidRDefault="00893B30" w:rsidP="00893B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93B30" w:rsidRDefault="00893B30" w:rsidP="00893B3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93B30" w:rsidRDefault="00893B30" w:rsidP="001C5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3B30" w:rsidRDefault="00893B30" w:rsidP="001C5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341" w:rsidRDefault="00383341" w:rsidP="001C5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341" w:rsidRDefault="00383341" w:rsidP="001C5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3B30" w:rsidRDefault="00893B30" w:rsidP="001C5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44F7" w:rsidRDefault="006144F7" w:rsidP="001C5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7629" w:rsidRDefault="00C47629" w:rsidP="001C5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44F7" w:rsidRDefault="006144F7" w:rsidP="001C5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44F7" w:rsidRDefault="006144F7" w:rsidP="001C5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44F7" w:rsidRDefault="006144F7" w:rsidP="001C5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C572A" w:rsidRPr="001E79A5" w:rsidRDefault="001C572A" w:rsidP="001C5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A93">
        <w:rPr>
          <w:rFonts w:ascii="Times New Roman" w:eastAsia="Times New Roman" w:hAnsi="Times New Roman" w:cs="Times New Roman"/>
          <w:sz w:val="28"/>
          <w:szCs w:val="28"/>
          <w:lang w:eastAsia="ru-RU"/>
        </w:rPr>
        <w:lastRenderedPageBreak/>
        <w:t xml:space="preserve">РАЗДЕЛ  </w:t>
      </w:r>
      <w:r>
        <w:rPr>
          <w:rFonts w:ascii="Times New Roman" w:eastAsia="Times New Roman" w:hAnsi="Times New Roman" w:cs="Times New Roman"/>
          <w:sz w:val="28"/>
          <w:szCs w:val="28"/>
          <w:lang w:eastAsia="ru-RU"/>
        </w:rPr>
        <w:t>2</w:t>
      </w:r>
    </w:p>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3198" w:type="dxa"/>
        <w:tblInd w:w="93" w:type="dxa"/>
        <w:tblLook w:val="04A0" w:firstRow="1" w:lastRow="0" w:firstColumn="1" w:lastColumn="0" w:noHBand="0" w:noVBand="1"/>
      </w:tblPr>
      <w:tblGrid>
        <w:gridCol w:w="8379"/>
        <w:gridCol w:w="3543"/>
        <w:gridCol w:w="1276"/>
      </w:tblGrid>
      <w:tr w:rsidR="001C572A" w:rsidRPr="00370A93" w:rsidTr="00922EF1">
        <w:trPr>
          <w:trHeight w:val="315"/>
        </w:trPr>
        <w:tc>
          <w:tcPr>
            <w:tcW w:w="8379"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1. На</w:t>
            </w:r>
            <w:r>
              <w:rPr>
                <w:rFonts w:ascii="Times New Roman" w:eastAsia="Times New Roman" w:hAnsi="Times New Roman" w:cs="Times New Roman"/>
                <w:color w:val="000000"/>
                <w:sz w:val="24"/>
                <w:szCs w:val="24"/>
                <w:lang w:eastAsia="ru-RU"/>
              </w:rPr>
              <w:t xml:space="preserve">именование работы: </w:t>
            </w:r>
            <w:r w:rsidR="00196BD3" w:rsidRPr="00196BD3">
              <w:rPr>
                <w:rFonts w:ascii="Times New Roman" w:eastAsia="Times New Roman" w:hAnsi="Times New Roman" w:cs="Times New Roman"/>
                <w:color w:val="000000"/>
                <w:sz w:val="24"/>
                <w:szCs w:val="24"/>
                <w:u w:val="single"/>
                <w:lang w:eastAsia="ru-RU"/>
              </w:rPr>
              <w:t>Библиографическая обработка документов и создание каталогов</w:t>
            </w:r>
          </w:p>
        </w:tc>
        <w:tc>
          <w:tcPr>
            <w:tcW w:w="3543"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Уникальный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72A" w:rsidRPr="00370A93" w:rsidRDefault="00196BD3" w:rsidP="00922EF1">
            <w:pPr>
              <w:spacing w:after="0" w:line="240" w:lineRule="auto"/>
              <w:jc w:val="center"/>
              <w:rPr>
                <w:rFonts w:ascii="Times New Roman" w:eastAsia="Times New Roman" w:hAnsi="Times New Roman" w:cs="Times New Roman"/>
                <w:color w:val="000000"/>
                <w:sz w:val="24"/>
                <w:szCs w:val="24"/>
                <w:lang w:eastAsia="ru-RU"/>
              </w:rPr>
            </w:pPr>
            <w:r w:rsidRPr="00196BD3">
              <w:rPr>
                <w:rFonts w:ascii="Times New Roman" w:eastAsia="Times New Roman" w:hAnsi="Times New Roman" w:cs="Times New Roman"/>
                <w:color w:val="000000"/>
                <w:sz w:val="24"/>
                <w:szCs w:val="24"/>
                <w:lang w:eastAsia="ru-RU"/>
              </w:rPr>
              <w:t>07.014.1</w:t>
            </w:r>
          </w:p>
        </w:tc>
      </w:tr>
      <w:tr w:rsidR="001C572A" w:rsidRPr="00370A93" w:rsidTr="00922EF1">
        <w:trPr>
          <w:trHeight w:val="315"/>
        </w:trPr>
        <w:tc>
          <w:tcPr>
            <w:tcW w:w="8379"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3543"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номер </w:t>
            </w:r>
            <w:proofErr w:type="gramStart"/>
            <w:r w:rsidRPr="00370A93">
              <w:rPr>
                <w:rFonts w:ascii="Times New Roman" w:eastAsia="Times New Roman" w:hAnsi="Times New Roman" w:cs="Times New Roman"/>
                <w:color w:val="000000"/>
                <w:sz w:val="24"/>
                <w:szCs w:val="24"/>
                <w:lang w:eastAsia="ru-RU"/>
              </w:rPr>
              <w:t>по</w:t>
            </w:r>
            <w:proofErr w:type="gram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r>
      <w:tr w:rsidR="001C572A" w:rsidRPr="00370A93" w:rsidTr="00922EF1">
        <w:trPr>
          <w:trHeight w:val="315"/>
        </w:trPr>
        <w:tc>
          <w:tcPr>
            <w:tcW w:w="8379"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2. Категории потребителей </w:t>
            </w:r>
            <w:r>
              <w:rPr>
                <w:rFonts w:ascii="Times New Roman" w:eastAsia="Times New Roman" w:hAnsi="Times New Roman" w:cs="Times New Roman"/>
                <w:color w:val="000000"/>
                <w:sz w:val="24"/>
                <w:szCs w:val="24"/>
                <w:lang w:eastAsia="ru-RU"/>
              </w:rPr>
              <w:t xml:space="preserve">работы: </w:t>
            </w:r>
            <w:r>
              <w:rPr>
                <w:rFonts w:ascii="Times New Roman" w:eastAsia="Times New Roman" w:hAnsi="Times New Roman" w:cs="Times New Roman"/>
                <w:color w:val="000000"/>
                <w:sz w:val="24"/>
                <w:szCs w:val="24"/>
                <w:u w:val="single"/>
                <w:lang w:eastAsia="ru-RU"/>
              </w:rPr>
              <w:t>в интересах общества</w:t>
            </w:r>
          </w:p>
        </w:tc>
        <w:tc>
          <w:tcPr>
            <w:tcW w:w="3543"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базовому (отраслевому)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r>
      <w:tr w:rsidR="001C572A" w:rsidRPr="00370A93" w:rsidTr="00922EF1">
        <w:trPr>
          <w:trHeight w:val="315"/>
        </w:trPr>
        <w:tc>
          <w:tcPr>
            <w:tcW w:w="8379"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3543"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jc w:val="right"/>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перечню</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r>
    </w:tbl>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3.  Показатели,  характеризующие  объем  и (или)  качество  </w:t>
      </w:r>
      <w:r>
        <w:rPr>
          <w:rFonts w:ascii="Times New Roman" w:eastAsia="Times New Roman" w:hAnsi="Times New Roman" w:cs="Times New Roman"/>
          <w:sz w:val="24"/>
          <w:szCs w:val="24"/>
          <w:lang w:eastAsia="ru-RU"/>
        </w:rPr>
        <w:t>работы</w:t>
      </w:r>
      <w:r w:rsidRPr="00370A93">
        <w:rPr>
          <w:rFonts w:ascii="Times New Roman" w:eastAsia="Times New Roman" w:hAnsi="Times New Roman" w:cs="Times New Roman"/>
          <w:sz w:val="24"/>
          <w:szCs w:val="24"/>
          <w:lang w:eastAsia="ru-RU"/>
        </w:rPr>
        <w:t>:</w:t>
      </w:r>
    </w:p>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3.1. Показатели, характеризующие качество </w:t>
      </w:r>
      <w:r>
        <w:rPr>
          <w:rFonts w:ascii="Times New Roman" w:eastAsia="Times New Roman" w:hAnsi="Times New Roman" w:cs="Times New Roman"/>
          <w:sz w:val="24"/>
          <w:szCs w:val="24"/>
          <w:lang w:eastAsia="ru-RU"/>
        </w:rPr>
        <w:t>работы</w:t>
      </w:r>
      <w:r w:rsidRPr="00370A93">
        <w:rPr>
          <w:rFonts w:ascii="Times New Roman" w:eastAsia="Times New Roman" w:hAnsi="Times New Roman" w:cs="Times New Roman"/>
          <w:sz w:val="24"/>
          <w:szCs w:val="24"/>
          <w:lang w:eastAsia="ru-RU"/>
        </w:rPr>
        <w:t>:</w:t>
      </w:r>
    </w:p>
    <w:tbl>
      <w:tblPr>
        <w:tblStyle w:val="1"/>
        <w:tblW w:w="14317" w:type="dxa"/>
        <w:tblInd w:w="-34" w:type="dxa"/>
        <w:tblLayout w:type="fixed"/>
        <w:tblLook w:val="04A0" w:firstRow="1" w:lastRow="0" w:firstColumn="1" w:lastColumn="0" w:noHBand="0" w:noVBand="1"/>
      </w:tblPr>
      <w:tblGrid>
        <w:gridCol w:w="1843"/>
        <w:gridCol w:w="2133"/>
        <w:gridCol w:w="1930"/>
        <w:gridCol w:w="1749"/>
        <w:gridCol w:w="1985"/>
        <w:gridCol w:w="1559"/>
        <w:gridCol w:w="1559"/>
        <w:gridCol w:w="1559"/>
      </w:tblGrid>
      <w:tr w:rsidR="001C572A" w:rsidRPr="00370A93" w:rsidTr="00922EF1">
        <w:trPr>
          <w:trHeight w:val="276"/>
        </w:trPr>
        <w:tc>
          <w:tcPr>
            <w:tcW w:w="1843" w:type="dxa"/>
            <w:vMerge w:val="restart"/>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Уникальный номер реестровой записи</w:t>
            </w:r>
          </w:p>
        </w:tc>
        <w:tc>
          <w:tcPr>
            <w:tcW w:w="2133" w:type="dxa"/>
            <w:vMerge w:val="restart"/>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содержание </w:t>
            </w:r>
            <w:r>
              <w:rPr>
                <w:rFonts w:ascii="Times New Roman" w:eastAsia="Times New Roman" w:hAnsi="Times New Roman" w:cs="Times New Roman"/>
                <w:sz w:val="24"/>
                <w:szCs w:val="24"/>
                <w:lang w:eastAsia="ru-RU"/>
              </w:rPr>
              <w:t>работы</w:t>
            </w:r>
            <w:r w:rsidRPr="00370A93">
              <w:rPr>
                <w:rFonts w:ascii="Times New Roman" w:eastAsia="Times New Roman" w:hAnsi="Times New Roman" w:cs="Times New Roman"/>
                <w:sz w:val="24"/>
                <w:szCs w:val="24"/>
                <w:lang w:eastAsia="ru-RU"/>
              </w:rPr>
              <w:t xml:space="preserve">    </w:t>
            </w:r>
          </w:p>
        </w:tc>
        <w:tc>
          <w:tcPr>
            <w:tcW w:w="1930" w:type="dxa"/>
            <w:vMerge w:val="restart"/>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условия (формы) </w:t>
            </w:r>
            <w:r>
              <w:rPr>
                <w:rFonts w:ascii="Times New Roman" w:eastAsia="Times New Roman" w:hAnsi="Times New Roman" w:cs="Times New Roman"/>
                <w:sz w:val="24"/>
                <w:szCs w:val="24"/>
                <w:lang w:eastAsia="ru-RU"/>
              </w:rPr>
              <w:t>выполнения работы</w:t>
            </w:r>
            <w:r w:rsidRPr="00370A93">
              <w:rPr>
                <w:rFonts w:ascii="Times New Roman" w:eastAsia="Times New Roman" w:hAnsi="Times New Roman" w:cs="Times New Roman"/>
                <w:sz w:val="24"/>
                <w:szCs w:val="24"/>
                <w:lang w:eastAsia="ru-RU"/>
              </w:rPr>
              <w:t xml:space="preserve">    </w:t>
            </w:r>
          </w:p>
        </w:tc>
        <w:tc>
          <w:tcPr>
            <w:tcW w:w="3734" w:type="dxa"/>
            <w:gridSpan w:val="2"/>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качества </w:t>
            </w:r>
            <w:r>
              <w:rPr>
                <w:rFonts w:ascii="Times New Roman" w:eastAsia="Times New Roman" w:hAnsi="Times New Roman" w:cs="Times New Roman"/>
                <w:sz w:val="24"/>
                <w:szCs w:val="24"/>
                <w:lang w:eastAsia="ru-RU"/>
              </w:rPr>
              <w:t>работы</w:t>
            </w:r>
          </w:p>
        </w:tc>
        <w:tc>
          <w:tcPr>
            <w:tcW w:w="4677" w:type="dxa"/>
            <w:gridSpan w:val="3"/>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Значение показателя качества </w:t>
            </w:r>
            <w:r>
              <w:rPr>
                <w:rFonts w:ascii="Times New Roman" w:eastAsia="Times New Roman" w:hAnsi="Times New Roman" w:cs="Times New Roman"/>
                <w:sz w:val="24"/>
                <w:szCs w:val="24"/>
                <w:lang w:eastAsia="ru-RU"/>
              </w:rPr>
              <w:t>работы</w:t>
            </w:r>
          </w:p>
        </w:tc>
      </w:tr>
      <w:tr w:rsidR="001C572A" w:rsidRPr="00370A93" w:rsidTr="00922EF1">
        <w:trPr>
          <w:trHeight w:val="276"/>
        </w:trPr>
        <w:tc>
          <w:tcPr>
            <w:tcW w:w="1843" w:type="dxa"/>
            <w:vMerge/>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2133" w:type="dxa"/>
            <w:vMerge/>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1930" w:type="dxa"/>
            <w:vMerge/>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1749" w:type="dxa"/>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Наименован</w:t>
            </w:r>
            <w:r>
              <w:rPr>
                <w:rFonts w:ascii="Times New Roman" w:eastAsia="Times New Roman" w:hAnsi="Times New Roman" w:cs="Times New Roman"/>
                <w:sz w:val="24"/>
                <w:szCs w:val="24"/>
                <w:lang w:eastAsia="ru-RU"/>
              </w:rPr>
              <w:t>ие</w:t>
            </w:r>
            <w:r w:rsidRPr="00370A93">
              <w:rPr>
                <w:rFonts w:ascii="Times New Roman" w:eastAsia="Times New Roman" w:hAnsi="Times New Roman" w:cs="Times New Roman"/>
                <w:sz w:val="24"/>
                <w:szCs w:val="24"/>
                <w:lang w:eastAsia="ru-RU"/>
              </w:rPr>
              <w:t xml:space="preserve"> показателя</w:t>
            </w:r>
          </w:p>
        </w:tc>
        <w:tc>
          <w:tcPr>
            <w:tcW w:w="1985" w:type="dxa"/>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Единица измерения </w:t>
            </w:r>
          </w:p>
        </w:tc>
        <w:tc>
          <w:tcPr>
            <w:tcW w:w="1559" w:type="dxa"/>
          </w:tcPr>
          <w:p w:rsidR="001C572A" w:rsidRPr="00370A93" w:rsidRDefault="001C572A" w:rsidP="0071333B">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w:t>
            </w:r>
            <w:r w:rsidR="0071333B">
              <w:rPr>
                <w:rFonts w:ascii="Times New Roman" w:eastAsia="Times New Roman" w:hAnsi="Times New Roman" w:cs="Times New Roman"/>
                <w:sz w:val="24"/>
                <w:szCs w:val="24"/>
                <w:lang w:eastAsia="ru-RU"/>
              </w:rPr>
              <w:t>8</w:t>
            </w:r>
            <w:r w:rsidRPr="00370A93">
              <w:rPr>
                <w:rFonts w:ascii="Times New Roman" w:eastAsia="Times New Roman" w:hAnsi="Times New Roman" w:cs="Times New Roman"/>
                <w:sz w:val="24"/>
                <w:szCs w:val="24"/>
                <w:lang w:eastAsia="ru-RU"/>
              </w:rPr>
              <w:t xml:space="preserve"> год (очередной финансовый год)</w:t>
            </w:r>
          </w:p>
        </w:tc>
        <w:tc>
          <w:tcPr>
            <w:tcW w:w="1559" w:type="dxa"/>
          </w:tcPr>
          <w:p w:rsidR="001C572A" w:rsidRPr="00370A93" w:rsidRDefault="001C572A" w:rsidP="0071333B">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w:t>
            </w:r>
            <w:r w:rsidR="0071333B">
              <w:rPr>
                <w:rFonts w:ascii="Times New Roman" w:eastAsia="Times New Roman" w:hAnsi="Times New Roman" w:cs="Times New Roman"/>
                <w:sz w:val="24"/>
                <w:szCs w:val="24"/>
                <w:lang w:eastAsia="ru-RU"/>
              </w:rPr>
              <w:t>9</w:t>
            </w:r>
            <w:r w:rsidRPr="00370A93">
              <w:rPr>
                <w:rFonts w:ascii="Times New Roman" w:eastAsia="Times New Roman" w:hAnsi="Times New Roman" w:cs="Times New Roman"/>
                <w:sz w:val="24"/>
                <w:szCs w:val="24"/>
                <w:lang w:eastAsia="ru-RU"/>
              </w:rPr>
              <w:t xml:space="preserve"> год    (1-й год планового периода)</w:t>
            </w:r>
          </w:p>
        </w:tc>
        <w:tc>
          <w:tcPr>
            <w:tcW w:w="1559" w:type="dxa"/>
          </w:tcPr>
          <w:p w:rsidR="001C572A" w:rsidRPr="00370A93" w:rsidRDefault="001C572A" w:rsidP="0071333B">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20</w:t>
            </w:r>
            <w:r w:rsidR="0071333B">
              <w:rPr>
                <w:rFonts w:ascii="Times New Roman" w:eastAsia="Times New Roman" w:hAnsi="Times New Roman" w:cs="Times New Roman"/>
                <w:sz w:val="24"/>
                <w:szCs w:val="24"/>
                <w:lang w:eastAsia="ru-RU"/>
              </w:rPr>
              <w:t>20</w:t>
            </w:r>
            <w:r w:rsidRPr="00370A93">
              <w:rPr>
                <w:rFonts w:ascii="Times New Roman" w:eastAsia="Times New Roman" w:hAnsi="Times New Roman" w:cs="Times New Roman"/>
                <w:sz w:val="24"/>
                <w:szCs w:val="24"/>
                <w:lang w:eastAsia="ru-RU"/>
              </w:rPr>
              <w:t xml:space="preserve"> год (2-й год планового периода)</w:t>
            </w:r>
          </w:p>
        </w:tc>
      </w:tr>
      <w:tr w:rsidR="001C572A" w:rsidRPr="00370A93" w:rsidTr="00922EF1">
        <w:tc>
          <w:tcPr>
            <w:tcW w:w="1843"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1</w:t>
            </w:r>
          </w:p>
        </w:tc>
        <w:tc>
          <w:tcPr>
            <w:tcW w:w="2133"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w:t>
            </w:r>
          </w:p>
        </w:tc>
        <w:tc>
          <w:tcPr>
            <w:tcW w:w="1930"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3</w:t>
            </w:r>
          </w:p>
        </w:tc>
        <w:tc>
          <w:tcPr>
            <w:tcW w:w="1749"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4</w:t>
            </w:r>
          </w:p>
        </w:tc>
        <w:tc>
          <w:tcPr>
            <w:tcW w:w="1985"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5</w:t>
            </w:r>
          </w:p>
        </w:tc>
        <w:tc>
          <w:tcPr>
            <w:tcW w:w="1559"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6</w:t>
            </w:r>
          </w:p>
        </w:tc>
        <w:tc>
          <w:tcPr>
            <w:tcW w:w="1559"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7</w:t>
            </w:r>
          </w:p>
        </w:tc>
        <w:tc>
          <w:tcPr>
            <w:tcW w:w="1559"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8</w:t>
            </w:r>
          </w:p>
        </w:tc>
      </w:tr>
      <w:tr w:rsidR="00196BD3" w:rsidRPr="00370A93" w:rsidTr="00922EF1">
        <w:tc>
          <w:tcPr>
            <w:tcW w:w="1843" w:type="dxa"/>
          </w:tcPr>
          <w:p w:rsidR="00196BD3" w:rsidRPr="00370A93" w:rsidRDefault="00AE7669" w:rsidP="00922EF1">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07014100000000000007102</w:t>
            </w:r>
          </w:p>
        </w:tc>
        <w:tc>
          <w:tcPr>
            <w:tcW w:w="2133" w:type="dxa"/>
          </w:tcPr>
          <w:p w:rsidR="00196BD3" w:rsidRPr="00BD2131" w:rsidRDefault="00BD2131" w:rsidP="00922EF1">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w:t>
            </w:r>
            <w:r w:rsidRPr="00BD2131">
              <w:rPr>
                <w:rFonts w:ascii="Times New Roman" w:eastAsia="Times New Roman" w:hAnsi="Times New Roman" w:cs="Times New Roman"/>
                <w:sz w:val="20"/>
                <w:szCs w:val="20"/>
                <w:lang w:eastAsia="ru-RU"/>
              </w:rPr>
              <w:t xml:space="preserve"> электронного каталога</w:t>
            </w:r>
          </w:p>
        </w:tc>
        <w:tc>
          <w:tcPr>
            <w:tcW w:w="1930" w:type="dxa"/>
          </w:tcPr>
          <w:p w:rsidR="00196BD3" w:rsidRPr="00370A93" w:rsidRDefault="00932E4C" w:rsidP="00922EF1">
            <w:pPr>
              <w:widowControl w:val="0"/>
              <w:autoSpaceDE w:val="0"/>
              <w:autoSpaceDN w:val="0"/>
              <w:adjustRightInd w:val="0"/>
              <w:rPr>
                <w:rFonts w:ascii="Times New Roman" w:eastAsia="Times New Roman" w:hAnsi="Times New Roman" w:cs="Times New Roman"/>
                <w:sz w:val="24"/>
                <w:szCs w:val="24"/>
                <w:lang w:eastAsia="ru-RU"/>
              </w:rPr>
            </w:pPr>
            <w:r w:rsidRPr="00932E4C">
              <w:rPr>
                <w:rFonts w:ascii="Times New Roman" w:eastAsia="Times New Roman" w:hAnsi="Times New Roman" w:cs="Times New Roman"/>
                <w:sz w:val="20"/>
                <w:szCs w:val="24"/>
                <w:lang w:eastAsia="ru-RU"/>
              </w:rPr>
              <w:t>В стационарных условиях</w:t>
            </w:r>
          </w:p>
        </w:tc>
        <w:tc>
          <w:tcPr>
            <w:tcW w:w="1749" w:type="dxa"/>
          </w:tcPr>
          <w:p w:rsidR="00196BD3" w:rsidRPr="00271092" w:rsidRDefault="00196BD3" w:rsidP="00047ABD">
            <w:pPr>
              <w:pStyle w:val="ConsPlusCell"/>
              <w:widowControl/>
              <w:rPr>
                <w:rFonts w:ascii="Times New Roman" w:hAnsi="Times New Roman" w:cs="Times New Roman"/>
              </w:rPr>
            </w:pPr>
            <w:r w:rsidRPr="00724DF3">
              <w:rPr>
                <w:rFonts w:ascii="Times New Roman" w:hAnsi="Times New Roman" w:cs="Times New Roman"/>
              </w:rPr>
              <w:t>1. Доля специалистов имеющих высшее образование от общего числа специалистов</w:t>
            </w:r>
          </w:p>
        </w:tc>
        <w:tc>
          <w:tcPr>
            <w:tcW w:w="1985" w:type="dxa"/>
          </w:tcPr>
          <w:p w:rsidR="00196BD3" w:rsidRPr="00271092" w:rsidRDefault="00196BD3" w:rsidP="00047ABD">
            <w:pPr>
              <w:pStyle w:val="ConsPlusCell"/>
              <w:widowControl/>
              <w:rPr>
                <w:rFonts w:ascii="Times New Roman" w:hAnsi="Times New Roman" w:cs="Times New Roman"/>
              </w:rPr>
            </w:pPr>
            <w:r>
              <w:rPr>
                <w:rFonts w:ascii="Times New Roman" w:hAnsi="Times New Roman" w:cs="Times New Roman"/>
              </w:rPr>
              <w:t>%</w:t>
            </w:r>
          </w:p>
        </w:tc>
        <w:tc>
          <w:tcPr>
            <w:tcW w:w="1559" w:type="dxa"/>
          </w:tcPr>
          <w:p w:rsidR="00196BD3" w:rsidRPr="00271092" w:rsidRDefault="00C020EE" w:rsidP="00922EF1">
            <w:pPr>
              <w:pStyle w:val="ConsPlusNonformat"/>
              <w:widowControl/>
              <w:rPr>
                <w:rFonts w:ascii="Times New Roman" w:hAnsi="Times New Roman" w:cs="Times New Roman"/>
              </w:rPr>
            </w:pPr>
            <w:r>
              <w:rPr>
                <w:rFonts w:ascii="Times New Roman" w:hAnsi="Times New Roman" w:cs="Times New Roman"/>
              </w:rPr>
              <w:t>80</w:t>
            </w:r>
          </w:p>
        </w:tc>
        <w:tc>
          <w:tcPr>
            <w:tcW w:w="1559" w:type="dxa"/>
          </w:tcPr>
          <w:p w:rsidR="00196BD3" w:rsidRPr="00271092" w:rsidRDefault="00C020EE" w:rsidP="00893B30">
            <w:pPr>
              <w:pStyle w:val="ConsPlusNonformat"/>
              <w:widowControl/>
              <w:rPr>
                <w:rFonts w:ascii="Times New Roman" w:hAnsi="Times New Roman" w:cs="Times New Roman"/>
              </w:rPr>
            </w:pPr>
            <w:r>
              <w:rPr>
                <w:rFonts w:ascii="Times New Roman" w:hAnsi="Times New Roman" w:cs="Times New Roman"/>
              </w:rPr>
              <w:t>90</w:t>
            </w:r>
          </w:p>
        </w:tc>
        <w:tc>
          <w:tcPr>
            <w:tcW w:w="1559" w:type="dxa"/>
          </w:tcPr>
          <w:p w:rsidR="00196BD3" w:rsidRPr="001C2BBE" w:rsidRDefault="00C020EE" w:rsidP="00922EF1">
            <w:pPr>
              <w:widowControl w:val="0"/>
              <w:autoSpaceDE w:val="0"/>
              <w:autoSpaceDN w:val="0"/>
              <w:adjustRightInd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w:t>
            </w:r>
          </w:p>
        </w:tc>
      </w:tr>
    </w:tbl>
    <w:p w:rsidR="001C572A" w:rsidRPr="00370A93" w:rsidRDefault="001C572A" w:rsidP="001C572A">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13340" w:type="dxa"/>
        <w:tblInd w:w="93" w:type="dxa"/>
        <w:tblLook w:val="04A0" w:firstRow="1" w:lastRow="0" w:firstColumn="1" w:lastColumn="0" w:noHBand="0" w:noVBand="1"/>
      </w:tblPr>
      <w:tblGrid>
        <w:gridCol w:w="10505"/>
        <w:gridCol w:w="283"/>
        <w:gridCol w:w="2552"/>
      </w:tblGrid>
      <w:tr w:rsidR="001C572A" w:rsidRPr="00370A93" w:rsidTr="00922EF1">
        <w:trPr>
          <w:trHeight w:val="80"/>
        </w:trPr>
        <w:tc>
          <w:tcPr>
            <w:tcW w:w="10505" w:type="dxa"/>
            <w:vMerge w:val="restart"/>
            <w:tcBorders>
              <w:top w:val="nil"/>
              <w:left w:val="nil"/>
              <w:bottom w:val="nil"/>
              <w:right w:val="nil"/>
            </w:tcBorders>
            <w:shd w:val="clear" w:color="auto" w:fill="auto"/>
            <w:vAlign w:val="center"/>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Допустимые (возможные) отклонения от установленных показателей качества </w:t>
            </w:r>
            <w:r>
              <w:rPr>
                <w:rFonts w:ascii="Times New Roman" w:eastAsia="Times New Roman" w:hAnsi="Times New Roman" w:cs="Times New Roman"/>
                <w:color w:val="000000"/>
                <w:sz w:val="24"/>
                <w:szCs w:val="24"/>
                <w:lang w:eastAsia="ru-RU"/>
              </w:rPr>
              <w:t>работы</w:t>
            </w:r>
            <w:r w:rsidRPr="00370A93">
              <w:rPr>
                <w:rFonts w:ascii="Times New Roman" w:eastAsia="Times New Roman" w:hAnsi="Times New Roman" w:cs="Times New Roman"/>
                <w:color w:val="000000"/>
                <w:sz w:val="24"/>
                <w:szCs w:val="24"/>
                <w:lang w:eastAsia="ru-RU"/>
              </w:rPr>
              <w:t>, в пределах которых муниципальное задание считается выполненным (</w:t>
            </w:r>
            <w:proofErr w:type="gramStart"/>
            <w:r w:rsidRPr="00370A93">
              <w:rPr>
                <w:rFonts w:ascii="Times New Roman" w:eastAsia="Times New Roman" w:hAnsi="Times New Roman" w:cs="Times New Roman"/>
                <w:color w:val="000000"/>
                <w:sz w:val="24"/>
                <w:szCs w:val="24"/>
                <w:lang w:eastAsia="ru-RU"/>
              </w:rPr>
              <w:t>в</w:t>
            </w:r>
            <w:proofErr w:type="gramEnd"/>
            <w:r w:rsidRPr="00370A93">
              <w:rPr>
                <w:rFonts w:ascii="Times New Roman" w:eastAsia="Times New Roman" w:hAnsi="Times New Roman" w:cs="Times New Roman"/>
                <w:color w:val="000000"/>
                <w:sz w:val="24"/>
                <w:szCs w:val="24"/>
                <w:lang w:eastAsia="ru-RU"/>
              </w:rPr>
              <w:t xml:space="preserve"> %)</w:t>
            </w:r>
          </w:p>
        </w:tc>
        <w:tc>
          <w:tcPr>
            <w:tcW w:w="283"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2552"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jc w:val="center"/>
              <w:rPr>
                <w:rFonts w:ascii="Times New Roman" w:eastAsia="Times New Roman" w:hAnsi="Times New Roman" w:cs="Times New Roman"/>
                <w:color w:val="000000"/>
                <w:sz w:val="24"/>
                <w:szCs w:val="24"/>
                <w:lang w:eastAsia="ru-RU"/>
              </w:rPr>
            </w:pPr>
          </w:p>
        </w:tc>
      </w:tr>
      <w:tr w:rsidR="001C572A" w:rsidRPr="00370A93" w:rsidTr="00922EF1">
        <w:trPr>
          <w:trHeight w:val="315"/>
        </w:trPr>
        <w:tc>
          <w:tcPr>
            <w:tcW w:w="10505" w:type="dxa"/>
            <w:vMerge/>
            <w:tcBorders>
              <w:top w:val="nil"/>
              <w:left w:val="nil"/>
              <w:bottom w:val="nil"/>
              <w:right w:val="nil"/>
            </w:tcBorders>
            <w:vAlign w:val="center"/>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2552"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jc w:val="center"/>
              <w:rPr>
                <w:rFonts w:ascii="Times New Roman" w:eastAsia="Times New Roman" w:hAnsi="Times New Roman" w:cs="Times New Roman"/>
                <w:color w:val="000000"/>
                <w:sz w:val="24"/>
                <w:szCs w:val="24"/>
                <w:lang w:eastAsia="ru-RU"/>
              </w:rPr>
            </w:pPr>
          </w:p>
        </w:tc>
      </w:tr>
      <w:tr w:rsidR="001C572A" w:rsidRPr="00370A93" w:rsidTr="00922EF1">
        <w:trPr>
          <w:trHeight w:val="233"/>
        </w:trPr>
        <w:tc>
          <w:tcPr>
            <w:tcW w:w="10505" w:type="dxa"/>
            <w:vMerge/>
            <w:tcBorders>
              <w:top w:val="nil"/>
              <w:left w:val="nil"/>
              <w:bottom w:val="nil"/>
              <w:right w:val="nil"/>
            </w:tcBorders>
            <w:vAlign w:val="center"/>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72A" w:rsidRPr="00370A93" w:rsidRDefault="001C572A" w:rsidP="00922E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370A93">
              <w:rPr>
                <w:rFonts w:ascii="Times New Roman" w:eastAsia="Times New Roman" w:hAnsi="Times New Roman" w:cs="Times New Roman"/>
                <w:color w:val="000000"/>
                <w:sz w:val="24"/>
                <w:szCs w:val="24"/>
                <w:lang w:eastAsia="ru-RU"/>
              </w:rPr>
              <w:t> </w:t>
            </w:r>
          </w:p>
        </w:tc>
      </w:tr>
    </w:tbl>
    <w:p w:rsidR="001C572A"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572A"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2D19" w:rsidRDefault="003E2D19"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44F7" w:rsidRDefault="006144F7"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44F7" w:rsidRDefault="006144F7"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44F7" w:rsidRDefault="006144F7"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93B30" w:rsidRPr="00370A93" w:rsidRDefault="00893B30"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lastRenderedPageBreak/>
        <w:t xml:space="preserve">3.2. Показатели, характеризующие объем </w:t>
      </w:r>
      <w:r>
        <w:rPr>
          <w:rFonts w:ascii="Times New Roman" w:eastAsia="Times New Roman" w:hAnsi="Times New Roman" w:cs="Times New Roman"/>
          <w:sz w:val="24"/>
          <w:szCs w:val="24"/>
          <w:lang w:eastAsia="ru-RU"/>
        </w:rPr>
        <w:t>работы</w:t>
      </w:r>
      <w:r w:rsidRPr="00370A93">
        <w:rPr>
          <w:rFonts w:ascii="Times New Roman" w:eastAsia="Times New Roman" w:hAnsi="Times New Roman" w:cs="Times New Roman"/>
          <w:sz w:val="24"/>
          <w:szCs w:val="24"/>
          <w:lang w:eastAsia="ru-RU"/>
        </w:rPr>
        <w:t>:</w:t>
      </w:r>
    </w:p>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1"/>
        <w:tblW w:w="15026" w:type="dxa"/>
        <w:tblInd w:w="-34" w:type="dxa"/>
        <w:tblLayout w:type="fixed"/>
        <w:tblLook w:val="04A0" w:firstRow="1" w:lastRow="0" w:firstColumn="1" w:lastColumn="0" w:noHBand="0" w:noVBand="1"/>
      </w:tblPr>
      <w:tblGrid>
        <w:gridCol w:w="1560"/>
        <w:gridCol w:w="2126"/>
        <w:gridCol w:w="2126"/>
        <w:gridCol w:w="1701"/>
        <w:gridCol w:w="1560"/>
        <w:gridCol w:w="1275"/>
        <w:gridCol w:w="1701"/>
        <w:gridCol w:w="1276"/>
        <w:gridCol w:w="1701"/>
      </w:tblGrid>
      <w:tr w:rsidR="001C572A" w:rsidRPr="00370A93" w:rsidTr="00922EF1">
        <w:tc>
          <w:tcPr>
            <w:tcW w:w="1560" w:type="dxa"/>
            <w:vMerge w:val="restart"/>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Уникальный номер реестровой записи</w:t>
            </w:r>
          </w:p>
        </w:tc>
        <w:tc>
          <w:tcPr>
            <w:tcW w:w="2126" w:type="dxa"/>
            <w:vMerge w:val="restart"/>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содержание </w:t>
            </w:r>
            <w:r>
              <w:rPr>
                <w:rFonts w:ascii="Times New Roman" w:eastAsia="Times New Roman" w:hAnsi="Times New Roman" w:cs="Times New Roman"/>
                <w:sz w:val="24"/>
                <w:szCs w:val="24"/>
                <w:lang w:eastAsia="ru-RU"/>
              </w:rPr>
              <w:t>работы</w:t>
            </w:r>
            <w:r w:rsidRPr="00370A93">
              <w:rPr>
                <w:rFonts w:ascii="Times New Roman" w:eastAsia="Times New Roman" w:hAnsi="Times New Roman" w:cs="Times New Roman"/>
                <w:sz w:val="24"/>
                <w:szCs w:val="24"/>
                <w:lang w:eastAsia="ru-RU"/>
              </w:rPr>
              <w:t xml:space="preserve">    </w:t>
            </w:r>
          </w:p>
        </w:tc>
        <w:tc>
          <w:tcPr>
            <w:tcW w:w="2126" w:type="dxa"/>
            <w:vMerge w:val="restart"/>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характеризующий условия (формы) </w:t>
            </w:r>
            <w:r>
              <w:rPr>
                <w:rFonts w:ascii="Times New Roman" w:eastAsia="Times New Roman" w:hAnsi="Times New Roman" w:cs="Times New Roman"/>
                <w:sz w:val="24"/>
                <w:szCs w:val="24"/>
                <w:lang w:eastAsia="ru-RU"/>
              </w:rPr>
              <w:t>выполнения работы</w:t>
            </w:r>
            <w:r w:rsidRPr="00370A93">
              <w:rPr>
                <w:rFonts w:ascii="Times New Roman" w:eastAsia="Times New Roman" w:hAnsi="Times New Roman" w:cs="Times New Roman"/>
                <w:sz w:val="24"/>
                <w:szCs w:val="24"/>
                <w:lang w:eastAsia="ru-RU"/>
              </w:rPr>
              <w:t xml:space="preserve">    </w:t>
            </w:r>
          </w:p>
        </w:tc>
        <w:tc>
          <w:tcPr>
            <w:tcW w:w="4536" w:type="dxa"/>
            <w:gridSpan w:val="3"/>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Показатель объема </w:t>
            </w:r>
            <w:r>
              <w:rPr>
                <w:rFonts w:ascii="Times New Roman" w:eastAsia="Times New Roman" w:hAnsi="Times New Roman" w:cs="Times New Roman"/>
                <w:sz w:val="24"/>
                <w:szCs w:val="24"/>
                <w:lang w:eastAsia="ru-RU"/>
              </w:rPr>
              <w:t>работы</w:t>
            </w:r>
          </w:p>
        </w:tc>
        <w:tc>
          <w:tcPr>
            <w:tcW w:w="4678" w:type="dxa"/>
            <w:gridSpan w:val="3"/>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Значения показателя объема </w:t>
            </w:r>
            <w:r>
              <w:rPr>
                <w:rFonts w:ascii="Times New Roman" w:eastAsia="Times New Roman" w:hAnsi="Times New Roman" w:cs="Times New Roman"/>
                <w:sz w:val="24"/>
                <w:szCs w:val="24"/>
                <w:lang w:eastAsia="ru-RU"/>
              </w:rPr>
              <w:t>работы</w:t>
            </w:r>
          </w:p>
        </w:tc>
      </w:tr>
      <w:tr w:rsidR="001C572A" w:rsidRPr="00370A93" w:rsidTr="00922EF1">
        <w:tc>
          <w:tcPr>
            <w:tcW w:w="1560" w:type="dxa"/>
            <w:vMerge/>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2126" w:type="dxa"/>
            <w:vMerge/>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2126" w:type="dxa"/>
            <w:vMerge/>
          </w:tcPr>
          <w:p w:rsidR="001C572A" w:rsidRPr="00370A93" w:rsidRDefault="001C572A"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1701" w:type="dxa"/>
          </w:tcPr>
          <w:p w:rsidR="001C572A" w:rsidRPr="00370A93" w:rsidRDefault="001C572A" w:rsidP="00922EF1">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Наименование показателя</w:t>
            </w:r>
          </w:p>
        </w:tc>
        <w:tc>
          <w:tcPr>
            <w:tcW w:w="1560" w:type="dxa"/>
          </w:tcPr>
          <w:p w:rsidR="001C572A" w:rsidRPr="00370A93" w:rsidRDefault="001C572A" w:rsidP="00922EF1">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Единица измерения </w:t>
            </w:r>
          </w:p>
        </w:tc>
        <w:tc>
          <w:tcPr>
            <w:tcW w:w="1275" w:type="dxa"/>
          </w:tcPr>
          <w:p w:rsidR="001C572A" w:rsidRPr="00370A93" w:rsidRDefault="001C572A" w:rsidP="00922EF1">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Описание работы</w:t>
            </w:r>
          </w:p>
        </w:tc>
        <w:tc>
          <w:tcPr>
            <w:tcW w:w="1701" w:type="dxa"/>
          </w:tcPr>
          <w:p w:rsidR="001C572A" w:rsidRPr="00370A93" w:rsidRDefault="001C572A"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Pr>
                <w:rFonts w:ascii="Times New Roman" w:eastAsia="Times New Roman" w:hAnsi="Times New Roman" w:cs="Times New Roman"/>
                <w:lang w:eastAsia="ru-RU"/>
              </w:rPr>
              <w:t>1</w:t>
            </w:r>
            <w:r w:rsidR="0071333B">
              <w:rPr>
                <w:rFonts w:ascii="Times New Roman" w:eastAsia="Times New Roman" w:hAnsi="Times New Roman" w:cs="Times New Roman"/>
                <w:lang w:eastAsia="ru-RU"/>
              </w:rPr>
              <w:t>8</w:t>
            </w:r>
            <w:r w:rsidRPr="00370A93">
              <w:rPr>
                <w:rFonts w:ascii="Times New Roman" w:eastAsia="Times New Roman" w:hAnsi="Times New Roman" w:cs="Times New Roman"/>
                <w:lang w:eastAsia="ru-RU"/>
              </w:rPr>
              <w:t xml:space="preserve"> год (очередной финансовый год)</w:t>
            </w:r>
          </w:p>
        </w:tc>
        <w:tc>
          <w:tcPr>
            <w:tcW w:w="1276" w:type="dxa"/>
          </w:tcPr>
          <w:p w:rsidR="001C572A" w:rsidRPr="00370A93" w:rsidRDefault="001C572A"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Pr>
                <w:rFonts w:ascii="Times New Roman" w:eastAsia="Times New Roman" w:hAnsi="Times New Roman" w:cs="Times New Roman"/>
                <w:lang w:eastAsia="ru-RU"/>
              </w:rPr>
              <w:t>1</w:t>
            </w:r>
            <w:r w:rsidR="0071333B">
              <w:rPr>
                <w:rFonts w:ascii="Times New Roman" w:eastAsia="Times New Roman" w:hAnsi="Times New Roman" w:cs="Times New Roman"/>
                <w:lang w:eastAsia="ru-RU"/>
              </w:rPr>
              <w:t>9</w:t>
            </w:r>
            <w:r w:rsidRPr="00370A93">
              <w:rPr>
                <w:rFonts w:ascii="Times New Roman" w:eastAsia="Times New Roman" w:hAnsi="Times New Roman" w:cs="Times New Roman"/>
                <w:lang w:eastAsia="ru-RU"/>
              </w:rPr>
              <w:t xml:space="preserve"> год (1-й год планового периода)</w:t>
            </w:r>
          </w:p>
        </w:tc>
        <w:tc>
          <w:tcPr>
            <w:tcW w:w="1701" w:type="dxa"/>
          </w:tcPr>
          <w:p w:rsidR="001C572A" w:rsidRPr="00370A93" w:rsidRDefault="001C572A" w:rsidP="0071333B">
            <w:pPr>
              <w:widowControl w:val="0"/>
              <w:autoSpaceDE w:val="0"/>
              <w:autoSpaceDN w:val="0"/>
              <w:adjustRightInd w:val="0"/>
              <w:rPr>
                <w:rFonts w:ascii="Times New Roman" w:eastAsia="Times New Roman" w:hAnsi="Times New Roman" w:cs="Times New Roman"/>
                <w:lang w:eastAsia="ru-RU"/>
              </w:rPr>
            </w:pPr>
            <w:r w:rsidRPr="00370A93">
              <w:rPr>
                <w:rFonts w:ascii="Times New Roman" w:eastAsia="Times New Roman" w:hAnsi="Times New Roman" w:cs="Times New Roman"/>
                <w:lang w:eastAsia="ru-RU"/>
              </w:rPr>
              <w:t>20</w:t>
            </w:r>
            <w:r w:rsidR="0071333B">
              <w:rPr>
                <w:rFonts w:ascii="Times New Roman" w:eastAsia="Times New Roman" w:hAnsi="Times New Roman" w:cs="Times New Roman"/>
                <w:lang w:eastAsia="ru-RU"/>
              </w:rPr>
              <w:t>20</w:t>
            </w:r>
            <w:r w:rsidRPr="00370A93">
              <w:rPr>
                <w:rFonts w:ascii="Times New Roman" w:eastAsia="Times New Roman" w:hAnsi="Times New Roman" w:cs="Times New Roman"/>
                <w:lang w:eastAsia="ru-RU"/>
              </w:rPr>
              <w:t xml:space="preserve"> год (</w:t>
            </w:r>
            <w:r w:rsidR="0071333B">
              <w:rPr>
                <w:rFonts w:ascii="Times New Roman" w:eastAsia="Times New Roman" w:hAnsi="Times New Roman" w:cs="Times New Roman"/>
                <w:lang w:eastAsia="ru-RU"/>
              </w:rPr>
              <w:t>2</w:t>
            </w:r>
            <w:r w:rsidRPr="00370A93">
              <w:rPr>
                <w:rFonts w:ascii="Times New Roman" w:eastAsia="Times New Roman" w:hAnsi="Times New Roman" w:cs="Times New Roman"/>
                <w:lang w:eastAsia="ru-RU"/>
              </w:rPr>
              <w:t>-й год планового периода)</w:t>
            </w:r>
          </w:p>
        </w:tc>
      </w:tr>
      <w:tr w:rsidR="001C572A" w:rsidRPr="00370A93" w:rsidTr="00922EF1">
        <w:tc>
          <w:tcPr>
            <w:tcW w:w="1560"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1</w:t>
            </w:r>
          </w:p>
        </w:tc>
        <w:tc>
          <w:tcPr>
            <w:tcW w:w="2126"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2</w:t>
            </w:r>
          </w:p>
        </w:tc>
        <w:tc>
          <w:tcPr>
            <w:tcW w:w="2126"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3</w:t>
            </w:r>
          </w:p>
        </w:tc>
        <w:tc>
          <w:tcPr>
            <w:tcW w:w="1701"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4</w:t>
            </w:r>
          </w:p>
        </w:tc>
        <w:tc>
          <w:tcPr>
            <w:tcW w:w="1560"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5</w:t>
            </w:r>
          </w:p>
        </w:tc>
        <w:tc>
          <w:tcPr>
            <w:tcW w:w="1275"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1"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01" w:type="dxa"/>
          </w:tcPr>
          <w:p w:rsidR="001C572A" w:rsidRPr="00370A93" w:rsidRDefault="001C572A" w:rsidP="00922EF1">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71333B" w:rsidRPr="00370A93" w:rsidTr="00922EF1">
        <w:tc>
          <w:tcPr>
            <w:tcW w:w="1560" w:type="dxa"/>
            <w:vMerge w:val="restart"/>
          </w:tcPr>
          <w:p w:rsidR="0071333B" w:rsidRPr="00370A93" w:rsidRDefault="0071333B" w:rsidP="00922EF1">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07014100000000000007102</w:t>
            </w:r>
          </w:p>
        </w:tc>
        <w:tc>
          <w:tcPr>
            <w:tcW w:w="2126" w:type="dxa"/>
            <w:vMerge w:val="restart"/>
          </w:tcPr>
          <w:p w:rsidR="0071333B" w:rsidRPr="00BD2131" w:rsidRDefault="0071333B" w:rsidP="00922EF1">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w:t>
            </w:r>
            <w:r w:rsidRPr="00BD2131">
              <w:rPr>
                <w:rFonts w:ascii="Times New Roman" w:eastAsia="Times New Roman" w:hAnsi="Times New Roman" w:cs="Times New Roman"/>
                <w:sz w:val="20"/>
                <w:szCs w:val="20"/>
                <w:lang w:eastAsia="ru-RU"/>
              </w:rPr>
              <w:t xml:space="preserve"> электронного каталога</w:t>
            </w:r>
          </w:p>
        </w:tc>
        <w:tc>
          <w:tcPr>
            <w:tcW w:w="2126" w:type="dxa"/>
            <w:vMerge w:val="restart"/>
          </w:tcPr>
          <w:p w:rsidR="0071333B" w:rsidRPr="00370A93" w:rsidRDefault="0071333B" w:rsidP="00922EF1">
            <w:pPr>
              <w:widowControl w:val="0"/>
              <w:autoSpaceDE w:val="0"/>
              <w:autoSpaceDN w:val="0"/>
              <w:adjustRightInd w:val="0"/>
              <w:rPr>
                <w:rFonts w:ascii="Times New Roman" w:eastAsia="Times New Roman" w:hAnsi="Times New Roman" w:cs="Times New Roman"/>
                <w:sz w:val="24"/>
                <w:szCs w:val="24"/>
                <w:lang w:eastAsia="ru-RU"/>
              </w:rPr>
            </w:pPr>
            <w:r w:rsidRPr="00932E4C">
              <w:rPr>
                <w:rFonts w:ascii="Times New Roman" w:eastAsia="Times New Roman" w:hAnsi="Times New Roman" w:cs="Times New Roman"/>
                <w:sz w:val="20"/>
                <w:szCs w:val="24"/>
                <w:lang w:eastAsia="ru-RU"/>
              </w:rPr>
              <w:t>В стационарных условиях</w:t>
            </w:r>
          </w:p>
        </w:tc>
        <w:tc>
          <w:tcPr>
            <w:tcW w:w="1701" w:type="dxa"/>
          </w:tcPr>
          <w:p w:rsidR="0071333B" w:rsidRDefault="0071333B" w:rsidP="00047ABD">
            <w:pPr>
              <w:pStyle w:val="ConsPlusCell"/>
              <w:widowControl/>
              <w:rPr>
                <w:rFonts w:ascii="Times New Roman" w:hAnsi="Times New Roman" w:cs="Times New Roman"/>
              </w:rPr>
            </w:pPr>
            <w:r>
              <w:rPr>
                <w:rFonts w:ascii="Times New Roman" w:hAnsi="Times New Roman" w:cs="Times New Roman"/>
              </w:rPr>
              <w:t xml:space="preserve">1. </w:t>
            </w:r>
            <w:r w:rsidRPr="0001356E">
              <w:rPr>
                <w:rFonts w:ascii="Times New Roman" w:hAnsi="Times New Roman" w:cs="Times New Roman"/>
              </w:rPr>
              <w:t>Количество библиографических записей в сводном электронном каталоге</w:t>
            </w:r>
          </w:p>
        </w:tc>
        <w:tc>
          <w:tcPr>
            <w:tcW w:w="1560" w:type="dxa"/>
          </w:tcPr>
          <w:p w:rsidR="0071333B" w:rsidRDefault="0071333B" w:rsidP="00047ABD">
            <w:pPr>
              <w:pStyle w:val="ConsPlusCell"/>
              <w:widowControl/>
              <w:rPr>
                <w:rFonts w:ascii="Times New Roman" w:hAnsi="Times New Roman" w:cs="Times New Roman"/>
              </w:rPr>
            </w:pPr>
            <w:r>
              <w:rPr>
                <w:rFonts w:ascii="Times New Roman" w:hAnsi="Times New Roman" w:cs="Times New Roman"/>
              </w:rPr>
              <w:t>шт.</w:t>
            </w:r>
          </w:p>
        </w:tc>
        <w:tc>
          <w:tcPr>
            <w:tcW w:w="1275" w:type="dxa"/>
            <w:vMerge w:val="restart"/>
          </w:tcPr>
          <w:p w:rsidR="0071333B" w:rsidRDefault="0071333B" w:rsidP="00922EF1">
            <w:pPr>
              <w:pStyle w:val="ConsPlusNonformat"/>
              <w:widowControl/>
              <w:rPr>
                <w:rFonts w:ascii="Times New Roman" w:hAnsi="Times New Roman" w:cs="Times New Roman"/>
              </w:rPr>
            </w:pPr>
            <w:r>
              <w:rPr>
                <w:rFonts w:ascii="Times New Roman" w:hAnsi="Times New Roman" w:cs="Times New Roman"/>
              </w:rPr>
              <w:t>Внесение и редактирование библиографических записей в сводном электронном каталоге</w:t>
            </w:r>
          </w:p>
        </w:tc>
        <w:tc>
          <w:tcPr>
            <w:tcW w:w="1701" w:type="dxa"/>
          </w:tcPr>
          <w:p w:rsidR="0071333B" w:rsidRPr="00271092" w:rsidRDefault="00C020EE" w:rsidP="0071333B">
            <w:pPr>
              <w:pStyle w:val="ConsPlusNonformat"/>
              <w:widowControl/>
              <w:rPr>
                <w:rFonts w:ascii="Times New Roman" w:hAnsi="Times New Roman" w:cs="Times New Roman"/>
              </w:rPr>
            </w:pPr>
            <w:r>
              <w:rPr>
                <w:rFonts w:ascii="Times New Roman" w:hAnsi="Times New Roman" w:cs="Times New Roman"/>
              </w:rPr>
              <w:t>5636</w:t>
            </w:r>
          </w:p>
        </w:tc>
        <w:tc>
          <w:tcPr>
            <w:tcW w:w="1276" w:type="dxa"/>
          </w:tcPr>
          <w:p w:rsidR="0071333B" w:rsidRPr="00271092" w:rsidRDefault="0071333B" w:rsidP="00C020EE">
            <w:pPr>
              <w:pStyle w:val="ConsPlusNonformat"/>
              <w:widowControl/>
              <w:rPr>
                <w:rFonts w:ascii="Times New Roman" w:hAnsi="Times New Roman" w:cs="Times New Roman"/>
              </w:rPr>
            </w:pPr>
            <w:r>
              <w:rPr>
                <w:rFonts w:ascii="Times New Roman" w:hAnsi="Times New Roman" w:cs="Times New Roman"/>
              </w:rPr>
              <w:t>7</w:t>
            </w:r>
            <w:r w:rsidR="00C020EE">
              <w:rPr>
                <w:rFonts w:ascii="Times New Roman" w:hAnsi="Times New Roman" w:cs="Times New Roman"/>
              </w:rPr>
              <w:t>508</w:t>
            </w:r>
          </w:p>
        </w:tc>
        <w:tc>
          <w:tcPr>
            <w:tcW w:w="1701" w:type="dxa"/>
          </w:tcPr>
          <w:p w:rsidR="00F15726" w:rsidRDefault="00C020EE" w:rsidP="00047ABD">
            <w:pPr>
              <w:pStyle w:val="ConsPlusNonformat"/>
              <w:widowControl/>
              <w:rPr>
                <w:rFonts w:ascii="Times New Roman" w:hAnsi="Times New Roman" w:cs="Times New Roman"/>
              </w:rPr>
            </w:pPr>
            <w:r>
              <w:rPr>
                <w:rFonts w:ascii="Times New Roman" w:hAnsi="Times New Roman" w:cs="Times New Roman"/>
              </w:rPr>
              <w:t>9424</w:t>
            </w:r>
          </w:p>
          <w:p w:rsidR="0071333B" w:rsidRPr="00F15726" w:rsidRDefault="0071333B" w:rsidP="00F15726">
            <w:pPr>
              <w:jc w:val="center"/>
              <w:rPr>
                <w:lang w:eastAsia="ru-RU"/>
              </w:rPr>
            </w:pPr>
          </w:p>
        </w:tc>
      </w:tr>
      <w:tr w:rsidR="0071333B" w:rsidRPr="00370A93" w:rsidTr="00922EF1">
        <w:tc>
          <w:tcPr>
            <w:tcW w:w="1560" w:type="dxa"/>
            <w:vMerge/>
          </w:tcPr>
          <w:p w:rsidR="0071333B" w:rsidRPr="00196BD3" w:rsidRDefault="0071333B" w:rsidP="00922EF1">
            <w:pPr>
              <w:widowControl w:val="0"/>
              <w:autoSpaceDE w:val="0"/>
              <w:autoSpaceDN w:val="0"/>
              <w:adjustRightInd w:val="0"/>
              <w:rPr>
                <w:rFonts w:ascii="Times New Roman" w:eastAsia="Times New Roman" w:hAnsi="Times New Roman" w:cs="Times New Roman"/>
                <w:sz w:val="20"/>
                <w:szCs w:val="24"/>
                <w:lang w:eastAsia="ru-RU"/>
              </w:rPr>
            </w:pPr>
          </w:p>
        </w:tc>
        <w:tc>
          <w:tcPr>
            <w:tcW w:w="2126" w:type="dxa"/>
            <w:vMerge/>
          </w:tcPr>
          <w:p w:rsidR="0071333B" w:rsidRPr="00370A93" w:rsidRDefault="0071333B"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2126" w:type="dxa"/>
            <w:vMerge/>
          </w:tcPr>
          <w:p w:rsidR="0071333B" w:rsidRPr="00AB37D6" w:rsidRDefault="0071333B" w:rsidP="00922EF1">
            <w:pPr>
              <w:widowControl w:val="0"/>
              <w:autoSpaceDE w:val="0"/>
              <w:autoSpaceDN w:val="0"/>
              <w:adjustRightInd w:val="0"/>
              <w:rPr>
                <w:rFonts w:ascii="Times New Roman" w:eastAsia="Times New Roman" w:hAnsi="Times New Roman" w:cs="Times New Roman"/>
                <w:sz w:val="20"/>
                <w:szCs w:val="24"/>
                <w:lang w:eastAsia="ru-RU"/>
              </w:rPr>
            </w:pPr>
          </w:p>
        </w:tc>
        <w:tc>
          <w:tcPr>
            <w:tcW w:w="1701" w:type="dxa"/>
          </w:tcPr>
          <w:p w:rsidR="0071333B" w:rsidRDefault="0071333B" w:rsidP="00047ABD">
            <w:pPr>
              <w:pStyle w:val="ConsPlusCell"/>
              <w:widowControl/>
              <w:rPr>
                <w:rFonts w:ascii="Times New Roman" w:hAnsi="Times New Roman" w:cs="Times New Roman"/>
              </w:rPr>
            </w:pPr>
            <w:r>
              <w:rPr>
                <w:rFonts w:ascii="Times New Roman" w:hAnsi="Times New Roman" w:cs="Times New Roman"/>
              </w:rPr>
              <w:t xml:space="preserve">2. Количество заимствованных статей </w:t>
            </w:r>
            <w:proofErr w:type="gramStart"/>
            <w:r>
              <w:rPr>
                <w:rFonts w:ascii="Times New Roman" w:hAnsi="Times New Roman" w:cs="Times New Roman"/>
              </w:rPr>
              <w:t>в</w:t>
            </w:r>
            <w:proofErr w:type="gramEnd"/>
            <w:r>
              <w:rPr>
                <w:rFonts w:ascii="Times New Roman" w:hAnsi="Times New Roman" w:cs="Times New Roman"/>
              </w:rPr>
              <w:t xml:space="preserve"> ИРБИС</w:t>
            </w:r>
          </w:p>
        </w:tc>
        <w:tc>
          <w:tcPr>
            <w:tcW w:w="1560" w:type="dxa"/>
          </w:tcPr>
          <w:p w:rsidR="0071333B" w:rsidRDefault="0071333B" w:rsidP="00047ABD">
            <w:pPr>
              <w:pStyle w:val="ConsPlusCell"/>
              <w:widowControl/>
              <w:rPr>
                <w:rFonts w:ascii="Times New Roman" w:hAnsi="Times New Roman" w:cs="Times New Roman"/>
              </w:rPr>
            </w:pPr>
            <w:r>
              <w:rPr>
                <w:rFonts w:ascii="Times New Roman" w:hAnsi="Times New Roman" w:cs="Times New Roman"/>
              </w:rPr>
              <w:t>шт.</w:t>
            </w:r>
          </w:p>
        </w:tc>
        <w:tc>
          <w:tcPr>
            <w:tcW w:w="1275" w:type="dxa"/>
            <w:vMerge/>
          </w:tcPr>
          <w:p w:rsidR="0071333B" w:rsidRDefault="0071333B" w:rsidP="00922EF1">
            <w:pPr>
              <w:pStyle w:val="ConsPlusNonformat"/>
              <w:widowControl/>
              <w:rPr>
                <w:rFonts w:ascii="Times New Roman" w:hAnsi="Times New Roman" w:cs="Times New Roman"/>
              </w:rPr>
            </w:pPr>
          </w:p>
        </w:tc>
        <w:tc>
          <w:tcPr>
            <w:tcW w:w="1701" w:type="dxa"/>
          </w:tcPr>
          <w:p w:rsidR="0071333B" w:rsidRDefault="009E1272" w:rsidP="0071333B">
            <w:pPr>
              <w:pStyle w:val="ConsPlusNonformat"/>
              <w:widowControl/>
              <w:rPr>
                <w:rFonts w:ascii="Times New Roman" w:hAnsi="Times New Roman" w:cs="Times New Roman"/>
              </w:rPr>
            </w:pPr>
            <w:r>
              <w:rPr>
                <w:rFonts w:ascii="Times New Roman" w:hAnsi="Times New Roman" w:cs="Times New Roman"/>
              </w:rPr>
              <w:t>2020</w:t>
            </w:r>
          </w:p>
        </w:tc>
        <w:tc>
          <w:tcPr>
            <w:tcW w:w="1276" w:type="dxa"/>
          </w:tcPr>
          <w:p w:rsidR="0071333B" w:rsidRDefault="009E1272" w:rsidP="0071333B">
            <w:pPr>
              <w:pStyle w:val="ConsPlusNonformat"/>
              <w:widowControl/>
              <w:rPr>
                <w:rFonts w:ascii="Times New Roman" w:hAnsi="Times New Roman" w:cs="Times New Roman"/>
              </w:rPr>
            </w:pPr>
            <w:r>
              <w:rPr>
                <w:rFonts w:ascii="Times New Roman" w:hAnsi="Times New Roman" w:cs="Times New Roman"/>
              </w:rPr>
              <w:t>2040</w:t>
            </w:r>
          </w:p>
        </w:tc>
        <w:tc>
          <w:tcPr>
            <w:tcW w:w="1701" w:type="dxa"/>
          </w:tcPr>
          <w:p w:rsidR="0071333B" w:rsidRDefault="00F15726" w:rsidP="009E1272">
            <w:pPr>
              <w:pStyle w:val="ConsPlusNonformat"/>
              <w:widowControl/>
              <w:rPr>
                <w:rFonts w:ascii="Times New Roman" w:hAnsi="Times New Roman" w:cs="Times New Roman"/>
              </w:rPr>
            </w:pPr>
            <w:r>
              <w:rPr>
                <w:rFonts w:ascii="Times New Roman" w:hAnsi="Times New Roman" w:cs="Times New Roman"/>
              </w:rPr>
              <w:t>20</w:t>
            </w:r>
            <w:r w:rsidR="009E1272">
              <w:rPr>
                <w:rFonts w:ascii="Times New Roman" w:hAnsi="Times New Roman" w:cs="Times New Roman"/>
              </w:rPr>
              <w:t>60</w:t>
            </w:r>
          </w:p>
        </w:tc>
      </w:tr>
      <w:tr w:rsidR="0071333B" w:rsidRPr="00370A93" w:rsidTr="00922EF1">
        <w:tc>
          <w:tcPr>
            <w:tcW w:w="1560" w:type="dxa"/>
            <w:vMerge/>
          </w:tcPr>
          <w:p w:rsidR="0071333B" w:rsidRPr="00196BD3" w:rsidRDefault="0071333B" w:rsidP="00922EF1">
            <w:pPr>
              <w:widowControl w:val="0"/>
              <w:autoSpaceDE w:val="0"/>
              <w:autoSpaceDN w:val="0"/>
              <w:adjustRightInd w:val="0"/>
              <w:rPr>
                <w:rFonts w:ascii="Times New Roman" w:eastAsia="Times New Roman" w:hAnsi="Times New Roman" w:cs="Times New Roman"/>
                <w:sz w:val="20"/>
                <w:szCs w:val="24"/>
                <w:lang w:eastAsia="ru-RU"/>
              </w:rPr>
            </w:pPr>
          </w:p>
        </w:tc>
        <w:tc>
          <w:tcPr>
            <w:tcW w:w="2126" w:type="dxa"/>
            <w:vMerge/>
          </w:tcPr>
          <w:p w:rsidR="0071333B" w:rsidRPr="00370A93" w:rsidRDefault="0071333B" w:rsidP="00922EF1">
            <w:pPr>
              <w:widowControl w:val="0"/>
              <w:autoSpaceDE w:val="0"/>
              <w:autoSpaceDN w:val="0"/>
              <w:adjustRightInd w:val="0"/>
              <w:rPr>
                <w:rFonts w:ascii="Times New Roman" w:eastAsia="Times New Roman" w:hAnsi="Times New Roman" w:cs="Times New Roman"/>
                <w:sz w:val="24"/>
                <w:szCs w:val="24"/>
                <w:lang w:eastAsia="ru-RU"/>
              </w:rPr>
            </w:pPr>
          </w:p>
        </w:tc>
        <w:tc>
          <w:tcPr>
            <w:tcW w:w="2126" w:type="dxa"/>
            <w:vMerge/>
          </w:tcPr>
          <w:p w:rsidR="0071333B" w:rsidRPr="00AB37D6" w:rsidRDefault="0071333B" w:rsidP="00922EF1">
            <w:pPr>
              <w:widowControl w:val="0"/>
              <w:autoSpaceDE w:val="0"/>
              <w:autoSpaceDN w:val="0"/>
              <w:adjustRightInd w:val="0"/>
              <w:rPr>
                <w:rFonts w:ascii="Times New Roman" w:eastAsia="Times New Roman" w:hAnsi="Times New Roman" w:cs="Times New Roman"/>
                <w:sz w:val="20"/>
                <w:szCs w:val="24"/>
                <w:lang w:eastAsia="ru-RU"/>
              </w:rPr>
            </w:pPr>
          </w:p>
        </w:tc>
        <w:tc>
          <w:tcPr>
            <w:tcW w:w="1701" w:type="dxa"/>
          </w:tcPr>
          <w:p w:rsidR="0071333B" w:rsidRDefault="0071333B" w:rsidP="00047ABD">
            <w:pPr>
              <w:pStyle w:val="ConsPlusCell"/>
              <w:widowControl/>
              <w:rPr>
                <w:rFonts w:ascii="Times New Roman" w:hAnsi="Times New Roman" w:cs="Times New Roman"/>
              </w:rPr>
            </w:pPr>
            <w:r>
              <w:rPr>
                <w:rFonts w:ascii="Times New Roman" w:hAnsi="Times New Roman" w:cs="Times New Roman"/>
              </w:rPr>
              <w:t>3. Количество статей по краеведению, занесённых в программу ИРБИС</w:t>
            </w:r>
          </w:p>
        </w:tc>
        <w:tc>
          <w:tcPr>
            <w:tcW w:w="1560" w:type="dxa"/>
          </w:tcPr>
          <w:p w:rsidR="0071333B" w:rsidRDefault="0071333B" w:rsidP="00047ABD">
            <w:pPr>
              <w:pStyle w:val="ConsPlusCell"/>
              <w:widowControl/>
              <w:rPr>
                <w:rFonts w:ascii="Times New Roman" w:hAnsi="Times New Roman" w:cs="Times New Roman"/>
              </w:rPr>
            </w:pPr>
            <w:r>
              <w:rPr>
                <w:rFonts w:ascii="Times New Roman" w:hAnsi="Times New Roman" w:cs="Times New Roman"/>
              </w:rPr>
              <w:t>шт.</w:t>
            </w:r>
          </w:p>
        </w:tc>
        <w:tc>
          <w:tcPr>
            <w:tcW w:w="1275" w:type="dxa"/>
            <w:vMerge/>
          </w:tcPr>
          <w:p w:rsidR="0071333B" w:rsidRDefault="0071333B" w:rsidP="00922EF1">
            <w:pPr>
              <w:pStyle w:val="ConsPlusNonformat"/>
              <w:widowControl/>
              <w:rPr>
                <w:rFonts w:ascii="Times New Roman" w:hAnsi="Times New Roman" w:cs="Times New Roman"/>
              </w:rPr>
            </w:pPr>
          </w:p>
        </w:tc>
        <w:tc>
          <w:tcPr>
            <w:tcW w:w="1701" w:type="dxa"/>
          </w:tcPr>
          <w:p w:rsidR="0071333B" w:rsidRDefault="0071333B" w:rsidP="0071333B">
            <w:pPr>
              <w:pStyle w:val="ConsPlusNonformat"/>
              <w:widowControl/>
              <w:rPr>
                <w:rFonts w:ascii="Times New Roman" w:hAnsi="Times New Roman" w:cs="Times New Roman"/>
              </w:rPr>
            </w:pPr>
            <w:r>
              <w:rPr>
                <w:rFonts w:ascii="Times New Roman" w:hAnsi="Times New Roman" w:cs="Times New Roman"/>
              </w:rPr>
              <w:t>116</w:t>
            </w:r>
          </w:p>
        </w:tc>
        <w:tc>
          <w:tcPr>
            <w:tcW w:w="1276" w:type="dxa"/>
          </w:tcPr>
          <w:p w:rsidR="0071333B" w:rsidRDefault="0071333B" w:rsidP="0071333B">
            <w:pPr>
              <w:pStyle w:val="ConsPlusNonformat"/>
              <w:widowControl/>
              <w:rPr>
                <w:rFonts w:ascii="Times New Roman" w:hAnsi="Times New Roman" w:cs="Times New Roman"/>
              </w:rPr>
            </w:pPr>
            <w:r>
              <w:rPr>
                <w:rFonts w:ascii="Times New Roman" w:hAnsi="Times New Roman" w:cs="Times New Roman"/>
              </w:rPr>
              <w:t>126</w:t>
            </w:r>
          </w:p>
          <w:p w:rsidR="0071333B" w:rsidRPr="00383341" w:rsidRDefault="0071333B" w:rsidP="0071333B">
            <w:pPr>
              <w:jc w:val="center"/>
              <w:rPr>
                <w:lang w:eastAsia="ru-RU"/>
              </w:rPr>
            </w:pPr>
          </w:p>
        </w:tc>
        <w:tc>
          <w:tcPr>
            <w:tcW w:w="1701" w:type="dxa"/>
          </w:tcPr>
          <w:p w:rsidR="0071333B" w:rsidRPr="00383341" w:rsidRDefault="00F15726" w:rsidP="00F15726">
            <w:pPr>
              <w:rPr>
                <w:lang w:eastAsia="ru-RU"/>
              </w:rPr>
            </w:pPr>
            <w:r>
              <w:rPr>
                <w:lang w:eastAsia="ru-RU"/>
              </w:rPr>
              <w:t>136</w:t>
            </w:r>
          </w:p>
        </w:tc>
      </w:tr>
    </w:tbl>
    <w:tbl>
      <w:tblPr>
        <w:tblpPr w:leftFromText="180" w:rightFromText="180" w:vertAnchor="text" w:horzAnchor="margin" w:tblpY="38"/>
        <w:tblW w:w="13623" w:type="dxa"/>
        <w:tblLook w:val="04A0" w:firstRow="1" w:lastRow="0" w:firstColumn="1" w:lastColumn="0" w:noHBand="0" w:noVBand="1"/>
      </w:tblPr>
      <w:tblGrid>
        <w:gridCol w:w="10505"/>
        <w:gridCol w:w="850"/>
        <w:gridCol w:w="2268"/>
      </w:tblGrid>
      <w:tr w:rsidR="001C572A" w:rsidRPr="00370A93" w:rsidTr="00922EF1">
        <w:trPr>
          <w:trHeight w:val="375"/>
        </w:trPr>
        <w:tc>
          <w:tcPr>
            <w:tcW w:w="10505" w:type="dxa"/>
            <w:vMerge w:val="restart"/>
            <w:tcBorders>
              <w:top w:val="nil"/>
              <w:left w:val="nil"/>
              <w:bottom w:val="nil"/>
              <w:right w:val="nil"/>
            </w:tcBorders>
            <w:shd w:val="clear" w:color="auto" w:fill="auto"/>
            <w:vAlign w:val="center"/>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r w:rsidRPr="00370A93">
              <w:rPr>
                <w:rFonts w:ascii="Times New Roman" w:eastAsia="Times New Roman" w:hAnsi="Times New Roman" w:cs="Times New Roman"/>
                <w:color w:val="000000"/>
                <w:sz w:val="24"/>
                <w:szCs w:val="24"/>
                <w:lang w:eastAsia="ru-RU"/>
              </w:rPr>
              <w:t xml:space="preserve">Допустимые (возможные) отклонения от установленных показателей объема </w:t>
            </w:r>
            <w:r>
              <w:rPr>
                <w:rFonts w:ascii="Times New Roman" w:eastAsia="Times New Roman" w:hAnsi="Times New Roman" w:cs="Times New Roman"/>
                <w:color w:val="000000"/>
                <w:sz w:val="24"/>
                <w:szCs w:val="24"/>
                <w:lang w:eastAsia="ru-RU"/>
              </w:rPr>
              <w:t>работы</w:t>
            </w:r>
            <w:r w:rsidRPr="00370A93">
              <w:rPr>
                <w:rFonts w:ascii="Times New Roman" w:eastAsia="Times New Roman" w:hAnsi="Times New Roman" w:cs="Times New Roman"/>
                <w:color w:val="000000"/>
                <w:sz w:val="24"/>
                <w:szCs w:val="24"/>
                <w:lang w:eastAsia="ru-RU"/>
              </w:rPr>
              <w:t>, в пределах которых муниципальное задание считается выполненным (</w:t>
            </w:r>
            <w:proofErr w:type="gramStart"/>
            <w:r w:rsidRPr="00370A93">
              <w:rPr>
                <w:rFonts w:ascii="Times New Roman" w:eastAsia="Times New Roman" w:hAnsi="Times New Roman" w:cs="Times New Roman"/>
                <w:color w:val="000000"/>
                <w:sz w:val="24"/>
                <w:szCs w:val="24"/>
                <w:lang w:eastAsia="ru-RU"/>
              </w:rPr>
              <w:t>в</w:t>
            </w:r>
            <w:proofErr w:type="gramEnd"/>
            <w:r w:rsidRPr="00370A93">
              <w:rPr>
                <w:rFonts w:ascii="Times New Roman" w:eastAsia="Times New Roman" w:hAnsi="Times New Roman" w:cs="Times New Roman"/>
                <w:color w:val="000000"/>
                <w:sz w:val="24"/>
                <w:szCs w:val="24"/>
                <w:lang w:eastAsia="ru-RU"/>
              </w:rPr>
              <w:t xml:space="preserve"> %)</w:t>
            </w:r>
          </w:p>
        </w:tc>
        <w:tc>
          <w:tcPr>
            <w:tcW w:w="850"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jc w:val="center"/>
              <w:rPr>
                <w:rFonts w:ascii="Times New Roman" w:eastAsia="Times New Roman" w:hAnsi="Times New Roman" w:cs="Times New Roman"/>
                <w:color w:val="000000"/>
                <w:sz w:val="24"/>
                <w:szCs w:val="24"/>
                <w:lang w:eastAsia="ru-RU"/>
              </w:rPr>
            </w:pPr>
          </w:p>
        </w:tc>
      </w:tr>
      <w:tr w:rsidR="001C572A" w:rsidRPr="00370A93" w:rsidTr="00922EF1">
        <w:trPr>
          <w:trHeight w:val="315"/>
        </w:trPr>
        <w:tc>
          <w:tcPr>
            <w:tcW w:w="10505" w:type="dxa"/>
            <w:vMerge/>
            <w:tcBorders>
              <w:top w:val="nil"/>
              <w:left w:val="nil"/>
              <w:bottom w:val="nil"/>
              <w:right w:val="nil"/>
            </w:tcBorders>
            <w:vAlign w:val="center"/>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r>
      <w:tr w:rsidR="001C572A" w:rsidRPr="00370A93" w:rsidTr="00922EF1">
        <w:trPr>
          <w:trHeight w:val="441"/>
        </w:trPr>
        <w:tc>
          <w:tcPr>
            <w:tcW w:w="10505" w:type="dxa"/>
            <w:vMerge/>
            <w:tcBorders>
              <w:top w:val="nil"/>
              <w:left w:val="nil"/>
              <w:bottom w:val="nil"/>
              <w:right w:val="nil"/>
            </w:tcBorders>
            <w:vAlign w:val="center"/>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1C572A" w:rsidRPr="00370A93" w:rsidRDefault="001C572A" w:rsidP="00922EF1">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72A" w:rsidRPr="00370A93" w:rsidRDefault="001C572A" w:rsidP="00922E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370A93">
              <w:rPr>
                <w:rFonts w:ascii="Times New Roman" w:eastAsia="Times New Roman" w:hAnsi="Times New Roman" w:cs="Times New Roman"/>
                <w:color w:val="000000"/>
                <w:sz w:val="24"/>
                <w:szCs w:val="24"/>
                <w:lang w:eastAsia="ru-RU"/>
              </w:rPr>
              <w:t> </w:t>
            </w:r>
          </w:p>
        </w:tc>
      </w:tr>
    </w:tbl>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572A" w:rsidRPr="00370A93" w:rsidRDefault="001C572A" w:rsidP="001C5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572A" w:rsidRPr="00370A93" w:rsidRDefault="001C572A" w:rsidP="001C57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0A93" w:rsidRDefault="00370A93"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1546" w:rsidRDefault="00ED1546"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1546" w:rsidRDefault="00ED1546"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1546" w:rsidRDefault="00ED1546"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1546" w:rsidRDefault="00ED1546"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1546" w:rsidRDefault="00ED1546"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7629" w:rsidRDefault="00C47629"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7629" w:rsidRDefault="00C47629"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1546" w:rsidRPr="00370A93" w:rsidRDefault="00ED1546"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0A93" w:rsidRPr="00370A93" w:rsidRDefault="001C2BBE" w:rsidP="00370A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ЧАСТЬ </w:t>
      </w:r>
      <w:r w:rsidR="00BE0D20">
        <w:rPr>
          <w:rFonts w:ascii="Times New Roman" w:eastAsia="Times New Roman" w:hAnsi="Times New Roman" w:cs="Times New Roman"/>
          <w:sz w:val="28"/>
          <w:szCs w:val="28"/>
          <w:lang w:eastAsia="ru-RU"/>
        </w:rPr>
        <w:t>3</w:t>
      </w:r>
      <w:r w:rsidR="00370A93" w:rsidRPr="00370A93">
        <w:rPr>
          <w:rFonts w:ascii="Times New Roman" w:eastAsia="Times New Roman" w:hAnsi="Times New Roman" w:cs="Times New Roman"/>
          <w:sz w:val="28"/>
          <w:szCs w:val="28"/>
          <w:lang w:eastAsia="ru-RU"/>
        </w:rPr>
        <w:t>. Прочие сведения о муниципальном задании.</w:t>
      </w:r>
    </w:p>
    <w:p w:rsidR="00370A93" w:rsidRPr="00370A93" w:rsidRDefault="00370A93" w:rsidP="00370A9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95264" w:rsidRDefault="00370A93" w:rsidP="00195264">
      <w:pPr>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Основания для досрочного прекращения выполнения муниципального задания</w:t>
      </w:r>
      <w:r w:rsidR="00195264">
        <w:rPr>
          <w:rFonts w:ascii="Times New Roman" w:eastAsia="Times New Roman" w:hAnsi="Times New Roman" w:cs="Times New Roman"/>
          <w:sz w:val="24"/>
          <w:szCs w:val="24"/>
          <w:lang w:eastAsia="ru-RU"/>
        </w:rPr>
        <w:t>:</w:t>
      </w:r>
    </w:p>
    <w:p w:rsidR="00370A93" w:rsidRDefault="00370A93" w:rsidP="00195264">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 </w:t>
      </w:r>
    </w:p>
    <w:p w:rsidR="00195264" w:rsidRDefault="00195264" w:rsidP="001952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220348">
        <w:rPr>
          <w:rFonts w:ascii="Times New Roman" w:hAnsi="Times New Roman" w:cs="Times New Roman"/>
          <w:sz w:val="24"/>
          <w:szCs w:val="24"/>
        </w:rPr>
        <w:t>изменение типа муниципального учреждения муниципального образования «город Северобайкальск»</w:t>
      </w:r>
      <w:r>
        <w:rPr>
          <w:rFonts w:ascii="Times New Roman" w:hAnsi="Times New Roman" w:cs="Times New Roman"/>
          <w:sz w:val="24"/>
          <w:szCs w:val="24"/>
        </w:rPr>
        <w:t>;</w:t>
      </w:r>
    </w:p>
    <w:p w:rsidR="00220348" w:rsidRDefault="00220348" w:rsidP="001952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реорганизация муниципального учреждения муниципального образования «город Северобайкальск» путем слияния, присоединения, выделения, разделения.</w:t>
      </w:r>
    </w:p>
    <w:p w:rsidR="00220348" w:rsidRDefault="00220348" w:rsidP="00195264">
      <w:pPr>
        <w:pStyle w:val="ConsPlusNonformat"/>
        <w:widowControl/>
        <w:jc w:val="both"/>
        <w:rPr>
          <w:rFonts w:ascii="Times New Roman" w:hAnsi="Times New Roman" w:cs="Times New Roman"/>
          <w:sz w:val="24"/>
          <w:szCs w:val="24"/>
        </w:rPr>
      </w:pPr>
    </w:p>
    <w:p w:rsidR="00370A93" w:rsidRDefault="00370A93" w:rsidP="00220348">
      <w:pPr>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220348">
        <w:rPr>
          <w:rFonts w:ascii="Times New Roman" w:eastAsia="Times New Roman" w:hAnsi="Times New Roman" w:cs="Times New Roman"/>
          <w:sz w:val="24"/>
          <w:szCs w:val="24"/>
          <w:lang w:eastAsia="ru-RU"/>
        </w:rPr>
        <w:t>Иная информация, необходимая для выполнения (</w:t>
      </w:r>
      <w:proofErr w:type="gramStart"/>
      <w:r w:rsidRPr="00220348">
        <w:rPr>
          <w:rFonts w:ascii="Times New Roman" w:eastAsia="Times New Roman" w:hAnsi="Times New Roman" w:cs="Times New Roman"/>
          <w:sz w:val="24"/>
          <w:szCs w:val="24"/>
          <w:lang w:eastAsia="ru-RU"/>
        </w:rPr>
        <w:t>контроля за</w:t>
      </w:r>
      <w:proofErr w:type="gramEnd"/>
      <w:r w:rsidRPr="00220348">
        <w:rPr>
          <w:rFonts w:ascii="Times New Roman" w:eastAsia="Times New Roman" w:hAnsi="Times New Roman" w:cs="Times New Roman"/>
          <w:sz w:val="24"/>
          <w:szCs w:val="24"/>
          <w:lang w:eastAsia="ru-RU"/>
        </w:rPr>
        <w:t xml:space="preserve"> выпо</w:t>
      </w:r>
      <w:r w:rsidR="00ED1546">
        <w:rPr>
          <w:rFonts w:ascii="Times New Roman" w:eastAsia="Times New Roman" w:hAnsi="Times New Roman" w:cs="Times New Roman"/>
          <w:sz w:val="24"/>
          <w:szCs w:val="24"/>
          <w:lang w:eastAsia="ru-RU"/>
        </w:rPr>
        <w:t>лнением) муниципального задания</w:t>
      </w:r>
      <w:r w:rsidR="00CA0C6A" w:rsidRPr="00220348">
        <w:rPr>
          <w:rFonts w:ascii="Times New Roman" w:eastAsia="Times New Roman" w:hAnsi="Times New Roman" w:cs="Times New Roman"/>
          <w:sz w:val="24"/>
          <w:szCs w:val="24"/>
          <w:lang w:eastAsia="ru-RU"/>
        </w:rPr>
        <w:t>:</w:t>
      </w:r>
    </w:p>
    <w:p w:rsidR="000624B0" w:rsidRPr="00220348" w:rsidRDefault="000624B0" w:rsidP="000624B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CA0C6A" w:rsidRDefault="00CA0C6A" w:rsidP="00CA0C6A">
      <w:pPr>
        <w:pStyle w:val="a4"/>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учреждения по исполнению муниципального задания должна быть направлена на полное удовлетворение потребностей  получателей муниципальной услуги, непрерывное повышение качества предоставляемой услуги.</w:t>
      </w:r>
    </w:p>
    <w:p w:rsidR="00CA0C6A" w:rsidRPr="00CA0C6A" w:rsidRDefault="00CA0C6A" w:rsidP="00CA0C6A">
      <w:pPr>
        <w:pStyle w:val="a4"/>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учреждения несёт полную ответственность за исполнение муниципального задания, и определяет основные цели, задачи и направление деятельности учреждения в области совершенствования качества исполнения муниципального задания.</w:t>
      </w:r>
    </w:p>
    <w:p w:rsidR="00370A93" w:rsidRDefault="00370A93" w:rsidP="00370A93">
      <w:pPr>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Порядок </w:t>
      </w:r>
      <w:proofErr w:type="gramStart"/>
      <w:r w:rsidRPr="00370A93">
        <w:rPr>
          <w:rFonts w:ascii="Times New Roman" w:eastAsia="Times New Roman" w:hAnsi="Times New Roman" w:cs="Times New Roman"/>
          <w:sz w:val="24"/>
          <w:szCs w:val="24"/>
          <w:lang w:eastAsia="ru-RU"/>
        </w:rPr>
        <w:t>контроля за</w:t>
      </w:r>
      <w:proofErr w:type="gramEnd"/>
      <w:r w:rsidRPr="00370A93">
        <w:rPr>
          <w:rFonts w:ascii="Times New Roman" w:eastAsia="Times New Roman" w:hAnsi="Times New Roman" w:cs="Times New Roman"/>
          <w:sz w:val="24"/>
          <w:szCs w:val="24"/>
          <w:lang w:eastAsia="ru-RU"/>
        </w:rPr>
        <w:t xml:space="preserve"> выполнением муниципального задания</w:t>
      </w:r>
    </w:p>
    <w:p w:rsidR="000624B0" w:rsidRPr="00370A93" w:rsidRDefault="000624B0" w:rsidP="000624B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370A93" w:rsidRPr="00370A93" w:rsidRDefault="00370A93" w:rsidP="000624B0">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 Правовой акт Учредителя, определяющий порядок </w:t>
      </w:r>
      <w:proofErr w:type="gramStart"/>
      <w:r w:rsidRPr="00370A93">
        <w:rPr>
          <w:rFonts w:ascii="Times New Roman" w:eastAsia="Times New Roman" w:hAnsi="Times New Roman" w:cs="Times New Roman"/>
          <w:sz w:val="24"/>
          <w:szCs w:val="24"/>
          <w:lang w:eastAsia="ru-RU"/>
        </w:rPr>
        <w:t>контроля за</w:t>
      </w:r>
      <w:proofErr w:type="gramEnd"/>
      <w:r w:rsidRPr="00370A93">
        <w:rPr>
          <w:rFonts w:ascii="Times New Roman" w:eastAsia="Times New Roman" w:hAnsi="Times New Roman" w:cs="Times New Roman"/>
          <w:sz w:val="24"/>
          <w:szCs w:val="24"/>
          <w:lang w:eastAsia="ru-RU"/>
        </w:rPr>
        <w:t xml:space="preserve"> выполнением муниципального задания: </w:t>
      </w:r>
      <w:r w:rsidR="000624B0">
        <w:rPr>
          <w:rFonts w:ascii="Times New Roman" w:eastAsia="Times New Roman" w:hAnsi="Times New Roman" w:cs="Times New Roman"/>
          <w:sz w:val="24"/>
          <w:szCs w:val="24"/>
          <w:lang w:eastAsia="ru-RU"/>
        </w:rPr>
        <w:t>Приказ №42 от 01.07.2016г</w:t>
      </w:r>
    </w:p>
    <w:p w:rsidR="00370A93" w:rsidRPr="00370A93" w:rsidRDefault="00370A93" w:rsidP="00370A93">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 xml:space="preserve"> Формы и периодичность осуществления </w:t>
      </w:r>
      <w:proofErr w:type="gramStart"/>
      <w:r w:rsidRPr="00370A93">
        <w:rPr>
          <w:rFonts w:ascii="Times New Roman" w:eastAsia="Times New Roman" w:hAnsi="Times New Roman" w:cs="Times New Roman"/>
          <w:sz w:val="24"/>
          <w:szCs w:val="24"/>
          <w:lang w:eastAsia="ru-RU"/>
        </w:rPr>
        <w:t>контроля за</w:t>
      </w:r>
      <w:proofErr w:type="gramEnd"/>
      <w:r w:rsidRPr="00370A93">
        <w:rPr>
          <w:rFonts w:ascii="Times New Roman" w:eastAsia="Times New Roman" w:hAnsi="Times New Roman" w:cs="Times New Roman"/>
          <w:sz w:val="24"/>
          <w:szCs w:val="24"/>
          <w:lang w:eastAsia="ru-RU"/>
        </w:rPr>
        <w:t xml:space="preserve"> выполнением муниципального задания</w:t>
      </w:r>
    </w:p>
    <w:p w:rsidR="00370A93" w:rsidRPr="00370A93" w:rsidRDefault="00370A93" w:rsidP="00370A93">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tbl>
      <w:tblPr>
        <w:tblStyle w:val="1"/>
        <w:tblW w:w="0" w:type="auto"/>
        <w:tblInd w:w="720" w:type="dxa"/>
        <w:tblLook w:val="04A0" w:firstRow="1" w:lastRow="0" w:firstColumn="1" w:lastColumn="0" w:noHBand="0" w:noVBand="1"/>
      </w:tblPr>
      <w:tblGrid>
        <w:gridCol w:w="3357"/>
        <w:gridCol w:w="3544"/>
        <w:gridCol w:w="7165"/>
      </w:tblGrid>
      <w:tr w:rsidR="00370A93" w:rsidRPr="00370A93" w:rsidTr="0012664C">
        <w:tc>
          <w:tcPr>
            <w:tcW w:w="3357" w:type="dxa"/>
            <w:vAlign w:val="center"/>
          </w:tcPr>
          <w:p w:rsidR="00370A93" w:rsidRPr="00370A93" w:rsidRDefault="00370A93" w:rsidP="00370A93">
            <w:pPr>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Форма контроля</w:t>
            </w:r>
          </w:p>
        </w:tc>
        <w:tc>
          <w:tcPr>
            <w:tcW w:w="3544" w:type="dxa"/>
            <w:vAlign w:val="center"/>
          </w:tcPr>
          <w:p w:rsidR="00370A93" w:rsidRPr="00370A93" w:rsidRDefault="00370A93" w:rsidP="00370A93">
            <w:pPr>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Периодичность</w:t>
            </w:r>
          </w:p>
        </w:tc>
        <w:tc>
          <w:tcPr>
            <w:tcW w:w="7165" w:type="dxa"/>
            <w:vAlign w:val="center"/>
          </w:tcPr>
          <w:p w:rsidR="00370A93" w:rsidRPr="00370A93" w:rsidRDefault="00370A93" w:rsidP="00370A93">
            <w:pPr>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Распорядитель бюджетных средств,</w:t>
            </w:r>
          </w:p>
          <w:p w:rsidR="00370A93" w:rsidRPr="00370A93" w:rsidRDefault="00370A93" w:rsidP="00370A93">
            <w:pPr>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структурное подразделение администрации</w:t>
            </w:r>
          </w:p>
          <w:p w:rsidR="00370A93" w:rsidRPr="00370A93" w:rsidRDefault="00370A93" w:rsidP="00370A93">
            <w:pPr>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МО «город Северобайкальск», осуществляющее</w:t>
            </w:r>
          </w:p>
          <w:p w:rsidR="00370A93" w:rsidRPr="00370A93" w:rsidRDefault="00370A93" w:rsidP="00370A93">
            <w:pPr>
              <w:autoSpaceDE w:val="0"/>
              <w:autoSpaceDN w:val="0"/>
              <w:adjustRightInd w:val="0"/>
              <w:jc w:val="center"/>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функции и полномочия Учредителя</w:t>
            </w:r>
          </w:p>
        </w:tc>
      </w:tr>
      <w:tr w:rsidR="00ED1546" w:rsidRPr="00370A93" w:rsidTr="0012664C">
        <w:tc>
          <w:tcPr>
            <w:tcW w:w="3357" w:type="dxa"/>
          </w:tcPr>
          <w:p w:rsidR="00ED1546" w:rsidRPr="002B2A2C" w:rsidRDefault="00ED1546" w:rsidP="00676CEF">
            <w:pPr>
              <w:pStyle w:val="ConsPlusCell"/>
              <w:widowControl/>
              <w:rPr>
                <w:rFonts w:ascii="Times New Roman" w:hAnsi="Times New Roman" w:cs="Times New Roman"/>
                <w:sz w:val="24"/>
                <w:szCs w:val="24"/>
              </w:rPr>
            </w:pPr>
            <w:r w:rsidRPr="002B2A2C">
              <w:rPr>
                <w:rFonts w:ascii="Times New Roman" w:hAnsi="Times New Roman" w:cs="Times New Roman"/>
                <w:sz w:val="24"/>
                <w:szCs w:val="24"/>
              </w:rPr>
              <w:t xml:space="preserve">1.  </w:t>
            </w:r>
            <w:r>
              <w:rPr>
                <w:rFonts w:ascii="Times New Roman" w:hAnsi="Times New Roman" w:cs="Times New Roman"/>
                <w:sz w:val="24"/>
                <w:szCs w:val="24"/>
              </w:rPr>
              <w:t>Посещение мероприятий, выставок, и т.д.</w:t>
            </w:r>
            <w:r w:rsidRPr="002B2A2C">
              <w:rPr>
                <w:rFonts w:ascii="Times New Roman" w:hAnsi="Times New Roman" w:cs="Times New Roman"/>
                <w:sz w:val="24"/>
                <w:szCs w:val="24"/>
              </w:rPr>
              <w:t xml:space="preserve">                   </w:t>
            </w:r>
          </w:p>
        </w:tc>
        <w:tc>
          <w:tcPr>
            <w:tcW w:w="3544" w:type="dxa"/>
          </w:tcPr>
          <w:p w:rsidR="00ED1546" w:rsidRPr="002B2A2C" w:rsidRDefault="00ED1546" w:rsidP="00922EF1">
            <w:pPr>
              <w:pStyle w:val="ConsPlusCell"/>
              <w:widowControl/>
              <w:rPr>
                <w:rFonts w:ascii="Times New Roman" w:hAnsi="Times New Roman" w:cs="Times New Roman"/>
                <w:sz w:val="24"/>
                <w:szCs w:val="24"/>
              </w:rPr>
            </w:pPr>
            <w:r>
              <w:rPr>
                <w:rFonts w:ascii="Times New Roman" w:hAnsi="Times New Roman" w:cs="Times New Roman"/>
                <w:sz w:val="24"/>
                <w:szCs w:val="24"/>
              </w:rPr>
              <w:t>постоянно</w:t>
            </w:r>
          </w:p>
        </w:tc>
        <w:tc>
          <w:tcPr>
            <w:tcW w:w="7165" w:type="dxa"/>
          </w:tcPr>
          <w:p w:rsidR="00ED1546" w:rsidRPr="002B2A2C" w:rsidRDefault="00ED1546" w:rsidP="00922EF1">
            <w:pPr>
              <w:pStyle w:val="ConsPlusCell"/>
              <w:widowControl/>
              <w:rPr>
                <w:rFonts w:ascii="Times New Roman" w:hAnsi="Times New Roman" w:cs="Times New Roman"/>
                <w:sz w:val="24"/>
                <w:szCs w:val="24"/>
              </w:rPr>
            </w:pPr>
            <w:r>
              <w:rPr>
                <w:rFonts w:ascii="Times New Roman" w:hAnsi="Times New Roman" w:cs="Times New Roman"/>
                <w:sz w:val="24"/>
                <w:szCs w:val="24"/>
              </w:rPr>
              <w:t>Отдел культуры администрации муниципального образования «город Северобайкальск»</w:t>
            </w:r>
          </w:p>
        </w:tc>
      </w:tr>
      <w:tr w:rsidR="00ED1546" w:rsidRPr="00370A93" w:rsidTr="0012664C">
        <w:tc>
          <w:tcPr>
            <w:tcW w:w="3357" w:type="dxa"/>
          </w:tcPr>
          <w:p w:rsidR="00ED1546" w:rsidRPr="002B2A2C" w:rsidRDefault="00ED1546" w:rsidP="00922EF1">
            <w:pPr>
              <w:pStyle w:val="ConsPlusCell"/>
              <w:widowControl/>
              <w:rPr>
                <w:rFonts w:ascii="Times New Roman" w:hAnsi="Times New Roman" w:cs="Times New Roman"/>
                <w:sz w:val="24"/>
                <w:szCs w:val="24"/>
              </w:rPr>
            </w:pPr>
            <w:r w:rsidRPr="002B2A2C">
              <w:rPr>
                <w:rFonts w:ascii="Times New Roman" w:hAnsi="Times New Roman" w:cs="Times New Roman"/>
                <w:sz w:val="24"/>
                <w:szCs w:val="24"/>
              </w:rPr>
              <w:t xml:space="preserve">2.     </w:t>
            </w:r>
            <w:r>
              <w:rPr>
                <w:rFonts w:ascii="Times New Roman" w:hAnsi="Times New Roman" w:cs="Times New Roman"/>
                <w:sz w:val="24"/>
                <w:szCs w:val="24"/>
              </w:rPr>
              <w:t>Текстовые отчеты, фото и видео отчеты, аналитические справки предоставляет руководитель учреждения</w:t>
            </w:r>
            <w:r w:rsidRPr="002B2A2C">
              <w:rPr>
                <w:rFonts w:ascii="Times New Roman" w:hAnsi="Times New Roman" w:cs="Times New Roman"/>
                <w:sz w:val="24"/>
                <w:szCs w:val="24"/>
              </w:rPr>
              <w:t xml:space="preserve">                        </w:t>
            </w:r>
          </w:p>
        </w:tc>
        <w:tc>
          <w:tcPr>
            <w:tcW w:w="3544" w:type="dxa"/>
          </w:tcPr>
          <w:p w:rsidR="00ED1546" w:rsidRPr="002B2A2C" w:rsidRDefault="00ED1546" w:rsidP="00922EF1">
            <w:pPr>
              <w:pStyle w:val="ConsPlusCell"/>
              <w:widowControl/>
              <w:rPr>
                <w:rFonts w:ascii="Times New Roman" w:hAnsi="Times New Roman" w:cs="Times New Roman"/>
                <w:sz w:val="24"/>
                <w:szCs w:val="24"/>
              </w:rPr>
            </w:pPr>
            <w:r>
              <w:rPr>
                <w:rFonts w:ascii="Times New Roman" w:hAnsi="Times New Roman" w:cs="Times New Roman"/>
                <w:sz w:val="24"/>
                <w:szCs w:val="24"/>
              </w:rPr>
              <w:t>Ежеквартально в срок до 10 числа месяца, следующего за отчетным периодом</w:t>
            </w:r>
          </w:p>
        </w:tc>
        <w:tc>
          <w:tcPr>
            <w:tcW w:w="7165" w:type="dxa"/>
          </w:tcPr>
          <w:p w:rsidR="00ED1546" w:rsidRPr="002B2A2C" w:rsidRDefault="00ED1546" w:rsidP="00922EF1">
            <w:pPr>
              <w:pStyle w:val="ConsPlusCell"/>
              <w:widowControl/>
              <w:rPr>
                <w:rFonts w:ascii="Times New Roman" w:hAnsi="Times New Roman" w:cs="Times New Roman"/>
                <w:sz w:val="24"/>
                <w:szCs w:val="24"/>
              </w:rPr>
            </w:pPr>
            <w:r>
              <w:rPr>
                <w:rFonts w:ascii="Times New Roman" w:hAnsi="Times New Roman" w:cs="Times New Roman"/>
                <w:sz w:val="24"/>
                <w:szCs w:val="24"/>
              </w:rPr>
              <w:t>Отдел культуры администрации муниципального образования «город Северобайкальск»</w:t>
            </w:r>
          </w:p>
        </w:tc>
      </w:tr>
    </w:tbl>
    <w:p w:rsidR="00370A93" w:rsidRDefault="00370A93" w:rsidP="00370A93">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893B30" w:rsidRDefault="00893B30" w:rsidP="00370A93">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0624B0" w:rsidRDefault="000624B0" w:rsidP="00370A93">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6144F7" w:rsidRDefault="006144F7" w:rsidP="00370A93">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6144F7" w:rsidRDefault="006144F7" w:rsidP="00370A93">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6144F7" w:rsidRPr="00370A93" w:rsidRDefault="006144F7" w:rsidP="00370A93">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370A93" w:rsidRDefault="00370A93" w:rsidP="00CA0C6A">
      <w:pPr>
        <w:widowControl w:val="0"/>
        <w:numPr>
          <w:ilvl w:val="0"/>
          <w:numId w:val="2"/>
        </w:numPr>
        <w:autoSpaceDE w:val="0"/>
        <w:autoSpaceDN w:val="0"/>
        <w:adjustRightInd w:val="0"/>
        <w:spacing w:after="0" w:line="240" w:lineRule="auto"/>
        <w:ind w:left="284" w:hanging="284"/>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lastRenderedPageBreak/>
        <w:t>Требования к отчетности о выполнении муниципального задания</w:t>
      </w:r>
      <w:r w:rsidR="00CA0C6A">
        <w:rPr>
          <w:rFonts w:ascii="Times New Roman" w:eastAsia="Times New Roman" w:hAnsi="Times New Roman" w:cs="Times New Roman"/>
          <w:sz w:val="24"/>
          <w:szCs w:val="24"/>
          <w:lang w:eastAsia="ru-RU"/>
        </w:rPr>
        <w:t>:</w:t>
      </w:r>
      <w:r w:rsidRPr="00370A93">
        <w:rPr>
          <w:rFonts w:ascii="Times New Roman" w:eastAsia="Times New Roman" w:hAnsi="Times New Roman" w:cs="Times New Roman"/>
          <w:sz w:val="24"/>
          <w:szCs w:val="24"/>
          <w:lang w:eastAsia="ru-RU"/>
        </w:rPr>
        <w:t xml:space="preserve"> </w:t>
      </w:r>
    </w:p>
    <w:p w:rsidR="000624B0" w:rsidRPr="00370A93" w:rsidRDefault="000624B0" w:rsidP="000624B0">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370A93" w:rsidRPr="00370A93" w:rsidRDefault="00370A93" w:rsidP="003D014A">
      <w:pPr>
        <w:widowControl w:val="0"/>
        <w:numPr>
          <w:ilvl w:val="1"/>
          <w:numId w:val="2"/>
        </w:numPr>
        <w:tabs>
          <w:tab w:val="left" w:pos="709"/>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370A93">
        <w:rPr>
          <w:rFonts w:ascii="Times New Roman" w:eastAsia="Times New Roman" w:hAnsi="Times New Roman" w:cs="Times New Roman"/>
          <w:sz w:val="24"/>
          <w:szCs w:val="24"/>
          <w:lang w:eastAsia="ru-RU"/>
        </w:rPr>
        <w:t>Периодичность представления отчетов о вы</w:t>
      </w:r>
      <w:r w:rsidR="00CA0C6A">
        <w:rPr>
          <w:rFonts w:ascii="Times New Roman" w:eastAsia="Times New Roman" w:hAnsi="Times New Roman" w:cs="Times New Roman"/>
          <w:sz w:val="24"/>
          <w:szCs w:val="24"/>
          <w:lang w:eastAsia="ru-RU"/>
        </w:rPr>
        <w:t>полнении муниципального задания</w:t>
      </w:r>
      <w:r w:rsidR="003D014A">
        <w:rPr>
          <w:rFonts w:ascii="Times New Roman" w:eastAsia="Times New Roman" w:hAnsi="Times New Roman" w:cs="Times New Roman"/>
          <w:sz w:val="24"/>
          <w:szCs w:val="24"/>
          <w:lang w:eastAsia="ru-RU"/>
        </w:rPr>
        <w:t>: Ежеквартально</w:t>
      </w:r>
    </w:p>
    <w:p w:rsidR="003D014A" w:rsidRPr="003D014A" w:rsidRDefault="00370A93" w:rsidP="003D014A">
      <w:pPr>
        <w:widowControl w:val="0"/>
        <w:numPr>
          <w:ilvl w:val="1"/>
          <w:numId w:val="2"/>
        </w:numPr>
        <w:tabs>
          <w:tab w:val="left" w:pos="709"/>
        </w:tabs>
        <w:autoSpaceDE w:val="0"/>
        <w:autoSpaceDN w:val="0"/>
        <w:adjustRightInd w:val="0"/>
        <w:spacing w:after="0" w:line="240" w:lineRule="auto"/>
        <w:ind w:hanging="436"/>
        <w:rPr>
          <w:rFonts w:ascii="Times New Roman" w:eastAsia="Times New Roman" w:hAnsi="Times New Roman" w:cs="Times New Roman"/>
          <w:sz w:val="24"/>
          <w:szCs w:val="24"/>
          <w:lang w:eastAsia="ru-RU"/>
        </w:rPr>
      </w:pPr>
      <w:proofErr w:type="gramStart"/>
      <w:r w:rsidRPr="00370A93">
        <w:rPr>
          <w:rFonts w:ascii="Times New Roman" w:eastAsia="Times New Roman" w:hAnsi="Times New Roman" w:cs="Times New Roman"/>
          <w:sz w:val="24"/>
          <w:szCs w:val="24"/>
          <w:lang w:eastAsia="ru-RU"/>
        </w:rPr>
        <w:t>Сроки предоставления отчетов о выполнении муниципального задания</w:t>
      </w:r>
      <w:r w:rsidR="003D014A">
        <w:rPr>
          <w:rFonts w:ascii="Times New Roman" w:eastAsia="Times New Roman" w:hAnsi="Times New Roman" w:cs="Times New Roman"/>
          <w:sz w:val="24"/>
          <w:szCs w:val="24"/>
          <w:lang w:eastAsia="ru-RU"/>
        </w:rPr>
        <w:t>:</w:t>
      </w:r>
      <w:r w:rsidRPr="00370A93">
        <w:rPr>
          <w:rFonts w:ascii="Times New Roman" w:eastAsia="Times New Roman" w:hAnsi="Times New Roman" w:cs="Times New Roman"/>
          <w:sz w:val="24"/>
          <w:szCs w:val="24"/>
          <w:lang w:eastAsia="ru-RU"/>
        </w:rPr>
        <w:t xml:space="preserve"> </w:t>
      </w:r>
      <w:r w:rsidR="00CA0C6A">
        <w:rPr>
          <w:rFonts w:ascii="Times New Roman" w:eastAsia="Times New Roman" w:hAnsi="Times New Roman" w:cs="Times New Roman"/>
          <w:sz w:val="24"/>
          <w:szCs w:val="24"/>
          <w:lang w:eastAsia="ru-RU"/>
        </w:rPr>
        <w:t xml:space="preserve">ежеквартально, </w:t>
      </w:r>
      <w:r w:rsidR="003D014A" w:rsidRPr="003D014A">
        <w:rPr>
          <w:rFonts w:ascii="Times New Roman" w:eastAsia="Times New Roman" w:hAnsi="Times New Roman" w:cs="Times New Roman"/>
          <w:sz w:val="24"/>
          <w:szCs w:val="24"/>
          <w:lang w:eastAsia="ru-RU"/>
        </w:rPr>
        <w:t>до 1</w:t>
      </w:r>
      <w:r w:rsidR="00CA0C6A">
        <w:rPr>
          <w:rFonts w:ascii="Times New Roman" w:eastAsia="Times New Roman" w:hAnsi="Times New Roman" w:cs="Times New Roman"/>
          <w:sz w:val="24"/>
          <w:szCs w:val="24"/>
          <w:lang w:eastAsia="ru-RU"/>
        </w:rPr>
        <w:t>5</w:t>
      </w:r>
      <w:r w:rsidR="003D014A" w:rsidRPr="003D014A">
        <w:rPr>
          <w:rFonts w:ascii="Times New Roman" w:eastAsia="Times New Roman" w:hAnsi="Times New Roman" w:cs="Times New Roman"/>
          <w:sz w:val="24"/>
          <w:szCs w:val="24"/>
          <w:lang w:eastAsia="ru-RU"/>
        </w:rPr>
        <w:t xml:space="preserve"> числа месяца, </w:t>
      </w:r>
      <w:r w:rsidR="00CA0C6A">
        <w:rPr>
          <w:rFonts w:ascii="Times New Roman" w:eastAsia="Times New Roman" w:hAnsi="Times New Roman" w:cs="Times New Roman"/>
          <w:sz w:val="24"/>
          <w:szCs w:val="24"/>
          <w:lang w:eastAsia="ru-RU"/>
        </w:rPr>
        <w:t xml:space="preserve">следующего за отчетным кварталом; предварительный годовой отчёт до 1 декабря текущего года; </w:t>
      </w:r>
      <w:r w:rsidR="00220348">
        <w:rPr>
          <w:rFonts w:ascii="Times New Roman" w:eastAsia="Times New Roman" w:hAnsi="Times New Roman" w:cs="Times New Roman"/>
          <w:sz w:val="24"/>
          <w:szCs w:val="24"/>
          <w:lang w:eastAsia="ru-RU"/>
        </w:rPr>
        <w:t>ежегодный до 1 февраля года, следующего за отчётным.</w:t>
      </w:r>
      <w:proofErr w:type="gramEnd"/>
    </w:p>
    <w:p w:rsidR="00370A93" w:rsidRPr="00370A93" w:rsidRDefault="00370A93" w:rsidP="00370A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0348" w:rsidRPr="000624B0" w:rsidRDefault="00370A93" w:rsidP="00220348">
      <w:pPr>
        <w:widowControl w:val="0"/>
        <w:numPr>
          <w:ilvl w:val="0"/>
          <w:numId w:val="2"/>
        </w:numPr>
        <w:autoSpaceDE w:val="0"/>
        <w:autoSpaceDN w:val="0"/>
        <w:adjustRightInd w:val="0"/>
        <w:spacing w:after="0" w:line="240" w:lineRule="auto"/>
        <w:ind w:left="284" w:hanging="284"/>
        <w:rPr>
          <w:rFonts w:ascii="Times New Roman" w:eastAsia="Calibri" w:hAnsi="Times New Roman" w:cs="Times New Roman"/>
          <w:sz w:val="24"/>
          <w:szCs w:val="24"/>
        </w:rPr>
      </w:pPr>
      <w:r w:rsidRPr="00370A93">
        <w:rPr>
          <w:rFonts w:ascii="Times New Roman" w:eastAsia="Times New Roman" w:hAnsi="Times New Roman" w:cs="Times New Roman"/>
          <w:sz w:val="24"/>
          <w:szCs w:val="24"/>
          <w:lang w:eastAsia="ru-RU"/>
        </w:rPr>
        <w:t xml:space="preserve">Санкции за невыполнение или выполнение с недостаточным качеством муниципального задания  </w:t>
      </w:r>
    </w:p>
    <w:p w:rsidR="000624B0" w:rsidRPr="00220348" w:rsidRDefault="000624B0" w:rsidP="000624B0">
      <w:pPr>
        <w:widowControl w:val="0"/>
        <w:autoSpaceDE w:val="0"/>
        <w:autoSpaceDN w:val="0"/>
        <w:adjustRightInd w:val="0"/>
        <w:spacing w:after="0" w:line="240" w:lineRule="auto"/>
        <w:ind w:left="284"/>
        <w:rPr>
          <w:rFonts w:ascii="Times New Roman" w:eastAsia="Calibri" w:hAnsi="Times New Roman" w:cs="Times New Roman"/>
          <w:sz w:val="24"/>
          <w:szCs w:val="24"/>
        </w:rPr>
      </w:pPr>
    </w:p>
    <w:p w:rsidR="00BA642B" w:rsidRPr="0012664C" w:rsidRDefault="0012664C" w:rsidP="0012664C">
      <w:pPr>
        <w:pStyle w:val="a4"/>
        <w:numPr>
          <w:ilvl w:val="1"/>
          <w:numId w:val="2"/>
        </w:numPr>
        <w:jc w:val="both"/>
        <w:rPr>
          <w:rFonts w:ascii="Times New Roman" w:hAnsi="Times New Roman" w:cs="Times New Roman"/>
          <w:sz w:val="24"/>
          <w:szCs w:val="24"/>
        </w:rPr>
      </w:pPr>
      <w:r>
        <w:rPr>
          <w:rFonts w:ascii="Times New Roman" w:hAnsi="Times New Roman" w:cs="Times New Roman"/>
          <w:bCs/>
          <w:sz w:val="24"/>
          <w:szCs w:val="24"/>
        </w:rPr>
        <w:t xml:space="preserve"> При невыполнении</w:t>
      </w:r>
      <w:r w:rsidR="00220348" w:rsidRPr="0012664C">
        <w:rPr>
          <w:rFonts w:ascii="Times New Roman" w:hAnsi="Times New Roman" w:cs="Times New Roman"/>
          <w:bCs/>
          <w:sz w:val="24"/>
          <w:szCs w:val="24"/>
        </w:rPr>
        <w:t xml:space="preserve"> муниципальным учреждени</w:t>
      </w:r>
      <w:r>
        <w:rPr>
          <w:rFonts w:ascii="Times New Roman" w:hAnsi="Times New Roman" w:cs="Times New Roman"/>
          <w:bCs/>
          <w:sz w:val="24"/>
          <w:szCs w:val="24"/>
        </w:rPr>
        <w:t>ем</w:t>
      </w:r>
      <w:r w:rsidR="00220348" w:rsidRPr="0012664C">
        <w:rPr>
          <w:rFonts w:ascii="Times New Roman" w:hAnsi="Times New Roman" w:cs="Times New Roman"/>
          <w:bCs/>
          <w:sz w:val="24"/>
          <w:szCs w:val="24"/>
        </w:rPr>
        <w:t xml:space="preserve"> показателей, характеризующих объем муниципальных услуг (работ), предусмотренных муниципальным заданием, Учредитель принимает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субсидий на выполнение муниципального</w:t>
      </w:r>
      <w:r>
        <w:rPr>
          <w:rFonts w:ascii="Times New Roman" w:hAnsi="Times New Roman" w:cs="Times New Roman"/>
          <w:bCs/>
          <w:sz w:val="24"/>
          <w:szCs w:val="24"/>
        </w:rPr>
        <w:t xml:space="preserve"> задания.</w:t>
      </w:r>
    </w:p>
    <w:p w:rsidR="0012664C" w:rsidRDefault="0012664C" w:rsidP="0012664C">
      <w:pPr>
        <w:pStyle w:val="a4"/>
        <w:jc w:val="both"/>
        <w:rPr>
          <w:rFonts w:ascii="Times New Roman" w:hAnsi="Times New Roman" w:cs="Times New Roman"/>
          <w:bCs/>
          <w:sz w:val="24"/>
          <w:szCs w:val="24"/>
        </w:rPr>
      </w:pPr>
    </w:p>
    <w:p w:rsidR="0012664C" w:rsidRDefault="0012664C" w:rsidP="0012664C">
      <w:pPr>
        <w:pStyle w:val="a4"/>
        <w:jc w:val="both"/>
        <w:rPr>
          <w:rFonts w:ascii="Times New Roman" w:hAnsi="Times New Roman" w:cs="Times New Roman"/>
          <w:bCs/>
          <w:sz w:val="24"/>
          <w:szCs w:val="24"/>
        </w:rPr>
      </w:pPr>
    </w:p>
    <w:p w:rsidR="0012664C" w:rsidRDefault="0012664C" w:rsidP="0012664C">
      <w:pPr>
        <w:pStyle w:val="a4"/>
        <w:jc w:val="both"/>
        <w:rPr>
          <w:rFonts w:ascii="Times New Roman" w:hAnsi="Times New Roman" w:cs="Times New Roman"/>
          <w:bCs/>
          <w:sz w:val="24"/>
          <w:szCs w:val="24"/>
        </w:rPr>
      </w:pPr>
    </w:p>
    <w:p w:rsidR="0012664C" w:rsidRDefault="0012664C" w:rsidP="0012664C">
      <w:pPr>
        <w:pStyle w:val="a4"/>
        <w:jc w:val="both"/>
        <w:rPr>
          <w:rFonts w:ascii="Times New Roman" w:hAnsi="Times New Roman" w:cs="Times New Roman"/>
          <w:bCs/>
          <w:sz w:val="24"/>
          <w:szCs w:val="24"/>
        </w:rPr>
      </w:pPr>
    </w:p>
    <w:p w:rsidR="0012664C" w:rsidRDefault="0012664C" w:rsidP="0012664C">
      <w:pPr>
        <w:pStyle w:val="a4"/>
        <w:jc w:val="both"/>
        <w:rPr>
          <w:rFonts w:ascii="Times New Roman" w:hAnsi="Times New Roman" w:cs="Times New Roman"/>
          <w:bCs/>
          <w:sz w:val="24"/>
          <w:szCs w:val="24"/>
        </w:rPr>
      </w:pPr>
    </w:p>
    <w:p w:rsidR="0012664C" w:rsidRDefault="0012664C" w:rsidP="0012664C">
      <w:pPr>
        <w:pStyle w:val="a4"/>
        <w:jc w:val="both"/>
        <w:rPr>
          <w:rFonts w:ascii="Times New Roman" w:hAnsi="Times New Roman" w:cs="Times New Roman"/>
          <w:bCs/>
          <w:sz w:val="24"/>
          <w:szCs w:val="24"/>
        </w:rPr>
      </w:pPr>
    </w:p>
    <w:p w:rsidR="001C2BBE" w:rsidRDefault="001C2BBE" w:rsidP="0012664C">
      <w:pPr>
        <w:pStyle w:val="a4"/>
        <w:jc w:val="both"/>
        <w:rPr>
          <w:rFonts w:ascii="Times New Roman" w:hAnsi="Times New Roman" w:cs="Times New Roman"/>
          <w:bCs/>
          <w:sz w:val="24"/>
          <w:szCs w:val="24"/>
        </w:rPr>
      </w:pPr>
    </w:p>
    <w:p w:rsidR="001C2BBE" w:rsidRDefault="001C2BBE" w:rsidP="0012664C">
      <w:pPr>
        <w:pStyle w:val="a4"/>
        <w:jc w:val="both"/>
        <w:rPr>
          <w:rFonts w:ascii="Times New Roman" w:hAnsi="Times New Roman" w:cs="Times New Roman"/>
          <w:bCs/>
          <w:sz w:val="24"/>
          <w:szCs w:val="24"/>
        </w:rPr>
      </w:pPr>
    </w:p>
    <w:p w:rsidR="001C2BBE" w:rsidRDefault="001C2BBE" w:rsidP="0012664C">
      <w:pPr>
        <w:pStyle w:val="a4"/>
        <w:jc w:val="both"/>
        <w:rPr>
          <w:rFonts w:ascii="Times New Roman" w:hAnsi="Times New Roman" w:cs="Times New Roman"/>
          <w:bCs/>
          <w:sz w:val="24"/>
          <w:szCs w:val="24"/>
        </w:rPr>
      </w:pPr>
    </w:p>
    <w:p w:rsidR="001C2BBE" w:rsidRDefault="001C2BBE" w:rsidP="0012664C">
      <w:pPr>
        <w:pStyle w:val="a4"/>
        <w:jc w:val="both"/>
        <w:rPr>
          <w:rFonts w:ascii="Times New Roman" w:hAnsi="Times New Roman" w:cs="Times New Roman"/>
          <w:bCs/>
          <w:sz w:val="24"/>
          <w:szCs w:val="24"/>
        </w:rPr>
      </w:pPr>
    </w:p>
    <w:p w:rsidR="001C2BBE" w:rsidRDefault="001C2BBE" w:rsidP="0012664C">
      <w:pPr>
        <w:pStyle w:val="a4"/>
        <w:jc w:val="both"/>
        <w:rPr>
          <w:rFonts w:ascii="Times New Roman" w:hAnsi="Times New Roman" w:cs="Times New Roman"/>
          <w:bCs/>
          <w:sz w:val="24"/>
          <w:szCs w:val="24"/>
        </w:rPr>
      </w:pPr>
    </w:p>
    <w:p w:rsidR="007D2604" w:rsidRDefault="007D2604" w:rsidP="0012664C">
      <w:pPr>
        <w:pStyle w:val="a4"/>
        <w:jc w:val="both"/>
        <w:rPr>
          <w:rFonts w:ascii="Times New Roman" w:hAnsi="Times New Roman" w:cs="Times New Roman"/>
          <w:bCs/>
          <w:sz w:val="24"/>
          <w:szCs w:val="24"/>
        </w:rPr>
      </w:pPr>
    </w:p>
    <w:p w:rsidR="007D2604" w:rsidRDefault="007D2604" w:rsidP="0012664C">
      <w:pPr>
        <w:pStyle w:val="a4"/>
        <w:jc w:val="both"/>
        <w:rPr>
          <w:rFonts w:ascii="Times New Roman" w:hAnsi="Times New Roman" w:cs="Times New Roman"/>
          <w:bCs/>
          <w:sz w:val="24"/>
          <w:szCs w:val="24"/>
        </w:rPr>
      </w:pPr>
    </w:p>
    <w:p w:rsidR="007D2604" w:rsidRDefault="007D2604" w:rsidP="0012664C">
      <w:pPr>
        <w:pStyle w:val="a4"/>
        <w:jc w:val="both"/>
        <w:rPr>
          <w:rFonts w:ascii="Times New Roman" w:hAnsi="Times New Roman" w:cs="Times New Roman"/>
          <w:bCs/>
          <w:sz w:val="24"/>
          <w:szCs w:val="24"/>
        </w:rPr>
      </w:pPr>
    </w:p>
    <w:p w:rsidR="00ED1546" w:rsidRDefault="00ED1546" w:rsidP="0012664C">
      <w:pPr>
        <w:pStyle w:val="a4"/>
        <w:jc w:val="both"/>
        <w:rPr>
          <w:rFonts w:ascii="Times New Roman" w:hAnsi="Times New Roman" w:cs="Times New Roman"/>
          <w:bCs/>
          <w:sz w:val="24"/>
          <w:szCs w:val="24"/>
        </w:rPr>
      </w:pPr>
    </w:p>
    <w:p w:rsidR="00ED1546" w:rsidRDefault="00ED1546" w:rsidP="0012664C">
      <w:pPr>
        <w:pStyle w:val="a4"/>
        <w:jc w:val="both"/>
        <w:rPr>
          <w:rFonts w:ascii="Times New Roman" w:hAnsi="Times New Roman" w:cs="Times New Roman"/>
          <w:bCs/>
          <w:sz w:val="24"/>
          <w:szCs w:val="24"/>
        </w:rPr>
      </w:pPr>
    </w:p>
    <w:p w:rsidR="006144F7" w:rsidRDefault="006144F7" w:rsidP="0012664C">
      <w:pPr>
        <w:pStyle w:val="a4"/>
        <w:jc w:val="both"/>
        <w:rPr>
          <w:rFonts w:ascii="Times New Roman" w:hAnsi="Times New Roman" w:cs="Times New Roman"/>
          <w:bCs/>
          <w:sz w:val="24"/>
          <w:szCs w:val="24"/>
        </w:rPr>
      </w:pPr>
    </w:p>
    <w:p w:rsidR="006144F7" w:rsidRDefault="006144F7" w:rsidP="0012664C">
      <w:pPr>
        <w:pStyle w:val="a4"/>
        <w:jc w:val="both"/>
        <w:rPr>
          <w:rFonts w:ascii="Times New Roman" w:hAnsi="Times New Roman" w:cs="Times New Roman"/>
          <w:bCs/>
          <w:sz w:val="24"/>
          <w:szCs w:val="24"/>
        </w:rPr>
      </w:pPr>
    </w:p>
    <w:p w:rsidR="006144F7" w:rsidRDefault="006144F7" w:rsidP="0012664C">
      <w:pPr>
        <w:pStyle w:val="a4"/>
        <w:jc w:val="both"/>
        <w:rPr>
          <w:rFonts w:ascii="Times New Roman" w:hAnsi="Times New Roman" w:cs="Times New Roman"/>
          <w:bCs/>
          <w:sz w:val="24"/>
          <w:szCs w:val="24"/>
        </w:rPr>
      </w:pPr>
    </w:p>
    <w:p w:rsidR="006144F7" w:rsidRDefault="006144F7" w:rsidP="0012664C">
      <w:pPr>
        <w:pStyle w:val="a4"/>
        <w:jc w:val="both"/>
        <w:rPr>
          <w:rFonts w:ascii="Times New Roman" w:hAnsi="Times New Roman" w:cs="Times New Roman"/>
          <w:bCs/>
          <w:sz w:val="24"/>
          <w:szCs w:val="24"/>
        </w:rPr>
      </w:pPr>
    </w:p>
    <w:p w:rsidR="006144F7" w:rsidRDefault="006144F7" w:rsidP="0012664C">
      <w:pPr>
        <w:pStyle w:val="a4"/>
        <w:jc w:val="both"/>
        <w:rPr>
          <w:rFonts w:ascii="Times New Roman" w:hAnsi="Times New Roman" w:cs="Times New Roman"/>
          <w:bCs/>
          <w:sz w:val="24"/>
          <w:szCs w:val="24"/>
        </w:rPr>
      </w:pPr>
    </w:p>
    <w:p w:rsidR="0012664C" w:rsidRPr="0012664C" w:rsidRDefault="0012664C" w:rsidP="007D2604">
      <w:pPr>
        <w:autoSpaceDE w:val="0"/>
        <w:autoSpaceDN w:val="0"/>
        <w:adjustRightInd w:val="0"/>
        <w:spacing w:after="0" w:line="240" w:lineRule="auto"/>
        <w:outlineLvl w:val="1"/>
        <w:rPr>
          <w:rFonts w:ascii="Times New Roman" w:eastAsia="Calibri" w:hAnsi="Times New Roman" w:cs="Times New Roman"/>
          <w:sz w:val="28"/>
          <w:szCs w:val="28"/>
        </w:rPr>
      </w:pPr>
    </w:p>
    <w:p w:rsidR="0012664C" w:rsidRPr="0012664C" w:rsidRDefault="0012664C" w:rsidP="0012664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12664C" w:rsidRPr="0012664C" w:rsidRDefault="0012664C" w:rsidP="0012664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2664C">
        <w:rPr>
          <w:rFonts w:ascii="Times New Roman" w:eastAsia="Calibri" w:hAnsi="Times New Roman" w:cs="Times New Roman"/>
          <w:sz w:val="28"/>
          <w:szCs w:val="28"/>
        </w:rPr>
        <w:t>ОТЧЕТ О ВЫПОЛНЕНИИ МУНИЦИПАЛЬНОГО ЗАДАНИЯ</w:t>
      </w:r>
    </w:p>
    <w:p w:rsidR="0012664C" w:rsidRPr="0012664C" w:rsidRDefault="0012664C" w:rsidP="0012664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2664C">
        <w:rPr>
          <w:rFonts w:ascii="Times New Roman" w:eastAsia="Calibri" w:hAnsi="Times New Roman" w:cs="Times New Roman"/>
          <w:sz w:val="28"/>
          <w:szCs w:val="28"/>
        </w:rPr>
        <w:t>на 20</w:t>
      </w:r>
      <w:r w:rsidR="00155EB0">
        <w:rPr>
          <w:rFonts w:ascii="Times New Roman" w:eastAsia="Calibri" w:hAnsi="Times New Roman" w:cs="Times New Roman"/>
          <w:sz w:val="28"/>
          <w:szCs w:val="28"/>
        </w:rPr>
        <w:t>1</w:t>
      </w:r>
      <w:r w:rsidR="00F15726">
        <w:rPr>
          <w:rFonts w:ascii="Times New Roman" w:eastAsia="Calibri" w:hAnsi="Times New Roman" w:cs="Times New Roman"/>
          <w:sz w:val="28"/>
          <w:szCs w:val="28"/>
        </w:rPr>
        <w:t>8</w:t>
      </w:r>
      <w:r w:rsidRPr="0012664C">
        <w:rPr>
          <w:rFonts w:ascii="Times New Roman" w:eastAsia="Calibri" w:hAnsi="Times New Roman" w:cs="Times New Roman"/>
          <w:sz w:val="28"/>
          <w:szCs w:val="28"/>
        </w:rPr>
        <w:t xml:space="preserve"> год </w:t>
      </w:r>
    </w:p>
    <w:p w:rsidR="0012664C" w:rsidRPr="0012664C" w:rsidRDefault="0012664C" w:rsidP="0012664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2664C">
        <w:rPr>
          <w:rFonts w:ascii="Times New Roman" w:eastAsia="Calibri" w:hAnsi="Times New Roman" w:cs="Times New Roman"/>
          <w:sz w:val="28"/>
          <w:szCs w:val="28"/>
        </w:rPr>
        <w:t>от «___» __________________ 20</w:t>
      </w:r>
      <w:r w:rsidR="00562883">
        <w:rPr>
          <w:rFonts w:ascii="Times New Roman" w:eastAsia="Calibri" w:hAnsi="Times New Roman" w:cs="Times New Roman"/>
          <w:sz w:val="28"/>
          <w:szCs w:val="28"/>
        </w:rPr>
        <w:t>1</w:t>
      </w:r>
      <w:r w:rsidR="00F15726">
        <w:rPr>
          <w:rFonts w:ascii="Times New Roman" w:eastAsia="Calibri" w:hAnsi="Times New Roman" w:cs="Times New Roman"/>
          <w:sz w:val="28"/>
          <w:szCs w:val="28"/>
        </w:rPr>
        <w:t>8</w:t>
      </w:r>
      <w:r w:rsidRPr="0012664C">
        <w:rPr>
          <w:rFonts w:ascii="Times New Roman" w:eastAsia="Calibri" w:hAnsi="Times New Roman" w:cs="Times New Roman"/>
          <w:sz w:val="28"/>
          <w:szCs w:val="28"/>
        </w:rPr>
        <w:t xml:space="preserve"> г.</w:t>
      </w:r>
    </w:p>
    <w:p w:rsidR="0012664C" w:rsidRPr="0012664C" w:rsidRDefault="0012664C" w:rsidP="0012664C">
      <w:pPr>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W w:w="15182" w:type="dxa"/>
        <w:tblInd w:w="93" w:type="dxa"/>
        <w:tblLook w:val="04A0" w:firstRow="1" w:lastRow="0" w:firstColumn="1" w:lastColumn="0" w:noHBand="0" w:noVBand="1"/>
      </w:tblPr>
      <w:tblGrid>
        <w:gridCol w:w="11497"/>
        <w:gridCol w:w="1559"/>
        <w:gridCol w:w="2126"/>
      </w:tblGrid>
      <w:tr w:rsidR="0012664C" w:rsidRPr="0012664C" w:rsidTr="0012664C">
        <w:trPr>
          <w:trHeight w:val="315"/>
        </w:trPr>
        <w:tc>
          <w:tcPr>
            <w:tcW w:w="11497"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rPr>
                <w:rFonts w:ascii="Times New Roman" w:eastAsia="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64C" w:rsidRPr="0012664C" w:rsidRDefault="0012664C" w:rsidP="0012664C">
            <w:pPr>
              <w:spacing w:after="0" w:line="240" w:lineRule="auto"/>
              <w:jc w:val="center"/>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Коды</w:t>
            </w:r>
          </w:p>
        </w:tc>
      </w:tr>
      <w:tr w:rsidR="0012664C" w:rsidRPr="0012664C" w:rsidTr="0012664C">
        <w:trPr>
          <w:trHeight w:val="315"/>
        </w:trPr>
        <w:tc>
          <w:tcPr>
            <w:tcW w:w="11497"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xml:space="preserve">Наименование муниципального учреждения муниципального образования «город Северобайкальск» </w:t>
            </w:r>
          </w:p>
        </w:tc>
        <w:tc>
          <w:tcPr>
            <w:tcW w:w="1559"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jc w:val="right"/>
              <w:rPr>
                <w:rFonts w:ascii="Times New Roman" w:eastAsia="Times New Roman" w:hAnsi="Times New Roman" w:cs="Times New Roman"/>
                <w:color w:val="000000"/>
                <w:sz w:val="20"/>
                <w:szCs w:val="20"/>
                <w:lang w:eastAsia="ru-RU"/>
              </w:rPr>
            </w:pPr>
            <w:r w:rsidRPr="0012664C">
              <w:rPr>
                <w:rFonts w:ascii="Times New Roman" w:eastAsia="Times New Roman" w:hAnsi="Times New Roman" w:cs="Times New Roman"/>
                <w:color w:val="000000"/>
                <w:sz w:val="20"/>
                <w:szCs w:val="20"/>
                <w:lang w:eastAsia="ru-RU"/>
              </w:rPr>
              <w:t>Форма по ОКУД</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12664C" w:rsidRPr="0012664C" w:rsidRDefault="0012664C" w:rsidP="0012664C">
            <w:pPr>
              <w:spacing w:after="0" w:line="240" w:lineRule="auto"/>
              <w:jc w:val="center"/>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0506001</w:t>
            </w:r>
          </w:p>
        </w:tc>
      </w:tr>
      <w:tr w:rsidR="0012664C" w:rsidRPr="0012664C" w:rsidTr="0012664C">
        <w:trPr>
          <w:trHeight w:val="315"/>
        </w:trPr>
        <w:tc>
          <w:tcPr>
            <w:tcW w:w="11497" w:type="dxa"/>
            <w:tcBorders>
              <w:top w:val="nil"/>
              <w:left w:val="nil"/>
              <w:bottom w:val="nil"/>
              <w:right w:val="nil"/>
            </w:tcBorders>
            <w:shd w:val="clear" w:color="auto" w:fill="auto"/>
            <w:noWrap/>
            <w:vAlign w:val="bottom"/>
            <w:hideMark/>
          </w:tcPr>
          <w:p w:rsidR="0012664C" w:rsidRPr="003F4063" w:rsidRDefault="003F4063" w:rsidP="003E2D19">
            <w:pPr>
              <w:spacing w:after="0" w:line="240" w:lineRule="auto"/>
              <w:rPr>
                <w:rFonts w:ascii="Times New Roman" w:eastAsia="Times New Roman" w:hAnsi="Times New Roman" w:cs="Times New Roman"/>
                <w:color w:val="000000"/>
                <w:sz w:val="24"/>
                <w:szCs w:val="24"/>
                <w:u w:val="single"/>
                <w:lang w:eastAsia="ru-RU"/>
              </w:rPr>
            </w:pPr>
            <w:r w:rsidRPr="003F4063">
              <w:rPr>
                <w:rFonts w:ascii="Times New Roman" w:eastAsia="Times New Roman" w:hAnsi="Times New Roman" w:cs="Times New Roman"/>
                <w:color w:val="000000"/>
                <w:sz w:val="24"/>
                <w:szCs w:val="24"/>
                <w:u w:val="single"/>
                <w:lang w:eastAsia="ru-RU"/>
              </w:rPr>
              <w:t>МАУК «</w:t>
            </w:r>
            <w:r w:rsidR="003E2D19">
              <w:rPr>
                <w:rFonts w:ascii="Times New Roman" w:eastAsia="Times New Roman" w:hAnsi="Times New Roman" w:cs="Times New Roman"/>
                <w:color w:val="000000"/>
                <w:sz w:val="24"/>
                <w:szCs w:val="24"/>
                <w:u w:val="single"/>
                <w:lang w:eastAsia="ru-RU"/>
              </w:rPr>
              <w:t>Централизованная библиотечная система</w:t>
            </w:r>
            <w:r w:rsidRPr="003F4063">
              <w:rPr>
                <w:rFonts w:ascii="Times New Roman" w:eastAsia="Times New Roman" w:hAnsi="Times New Roman" w:cs="Times New Roman"/>
                <w:color w:val="000000"/>
                <w:sz w:val="24"/>
                <w:szCs w:val="24"/>
                <w:u w:val="single"/>
                <w:lang w:eastAsia="ru-RU"/>
              </w:rPr>
              <w:t>»</w:t>
            </w:r>
          </w:p>
        </w:tc>
        <w:tc>
          <w:tcPr>
            <w:tcW w:w="1559"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jc w:val="right"/>
              <w:rPr>
                <w:rFonts w:ascii="Times New Roman" w:eastAsia="Times New Roman" w:hAnsi="Times New Roman" w:cs="Times New Roman"/>
                <w:color w:val="000000"/>
                <w:sz w:val="20"/>
                <w:szCs w:val="20"/>
                <w:lang w:eastAsia="ru-RU"/>
              </w:rPr>
            </w:pPr>
            <w:r w:rsidRPr="0012664C">
              <w:rPr>
                <w:rFonts w:ascii="Times New Roman" w:eastAsia="Times New Roman" w:hAnsi="Times New Roman" w:cs="Times New Roman"/>
                <w:color w:val="000000"/>
                <w:sz w:val="20"/>
                <w:szCs w:val="20"/>
                <w:lang w:eastAsia="ru-RU"/>
              </w:rPr>
              <w:t>Дата</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12664C" w:rsidRPr="0012664C" w:rsidRDefault="00D50A6A" w:rsidP="00E10E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10E1D">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.12.</w:t>
            </w:r>
            <w:r w:rsidR="004A2857">
              <w:rPr>
                <w:rFonts w:ascii="Times New Roman" w:eastAsia="Times New Roman" w:hAnsi="Times New Roman" w:cs="Times New Roman"/>
                <w:color w:val="000000"/>
                <w:sz w:val="24"/>
                <w:szCs w:val="24"/>
                <w:lang w:eastAsia="ru-RU"/>
              </w:rPr>
              <w:t>201</w:t>
            </w:r>
            <w:r w:rsidR="00F15726">
              <w:rPr>
                <w:rFonts w:ascii="Times New Roman" w:eastAsia="Times New Roman" w:hAnsi="Times New Roman" w:cs="Times New Roman"/>
                <w:color w:val="000000"/>
                <w:sz w:val="24"/>
                <w:szCs w:val="24"/>
                <w:lang w:eastAsia="ru-RU"/>
              </w:rPr>
              <w:t>7</w:t>
            </w:r>
            <w:r w:rsidR="004A2857">
              <w:rPr>
                <w:rFonts w:ascii="Times New Roman" w:eastAsia="Times New Roman" w:hAnsi="Times New Roman" w:cs="Times New Roman"/>
                <w:color w:val="000000"/>
                <w:sz w:val="24"/>
                <w:szCs w:val="24"/>
                <w:lang w:eastAsia="ru-RU"/>
              </w:rPr>
              <w:t>г</w:t>
            </w:r>
            <w:r w:rsidR="0012664C" w:rsidRPr="0012664C">
              <w:rPr>
                <w:rFonts w:ascii="Times New Roman" w:eastAsia="Times New Roman" w:hAnsi="Times New Roman" w:cs="Times New Roman"/>
                <w:color w:val="000000"/>
                <w:sz w:val="24"/>
                <w:szCs w:val="24"/>
                <w:lang w:eastAsia="ru-RU"/>
              </w:rPr>
              <w:t> </w:t>
            </w:r>
          </w:p>
        </w:tc>
      </w:tr>
      <w:tr w:rsidR="0012664C" w:rsidRPr="0012664C" w:rsidTr="0012664C">
        <w:trPr>
          <w:trHeight w:val="315"/>
        </w:trPr>
        <w:tc>
          <w:tcPr>
            <w:tcW w:w="11497"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__________________________________________________________________________________________</w:t>
            </w:r>
          </w:p>
        </w:tc>
        <w:tc>
          <w:tcPr>
            <w:tcW w:w="1559"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jc w:val="right"/>
              <w:rPr>
                <w:rFonts w:ascii="Times New Roman" w:eastAsia="Times New Roman" w:hAnsi="Times New Roman" w:cs="Times New Roman"/>
                <w:color w:val="000000"/>
                <w:sz w:val="20"/>
                <w:szCs w:val="20"/>
                <w:lang w:eastAsia="ru-RU"/>
              </w:rPr>
            </w:pPr>
            <w:r w:rsidRPr="0012664C">
              <w:rPr>
                <w:rFonts w:ascii="Times New Roman" w:eastAsia="Times New Roman" w:hAnsi="Times New Roman" w:cs="Times New Roman"/>
                <w:color w:val="000000"/>
                <w:sz w:val="20"/>
                <w:szCs w:val="20"/>
                <w:lang w:eastAsia="ru-RU"/>
              </w:rPr>
              <w:t>По реестру</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12664C" w:rsidRPr="0012664C" w:rsidRDefault="00225289" w:rsidP="001266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p>
        </w:tc>
      </w:tr>
      <w:tr w:rsidR="00EB77BE" w:rsidRPr="0012664C" w:rsidTr="00C150DC">
        <w:trPr>
          <w:trHeight w:val="315"/>
        </w:trPr>
        <w:tc>
          <w:tcPr>
            <w:tcW w:w="11497" w:type="dxa"/>
            <w:tcBorders>
              <w:top w:val="nil"/>
              <w:left w:val="nil"/>
              <w:bottom w:val="nil"/>
              <w:right w:val="nil"/>
            </w:tcBorders>
            <w:shd w:val="clear" w:color="auto" w:fill="auto"/>
            <w:noWrap/>
            <w:vAlign w:val="bottom"/>
            <w:hideMark/>
          </w:tcPr>
          <w:p w:rsidR="00EB77BE" w:rsidRPr="0012664C" w:rsidRDefault="00EB77BE" w:rsidP="0012664C">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Вид деятельности муниципального учреждения муниципального образования «город Северобайкальск»</w:t>
            </w:r>
          </w:p>
        </w:tc>
        <w:tc>
          <w:tcPr>
            <w:tcW w:w="1559" w:type="dxa"/>
            <w:tcBorders>
              <w:top w:val="nil"/>
              <w:left w:val="nil"/>
              <w:bottom w:val="nil"/>
              <w:right w:val="nil"/>
            </w:tcBorders>
            <w:shd w:val="clear" w:color="auto" w:fill="auto"/>
            <w:noWrap/>
            <w:vAlign w:val="bottom"/>
            <w:hideMark/>
          </w:tcPr>
          <w:p w:rsidR="00EB77BE" w:rsidRPr="0012664C" w:rsidRDefault="00EB77BE" w:rsidP="0012664C">
            <w:pPr>
              <w:spacing w:after="0" w:line="240" w:lineRule="auto"/>
              <w:jc w:val="right"/>
              <w:rPr>
                <w:rFonts w:ascii="Times New Roman" w:eastAsia="Times New Roman" w:hAnsi="Times New Roman" w:cs="Times New Roman"/>
                <w:color w:val="000000"/>
                <w:sz w:val="20"/>
                <w:szCs w:val="20"/>
                <w:lang w:eastAsia="ru-RU"/>
              </w:rPr>
            </w:pPr>
            <w:r w:rsidRPr="0012664C">
              <w:rPr>
                <w:rFonts w:ascii="Times New Roman" w:eastAsia="Times New Roman" w:hAnsi="Times New Roman" w:cs="Times New Roman"/>
                <w:color w:val="000000"/>
                <w:sz w:val="20"/>
                <w:szCs w:val="20"/>
                <w:lang w:eastAsia="ru-RU"/>
              </w:rPr>
              <w:t>по ОКВЭД</w:t>
            </w:r>
          </w:p>
        </w:tc>
        <w:tc>
          <w:tcPr>
            <w:tcW w:w="2126" w:type="dxa"/>
            <w:vMerge w:val="restart"/>
            <w:tcBorders>
              <w:top w:val="nil"/>
              <w:left w:val="single" w:sz="4" w:space="0" w:color="auto"/>
              <w:right w:val="single" w:sz="4" w:space="0" w:color="auto"/>
            </w:tcBorders>
            <w:shd w:val="clear" w:color="auto" w:fill="auto"/>
            <w:noWrap/>
            <w:vAlign w:val="bottom"/>
            <w:hideMark/>
          </w:tcPr>
          <w:p w:rsidR="00EB77BE" w:rsidRPr="0012664C" w:rsidRDefault="003E49F7" w:rsidP="001266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91.01</w:t>
            </w:r>
          </w:p>
          <w:p w:rsidR="00EB77BE" w:rsidRPr="0012664C" w:rsidRDefault="00EB77BE" w:rsidP="0012664C">
            <w:pPr>
              <w:spacing w:after="0" w:line="240" w:lineRule="auto"/>
              <w:jc w:val="center"/>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w:t>
            </w:r>
          </w:p>
          <w:p w:rsidR="00EB77BE" w:rsidRPr="0012664C" w:rsidRDefault="00EB77BE" w:rsidP="0012664C">
            <w:pPr>
              <w:spacing w:after="0" w:line="240" w:lineRule="auto"/>
              <w:jc w:val="center"/>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w:t>
            </w:r>
          </w:p>
          <w:p w:rsidR="00EB77BE" w:rsidRPr="0012664C" w:rsidRDefault="00EB77BE" w:rsidP="0012664C">
            <w:pPr>
              <w:spacing w:after="0" w:line="240" w:lineRule="auto"/>
              <w:jc w:val="center"/>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w:t>
            </w:r>
          </w:p>
        </w:tc>
      </w:tr>
      <w:tr w:rsidR="00EB77BE" w:rsidRPr="0012664C" w:rsidTr="00C150DC">
        <w:trPr>
          <w:trHeight w:val="315"/>
        </w:trPr>
        <w:tc>
          <w:tcPr>
            <w:tcW w:w="11497" w:type="dxa"/>
            <w:tcBorders>
              <w:top w:val="nil"/>
              <w:left w:val="nil"/>
              <w:bottom w:val="nil"/>
              <w:right w:val="nil"/>
            </w:tcBorders>
            <w:shd w:val="clear" w:color="auto" w:fill="auto"/>
            <w:noWrap/>
            <w:vAlign w:val="bottom"/>
            <w:hideMark/>
          </w:tcPr>
          <w:p w:rsidR="00EB77BE" w:rsidRPr="0012664C" w:rsidRDefault="00EB77BE" w:rsidP="0012664C">
            <w:pPr>
              <w:spacing w:after="0" w:line="240" w:lineRule="auto"/>
              <w:rPr>
                <w:rFonts w:ascii="Times New Roman" w:eastAsia="Times New Roman" w:hAnsi="Times New Roman" w:cs="Times New Roman"/>
                <w:color w:val="000000"/>
                <w:sz w:val="24"/>
                <w:szCs w:val="24"/>
                <w:lang w:eastAsia="ru-RU"/>
              </w:rPr>
            </w:pPr>
            <w:r w:rsidRPr="00155EB0">
              <w:rPr>
                <w:rFonts w:ascii="Times New Roman" w:eastAsia="Times New Roman" w:hAnsi="Times New Roman" w:cs="Times New Roman"/>
                <w:color w:val="000000"/>
                <w:sz w:val="24"/>
                <w:szCs w:val="24"/>
                <w:u w:val="single"/>
                <w:lang w:eastAsia="ru-RU"/>
              </w:rPr>
              <w:t>Культура, кинематография и архивное дело</w:t>
            </w:r>
          </w:p>
        </w:tc>
        <w:tc>
          <w:tcPr>
            <w:tcW w:w="1559" w:type="dxa"/>
            <w:tcBorders>
              <w:top w:val="nil"/>
              <w:left w:val="nil"/>
              <w:bottom w:val="nil"/>
              <w:right w:val="nil"/>
            </w:tcBorders>
            <w:shd w:val="clear" w:color="auto" w:fill="auto"/>
            <w:noWrap/>
            <w:vAlign w:val="bottom"/>
            <w:hideMark/>
          </w:tcPr>
          <w:p w:rsidR="00EB77BE" w:rsidRPr="0012664C" w:rsidRDefault="00EB77BE" w:rsidP="0012664C">
            <w:pPr>
              <w:spacing w:after="0" w:line="240" w:lineRule="auto"/>
              <w:rPr>
                <w:rFonts w:ascii="Times New Roman" w:eastAsia="Times New Roman" w:hAnsi="Times New Roman" w:cs="Times New Roman"/>
                <w:color w:val="000000"/>
                <w:sz w:val="24"/>
                <w:szCs w:val="24"/>
                <w:lang w:eastAsia="ru-RU"/>
              </w:rPr>
            </w:pPr>
          </w:p>
        </w:tc>
        <w:tc>
          <w:tcPr>
            <w:tcW w:w="2126" w:type="dxa"/>
            <w:vMerge/>
            <w:tcBorders>
              <w:left w:val="single" w:sz="4" w:space="0" w:color="auto"/>
              <w:right w:val="single" w:sz="4" w:space="0" w:color="auto"/>
            </w:tcBorders>
            <w:shd w:val="clear" w:color="auto" w:fill="auto"/>
            <w:noWrap/>
            <w:vAlign w:val="bottom"/>
            <w:hideMark/>
          </w:tcPr>
          <w:p w:rsidR="00EB77BE" w:rsidRPr="0012664C" w:rsidRDefault="00EB77BE" w:rsidP="0012664C">
            <w:pPr>
              <w:spacing w:after="0" w:line="240" w:lineRule="auto"/>
              <w:jc w:val="center"/>
              <w:rPr>
                <w:rFonts w:ascii="Times New Roman" w:eastAsia="Times New Roman" w:hAnsi="Times New Roman" w:cs="Times New Roman"/>
                <w:color w:val="000000"/>
                <w:sz w:val="24"/>
                <w:szCs w:val="24"/>
                <w:lang w:eastAsia="ru-RU"/>
              </w:rPr>
            </w:pPr>
          </w:p>
        </w:tc>
      </w:tr>
      <w:tr w:rsidR="00EB77BE" w:rsidRPr="0012664C" w:rsidTr="00C150DC">
        <w:trPr>
          <w:trHeight w:val="315"/>
        </w:trPr>
        <w:tc>
          <w:tcPr>
            <w:tcW w:w="11497" w:type="dxa"/>
            <w:tcBorders>
              <w:top w:val="nil"/>
              <w:left w:val="nil"/>
              <w:bottom w:val="nil"/>
              <w:right w:val="nil"/>
            </w:tcBorders>
            <w:shd w:val="clear" w:color="auto" w:fill="auto"/>
            <w:noWrap/>
            <w:vAlign w:val="bottom"/>
            <w:hideMark/>
          </w:tcPr>
          <w:p w:rsidR="00EB77BE" w:rsidRPr="0012664C" w:rsidRDefault="00EB77BE" w:rsidP="003E2D19">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Вид муниципального учреждения</w:t>
            </w:r>
            <w:r>
              <w:rPr>
                <w:rFonts w:ascii="Times New Roman" w:eastAsia="Times New Roman" w:hAnsi="Times New Roman" w:cs="Times New Roman"/>
                <w:color w:val="000000"/>
                <w:sz w:val="24"/>
                <w:szCs w:val="24"/>
                <w:lang w:eastAsia="ru-RU"/>
              </w:rPr>
              <w:t>:</w:t>
            </w:r>
            <w:r w:rsidRPr="0012664C">
              <w:rPr>
                <w:rFonts w:ascii="Times New Roman" w:eastAsia="Times New Roman" w:hAnsi="Times New Roman" w:cs="Times New Roman"/>
                <w:color w:val="000000"/>
                <w:sz w:val="24"/>
                <w:szCs w:val="24"/>
                <w:lang w:eastAsia="ru-RU"/>
              </w:rPr>
              <w:t xml:space="preserve"> </w:t>
            </w:r>
            <w:r w:rsidR="00ED1546">
              <w:rPr>
                <w:rFonts w:ascii="Times New Roman" w:eastAsia="Times New Roman" w:hAnsi="Times New Roman" w:cs="Times New Roman"/>
                <w:color w:val="000000"/>
                <w:sz w:val="24"/>
                <w:szCs w:val="24"/>
                <w:lang w:eastAsia="ru-RU"/>
              </w:rPr>
              <w:t xml:space="preserve">  </w:t>
            </w:r>
            <w:r w:rsidR="003E2D19">
              <w:rPr>
                <w:rFonts w:ascii="Times New Roman" w:eastAsia="Times New Roman" w:hAnsi="Times New Roman" w:cs="Times New Roman"/>
                <w:color w:val="000000"/>
                <w:sz w:val="24"/>
                <w:szCs w:val="24"/>
                <w:u w:val="single"/>
                <w:lang w:eastAsia="ru-RU"/>
              </w:rPr>
              <w:t>Библиотека</w:t>
            </w:r>
          </w:p>
        </w:tc>
        <w:tc>
          <w:tcPr>
            <w:tcW w:w="1559" w:type="dxa"/>
            <w:tcBorders>
              <w:top w:val="nil"/>
              <w:left w:val="nil"/>
              <w:bottom w:val="nil"/>
              <w:right w:val="nil"/>
            </w:tcBorders>
            <w:shd w:val="clear" w:color="auto" w:fill="auto"/>
            <w:noWrap/>
            <w:vAlign w:val="bottom"/>
            <w:hideMark/>
          </w:tcPr>
          <w:p w:rsidR="00EB77BE" w:rsidRPr="0012664C" w:rsidRDefault="00EB77BE" w:rsidP="0012664C">
            <w:pPr>
              <w:spacing w:after="0" w:line="240" w:lineRule="auto"/>
              <w:rPr>
                <w:rFonts w:ascii="Times New Roman" w:eastAsia="Times New Roman" w:hAnsi="Times New Roman" w:cs="Times New Roman"/>
                <w:color w:val="000000"/>
                <w:sz w:val="24"/>
                <w:szCs w:val="24"/>
                <w:lang w:eastAsia="ru-RU"/>
              </w:rPr>
            </w:pPr>
          </w:p>
        </w:tc>
        <w:tc>
          <w:tcPr>
            <w:tcW w:w="2126" w:type="dxa"/>
            <w:vMerge/>
            <w:tcBorders>
              <w:left w:val="single" w:sz="4" w:space="0" w:color="auto"/>
              <w:right w:val="single" w:sz="4" w:space="0" w:color="auto"/>
            </w:tcBorders>
            <w:shd w:val="clear" w:color="auto" w:fill="auto"/>
            <w:noWrap/>
            <w:vAlign w:val="bottom"/>
            <w:hideMark/>
          </w:tcPr>
          <w:p w:rsidR="00EB77BE" w:rsidRPr="0012664C" w:rsidRDefault="00EB77BE" w:rsidP="0012664C">
            <w:pPr>
              <w:spacing w:after="0" w:line="240" w:lineRule="auto"/>
              <w:jc w:val="center"/>
              <w:rPr>
                <w:rFonts w:ascii="Times New Roman" w:eastAsia="Times New Roman" w:hAnsi="Times New Roman" w:cs="Times New Roman"/>
                <w:color w:val="000000"/>
                <w:sz w:val="24"/>
                <w:szCs w:val="24"/>
                <w:lang w:eastAsia="ru-RU"/>
              </w:rPr>
            </w:pPr>
          </w:p>
        </w:tc>
      </w:tr>
      <w:tr w:rsidR="00EB77BE" w:rsidRPr="0012664C" w:rsidTr="00C150DC">
        <w:trPr>
          <w:trHeight w:val="315"/>
        </w:trPr>
        <w:tc>
          <w:tcPr>
            <w:tcW w:w="11497" w:type="dxa"/>
            <w:tcBorders>
              <w:top w:val="nil"/>
              <w:left w:val="nil"/>
              <w:bottom w:val="nil"/>
              <w:right w:val="nil"/>
            </w:tcBorders>
            <w:shd w:val="clear" w:color="auto" w:fill="auto"/>
            <w:noWrap/>
            <w:vAlign w:val="bottom"/>
            <w:hideMark/>
          </w:tcPr>
          <w:p w:rsidR="00EB77BE" w:rsidRPr="0012664C" w:rsidRDefault="00EB77BE" w:rsidP="0012664C">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noWrap/>
            <w:vAlign w:val="bottom"/>
            <w:hideMark/>
          </w:tcPr>
          <w:p w:rsidR="00EB77BE" w:rsidRPr="0012664C" w:rsidRDefault="00EB77BE" w:rsidP="0012664C">
            <w:pPr>
              <w:spacing w:after="0" w:line="240" w:lineRule="auto"/>
              <w:rPr>
                <w:rFonts w:ascii="Times New Roman" w:eastAsia="Times New Roman" w:hAnsi="Times New Roman" w:cs="Times New Roman"/>
                <w:color w:val="000000"/>
                <w:sz w:val="24"/>
                <w:szCs w:val="24"/>
                <w:lang w:eastAsia="ru-RU"/>
              </w:rPr>
            </w:pPr>
          </w:p>
        </w:tc>
        <w:tc>
          <w:tcPr>
            <w:tcW w:w="2126" w:type="dxa"/>
            <w:vMerge/>
            <w:tcBorders>
              <w:left w:val="single" w:sz="4" w:space="0" w:color="auto"/>
              <w:bottom w:val="single" w:sz="4" w:space="0" w:color="auto"/>
              <w:right w:val="single" w:sz="4" w:space="0" w:color="auto"/>
            </w:tcBorders>
            <w:shd w:val="clear" w:color="auto" w:fill="auto"/>
            <w:noWrap/>
            <w:vAlign w:val="bottom"/>
            <w:hideMark/>
          </w:tcPr>
          <w:p w:rsidR="00EB77BE" w:rsidRPr="0012664C" w:rsidRDefault="00EB77BE" w:rsidP="0012664C">
            <w:pPr>
              <w:spacing w:after="0" w:line="240" w:lineRule="auto"/>
              <w:jc w:val="center"/>
              <w:rPr>
                <w:rFonts w:ascii="Times New Roman" w:eastAsia="Times New Roman" w:hAnsi="Times New Roman" w:cs="Times New Roman"/>
                <w:color w:val="000000"/>
                <w:sz w:val="24"/>
                <w:szCs w:val="24"/>
                <w:lang w:eastAsia="ru-RU"/>
              </w:rPr>
            </w:pPr>
          </w:p>
        </w:tc>
      </w:tr>
      <w:tr w:rsidR="0012664C" w:rsidRPr="0012664C" w:rsidTr="0012664C">
        <w:trPr>
          <w:gridAfter w:val="1"/>
          <w:wAfter w:w="2126" w:type="dxa"/>
          <w:trHeight w:val="315"/>
        </w:trPr>
        <w:tc>
          <w:tcPr>
            <w:tcW w:w="11497"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rPr>
                <w:rFonts w:ascii="Times New Roman" w:eastAsia="Times New Roman" w:hAnsi="Times New Roman" w:cs="Times New Roman"/>
                <w:color w:val="000000"/>
                <w:sz w:val="24"/>
                <w:szCs w:val="24"/>
                <w:lang w:eastAsia="ru-RU"/>
              </w:rPr>
            </w:pPr>
          </w:p>
        </w:tc>
      </w:tr>
    </w:tbl>
    <w:p w:rsidR="0012664C" w:rsidRPr="0012664C" w:rsidRDefault="0012664C" w:rsidP="0012664C">
      <w:pPr>
        <w:autoSpaceDE w:val="0"/>
        <w:autoSpaceDN w:val="0"/>
        <w:adjustRightInd w:val="0"/>
        <w:spacing w:after="0" w:line="240" w:lineRule="auto"/>
        <w:jc w:val="both"/>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 xml:space="preserve"> Периодичность ____________________________________________________________________________</w:t>
      </w:r>
    </w:p>
    <w:p w:rsidR="0012664C" w:rsidRPr="0012664C" w:rsidRDefault="0012664C" w:rsidP="0012664C">
      <w:pPr>
        <w:autoSpaceDE w:val="0"/>
        <w:autoSpaceDN w:val="0"/>
        <w:adjustRightInd w:val="0"/>
        <w:spacing w:after="0" w:line="240" w:lineRule="auto"/>
        <w:jc w:val="both"/>
        <w:outlineLvl w:val="1"/>
        <w:rPr>
          <w:rFonts w:ascii="Times New Roman" w:eastAsia="Calibri" w:hAnsi="Times New Roman" w:cs="Times New Roman"/>
          <w:sz w:val="18"/>
          <w:szCs w:val="18"/>
        </w:rPr>
      </w:pPr>
      <w:r w:rsidRPr="0012664C">
        <w:rPr>
          <w:rFonts w:ascii="Times New Roman" w:eastAsia="Calibri" w:hAnsi="Times New Roman" w:cs="Times New Roman"/>
          <w:sz w:val="24"/>
          <w:szCs w:val="24"/>
        </w:rPr>
        <w:t xml:space="preserve">                                                      </w:t>
      </w:r>
      <w:proofErr w:type="gramStart"/>
      <w:r w:rsidRPr="0012664C">
        <w:rPr>
          <w:rFonts w:ascii="Times New Roman" w:eastAsia="Calibri" w:hAnsi="Times New Roman" w:cs="Times New Roman"/>
          <w:sz w:val="24"/>
          <w:szCs w:val="24"/>
        </w:rPr>
        <w:t>(</w:t>
      </w:r>
      <w:r w:rsidRPr="0012664C">
        <w:rPr>
          <w:rFonts w:ascii="Times New Roman" w:eastAsia="Calibri" w:hAnsi="Times New Roman" w:cs="Times New Roman"/>
          <w:sz w:val="18"/>
          <w:szCs w:val="18"/>
        </w:rPr>
        <w:t>указывается в соответствии с периодичностью представления отчета о выполнении</w:t>
      </w:r>
      <w:proofErr w:type="gramEnd"/>
    </w:p>
    <w:p w:rsidR="0012664C" w:rsidRPr="0012664C" w:rsidRDefault="0012664C" w:rsidP="0012664C">
      <w:pPr>
        <w:autoSpaceDE w:val="0"/>
        <w:autoSpaceDN w:val="0"/>
        <w:adjustRightInd w:val="0"/>
        <w:spacing w:after="0" w:line="240" w:lineRule="auto"/>
        <w:jc w:val="both"/>
        <w:outlineLvl w:val="1"/>
        <w:rPr>
          <w:rFonts w:ascii="Times New Roman" w:eastAsia="Calibri" w:hAnsi="Times New Roman" w:cs="Times New Roman"/>
          <w:sz w:val="18"/>
          <w:szCs w:val="18"/>
        </w:rPr>
      </w:pPr>
      <w:r w:rsidRPr="0012664C">
        <w:rPr>
          <w:rFonts w:ascii="Times New Roman" w:eastAsia="Calibri" w:hAnsi="Times New Roman" w:cs="Times New Roman"/>
          <w:sz w:val="18"/>
          <w:szCs w:val="18"/>
        </w:rPr>
        <w:t xml:space="preserve">                                                                                     </w:t>
      </w:r>
      <w:proofErr w:type="gramStart"/>
      <w:r w:rsidRPr="0012664C">
        <w:rPr>
          <w:rFonts w:ascii="Times New Roman" w:eastAsia="Calibri" w:hAnsi="Times New Roman" w:cs="Times New Roman"/>
          <w:sz w:val="18"/>
          <w:szCs w:val="18"/>
        </w:rPr>
        <w:t>муниципального задания, установленной в муниципальном задании)</w:t>
      </w:r>
      <w:proofErr w:type="gramEnd"/>
    </w:p>
    <w:p w:rsidR="0012664C" w:rsidRPr="0012664C" w:rsidRDefault="0012664C" w:rsidP="0012664C">
      <w:pPr>
        <w:autoSpaceDE w:val="0"/>
        <w:autoSpaceDN w:val="0"/>
        <w:adjustRightInd w:val="0"/>
        <w:spacing w:after="0" w:line="240" w:lineRule="auto"/>
        <w:jc w:val="both"/>
        <w:outlineLvl w:val="1"/>
        <w:rPr>
          <w:rFonts w:ascii="Times New Roman" w:eastAsia="Calibri" w:hAnsi="Times New Roman" w:cs="Times New Roman"/>
          <w:sz w:val="24"/>
          <w:szCs w:val="24"/>
        </w:rPr>
      </w:pPr>
    </w:p>
    <w:p w:rsidR="0012664C" w:rsidRDefault="0012664C" w:rsidP="00562883">
      <w:pPr>
        <w:autoSpaceDE w:val="0"/>
        <w:autoSpaceDN w:val="0"/>
        <w:adjustRightInd w:val="0"/>
        <w:spacing w:after="0" w:line="240" w:lineRule="auto"/>
        <w:rPr>
          <w:rFonts w:ascii="Times New Roman" w:eastAsia="Times New Roman" w:hAnsi="Times New Roman" w:cs="Times New Roman"/>
          <w:lang w:eastAsia="ru-RU"/>
        </w:rPr>
      </w:pPr>
    </w:p>
    <w:p w:rsidR="00EB77BE" w:rsidRDefault="00EB77BE" w:rsidP="00562883">
      <w:pPr>
        <w:autoSpaceDE w:val="0"/>
        <w:autoSpaceDN w:val="0"/>
        <w:adjustRightInd w:val="0"/>
        <w:spacing w:after="0" w:line="240" w:lineRule="auto"/>
        <w:rPr>
          <w:rFonts w:ascii="Times New Roman" w:eastAsia="Times New Roman" w:hAnsi="Times New Roman" w:cs="Times New Roman"/>
          <w:lang w:eastAsia="ru-RU"/>
        </w:rPr>
      </w:pPr>
    </w:p>
    <w:p w:rsidR="00EB77BE" w:rsidRDefault="00EB77BE" w:rsidP="00562883">
      <w:pPr>
        <w:autoSpaceDE w:val="0"/>
        <w:autoSpaceDN w:val="0"/>
        <w:adjustRightInd w:val="0"/>
        <w:spacing w:after="0" w:line="240" w:lineRule="auto"/>
        <w:rPr>
          <w:rFonts w:ascii="Times New Roman" w:eastAsia="Times New Roman" w:hAnsi="Times New Roman" w:cs="Times New Roman"/>
          <w:lang w:eastAsia="ru-RU"/>
        </w:rPr>
      </w:pPr>
    </w:p>
    <w:p w:rsidR="00EB77BE" w:rsidRDefault="00EB77BE" w:rsidP="00562883">
      <w:pPr>
        <w:autoSpaceDE w:val="0"/>
        <w:autoSpaceDN w:val="0"/>
        <w:adjustRightInd w:val="0"/>
        <w:spacing w:after="0" w:line="240" w:lineRule="auto"/>
        <w:rPr>
          <w:rFonts w:ascii="Times New Roman" w:eastAsia="Times New Roman" w:hAnsi="Times New Roman" w:cs="Times New Roman"/>
          <w:lang w:eastAsia="ru-RU"/>
        </w:rPr>
      </w:pPr>
    </w:p>
    <w:p w:rsidR="00EB77BE" w:rsidRDefault="00EB77BE" w:rsidP="00562883">
      <w:pPr>
        <w:autoSpaceDE w:val="0"/>
        <w:autoSpaceDN w:val="0"/>
        <w:adjustRightInd w:val="0"/>
        <w:spacing w:after="0" w:line="240" w:lineRule="auto"/>
        <w:rPr>
          <w:rFonts w:ascii="Times New Roman" w:eastAsia="Times New Roman" w:hAnsi="Times New Roman" w:cs="Times New Roman"/>
          <w:lang w:eastAsia="ru-RU"/>
        </w:rPr>
      </w:pPr>
    </w:p>
    <w:p w:rsidR="00EB77BE" w:rsidRDefault="00EB77BE" w:rsidP="00562883">
      <w:pPr>
        <w:autoSpaceDE w:val="0"/>
        <w:autoSpaceDN w:val="0"/>
        <w:adjustRightInd w:val="0"/>
        <w:spacing w:after="0" w:line="240" w:lineRule="auto"/>
        <w:rPr>
          <w:rFonts w:ascii="Times New Roman" w:eastAsia="Times New Roman" w:hAnsi="Times New Roman" w:cs="Times New Roman"/>
          <w:lang w:eastAsia="ru-RU"/>
        </w:rPr>
      </w:pPr>
    </w:p>
    <w:p w:rsidR="00EB77BE" w:rsidRDefault="00EB77BE" w:rsidP="00562883">
      <w:pPr>
        <w:autoSpaceDE w:val="0"/>
        <w:autoSpaceDN w:val="0"/>
        <w:adjustRightInd w:val="0"/>
        <w:spacing w:after="0" w:line="240" w:lineRule="auto"/>
        <w:rPr>
          <w:rFonts w:ascii="Times New Roman" w:eastAsia="Times New Roman" w:hAnsi="Times New Roman" w:cs="Times New Roman"/>
          <w:lang w:eastAsia="ru-RU"/>
        </w:rPr>
      </w:pPr>
    </w:p>
    <w:p w:rsidR="00EB77BE" w:rsidRDefault="00EB77BE" w:rsidP="00562883">
      <w:pPr>
        <w:autoSpaceDE w:val="0"/>
        <w:autoSpaceDN w:val="0"/>
        <w:adjustRightInd w:val="0"/>
        <w:spacing w:after="0" w:line="240" w:lineRule="auto"/>
        <w:rPr>
          <w:rFonts w:ascii="Times New Roman" w:eastAsia="Times New Roman" w:hAnsi="Times New Roman" w:cs="Times New Roman"/>
          <w:lang w:eastAsia="ru-RU"/>
        </w:rPr>
      </w:pPr>
    </w:p>
    <w:p w:rsidR="00EB77BE" w:rsidRDefault="00EB77BE" w:rsidP="00562883">
      <w:pPr>
        <w:autoSpaceDE w:val="0"/>
        <w:autoSpaceDN w:val="0"/>
        <w:adjustRightInd w:val="0"/>
        <w:spacing w:after="0" w:line="240" w:lineRule="auto"/>
        <w:rPr>
          <w:rFonts w:ascii="Times New Roman" w:eastAsia="Times New Roman" w:hAnsi="Times New Roman" w:cs="Times New Roman"/>
          <w:lang w:eastAsia="ru-RU"/>
        </w:rPr>
      </w:pPr>
    </w:p>
    <w:p w:rsidR="00EB77BE" w:rsidRDefault="00EB77BE" w:rsidP="00562883">
      <w:pPr>
        <w:autoSpaceDE w:val="0"/>
        <w:autoSpaceDN w:val="0"/>
        <w:adjustRightInd w:val="0"/>
        <w:spacing w:after="0" w:line="240" w:lineRule="auto"/>
        <w:rPr>
          <w:rFonts w:ascii="Times New Roman" w:eastAsia="Times New Roman" w:hAnsi="Times New Roman" w:cs="Times New Roman"/>
          <w:lang w:eastAsia="ru-RU"/>
        </w:rPr>
      </w:pPr>
    </w:p>
    <w:p w:rsidR="00EB77BE" w:rsidRDefault="00EB77BE" w:rsidP="00562883">
      <w:pPr>
        <w:autoSpaceDE w:val="0"/>
        <w:autoSpaceDN w:val="0"/>
        <w:adjustRightInd w:val="0"/>
        <w:spacing w:after="0" w:line="240" w:lineRule="auto"/>
        <w:rPr>
          <w:rFonts w:ascii="Times New Roman" w:eastAsia="Times New Roman" w:hAnsi="Times New Roman" w:cs="Times New Roman"/>
          <w:lang w:eastAsia="ru-RU"/>
        </w:rPr>
      </w:pPr>
    </w:p>
    <w:p w:rsidR="00ED1546" w:rsidRDefault="00ED1546" w:rsidP="00562883">
      <w:pPr>
        <w:autoSpaceDE w:val="0"/>
        <w:autoSpaceDN w:val="0"/>
        <w:adjustRightInd w:val="0"/>
        <w:spacing w:after="0" w:line="240" w:lineRule="auto"/>
        <w:rPr>
          <w:rFonts w:ascii="Times New Roman" w:eastAsia="Times New Roman" w:hAnsi="Times New Roman" w:cs="Times New Roman"/>
          <w:lang w:eastAsia="ru-RU"/>
        </w:rPr>
      </w:pPr>
    </w:p>
    <w:p w:rsidR="004A2857" w:rsidRDefault="004A2857" w:rsidP="0012664C">
      <w:pPr>
        <w:autoSpaceDE w:val="0"/>
        <w:autoSpaceDN w:val="0"/>
        <w:adjustRightInd w:val="0"/>
        <w:spacing w:after="0" w:line="240" w:lineRule="auto"/>
        <w:jc w:val="center"/>
        <w:rPr>
          <w:rFonts w:ascii="Times New Roman" w:eastAsia="Times New Roman" w:hAnsi="Times New Roman" w:cs="Times New Roman"/>
          <w:sz w:val="24"/>
          <w:lang w:eastAsia="ru-RU"/>
        </w:rPr>
      </w:pPr>
    </w:p>
    <w:p w:rsidR="0012664C" w:rsidRDefault="001E79A5" w:rsidP="0012664C">
      <w:pPr>
        <w:autoSpaceDE w:val="0"/>
        <w:autoSpaceDN w:val="0"/>
        <w:adjustRightInd w:val="0"/>
        <w:spacing w:after="0" w:line="240" w:lineRule="auto"/>
        <w:jc w:val="center"/>
        <w:rPr>
          <w:rFonts w:ascii="Times New Roman" w:eastAsia="Times New Roman" w:hAnsi="Times New Roman" w:cs="Times New Roman"/>
          <w:sz w:val="24"/>
          <w:lang w:eastAsia="ru-RU"/>
        </w:rPr>
      </w:pPr>
      <w:r w:rsidRPr="001E79A5">
        <w:rPr>
          <w:rFonts w:ascii="Times New Roman" w:eastAsia="Times New Roman" w:hAnsi="Times New Roman" w:cs="Times New Roman"/>
          <w:sz w:val="24"/>
          <w:lang w:eastAsia="ru-RU"/>
        </w:rPr>
        <w:lastRenderedPageBreak/>
        <w:t>ЧАСТЬ 1. Сведения об оказываемых муниципальных услугах</w:t>
      </w:r>
    </w:p>
    <w:p w:rsidR="004D7579" w:rsidRPr="001E79A5" w:rsidRDefault="004D7579" w:rsidP="0012664C">
      <w:pPr>
        <w:autoSpaceDE w:val="0"/>
        <w:autoSpaceDN w:val="0"/>
        <w:adjustRightInd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РАЗДЕЛ 1</w:t>
      </w:r>
    </w:p>
    <w:p w:rsidR="001E79A5" w:rsidRDefault="001E79A5" w:rsidP="0012664C">
      <w:pPr>
        <w:autoSpaceDE w:val="0"/>
        <w:autoSpaceDN w:val="0"/>
        <w:adjustRightInd w:val="0"/>
        <w:spacing w:after="0" w:line="240" w:lineRule="auto"/>
        <w:jc w:val="center"/>
        <w:rPr>
          <w:rFonts w:ascii="Times New Roman" w:eastAsia="Times New Roman" w:hAnsi="Times New Roman" w:cs="Times New Roman"/>
          <w:sz w:val="24"/>
          <w:u w:val="single"/>
          <w:lang w:eastAsia="ru-RU"/>
        </w:rPr>
      </w:pPr>
    </w:p>
    <w:tbl>
      <w:tblPr>
        <w:tblW w:w="14049" w:type="dxa"/>
        <w:tblInd w:w="93" w:type="dxa"/>
        <w:tblLook w:val="04A0" w:firstRow="1" w:lastRow="0" w:firstColumn="1" w:lastColumn="0" w:noHBand="0" w:noVBand="1"/>
      </w:tblPr>
      <w:tblGrid>
        <w:gridCol w:w="10656"/>
        <w:gridCol w:w="1701"/>
        <w:gridCol w:w="1692"/>
      </w:tblGrid>
      <w:tr w:rsidR="00ED1546" w:rsidRPr="0012664C" w:rsidTr="00922EF1">
        <w:trPr>
          <w:trHeight w:val="315"/>
        </w:trPr>
        <w:tc>
          <w:tcPr>
            <w:tcW w:w="10656" w:type="dxa"/>
            <w:tcBorders>
              <w:top w:val="nil"/>
              <w:left w:val="nil"/>
              <w:bottom w:val="nil"/>
              <w:right w:val="nil"/>
            </w:tcBorders>
            <w:shd w:val="clear" w:color="auto" w:fill="auto"/>
            <w:noWrap/>
            <w:vAlign w:val="bottom"/>
            <w:hideMark/>
          </w:tcPr>
          <w:p w:rsidR="00ED1546" w:rsidRPr="0012664C" w:rsidRDefault="00ED1546" w:rsidP="00922EF1">
            <w:pPr>
              <w:spacing w:after="0" w:line="240" w:lineRule="auto"/>
              <w:rPr>
                <w:rFonts w:ascii="Times New Roman" w:eastAsia="Times New Roman" w:hAnsi="Times New Roman" w:cs="Times New Roman"/>
                <w:color w:val="000000"/>
                <w:sz w:val="24"/>
                <w:szCs w:val="24"/>
                <w:lang w:eastAsia="ru-RU"/>
              </w:rPr>
            </w:pPr>
          </w:p>
          <w:p w:rsidR="00ED1546" w:rsidRPr="0012664C" w:rsidRDefault="00ED1546" w:rsidP="004D7579">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xml:space="preserve">1. Наименование </w:t>
            </w:r>
            <w:r w:rsidR="004D7579">
              <w:rPr>
                <w:rFonts w:ascii="Times New Roman" w:eastAsia="Times New Roman" w:hAnsi="Times New Roman" w:cs="Times New Roman"/>
                <w:color w:val="000000"/>
                <w:sz w:val="24"/>
                <w:szCs w:val="24"/>
                <w:lang w:eastAsia="ru-RU"/>
              </w:rPr>
              <w:t>муниципальной услуги</w:t>
            </w:r>
            <w:r>
              <w:rPr>
                <w:rFonts w:ascii="Times New Roman" w:eastAsia="Times New Roman" w:hAnsi="Times New Roman" w:cs="Times New Roman"/>
                <w:color w:val="000000"/>
                <w:sz w:val="24"/>
                <w:szCs w:val="24"/>
                <w:lang w:eastAsia="ru-RU"/>
              </w:rPr>
              <w:t>:</w:t>
            </w:r>
            <w:r w:rsidRPr="0012664C">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nil"/>
              <w:right w:val="nil"/>
            </w:tcBorders>
            <w:shd w:val="clear" w:color="auto" w:fill="auto"/>
            <w:noWrap/>
            <w:vAlign w:val="bottom"/>
            <w:hideMark/>
          </w:tcPr>
          <w:p w:rsidR="00ED1546" w:rsidRPr="0012664C" w:rsidRDefault="00ED1546" w:rsidP="00922EF1">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Уникальный</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546" w:rsidRPr="0012664C" w:rsidRDefault="003E2D19" w:rsidP="00922E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07.011</w:t>
            </w:r>
            <w:r w:rsidR="004D7579">
              <w:rPr>
                <w:rFonts w:ascii="Times New Roman" w:eastAsia="Times New Roman" w:hAnsi="Times New Roman" w:cs="Times New Roman"/>
                <w:color w:val="000000"/>
                <w:sz w:val="24"/>
                <w:szCs w:val="24"/>
                <w:lang w:eastAsia="ru-RU"/>
              </w:rPr>
              <w:t>.0</w:t>
            </w:r>
          </w:p>
        </w:tc>
      </w:tr>
      <w:tr w:rsidR="00ED1546" w:rsidRPr="0012664C" w:rsidTr="00922EF1">
        <w:trPr>
          <w:trHeight w:val="315"/>
        </w:trPr>
        <w:tc>
          <w:tcPr>
            <w:tcW w:w="10656" w:type="dxa"/>
            <w:tcBorders>
              <w:top w:val="nil"/>
              <w:left w:val="nil"/>
              <w:bottom w:val="nil"/>
              <w:right w:val="nil"/>
            </w:tcBorders>
            <w:shd w:val="clear" w:color="auto" w:fill="auto"/>
            <w:noWrap/>
            <w:hideMark/>
          </w:tcPr>
          <w:p w:rsidR="00ED1546" w:rsidRDefault="003E2D19" w:rsidP="00922EF1">
            <w:r w:rsidRPr="003E2D19">
              <w:rPr>
                <w:rFonts w:ascii="Times New Roman" w:eastAsia="Times New Roman" w:hAnsi="Times New Roman" w:cs="Times New Roman"/>
                <w:color w:val="000000"/>
                <w:sz w:val="24"/>
                <w:szCs w:val="24"/>
                <w:u w:val="single"/>
                <w:lang w:eastAsia="ru-RU"/>
              </w:rPr>
              <w:t>Библиотечное, библиографическое и информационное обслуживание пользователей библиотеки</w:t>
            </w:r>
          </w:p>
        </w:tc>
        <w:tc>
          <w:tcPr>
            <w:tcW w:w="1701" w:type="dxa"/>
            <w:tcBorders>
              <w:top w:val="nil"/>
              <w:left w:val="nil"/>
              <w:bottom w:val="nil"/>
              <w:right w:val="nil"/>
            </w:tcBorders>
            <w:shd w:val="clear" w:color="auto" w:fill="auto"/>
            <w:noWrap/>
            <w:vAlign w:val="bottom"/>
            <w:hideMark/>
          </w:tcPr>
          <w:p w:rsidR="00ED1546" w:rsidRPr="0012664C" w:rsidRDefault="00ED1546" w:rsidP="00922EF1">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xml:space="preserve">номер </w:t>
            </w:r>
            <w:proofErr w:type="gramStart"/>
            <w:r w:rsidRPr="0012664C">
              <w:rPr>
                <w:rFonts w:ascii="Times New Roman" w:eastAsia="Times New Roman" w:hAnsi="Times New Roman" w:cs="Times New Roman"/>
                <w:color w:val="000000"/>
                <w:sz w:val="24"/>
                <w:szCs w:val="24"/>
                <w:lang w:eastAsia="ru-RU"/>
              </w:rPr>
              <w:t>по</w:t>
            </w:r>
            <w:proofErr w:type="gramEnd"/>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ED1546" w:rsidRPr="0012664C" w:rsidRDefault="00ED1546" w:rsidP="00922EF1">
            <w:pPr>
              <w:spacing w:after="0" w:line="240" w:lineRule="auto"/>
              <w:rPr>
                <w:rFonts w:ascii="Times New Roman" w:eastAsia="Times New Roman" w:hAnsi="Times New Roman" w:cs="Times New Roman"/>
                <w:color w:val="000000"/>
                <w:sz w:val="24"/>
                <w:szCs w:val="24"/>
                <w:lang w:eastAsia="ru-RU"/>
              </w:rPr>
            </w:pPr>
          </w:p>
        </w:tc>
      </w:tr>
      <w:tr w:rsidR="00ED1546" w:rsidRPr="0012664C" w:rsidTr="00922EF1">
        <w:trPr>
          <w:trHeight w:val="315"/>
        </w:trPr>
        <w:tc>
          <w:tcPr>
            <w:tcW w:w="10656" w:type="dxa"/>
            <w:tcBorders>
              <w:top w:val="nil"/>
              <w:left w:val="nil"/>
              <w:bottom w:val="nil"/>
              <w:right w:val="nil"/>
            </w:tcBorders>
            <w:shd w:val="clear" w:color="auto" w:fill="auto"/>
            <w:noWrap/>
            <w:hideMark/>
          </w:tcPr>
          <w:p w:rsidR="00ED1546" w:rsidRDefault="00ED1546" w:rsidP="00922EF1"/>
        </w:tc>
        <w:tc>
          <w:tcPr>
            <w:tcW w:w="1701" w:type="dxa"/>
            <w:tcBorders>
              <w:top w:val="nil"/>
              <w:left w:val="nil"/>
              <w:bottom w:val="nil"/>
              <w:right w:val="nil"/>
            </w:tcBorders>
            <w:shd w:val="clear" w:color="auto" w:fill="auto"/>
            <w:noWrap/>
            <w:vAlign w:val="bottom"/>
            <w:hideMark/>
          </w:tcPr>
          <w:p w:rsidR="00ED1546" w:rsidRPr="0012664C" w:rsidRDefault="00ED1546" w:rsidP="00922EF1">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базовому</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ED1546" w:rsidRPr="0012664C" w:rsidRDefault="00ED1546" w:rsidP="00922EF1">
            <w:pPr>
              <w:spacing w:after="0" w:line="240" w:lineRule="auto"/>
              <w:rPr>
                <w:rFonts w:ascii="Times New Roman" w:eastAsia="Times New Roman" w:hAnsi="Times New Roman" w:cs="Times New Roman"/>
                <w:color w:val="000000"/>
                <w:sz w:val="24"/>
                <w:szCs w:val="24"/>
                <w:lang w:eastAsia="ru-RU"/>
              </w:rPr>
            </w:pPr>
          </w:p>
        </w:tc>
      </w:tr>
      <w:tr w:rsidR="00ED1546" w:rsidRPr="0012664C" w:rsidTr="00922EF1">
        <w:trPr>
          <w:trHeight w:val="315"/>
        </w:trPr>
        <w:tc>
          <w:tcPr>
            <w:tcW w:w="10656" w:type="dxa"/>
            <w:tcBorders>
              <w:top w:val="nil"/>
              <w:left w:val="nil"/>
              <w:bottom w:val="nil"/>
              <w:right w:val="nil"/>
            </w:tcBorders>
            <w:shd w:val="clear" w:color="auto" w:fill="auto"/>
            <w:noWrap/>
            <w:vAlign w:val="bottom"/>
            <w:hideMark/>
          </w:tcPr>
          <w:p w:rsidR="00ED1546" w:rsidRPr="0012664C" w:rsidRDefault="00ED1546" w:rsidP="00922EF1">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2. Категория потребителей муниципальной услуги</w:t>
            </w:r>
            <w:r w:rsidR="004D7579">
              <w:rPr>
                <w:rFonts w:ascii="Times New Roman" w:eastAsia="Times New Roman" w:hAnsi="Times New Roman" w:cs="Times New Roman"/>
                <w:color w:val="000000"/>
                <w:sz w:val="24"/>
                <w:szCs w:val="24"/>
                <w:lang w:eastAsia="ru-RU"/>
              </w:rPr>
              <w:t>:</w:t>
            </w:r>
          </w:p>
        </w:tc>
        <w:tc>
          <w:tcPr>
            <w:tcW w:w="1701" w:type="dxa"/>
            <w:tcBorders>
              <w:top w:val="nil"/>
              <w:left w:val="nil"/>
              <w:bottom w:val="nil"/>
              <w:right w:val="nil"/>
            </w:tcBorders>
            <w:shd w:val="clear" w:color="auto" w:fill="auto"/>
            <w:noWrap/>
            <w:vAlign w:val="bottom"/>
            <w:hideMark/>
          </w:tcPr>
          <w:p w:rsidR="00ED1546" w:rsidRPr="0012664C" w:rsidRDefault="00ED1546" w:rsidP="00922EF1">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(отраслевому)</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ED1546" w:rsidRPr="0012664C" w:rsidRDefault="00ED1546" w:rsidP="00922EF1">
            <w:pPr>
              <w:spacing w:after="0" w:line="240" w:lineRule="auto"/>
              <w:rPr>
                <w:rFonts w:ascii="Times New Roman" w:eastAsia="Times New Roman" w:hAnsi="Times New Roman" w:cs="Times New Roman"/>
                <w:color w:val="000000"/>
                <w:sz w:val="24"/>
                <w:szCs w:val="24"/>
                <w:lang w:eastAsia="ru-RU"/>
              </w:rPr>
            </w:pPr>
          </w:p>
        </w:tc>
      </w:tr>
    </w:tbl>
    <w:p w:rsidR="00ED1546" w:rsidRDefault="007F408B" w:rsidP="00ED1546">
      <w:pPr>
        <w:widowControl w:val="0"/>
        <w:autoSpaceDE w:val="0"/>
        <w:autoSpaceDN w:val="0"/>
        <w:adjustRightInd w:val="0"/>
        <w:spacing w:after="0" w:line="240" w:lineRule="auto"/>
        <w:ind w:firstLine="142"/>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Физические и юридические лица</w:t>
      </w:r>
    </w:p>
    <w:p w:rsidR="00ED1546" w:rsidRPr="0012664C" w:rsidRDefault="00ED1546" w:rsidP="00ED1546">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p>
    <w:p w:rsidR="00ED1546" w:rsidRPr="0012664C" w:rsidRDefault="00ED1546" w:rsidP="00ED1546">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r w:rsidRPr="0012664C">
        <w:rPr>
          <w:rFonts w:ascii="Times New Roman" w:eastAsia="Times New Roman" w:hAnsi="Times New Roman" w:cs="Times New Roman"/>
          <w:sz w:val="24"/>
          <w:szCs w:val="24"/>
          <w:lang w:eastAsia="ru-RU"/>
        </w:rPr>
        <w:t xml:space="preserve">3. Сведения о фактическом достижении показателей, характеризующих объем и (или) качество </w:t>
      </w:r>
      <w:r w:rsidR="004D7579">
        <w:rPr>
          <w:rFonts w:ascii="Times New Roman" w:eastAsia="Times New Roman" w:hAnsi="Times New Roman" w:cs="Times New Roman"/>
          <w:sz w:val="24"/>
          <w:szCs w:val="24"/>
          <w:lang w:eastAsia="ru-RU"/>
        </w:rPr>
        <w:t>муниципальной услуги</w:t>
      </w:r>
      <w:r w:rsidRPr="0012664C">
        <w:rPr>
          <w:rFonts w:ascii="Times New Roman" w:eastAsia="Times New Roman" w:hAnsi="Times New Roman" w:cs="Times New Roman"/>
          <w:sz w:val="24"/>
          <w:szCs w:val="24"/>
          <w:lang w:eastAsia="ru-RU"/>
        </w:rPr>
        <w:t>:</w:t>
      </w:r>
    </w:p>
    <w:p w:rsidR="004944B5" w:rsidRDefault="004944B5" w:rsidP="006144F7">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p>
    <w:p w:rsidR="004944B5" w:rsidRPr="0012664C" w:rsidRDefault="00ED1546" w:rsidP="00461DCA">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r w:rsidRPr="0012664C">
        <w:rPr>
          <w:rFonts w:ascii="Times New Roman" w:eastAsia="Times New Roman" w:hAnsi="Times New Roman" w:cs="Times New Roman"/>
          <w:sz w:val="24"/>
          <w:szCs w:val="24"/>
          <w:lang w:eastAsia="ru-RU"/>
        </w:rPr>
        <w:t xml:space="preserve">3.1. Сведения о фактическом достижении показателей, характеризующих качество </w:t>
      </w:r>
      <w:r w:rsidR="004D7579">
        <w:rPr>
          <w:rFonts w:ascii="Times New Roman" w:eastAsia="Times New Roman" w:hAnsi="Times New Roman" w:cs="Times New Roman"/>
          <w:sz w:val="24"/>
          <w:szCs w:val="24"/>
          <w:lang w:eastAsia="ru-RU"/>
        </w:rPr>
        <w:t>муниципальной услуги</w:t>
      </w:r>
      <w:r w:rsidRPr="0012664C">
        <w:rPr>
          <w:rFonts w:ascii="Times New Roman" w:eastAsia="Times New Roman" w:hAnsi="Times New Roman" w:cs="Times New Roman"/>
          <w:sz w:val="24"/>
          <w:szCs w:val="24"/>
          <w:lang w:eastAsia="ru-RU"/>
        </w:rPr>
        <w:t>:</w:t>
      </w:r>
    </w:p>
    <w:tbl>
      <w:tblPr>
        <w:tblStyle w:val="2"/>
        <w:tblW w:w="0" w:type="auto"/>
        <w:tblInd w:w="-318" w:type="dxa"/>
        <w:tblLook w:val="04A0" w:firstRow="1" w:lastRow="0" w:firstColumn="1" w:lastColumn="0" w:noHBand="0" w:noVBand="1"/>
      </w:tblPr>
      <w:tblGrid>
        <w:gridCol w:w="2242"/>
        <w:gridCol w:w="1723"/>
        <w:gridCol w:w="1723"/>
        <w:gridCol w:w="1801"/>
        <w:gridCol w:w="1085"/>
        <w:gridCol w:w="1549"/>
        <w:gridCol w:w="1131"/>
        <w:gridCol w:w="1251"/>
        <w:gridCol w:w="1427"/>
        <w:gridCol w:w="1172"/>
      </w:tblGrid>
      <w:tr w:rsidR="00ED1546" w:rsidRPr="0012664C" w:rsidTr="00BD2131">
        <w:tc>
          <w:tcPr>
            <w:tcW w:w="2242" w:type="dxa"/>
            <w:vMerge w:val="restart"/>
          </w:tcPr>
          <w:p w:rsidR="00ED1546" w:rsidRPr="0012664C" w:rsidRDefault="00ED1546" w:rsidP="00922EF1">
            <w:pPr>
              <w:rPr>
                <w:rFonts w:ascii="Times New Roman" w:hAnsi="Times New Roman" w:cs="Times New Roman"/>
              </w:rPr>
            </w:pPr>
            <w:r w:rsidRPr="0012664C">
              <w:rPr>
                <w:rFonts w:ascii="Times New Roman" w:hAnsi="Times New Roman" w:cs="Times New Roman"/>
              </w:rPr>
              <w:t>Уникальный номер реестровой записи</w:t>
            </w:r>
          </w:p>
        </w:tc>
        <w:tc>
          <w:tcPr>
            <w:tcW w:w="1723" w:type="dxa"/>
            <w:vMerge w:val="restart"/>
          </w:tcPr>
          <w:p w:rsidR="00ED1546" w:rsidRPr="0012664C" w:rsidRDefault="00ED1546" w:rsidP="004D7579">
            <w:pPr>
              <w:rPr>
                <w:rFonts w:ascii="Times New Roman" w:hAnsi="Times New Roman" w:cs="Times New Roman"/>
              </w:rPr>
            </w:pPr>
            <w:r w:rsidRPr="0012664C">
              <w:rPr>
                <w:rFonts w:ascii="Times New Roman" w:hAnsi="Times New Roman" w:cs="Times New Roman"/>
              </w:rPr>
              <w:t xml:space="preserve">Показатель, характеризующий содержание </w:t>
            </w:r>
            <w:r w:rsidR="004D7579">
              <w:rPr>
                <w:rFonts w:ascii="Times New Roman" w:hAnsi="Times New Roman" w:cs="Times New Roman"/>
              </w:rPr>
              <w:t>муниципальной услуги</w:t>
            </w:r>
          </w:p>
        </w:tc>
        <w:tc>
          <w:tcPr>
            <w:tcW w:w="1723" w:type="dxa"/>
            <w:vMerge w:val="restart"/>
          </w:tcPr>
          <w:p w:rsidR="00ED1546" w:rsidRPr="0012664C" w:rsidRDefault="00ED1546" w:rsidP="004D7579">
            <w:pPr>
              <w:rPr>
                <w:rFonts w:ascii="Times New Roman" w:hAnsi="Times New Roman" w:cs="Times New Roman"/>
              </w:rPr>
            </w:pPr>
            <w:r w:rsidRPr="0012664C">
              <w:rPr>
                <w:rFonts w:ascii="Times New Roman" w:hAnsi="Times New Roman" w:cs="Times New Roman"/>
              </w:rPr>
              <w:t xml:space="preserve">Показатель, характеризующий условия (формы) </w:t>
            </w:r>
            <w:r w:rsidR="004D7579">
              <w:rPr>
                <w:rFonts w:ascii="Times New Roman" w:hAnsi="Times New Roman" w:cs="Times New Roman"/>
              </w:rPr>
              <w:t>оказания муниципальной услуги</w:t>
            </w:r>
          </w:p>
        </w:tc>
        <w:tc>
          <w:tcPr>
            <w:tcW w:w="9416" w:type="dxa"/>
            <w:gridSpan w:val="7"/>
          </w:tcPr>
          <w:p w:rsidR="00ED1546" w:rsidRPr="0012664C" w:rsidRDefault="00ED1546" w:rsidP="004D7579">
            <w:pPr>
              <w:rPr>
                <w:rFonts w:ascii="Times New Roman" w:hAnsi="Times New Roman" w:cs="Times New Roman"/>
              </w:rPr>
            </w:pPr>
            <w:r w:rsidRPr="0012664C">
              <w:rPr>
                <w:rFonts w:ascii="Times New Roman" w:hAnsi="Times New Roman" w:cs="Times New Roman"/>
              </w:rPr>
              <w:t xml:space="preserve">Показатель качества </w:t>
            </w:r>
            <w:r w:rsidR="004D7579">
              <w:rPr>
                <w:rFonts w:ascii="Times New Roman" w:hAnsi="Times New Roman" w:cs="Times New Roman"/>
              </w:rPr>
              <w:t>муниципальной услуги</w:t>
            </w:r>
          </w:p>
        </w:tc>
      </w:tr>
      <w:tr w:rsidR="00ED1546" w:rsidRPr="0012664C" w:rsidTr="00BD2131">
        <w:tc>
          <w:tcPr>
            <w:tcW w:w="2242" w:type="dxa"/>
            <w:vMerge/>
          </w:tcPr>
          <w:p w:rsidR="00ED1546" w:rsidRPr="0012664C" w:rsidRDefault="00ED1546" w:rsidP="00922EF1">
            <w:pPr>
              <w:rPr>
                <w:rFonts w:ascii="Times New Roman" w:hAnsi="Times New Roman" w:cs="Times New Roman"/>
              </w:rPr>
            </w:pPr>
          </w:p>
        </w:tc>
        <w:tc>
          <w:tcPr>
            <w:tcW w:w="1723" w:type="dxa"/>
            <w:vMerge/>
          </w:tcPr>
          <w:p w:rsidR="00ED1546" w:rsidRPr="0012664C" w:rsidRDefault="00ED1546" w:rsidP="00922EF1">
            <w:pPr>
              <w:rPr>
                <w:rFonts w:ascii="Times New Roman" w:hAnsi="Times New Roman" w:cs="Times New Roman"/>
              </w:rPr>
            </w:pPr>
          </w:p>
        </w:tc>
        <w:tc>
          <w:tcPr>
            <w:tcW w:w="1723" w:type="dxa"/>
            <w:vMerge/>
          </w:tcPr>
          <w:p w:rsidR="00ED1546" w:rsidRPr="0012664C" w:rsidRDefault="00ED1546" w:rsidP="00922EF1">
            <w:pPr>
              <w:rPr>
                <w:rFonts w:ascii="Times New Roman" w:hAnsi="Times New Roman" w:cs="Times New Roman"/>
              </w:rPr>
            </w:pPr>
          </w:p>
        </w:tc>
        <w:tc>
          <w:tcPr>
            <w:tcW w:w="1801"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Наименование показателя</w:t>
            </w:r>
          </w:p>
        </w:tc>
        <w:tc>
          <w:tcPr>
            <w:tcW w:w="1085"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Единица измерения</w:t>
            </w:r>
          </w:p>
        </w:tc>
        <w:tc>
          <w:tcPr>
            <w:tcW w:w="1549"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Утверждено в муниципальном задании на год</w:t>
            </w:r>
          </w:p>
        </w:tc>
        <w:tc>
          <w:tcPr>
            <w:tcW w:w="1131"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Исполнено на отчетную дату</w:t>
            </w:r>
          </w:p>
        </w:tc>
        <w:tc>
          <w:tcPr>
            <w:tcW w:w="1251"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Допустимое (возможное) отклонение</w:t>
            </w:r>
          </w:p>
        </w:tc>
        <w:tc>
          <w:tcPr>
            <w:tcW w:w="1427"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Отклонение, превышающее допустимое (возможное) значение</w:t>
            </w:r>
          </w:p>
        </w:tc>
        <w:tc>
          <w:tcPr>
            <w:tcW w:w="1172"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Причина отклонения</w:t>
            </w:r>
          </w:p>
        </w:tc>
      </w:tr>
      <w:tr w:rsidR="00ED1546" w:rsidRPr="0012664C" w:rsidTr="00BD2131">
        <w:tc>
          <w:tcPr>
            <w:tcW w:w="2242"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1</w:t>
            </w:r>
          </w:p>
        </w:tc>
        <w:tc>
          <w:tcPr>
            <w:tcW w:w="1723"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2</w:t>
            </w:r>
          </w:p>
        </w:tc>
        <w:tc>
          <w:tcPr>
            <w:tcW w:w="1723"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3</w:t>
            </w:r>
          </w:p>
        </w:tc>
        <w:tc>
          <w:tcPr>
            <w:tcW w:w="1801"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4</w:t>
            </w:r>
          </w:p>
        </w:tc>
        <w:tc>
          <w:tcPr>
            <w:tcW w:w="1085"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5</w:t>
            </w:r>
          </w:p>
        </w:tc>
        <w:tc>
          <w:tcPr>
            <w:tcW w:w="1549"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6</w:t>
            </w:r>
          </w:p>
        </w:tc>
        <w:tc>
          <w:tcPr>
            <w:tcW w:w="1131"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7</w:t>
            </w:r>
          </w:p>
        </w:tc>
        <w:tc>
          <w:tcPr>
            <w:tcW w:w="1251"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8</w:t>
            </w:r>
          </w:p>
        </w:tc>
        <w:tc>
          <w:tcPr>
            <w:tcW w:w="1427"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9</w:t>
            </w:r>
          </w:p>
        </w:tc>
        <w:tc>
          <w:tcPr>
            <w:tcW w:w="1172"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10</w:t>
            </w:r>
          </w:p>
        </w:tc>
      </w:tr>
      <w:tr w:rsidR="00F15726" w:rsidRPr="0012664C" w:rsidTr="00BD2131">
        <w:tc>
          <w:tcPr>
            <w:tcW w:w="2242" w:type="dxa"/>
            <w:vMerge w:val="restart"/>
          </w:tcPr>
          <w:p w:rsidR="00F15726" w:rsidRPr="00370A93" w:rsidRDefault="00F15726" w:rsidP="00047ABD">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07011000000000001001103</w:t>
            </w:r>
          </w:p>
        </w:tc>
        <w:tc>
          <w:tcPr>
            <w:tcW w:w="1723" w:type="dxa"/>
            <w:vMerge w:val="restart"/>
          </w:tcPr>
          <w:p w:rsidR="00F15726" w:rsidRPr="00370A93" w:rsidRDefault="00F15726" w:rsidP="0069212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Способы обслуживания пользователей библиотеки</w:t>
            </w:r>
          </w:p>
        </w:tc>
        <w:tc>
          <w:tcPr>
            <w:tcW w:w="1723" w:type="dxa"/>
            <w:vMerge w:val="restart"/>
          </w:tcPr>
          <w:p w:rsidR="00F15726" w:rsidRPr="00370A93" w:rsidRDefault="00F15726" w:rsidP="0069212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 xml:space="preserve">В стационарных условиях, вне стационара </w:t>
            </w:r>
          </w:p>
        </w:tc>
        <w:tc>
          <w:tcPr>
            <w:tcW w:w="1801" w:type="dxa"/>
          </w:tcPr>
          <w:p w:rsidR="00F15726" w:rsidRDefault="00F15726" w:rsidP="00047ABD">
            <w:pPr>
              <w:pStyle w:val="ConsPlusCell"/>
              <w:widowControl/>
              <w:rPr>
                <w:rFonts w:ascii="Times New Roman" w:hAnsi="Times New Roman" w:cs="Times New Roman"/>
              </w:rPr>
            </w:pPr>
            <w:r>
              <w:rPr>
                <w:rFonts w:ascii="Times New Roman" w:hAnsi="Times New Roman" w:cs="Times New Roman"/>
              </w:rPr>
              <w:t>1</w:t>
            </w:r>
            <w:r w:rsidRPr="00846158">
              <w:rPr>
                <w:rFonts w:ascii="Times New Roman" w:hAnsi="Times New Roman" w:cs="Times New Roman"/>
              </w:rPr>
              <w:t>. Количество пользовательских мест</w:t>
            </w:r>
            <w:r>
              <w:rPr>
                <w:rFonts w:ascii="Times New Roman" w:hAnsi="Times New Roman" w:cs="Times New Roman"/>
              </w:rPr>
              <w:t>:</w:t>
            </w:r>
          </w:p>
          <w:p w:rsidR="00F15726" w:rsidRPr="00846158" w:rsidRDefault="00F15726" w:rsidP="00047ABD">
            <w:pPr>
              <w:pStyle w:val="ConsPlusCell"/>
              <w:widowControl/>
              <w:rPr>
                <w:rFonts w:ascii="Times New Roman" w:hAnsi="Times New Roman" w:cs="Times New Roman"/>
              </w:rPr>
            </w:pPr>
            <w:r>
              <w:rPr>
                <w:rFonts w:ascii="Times New Roman" w:hAnsi="Times New Roman" w:cs="Times New Roman"/>
              </w:rPr>
              <w:t xml:space="preserve">   - в </w:t>
            </w:r>
            <w:proofErr w:type="spellStart"/>
            <w:r>
              <w:rPr>
                <w:rFonts w:ascii="Times New Roman" w:hAnsi="Times New Roman" w:cs="Times New Roman"/>
              </w:rPr>
              <w:t>т.ч</w:t>
            </w:r>
            <w:proofErr w:type="spellEnd"/>
            <w:r>
              <w:rPr>
                <w:rFonts w:ascii="Times New Roman" w:hAnsi="Times New Roman" w:cs="Times New Roman"/>
              </w:rPr>
              <w:t>. количество автоматизированных    пользовательских мест с выходом в Интернет</w:t>
            </w:r>
          </w:p>
        </w:tc>
        <w:tc>
          <w:tcPr>
            <w:tcW w:w="1085" w:type="dxa"/>
          </w:tcPr>
          <w:p w:rsidR="00F15726" w:rsidRDefault="00F15726" w:rsidP="00047ABD">
            <w:pPr>
              <w:pStyle w:val="ConsPlusCell"/>
              <w:widowControl/>
              <w:rPr>
                <w:rFonts w:ascii="Times New Roman" w:hAnsi="Times New Roman" w:cs="Times New Roman"/>
              </w:rPr>
            </w:pPr>
            <w:r>
              <w:rPr>
                <w:rFonts w:ascii="Times New Roman" w:hAnsi="Times New Roman" w:cs="Times New Roman"/>
              </w:rPr>
              <w:t>ед.</w:t>
            </w:r>
          </w:p>
          <w:p w:rsidR="00F15726" w:rsidRDefault="00F15726" w:rsidP="00047ABD">
            <w:pPr>
              <w:pStyle w:val="ConsPlusCell"/>
              <w:widowControl/>
              <w:rPr>
                <w:rFonts w:ascii="Times New Roman" w:hAnsi="Times New Roman" w:cs="Times New Roman"/>
              </w:rPr>
            </w:pPr>
          </w:p>
          <w:p w:rsidR="00F15726" w:rsidRDefault="00F15726" w:rsidP="00047ABD">
            <w:pPr>
              <w:pStyle w:val="ConsPlusCell"/>
              <w:widowControl/>
              <w:rPr>
                <w:rFonts w:ascii="Times New Roman" w:hAnsi="Times New Roman" w:cs="Times New Roman"/>
              </w:rPr>
            </w:pPr>
          </w:p>
          <w:p w:rsidR="00F15726" w:rsidRPr="00846158" w:rsidRDefault="00F15726" w:rsidP="00047ABD">
            <w:pPr>
              <w:pStyle w:val="ConsPlusCell"/>
              <w:widowControl/>
              <w:rPr>
                <w:rFonts w:ascii="Times New Roman" w:hAnsi="Times New Roman" w:cs="Times New Roman"/>
              </w:rPr>
            </w:pPr>
            <w:r>
              <w:rPr>
                <w:rFonts w:ascii="Times New Roman" w:hAnsi="Times New Roman" w:cs="Times New Roman"/>
              </w:rPr>
              <w:t>ед.</w:t>
            </w:r>
          </w:p>
        </w:tc>
        <w:tc>
          <w:tcPr>
            <w:tcW w:w="1549" w:type="dxa"/>
          </w:tcPr>
          <w:p w:rsidR="00F15726" w:rsidRDefault="00F15726" w:rsidP="004F7A1D">
            <w:pPr>
              <w:pStyle w:val="ConsPlusNonformat"/>
              <w:widowControl/>
              <w:rPr>
                <w:rFonts w:ascii="Times New Roman" w:hAnsi="Times New Roman" w:cs="Times New Roman"/>
              </w:rPr>
            </w:pPr>
            <w:r>
              <w:rPr>
                <w:rFonts w:ascii="Times New Roman" w:hAnsi="Times New Roman" w:cs="Times New Roman"/>
              </w:rPr>
              <w:t>6</w:t>
            </w:r>
          </w:p>
          <w:p w:rsidR="00F15726" w:rsidRDefault="00F15726" w:rsidP="004F7A1D">
            <w:pPr>
              <w:pStyle w:val="ConsPlusNonformat"/>
              <w:widowControl/>
              <w:rPr>
                <w:rFonts w:ascii="Times New Roman" w:hAnsi="Times New Roman" w:cs="Times New Roman"/>
              </w:rPr>
            </w:pPr>
          </w:p>
          <w:p w:rsidR="00F15726" w:rsidRDefault="00F15726" w:rsidP="004F7A1D">
            <w:pPr>
              <w:pStyle w:val="ConsPlusNonformat"/>
              <w:widowControl/>
              <w:rPr>
                <w:rFonts w:ascii="Times New Roman" w:hAnsi="Times New Roman" w:cs="Times New Roman"/>
              </w:rPr>
            </w:pPr>
          </w:p>
          <w:p w:rsidR="00F15726" w:rsidRPr="00271092" w:rsidRDefault="00F15726" w:rsidP="004F7A1D">
            <w:pPr>
              <w:pStyle w:val="ConsPlusNonformat"/>
              <w:widowControl/>
              <w:rPr>
                <w:rFonts w:ascii="Times New Roman" w:hAnsi="Times New Roman" w:cs="Times New Roman"/>
              </w:rPr>
            </w:pPr>
            <w:r>
              <w:rPr>
                <w:rFonts w:ascii="Times New Roman" w:hAnsi="Times New Roman" w:cs="Times New Roman"/>
              </w:rPr>
              <w:t>6</w:t>
            </w:r>
          </w:p>
        </w:tc>
        <w:tc>
          <w:tcPr>
            <w:tcW w:w="1131" w:type="dxa"/>
          </w:tcPr>
          <w:p w:rsidR="00F15726" w:rsidRPr="0012664C" w:rsidRDefault="00F15726" w:rsidP="00922EF1">
            <w:pPr>
              <w:rPr>
                <w:rFonts w:ascii="Times New Roman" w:hAnsi="Times New Roman" w:cs="Times New Roman"/>
                <w:sz w:val="24"/>
                <w:szCs w:val="24"/>
              </w:rPr>
            </w:pPr>
          </w:p>
        </w:tc>
        <w:tc>
          <w:tcPr>
            <w:tcW w:w="1251" w:type="dxa"/>
          </w:tcPr>
          <w:p w:rsidR="00F15726" w:rsidRPr="0012664C" w:rsidRDefault="00F15726" w:rsidP="00922EF1">
            <w:pPr>
              <w:rPr>
                <w:rFonts w:ascii="Times New Roman" w:hAnsi="Times New Roman" w:cs="Times New Roman"/>
                <w:sz w:val="24"/>
                <w:szCs w:val="24"/>
              </w:rPr>
            </w:pPr>
          </w:p>
        </w:tc>
        <w:tc>
          <w:tcPr>
            <w:tcW w:w="1427" w:type="dxa"/>
          </w:tcPr>
          <w:p w:rsidR="00F15726" w:rsidRPr="0012664C" w:rsidRDefault="00F15726" w:rsidP="00922EF1">
            <w:pPr>
              <w:rPr>
                <w:rFonts w:ascii="Times New Roman" w:hAnsi="Times New Roman" w:cs="Times New Roman"/>
                <w:sz w:val="24"/>
                <w:szCs w:val="24"/>
              </w:rPr>
            </w:pPr>
          </w:p>
        </w:tc>
        <w:tc>
          <w:tcPr>
            <w:tcW w:w="1172" w:type="dxa"/>
          </w:tcPr>
          <w:p w:rsidR="00F15726" w:rsidRPr="0012664C" w:rsidRDefault="00F15726" w:rsidP="00922EF1">
            <w:pPr>
              <w:rPr>
                <w:rFonts w:ascii="Times New Roman" w:hAnsi="Times New Roman" w:cs="Times New Roman"/>
                <w:sz w:val="24"/>
                <w:szCs w:val="24"/>
              </w:rPr>
            </w:pPr>
          </w:p>
        </w:tc>
      </w:tr>
      <w:tr w:rsidR="00F15726" w:rsidRPr="0012664C" w:rsidTr="00BD2131">
        <w:tc>
          <w:tcPr>
            <w:tcW w:w="2242" w:type="dxa"/>
            <w:vMerge/>
          </w:tcPr>
          <w:p w:rsidR="00F15726" w:rsidRPr="0012664C" w:rsidRDefault="00F15726" w:rsidP="00922EF1">
            <w:pPr>
              <w:rPr>
                <w:rFonts w:ascii="Times New Roman" w:hAnsi="Times New Roman" w:cs="Times New Roman"/>
                <w:sz w:val="24"/>
                <w:szCs w:val="24"/>
              </w:rPr>
            </w:pPr>
          </w:p>
        </w:tc>
        <w:tc>
          <w:tcPr>
            <w:tcW w:w="1723" w:type="dxa"/>
            <w:vMerge/>
          </w:tcPr>
          <w:p w:rsidR="00F15726" w:rsidRPr="0012664C" w:rsidRDefault="00F15726" w:rsidP="00922EF1">
            <w:pPr>
              <w:rPr>
                <w:rFonts w:ascii="Times New Roman" w:hAnsi="Times New Roman" w:cs="Times New Roman"/>
                <w:sz w:val="24"/>
                <w:szCs w:val="24"/>
              </w:rPr>
            </w:pPr>
          </w:p>
        </w:tc>
        <w:tc>
          <w:tcPr>
            <w:tcW w:w="1723" w:type="dxa"/>
            <w:vMerge/>
          </w:tcPr>
          <w:p w:rsidR="00F15726" w:rsidRPr="0012664C" w:rsidRDefault="00F15726" w:rsidP="00922EF1">
            <w:pPr>
              <w:rPr>
                <w:rFonts w:ascii="Times New Roman" w:hAnsi="Times New Roman" w:cs="Times New Roman"/>
                <w:sz w:val="24"/>
                <w:szCs w:val="24"/>
              </w:rPr>
            </w:pPr>
          </w:p>
        </w:tc>
        <w:tc>
          <w:tcPr>
            <w:tcW w:w="1801" w:type="dxa"/>
          </w:tcPr>
          <w:p w:rsidR="00F15726" w:rsidRPr="00271092" w:rsidRDefault="00461DCA" w:rsidP="00047ABD">
            <w:pPr>
              <w:pStyle w:val="ConsPlusCell"/>
              <w:widowControl/>
              <w:rPr>
                <w:rFonts w:ascii="Times New Roman" w:hAnsi="Times New Roman" w:cs="Times New Roman"/>
              </w:rPr>
            </w:pPr>
            <w:r>
              <w:rPr>
                <w:rFonts w:ascii="Times New Roman" w:hAnsi="Times New Roman" w:cs="Times New Roman"/>
              </w:rPr>
              <w:t>2</w:t>
            </w:r>
            <w:r w:rsidR="00F15726" w:rsidRPr="00271092">
              <w:rPr>
                <w:rFonts w:ascii="Times New Roman" w:hAnsi="Times New Roman" w:cs="Times New Roman"/>
              </w:rPr>
              <w:t>. Отсутствие обоснованных жалоб на деятельность учреждения со стороны потребителя</w:t>
            </w:r>
          </w:p>
        </w:tc>
        <w:tc>
          <w:tcPr>
            <w:tcW w:w="1085" w:type="dxa"/>
          </w:tcPr>
          <w:p w:rsidR="00F15726" w:rsidRPr="00271092" w:rsidRDefault="00F15726" w:rsidP="00047ABD">
            <w:pPr>
              <w:pStyle w:val="ConsPlusCell"/>
              <w:widowControl/>
              <w:rPr>
                <w:rFonts w:ascii="Times New Roman" w:hAnsi="Times New Roman" w:cs="Times New Roman"/>
              </w:rPr>
            </w:pPr>
            <w:r>
              <w:rPr>
                <w:rFonts w:ascii="Times New Roman" w:hAnsi="Times New Roman" w:cs="Times New Roman"/>
              </w:rPr>
              <w:t>ед.</w:t>
            </w:r>
          </w:p>
        </w:tc>
        <w:tc>
          <w:tcPr>
            <w:tcW w:w="1549" w:type="dxa"/>
          </w:tcPr>
          <w:p w:rsidR="00F15726" w:rsidRPr="00271092" w:rsidRDefault="00F15726" w:rsidP="004F7A1D">
            <w:pPr>
              <w:pStyle w:val="ConsPlusNonformat"/>
              <w:widowControl/>
              <w:rPr>
                <w:rFonts w:ascii="Times New Roman" w:hAnsi="Times New Roman" w:cs="Times New Roman"/>
              </w:rPr>
            </w:pPr>
            <w:r>
              <w:rPr>
                <w:rFonts w:ascii="Times New Roman" w:hAnsi="Times New Roman" w:cs="Times New Roman"/>
              </w:rPr>
              <w:t>0</w:t>
            </w:r>
          </w:p>
        </w:tc>
        <w:tc>
          <w:tcPr>
            <w:tcW w:w="1131" w:type="dxa"/>
          </w:tcPr>
          <w:p w:rsidR="00F15726" w:rsidRPr="0012664C" w:rsidRDefault="00F15726" w:rsidP="00922EF1">
            <w:pPr>
              <w:rPr>
                <w:rFonts w:ascii="Times New Roman" w:hAnsi="Times New Roman" w:cs="Times New Roman"/>
                <w:sz w:val="24"/>
                <w:szCs w:val="24"/>
              </w:rPr>
            </w:pPr>
          </w:p>
        </w:tc>
        <w:tc>
          <w:tcPr>
            <w:tcW w:w="1251" w:type="dxa"/>
          </w:tcPr>
          <w:p w:rsidR="00F15726" w:rsidRPr="0012664C" w:rsidRDefault="00F15726" w:rsidP="00922EF1">
            <w:pPr>
              <w:rPr>
                <w:rFonts w:ascii="Times New Roman" w:hAnsi="Times New Roman" w:cs="Times New Roman"/>
                <w:sz w:val="24"/>
                <w:szCs w:val="24"/>
              </w:rPr>
            </w:pPr>
          </w:p>
        </w:tc>
        <w:tc>
          <w:tcPr>
            <w:tcW w:w="1427" w:type="dxa"/>
          </w:tcPr>
          <w:p w:rsidR="00F15726" w:rsidRPr="0012664C" w:rsidRDefault="00F15726" w:rsidP="00922EF1">
            <w:pPr>
              <w:rPr>
                <w:rFonts w:ascii="Times New Roman" w:hAnsi="Times New Roman" w:cs="Times New Roman"/>
                <w:sz w:val="24"/>
                <w:szCs w:val="24"/>
              </w:rPr>
            </w:pPr>
          </w:p>
        </w:tc>
        <w:tc>
          <w:tcPr>
            <w:tcW w:w="1172" w:type="dxa"/>
          </w:tcPr>
          <w:p w:rsidR="00F15726" w:rsidRPr="0012664C" w:rsidRDefault="00F15726" w:rsidP="00922EF1">
            <w:pPr>
              <w:rPr>
                <w:rFonts w:ascii="Times New Roman" w:hAnsi="Times New Roman" w:cs="Times New Roman"/>
                <w:sz w:val="24"/>
                <w:szCs w:val="24"/>
              </w:rPr>
            </w:pPr>
          </w:p>
        </w:tc>
      </w:tr>
    </w:tbl>
    <w:p w:rsidR="00ED1546" w:rsidRDefault="00ED1546" w:rsidP="00ED1546">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p>
    <w:p w:rsidR="00ED1546" w:rsidRPr="0012664C" w:rsidRDefault="00ED1546" w:rsidP="004D75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1546" w:rsidRPr="0012664C" w:rsidRDefault="00ED1546" w:rsidP="00ED1546">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12664C">
        <w:rPr>
          <w:rFonts w:ascii="Times New Roman" w:eastAsia="Times New Roman" w:hAnsi="Times New Roman" w:cs="Times New Roman"/>
          <w:sz w:val="24"/>
          <w:szCs w:val="24"/>
          <w:lang w:eastAsia="ru-RU"/>
        </w:rPr>
        <w:t xml:space="preserve">3.2.  Сведения о фактическом достижении показателей, характеризующих объем </w:t>
      </w:r>
      <w:r w:rsidR="004D7579">
        <w:rPr>
          <w:rFonts w:ascii="Times New Roman" w:eastAsia="Times New Roman" w:hAnsi="Times New Roman" w:cs="Times New Roman"/>
          <w:sz w:val="24"/>
          <w:szCs w:val="24"/>
          <w:lang w:eastAsia="ru-RU"/>
        </w:rPr>
        <w:t>муниципальной услуги</w:t>
      </w:r>
      <w:r w:rsidRPr="0012664C">
        <w:rPr>
          <w:rFonts w:ascii="Times New Roman" w:eastAsia="Times New Roman" w:hAnsi="Times New Roman" w:cs="Times New Roman"/>
          <w:sz w:val="24"/>
          <w:szCs w:val="24"/>
          <w:lang w:eastAsia="ru-RU"/>
        </w:rPr>
        <w:t>:</w:t>
      </w:r>
    </w:p>
    <w:p w:rsidR="00ED1546" w:rsidRPr="0012664C" w:rsidRDefault="00ED1546" w:rsidP="00ED1546">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
    <w:tbl>
      <w:tblPr>
        <w:tblStyle w:val="2"/>
        <w:tblW w:w="0" w:type="auto"/>
        <w:tblInd w:w="-318" w:type="dxa"/>
        <w:tblLook w:val="04A0" w:firstRow="1" w:lastRow="0" w:firstColumn="1" w:lastColumn="0" w:noHBand="0" w:noVBand="1"/>
      </w:tblPr>
      <w:tblGrid>
        <w:gridCol w:w="2247"/>
        <w:gridCol w:w="1727"/>
        <w:gridCol w:w="1727"/>
        <w:gridCol w:w="1772"/>
        <w:gridCol w:w="1087"/>
        <w:gridCol w:w="1553"/>
        <w:gridCol w:w="1133"/>
        <w:gridCol w:w="1253"/>
        <w:gridCol w:w="1430"/>
        <w:gridCol w:w="1175"/>
      </w:tblGrid>
      <w:tr w:rsidR="00ED1546" w:rsidRPr="0012664C" w:rsidTr="003E2D19">
        <w:tc>
          <w:tcPr>
            <w:tcW w:w="2247" w:type="dxa"/>
            <w:vMerge w:val="restart"/>
          </w:tcPr>
          <w:p w:rsidR="00ED1546" w:rsidRPr="0012664C" w:rsidRDefault="00ED1546" w:rsidP="00922EF1">
            <w:pPr>
              <w:rPr>
                <w:rFonts w:ascii="Times New Roman" w:hAnsi="Times New Roman" w:cs="Times New Roman"/>
              </w:rPr>
            </w:pPr>
            <w:r w:rsidRPr="0012664C">
              <w:rPr>
                <w:rFonts w:ascii="Times New Roman" w:hAnsi="Times New Roman" w:cs="Times New Roman"/>
              </w:rPr>
              <w:t>Уникальный номер реестровой записи</w:t>
            </w:r>
          </w:p>
        </w:tc>
        <w:tc>
          <w:tcPr>
            <w:tcW w:w="1727" w:type="dxa"/>
            <w:vMerge w:val="restart"/>
          </w:tcPr>
          <w:p w:rsidR="00ED1546" w:rsidRPr="0012664C" w:rsidRDefault="00ED1546" w:rsidP="004D7579">
            <w:pPr>
              <w:rPr>
                <w:rFonts w:ascii="Times New Roman" w:hAnsi="Times New Roman" w:cs="Times New Roman"/>
              </w:rPr>
            </w:pPr>
            <w:r w:rsidRPr="0012664C">
              <w:rPr>
                <w:rFonts w:ascii="Times New Roman" w:hAnsi="Times New Roman" w:cs="Times New Roman"/>
              </w:rPr>
              <w:t xml:space="preserve">Показатель, характеризующий содержание </w:t>
            </w:r>
            <w:r w:rsidR="004D7579">
              <w:rPr>
                <w:rFonts w:ascii="Times New Roman" w:hAnsi="Times New Roman" w:cs="Times New Roman"/>
              </w:rPr>
              <w:t>муниципальной услуги</w:t>
            </w:r>
          </w:p>
        </w:tc>
        <w:tc>
          <w:tcPr>
            <w:tcW w:w="1727" w:type="dxa"/>
            <w:vMerge w:val="restart"/>
          </w:tcPr>
          <w:p w:rsidR="00ED1546" w:rsidRPr="0012664C" w:rsidRDefault="00ED1546" w:rsidP="004D7579">
            <w:pPr>
              <w:rPr>
                <w:rFonts w:ascii="Times New Roman" w:hAnsi="Times New Roman" w:cs="Times New Roman"/>
              </w:rPr>
            </w:pPr>
            <w:r w:rsidRPr="0012664C">
              <w:rPr>
                <w:rFonts w:ascii="Times New Roman" w:hAnsi="Times New Roman" w:cs="Times New Roman"/>
              </w:rPr>
              <w:t xml:space="preserve">Показатель, характеризующий условия (формы) </w:t>
            </w:r>
            <w:r w:rsidR="004D7579">
              <w:rPr>
                <w:rFonts w:ascii="Times New Roman" w:hAnsi="Times New Roman" w:cs="Times New Roman"/>
              </w:rPr>
              <w:t>оказания муниципальной услуги</w:t>
            </w:r>
          </w:p>
        </w:tc>
        <w:tc>
          <w:tcPr>
            <w:tcW w:w="9403" w:type="dxa"/>
            <w:gridSpan w:val="7"/>
          </w:tcPr>
          <w:p w:rsidR="00ED1546" w:rsidRPr="0012664C" w:rsidRDefault="00ED1546" w:rsidP="004D7579">
            <w:pPr>
              <w:rPr>
                <w:rFonts w:ascii="Times New Roman" w:hAnsi="Times New Roman" w:cs="Times New Roman"/>
              </w:rPr>
            </w:pPr>
            <w:r w:rsidRPr="0012664C">
              <w:rPr>
                <w:rFonts w:ascii="Times New Roman" w:hAnsi="Times New Roman" w:cs="Times New Roman"/>
              </w:rPr>
              <w:t xml:space="preserve">Показатель объема </w:t>
            </w:r>
            <w:r w:rsidR="004D7579">
              <w:rPr>
                <w:rFonts w:ascii="Times New Roman" w:hAnsi="Times New Roman" w:cs="Times New Roman"/>
              </w:rPr>
              <w:t>муниципальной услуги</w:t>
            </w:r>
          </w:p>
        </w:tc>
      </w:tr>
      <w:tr w:rsidR="00ED1546" w:rsidRPr="0012664C" w:rsidTr="003E2D19">
        <w:tc>
          <w:tcPr>
            <w:tcW w:w="2247" w:type="dxa"/>
            <w:vMerge/>
          </w:tcPr>
          <w:p w:rsidR="00ED1546" w:rsidRPr="0012664C" w:rsidRDefault="00ED1546" w:rsidP="00922EF1">
            <w:pPr>
              <w:rPr>
                <w:rFonts w:ascii="Times New Roman" w:hAnsi="Times New Roman" w:cs="Times New Roman"/>
              </w:rPr>
            </w:pPr>
          </w:p>
        </w:tc>
        <w:tc>
          <w:tcPr>
            <w:tcW w:w="1727" w:type="dxa"/>
            <w:vMerge/>
          </w:tcPr>
          <w:p w:rsidR="00ED1546" w:rsidRPr="0012664C" w:rsidRDefault="00ED1546" w:rsidP="00922EF1">
            <w:pPr>
              <w:rPr>
                <w:rFonts w:ascii="Times New Roman" w:hAnsi="Times New Roman" w:cs="Times New Roman"/>
              </w:rPr>
            </w:pPr>
          </w:p>
        </w:tc>
        <w:tc>
          <w:tcPr>
            <w:tcW w:w="1727" w:type="dxa"/>
            <w:vMerge/>
          </w:tcPr>
          <w:p w:rsidR="00ED1546" w:rsidRPr="0012664C" w:rsidRDefault="00ED1546" w:rsidP="00922EF1">
            <w:pPr>
              <w:rPr>
                <w:rFonts w:ascii="Times New Roman" w:hAnsi="Times New Roman" w:cs="Times New Roman"/>
              </w:rPr>
            </w:pPr>
          </w:p>
        </w:tc>
        <w:tc>
          <w:tcPr>
            <w:tcW w:w="1772"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Наименование показателя</w:t>
            </w:r>
          </w:p>
        </w:tc>
        <w:tc>
          <w:tcPr>
            <w:tcW w:w="1087"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Единица измерения</w:t>
            </w:r>
          </w:p>
        </w:tc>
        <w:tc>
          <w:tcPr>
            <w:tcW w:w="1553"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Утверждено в муниципальном задании на год</w:t>
            </w:r>
          </w:p>
        </w:tc>
        <w:tc>
          <w:tcPr>
            <w:tcW w:w="1133"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Исполнено на отчетную дату</w:t>
            </w:r>
          </w:p>
        </w:tc>
        <w:tc>
          <w:tcPr>
            <w:tcW w:w="1253"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Допустимое (возможное) отклонение</w:t>
            </w:r>
          </w:p>
        </w:tc>
        <w:tc>
          <w:tcPr>
            <w:tcW w:w="1430"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Отклонение, превышающее допустимое (возможное) значение</w:t>
            </w:r>
          </w:p>
        </w:tc>
        <w:tc>
          <w:tcPr>
            <w:tcW w:w="1175" w:type="dxa"/>
          </w:tcPr>
          <w:p w:rsidR="00ED1546" w:rsidRPr="0012664C" w:rsidRDefault="00ED1546" w:rsidP="00922EF1">
            <w:pPr>
              <w:rPr>
                <w:rFonts w:ascii="Times New Roman" w:hAnsi="Times New Roman" w:cs="Times New Roman"/>
              </w:rPr>
            </w:pPr>
            <w:r w:rsidRPr="0012664C">
              <w:rPr>
                <w:rFonts w:ascii="Times New Roman" w:hAnsi="Times New Roman" w:cs="Times New Roman"/>
              </w:rPr>
              <w:t>Причина отклонения</w:t>
            </w:r>
          </w:p>
        </w:tc>
      </w:tr>
      <w:tr w:rsidR="00ED1546" w:rsidRPr="0012664C" w:rsidTr="003E2D19">
        <w:tc>
          <w:tcPr>
            <w:tcW w:w="2247"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1</w:t>
            </w:r>
          </w:p>
        </w:tc>
        <w:tc>
          <w:tcPr>
            <w:tcW w:w="1727"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2</w:t>
            </w:r>
          </w:p>
        </w:tc>
        <w:tc>
          <w:tcPr>
            <w:tcW w:w="1727"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3</w:t>
            </w:r>
          </w:p>
        </w:tc>
        <w:tc>
          <w:tcPr>
            <w:tcW w:w="1772"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4</w:t>
            </w:r>
          </w:p>
        </w:tc>
        <w:tc>
          <w:tcPr>
            <w:tcW w:w="1087"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5</w:t>
            </w:r>
          </w:p>
        </w:tc>
        <w:tc>
          <w:tcPr>
            <w:tcW w:w="1553"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6</w:t>
            </w:r>
          </w:p>
        </w:tc>
        <w:tc>
          <w:tcPr>
            <w:tcW w:w="1133"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7</w:t>
            </w:r>
          </w:p>
        </w:tc>
        <w:tc>
          <w:tcPr>
            <w:tcW w:w="1253"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8</w:t>
            </w:r>
          </w:p>
        </w:tc>
        <w:tc>
          <w:tcPr>
            <w:tcW w:w="1430"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9</w:t>
            </w:r>
          </w:p>
        </w:tc>
        <w:tc>
          <w:tcPr>
            <w:tcW w:w="1175" w:type="dxa"/>
          </w:tcPr>
          <w:p w:rsidR="00ED1546" w:rsidRPr="0012664C" w:rsidRDefault="00ED1546" w:rsidP="00922EF1">
            <w:pPr>
              <w:jc w:val="center"/>
              <w:rPr>
                <w:rFonts w:ascii="Times New Roman" w:hAnsi="Times New Roman" w:cs="Times New Roman"/>
              </w:rPr>
            </w:pPr>
            <w:r w:rsidRPr="0012664C">
              <w:rPr>
                <w:rFonts w:ascii="Times New Roman" w:hAnsi="Times New Roman" w:cs="Times New Roman"/>
              </w:rPr>
              <w:t>10</w:t>
            </w:r>
          </w:p>
        </w:tc>
      </w:tr>
      <w:tr w:rsidR="00BD2131" w:rsidRPr="0012664C" w:rsidTr="003E2D19">
        <w:tc>
          <w:tcPr>
            <w:tcW w:w="2247" w:type="dxa"/>
          </w:tcPr>
          <w:p w:rsidR="00BD2131" w:rsidRPr="00370A93" w:rsidRDefault="00AE7669" w:rsidP="00047ABD">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07011000000000001001103</w:t>
            </w:r>
          </w:p>
        </w:tc>
        <w:tc>
          <w:tcPr>
            <w:tcW w:w="1727" w:type="dxa"/>
          </w:tcPr>
          <w:p w:rsidR="00BD2131" w:rsidRPr="00370A93" w:rsidRDefault="00BD2131" w:rsidP="0069212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Способы обслуживания пользователей библиотеки</w:t>
            </w:r>
          </w:p>
        </w:tc>
        <w:tc>
          <w:tcPr>
            <w:tcW w:w="1727" w:type="dxa"/>
          </w:tcPr>
          <w:p w:rsidR="00BD2131" w:rsidRPr="00370A93" w:rsidRDefault="00BD2131" w:rsidP="0069212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 xml:space="preserve">В стационарных условиях, вне стационара </w:t>
            </w:r>
          </w:p>
        </w:tc>
        <w:tc>
          <w:tcPr>
            <w:tcW w:w="1772" w:type="dxa"/>
          </w:tcPr>
          <w:p w:rsidR="00BD2131" w:rsidRDefault="00BD2131" w:rsidP="00047ABD">
            <w:pPr>
              <w:pStyle w:val="ConsPlusCell"/>
              <w:widowControl/>
              <w:rPr>
                <w:rFonts w:ascii="Times New Roman" w:hAnsi="Times New Roman" w:cs="Times New Roman"/>
              </w:rPr>
            </w:pPr>
            <w:r>
              <w:rPr>
                <w:rFonts w:ascii="Times New Roman" w:hAnsi="Times New Roman" w:cs="Times New Roman"/>
              </w:rPr>
              <w:t>1 . Количество пользователей:</w:t>
            </w:r>
          </w:p>
          <w:p w:rsidR="00BD2131" w:rsidRDefault="00BD2131" w:rsidP="00047ABD">
            <w:pPr>
              <w:pStyle w:val="ConsPlusCell"/>
              <w:widowControl/>
              <w:rPr>
                <w:rFonts w:ascii="Times New Roman" w:hAnsi="Times New Roman" w:cs="Times New Roman"/>
              </w:rPr>
            </w:pPr>
            <w:r>
              <w:rPr>
                <w:rFonts w:ascii="Times New Roman" w:hAnsi="Times New Roman" w:cs="Times New Roman"/>
              </w:rPr>
              <w:t xml:space="preserve">в том числе кол-во пользователей, зарегистрированных в единой базе данных </w:t>
            </w:r>
          </w:p>
        </w:tc>
        <w:tc>
          <w:tcPr>
            <w:tcW w:w="1087" w:type="dxa"/>
          </w:tcPr>
          <w:p w:rsidR="00BD2131" w:rsidRDefault="00BD2131" w:rsidP="00047ABD">
            <w:pPr>
              <w:pStyle w:val="ConsPlusCell"/>
              <w:widowControl/>
              <w:rPr>
                <w:rFonts w:ascii="Times New Roman" w:hAnsi="Times New Roman" w:cs="Times New Roman"/>
              </w:rPr>
            </w:pPr>
            <w:r>
              <w:rPr>
                <w:rFonts w:ascii="Times New Roman" w:hAnsi="Times New Roman" w:cs="Times New Roman"/>
              </w:rPr>
              <w:t>чел.</w:t>
            </w:r>
          </w:p>
        </w:tc>
        <w:tc>
          <w:tcPr>
            <w:tcW w:w="1553" w:type="dxa"/>
          </w:tcPr>
          <w:p w:rsidR="00BD2131" w:rsidRPr="00271092" w:rsidRDefault="00372B53" w:rsidP="00047ABD">
            <w:pPr>
              <w:pStyle w:val="ConsPlusNonformat"/>
              <w:widowControl/>
              <w:rPr>
                <w:rFonts w:ascii="Times New Roman" w:hAnsi="Times New Roman" w:cs="Times New Roman"/>
              </w:rPr>
            </w:pPr>
            <w:r>
              <w:rPr>
                <w:rFonts w:ascii="Times New Roman" w:hAnsi="Times New Roman" w:cs="Times New Roman"/>
              </w:rPr>
              <w:t>8552</w:t>
            </w:r>
          </w:p>
        </w:tc>
        <w:tc>
          <w:tcPr>
            <w:tcW w:w="1133" w:type="dxa"/>
          </w:tcPr>
          <w:p w:rsidR="00BD2131" w:rsidRPr="0012664C" w:rsidRDefault="00BD2131" w:rsidP="00922EF1">
            <w:pPr>
              <w:rPr>
                <w:rFonts w:ascii="Times New Roman" w:hAnsi="Times New Roman" w:cs="Times New Roman"/>
                <w:sz w:val="24"/>
                <w:szCs w:val="24"/>
              </w:rPr>
            </w:pPr>
          </w:p>
        </w:tc>
        <w:tc>
          <w:tcPr>
            <w:tcW w:w="1253" w:type="dxa"/>
          </w:tcPr>
          <w:p w:rsidR="00BD2131" w:rsidRPr="0012664C" w:rsidRDefault="00BD2131" w:rsidP="00922EF1">
            <w:pPr>
              <w:rPr>
                <w:rFonts w:ascii="Times New Roman" w:hAnsi="Times New Roman" w:cs="Times New Roman"/>
                <w:sz w:val="24"/>
                <w:szCs w:val="24"/>
              </w:rPr>
            </w:pPr>
          </w:p>
        </w:tc>
        <w:tc>
          <w:tcPr>
            <w:tcW w:w="1430" w:type="dxa"/>
          </w:tcPr>
          <w:p w:rsidR="00BD2131" w:rsidRPr="0012664C" w:rsidRDefault="00BD2131" w:rsidP="00922EF1">
            <w:pPr>
              <w:rPr>
                <w:rFonts w:ascii="Times New Roman" w:hAnsi="Times New Roman" w:cs="Times New Roman"/>
                <w:sz w:val="24"/>
                <w:szCs w:val="24"/>
              </w:rPr>
            </w:pPr>
          </w:p>
        </w:tc>
        <w:tc>
          <w:tcPr>
            <w:tcW w:w="1175" w:type="dxa"/>
          </w:tcPr>
          <w:p w:rsidR="00BD2131" w:rsidRPr="0012664C" w:rsidRDefault="00BD2131" w:rsidP="00922EF1">
            <w:pPr>
              <w:rPr>
                <w:rFonts w:ascii="Times New Roman" w:hAnsi="Times New Roman" w:cs="Times New Roman"/>
                <w:sz w:val="24"/>
                <w:szCs w:val="24"/>
              </w:rPr>
            </w:pPr>
          </w:p>
        </w:tc>
      </w:tr>
    </w:tbl>
    <w:p w:rsidR="00ED1546" w:rsidRDefault="00ED1546" w:rsidP="00ED1546">
      <w:pPr>
        <w:autoSpaceDE w:val="0"/>
        <w:autoSpaceDN w:val="0"/>
        <w:adjustRightInd w:val="0"/>
        <w:spacing w:after="0" w:line="240" w:lineRule="auto"/>
        <w:jc w:val="both"/>
        <w:outlineLvl w:val="1"/>
        <w:rPr>
          <w:rFonts w:ascii="Times New Roman" w:eastAsia="Calibri" w:hAnsi="Times New Roman" w:cs="Times New Roman"/>
          <w:sz w:val="24"/>
          <w:szCs w:val="24"/>
        </w:rPr>
      </w:pPr>
    </w:p>
    <w:p w:rsidR="00EF7E92" w:rsidRDefault="00EF7E92" w:rsidP="00ED1546">
      <w:pPr>
        <w:autoSpaceDE w:val="0"/>
        <w:autoSpaceDN w:val="0"/>
        <w:adjustRightInd w:val="0"/>
        <w:spacing w:after="0" w:line="240" w:lineRule="auto"/>
        <w:jc w:val="both"/>
        <w:outlineLvl w:val="1"/>
        <w:rPr>
          <w:rFonts w:ascii="Times New Roman" w:eastAsia="Calibri" w:hAnsi="Times New Roman" w:cs="Times New Roman"/>
          <w:sz w:val="24"/>
          <w:szCs w:val="24"/>
        </w:rPr>
      </w:pPr>
    </w:p>
    <w:p w:rsidR="00EF7E92" w:rsidRPr="0012664C" w:rsidRDefault="00EF7E92" w:rsidP="00ED1546">
      <w:pPr>
        <w:autoSpaceDE w:val="0"/>
        <w:autoSpaceDN w:val="0"/>
        <w:adjustRightInd w:val="0"/>
        <w:spacing w:after="0" w:line="240" w:lineRule="auto"/>
        <w:jc w:val="both"/>
        <w:outlineLvl w:val="1"/>
        <w:rPr>
          <w:rFonts w:ascii="Times New Roman" w:eastAsia="Calibri" w:hAnsi="Times New Roman" w:cs="Times New Roman"/>
          <w:sz w:val="24"/>
          <w:szCs w:val="24"/>
        </w:rPr>
      </w:pPr>
    </w:p>
    <w:p w:rsidR="00ED1546" w:rsidRPr="0012664C" w:rsidRDefault="00ED1546" w:rsidP="00ED1546">
      <w:pPr>
        <w:numPr>
          <w:ilvl w:val="0"/>
          <w:numId w:val="4"/>
        </w:numPr>
        <w:autoSpaceDE w:val="0"/>
        <w:autoSpaceDN w:val="0"/>
        <w:adjustRightInd w:val="0"/>
        <w:spacing w:after="0" w:line="240" w:lineRule="auto"/>
        <w:ind w:hanging="308"/>
        <w:contextualSpacing/>
        <w:jc w:val="both"/>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 xml:space="preserve">Сведения о фактическом объеме финансовых средств на </w:t>
      </w:r>
      <w:r w:rsidR="00F12F34">
        <w:rPr>
          <w:rFonts w:ascii="Times New Roman" w:eastAsia="Calibri" w:hAnsi="Times New Roman" w:cs="Times New Roman"/>
          <w:sz w:val="24"/>
          <w:szCs w:val="24"/>
        </w:rPr>
        <w:t>оказание муниципальной услуги</w:t>
      </w:r>
      <w:r w:rsidR="00AC40CD">
        <w:rPr>
          <w:rFonts w:ascii="Times New Roman" w:eastAsia="Calibri" w:hAnsi="Times New Roman" w:cs="Times New Roman"/>
          <w:sz w:val="24"/>
          <w:szCs w:val="24"/>
        </w:rPr>
        <w:t xml:space="preserve"> </w:t>
      </w:r>
      <w:r w:rsidRPr="0012664C">
        <w:rPr>
          <w:rFonts w:ascii="Times New Roman" w:eastAsia="Calibri" w:hAnsi="Times New Roman" w:cs="Times New Roman"/>
          <w:sz w:val="24"/>
          <w:szCs w:val="24"/>
        </w:rPr>
        <w:t>(руб.):</w:t>
      </w:r>
    </w:p>
    <w:p w:rsidR="00ED1546" w:rsidRPr="0012664C" w:rsidRDefault="00ED1546" w:rsidP="00ED1546">
      <w:pPr>
        <w:autoSpaceDE w:val="0"/>
        <w:autoSpaceDN w:val="0"/>
        <w:adjustRightInd w:val="0"/>
        <w:spacing w:after="0" w:line="240" w:lineRule="auto"/>
        <w:ind w:left="1500"/>
        <w:contextualSpacing/>
        <w:jc w:val="both"/>
        <w:outlineLvl w:val="1"/>
        <w:rPr>
          <w:rFonts w:ascii="Times New Roman" w:eastAsia="Calibri" w:hAnsi="Times New Roman" w:cs="Times New Roman"/>
          <w:sz w:val="24"/>
          <w:szCs w:val="24"/>
        </w:rPr>
      </w:pPr>
    </w:p>
    <w:tbl>
      <w:tblPr>
        <w:tblStyle w:val="2"/>
        <w:tblW w:w="0" w:type="auto"/>
        <w:tblInd w:w="1500" w:type="dxa"/>
        <w:tblLook w:val="04A0" w:firstRow="1" w:lastRow="0" w:firstColumn="1" w:lastColumn="0" w:noHBand="0" w:noVBand="1"/>
      </w:tblPr>
      <w:tblGrid>
        <w:gridCol w:w="3286"/>
        <w:gridCol w:w="3686"/>
        <w:gridCol w:w="3969"/>
      </w:tblGrid>
      <w:tr w:rsidR="00ED1546" w:rsidRPr="0012664C" w:rsidTr="00922EF1">
        <w:tc>
          <w:tcPr>
            <w:tcW w:w="3286" w:type="dxa"/>
          </w:tcPr>
          <w:p w:rsidR="00ED1546" w:rsidRPr="0012664C" w:rsidRDefault="00ED1546"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Утверждено</w:t>
            </w:r>
          </w:p>
        </w:tc>
        <w:tc>
          <w:tcPr>
            <w:tcW w:w="3686" w:type="dxa"/>
          </w:tcPr>
          <w:p w:rsidR="00ED1546" w:rsidRPr="0012664C" w:rsidRDefault="00ED1546"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Исполнено</w:t>
            </w:r>
          </w:p>
        </w:tc>
        <w:tc>
          <w:tcPr>
            <w:tcW w:w="3969" w:type="dxa"/>
          </w:tcPr>
          <w:p w:rsidR="00ED1546" w:rsidRPr="0012664C" w:rsidRDefault="00ED1546"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Остатки средств</w:t>
            </w:r>
          </w:p>
        </w:tc>
      </w:tr>
      <w:tr w:rsidR="00ED1546" w:rsidRPr="0012664C" w:rsidTr="00922EF1">
        <w:tc>
          <w:tcPr>
            <w:tcW w:w="3286" w:type="dxa"/>
          </w:tcPr>
          <w:p w:rsidR="00ED1546" w:rsidRPr="0012664C" w:rsidRDefault="00ED1546"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1</w:t>
            </w:r>
          </w:p>
        </w:tc>
        <w:tc>
          <w:tcPr>
            <w:tcW w:w="3686" w:type="dxa"/>
          </w:tcPr>
          <w:p w:rsidR="00ED1546" w:rsidRPr="0012664C" w:rsidRDefault="00ED1546"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2</w:t>
            </w:r>
          </w:p>
        </w:tc>
        <w:tc>
          <w:tcPr>
            <w:tcW w:w="3969" w:type="dxa"/>
          </w:tcPr>
          <w:p w:rsidR="00ED1546" w:rsidRPr="0012664C" w:rsidRDefault="00ED1546"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3</w:t>
            </w:r>
          </w:p>
        </w:tc>
      </w:tr>
      <w:tr w:rsidR="00ED1546" w:rsidRPr="0012664C" w:rsidTr="00922EF1">
        <w:tc>
          <w:tcPr>
            <w:tcW w:w="3286" w:type="dxa"/>
          </w:tcPr>
          <w:p w:rsidR="00ED1546" w:rsidRPr="0012664C" w:rsidRDefault="00ED1546" w:rsidP="00922EF1">
            <w:pPr>
              <w:contextualSpacing/>
              <w:jc w:val="both"/>
              <w:outlineLvl w:val="1"/>
              <w:rPr>
                <w:rFonts w:ascii="Times New Roman" w:eastAsia="Calibri" w:hAnsi="Times New Roman" w:cs="Times New Roman"/>
                <w:sz w:val="24"/>
                <w:szCs w:val="24"/>
              </w:rPr>
            </w:pPr>
          </w:p>
        </w:tc>
        <w:tc>
          <w:tcPr>
            <w:tcW w:w="3686" w:type="dxa"/>
          </w:tcPr>
          <w:p w:rsidR="00ED1546" w:rsidRPr="0012664C" w:rsidRDefault="00ED1546" w:rsidP="00922EF1">
            <w:pPr>
              <w:contextualSpacing/>
              <w:jc w:val="both"/>
              <w:outlineLvl w:val="1"/>
              <w:rPr>
                <w:rFonts w:ascii="Times New Roman" w:eastAsia="Calibri" w:hAnsi="Times New Roman" w:cs="Times New Roman"/>
                <w:sz w:val="24"/>
                <w:szCs w:val="24"/>
              </w:rPr>
            </w:pPr>
          </w:p>
        </w:tc>
        <w:tc>
          <w:tcPr>
            <w:tcW w:w="3969" w:type="dxa"/>
          </w:tcPr>
          <w:p w:rsidR="00ED1546" w:rsidRPr="0012664C" w:rsidRDefault="00ED1546" w:rsidP="00922EF1">
            <w:pPr>
              <w:ind w:right="2662"/>
              <w:contextualSpacing/>
              <w:jc w:val="both"/>
              <w:outlineLvl w:val="1"/>
              <w:rPr>
                <w:rFonts w:ascii="Times New Roman" w:eastAsia="Calibri" w:hAnsi="Times New Roman" w:cs="Times New Roman"/>
                <w:sz w:val="24"/>
                <w:szCs w:val="24"/>
              </w:rPr>
            </w:pPr>
          </w:p>
        </w:tc>
      </w:tr>
    </w:tbl>
    <w:p w:rsidR="003E2D19" w:rsidRPr="001E79A5" w:rsidRDefault="003E2D19" w:rsidP="00677974">
      <w:pPr>
        <w:autoSpaceDE w:val="0"/>
        <w:autoSpaceDN w:val="0"/>
        <w:adjustRightInd w:val="0"/>
        <w:spacing w:after="0" w:line="240" w:lineRule="auto"/>
        <w:rPr>
          <w:rFonts w:ascii="Times New Roman" w:eastAsia="Times New Roman" w:hAnsi="Times New Roman" w:cs="Times New Roman"/>
          <w:u w:val="single"/>
          <w:lang w:eastAsia="ru-RU"/>
        </w:rPr>
      </w:pPr>
    </w:p>
    <w:p w:rsidR="004944B5" w:rsidRDefault="004944B5" w:rsidP="001266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944B5" w:rsidRDefault="004944B5" w:rsidP="001266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944B5" w:rsidRDefault="004944B5" w:rsidP="001266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944B5" w:rsidRDefault="004944B5" w:rsidP="001266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944B5" w:rsidRDefault="004944B5" w:rsidP="001266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DCA" w:rsidRDefault="00461DCA" w:rsidP="001266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DCA" w:rsidRDefault="00461DCA" w:rsidP="001266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DCA" w:rsidRDefault="00461DCA" w:rsidP="001266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DCA" w:rsidRDefault="00461DCA" w:rsidP="001266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40CD" w:rsidRDefault="00AC40CD" w:rsidP="001266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664C" w:rsidRPr="0012664C" w:rsidRDefault="001E79A5" w:rsidP="001266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ЧАСТЬ 2</w:t>
      </w:r>
      <w:r w:rsidR="0012664C" w:rsidRPr="0012664C">
        <w:rPr>
          <w:rFonts w:ascii="Times New Roman" w:eastAsia="Times New Roman" w:hAnsi="Times New Roman" w:cs="Times New Roman"/>
          <w:sz w:val="24"/>
          <w:szCs w:val="24"/>
          <w:lang w:eastAsia="ru-RU"/>
        </w:rPr>
        <w:t>. Сведения о</w:t>
      </w:r>
      <w:r w:rsidR="00AB37D6">
        <w:rPr>
          <w:rFonts w:ascii="Times New Roman" w:eastAsia="Times New Roman" w:hAnsi="Times New Roman" w:cs="Times New Roman"/>
          <w:sz w:val="24"/>
          <w:szCs w:val="24"/>
          <w:lang w:eastAsia="ru-RU"/>
        </w:rPr>
        <w:t xml:space="preserve"> выполняемых работах</w:t>
      </w:r>
      <w:r w:rsidR="0012664C" w:rsidRPr="0012664C">
        <w:rPr>
          <w:rFonts w:ascii="Times New Roman" w:eastAsia="Times New Roman" w:hAnsi="Times New Roman" w:cs="Times New Roman"/>
          <w:sz w:val="24"/>
          <w:szCs w:val="24"/>
          <w:lang w:eastAsia="ru-RU"/>
        </w:rPr>
        <w:t xml:space="preserve"> </w:t>
      </w:r>
    </w:p>
    <w:p w:rsidR="0012664C" w:rsidRPr="0012664C" w:rsidRDefault="0012664C" w:rsidP="0012664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2664C">
        <w:rPr>
          <w:rFonts w:ascii="Times New Roman" w:eastAsia="Times New Roman" w:hAnsi="Times New Roman" w:cs="Times New Roman"/>
          <w:sz w:val="24"/>
          <w:szCs w:val="24"/>
          <w:lang w:eastAsia="ru-RU"/>
        </w:rPr>
        <w:t xml:space="preserve">РАЗДЕЛ  </w:t>
      </w:r>
      <w:r w:rsidR="001E79A5">
        <w:rPr>
          <w:rFonts w:ascii="Times New Roman" w:eastAsia="Times New Roman" w:hAnsi="Times New Roman" w:cs="Times New Roman"/>
          <w:sz w:val="24"/>
          <w:szCs w:val="24"/>
          <w:lang w:eastAsia="ru-RU"/>
        </w:rPr>
        <w:t>1</w:t>
      </w:r>
    </w:p>
    <w:p w:rsidR="0012664C" w:rsidRPr="0012664C" w:rsidRDefault="0012664C" w:rsidP="001266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4049" w:type="dxa"/>
        <w:tblInd w:w="93" w:type="dxa"/>
        <w:tblLook w:val="04A0" w:firstRow="1" w:lastRow="0" w:firstColumn="1" w:lastColumn="0" w:noHBand="0" w:noVBand="1"/>
      </w:tblPr>
      <w:tblGrid>
        <w:gridCol w:w="10656"/>
        <w:gridCol w:w="1701"/>
        <w:gridCol w:w="1692"/>
      </w:tblGrid>
      <w:tr w:rsidR="0012664C" w:rsidRPr="0012664C" w:rsidTr="0012664C">
        <w:trPr>
          <w:trHeight w:val="315"/>
        </w:trPr>
        <w:tc>
          <w:tcPr>
            <w:tcW w:w="10656"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rPr>
                <w:rFonts w:ascii="Times New Roman" w:eastAsia="Times New Roman" w:hAnsi="Times New Roman" w:cs="Times New Roman"/>
                <w:color w:val="000000"/>
                <w:sz w:val="24"/>
                <w:szCs w:val="24"/>
                <w:lang w:eastAsia="ru-RU"/>
              </w:rPr>
            </w:pPr>
          </w:p>
          <w:p w:rsidR="0012664C" w:rsidRPr="0012664C" w:rsidRDefault="0012664C" w:rsidP="00AB37D6">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xml:space="preserve">1. Наименование </w:t>
            </w:r>
            <w:r w:rsidR="00AB37D6">
              <w:rPr>
                <w:rFonts w:ascii="Times New Roman" w:eastAsia="Times New Roman" w:hAnsi="Times New Roman" w:cs="Times New Roman"/>
                <w:color w:val="000000"/>
                <w:sz w:val="24"/>
                <w:szCs w:val="24"/>
                <w:lang w:eastAsia="ru-RU"/>
              </w:rPr>
              <w:t>работы</w:t>
            </w:r>
            <w:r w:rsidR="00155EB0">
              <w:rPr>
                <w:rFonts w:ascii="Times New Roman" w:eastAsia="Times New Roman" w:hAnsi="Times New Roman" w:cs="Times New Roman"/>
                <w:color w:val="000000"/>
                <w:sz w:val="24"/>
                <w:szCs w:val="24"/>
                <w:lang w:eastAsia="ru-RU"/>
              </w:rPr>
              <w:t>:</w:t>
            </w:r>
            <w:r w:rsidRPr="0012664C">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Уникальный</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64C" w:rsidRPr="0012664C" w:rsidRDefault="003E2D19" w:rsidP="001266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07.013</w:t>
            </w:r>
            <w:r w:rsidR="004D7579">
              <w:rPr>
                <w:rFonts w:ascii="Times New Roman" w:eastAsia="Times New Roman" w:hAnsi="Times New Roman" w:cs="Times New Roman"/>
                <w:color w:val="000000"/>
                <w:sz w:val="24"/>
                <w:szCs w:val="24"/>
                <w:lang w:eastAsia="ru-RU"/>
              </w:rPr>
              <w:t>.1</w:t>
            </w:r>
          </w:p>
        </w:tc>
      </w:tr>
      <w:tr w:rsidR="00155EB0" w:rsidRPr="0012664C" w:rsidTr="00BE0D20">
        <w:trPr>
          <w:trHeight w:val="315"/>
        </w:trPr>
        <w:tc>
          <w:tcPr>
            <w:tcW w:w="10656" w:type="dxa"/>
            <w:tcBorders>
              <w:top w:val="nil"/>
              <w:left w:val="nil"/>
              <w:bottom w:val="nil"/>
              <w:right w:val="nil"/>
            </w:tcBorders>
            <w:shd w:val="clear" w:color="auto" w:fill="auto"/>
            <w:noWrap/>
            <w:hideMark/>
          </w:tcPr>
          <w:p w:rsidR="00155EB0" w:rsidRDefault="003E2D19">
            <w:r w:rsidRPr="003E2D19">
              <w:rPr>
                <w:rFonts w:ascii="Times New Roman" w:eastAsia="Times New Roman" w:hAnsi="Times New Roman" w:cs="Times New Roman"/>
                <w:color w:val="000000"/>
                <w:sz w:val="24"/>
                <w:szCs w:val="24"/>
                <w:u w:val="single"/>
                <w:lang w:eastAsia="ru-RU"/>
              </w:rPr>
              <w:t>Формирование, учёт, изучение, обеспечение физического сохранения и безопасности фондов библиотеки</w:t>
            </w:r>
          </w:p>
        </w:tc>
        <w:tc>
          <w:tcPr>
            <w:tcW w:w="1701" w:type="dxa"/>
            <w:tcBorders>
              <w:top w:val="nil"/>
              <w:left w:val="nil"/>
              <w:bottom w:val="nil"/>
              <w:right w:val="nil"/>
            </w:tcBorders>
            <w:shd w:val="clear" w:color="auto" w:fill="auto"/>
            <w:noWrap/>
            <w:vAlign w:val="bottom"/>
            <w:hideMark/>
          </w:tcPr>
          <w:p w:rsidR="00155EB0" w:rsidRPr="0012664C" w:rsidRDefault="00155EB0" w:rsidP="0012664C">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xml:space="preserve">номер </w:t>
            </w:r>
            <w:proofErr w:type="gramStart"/>
            <w:r w:rsidRPr="0012664C">
              <w:rPr>
                <w:rFonts w:ascii="Times New Roman" w:eastAsia="Times New Roman" w:hAnsi="Times New Roman" w:cs="Times New Roman"/>
                <w:color w:val="000000"/>
                <w:sz w:val="24"/>
                <w:szCs w:val="24"/>
                <w:lang w:eastAsia="ru-RU"/>
              </w:rPr>
              <w:t>по</w:t>
            </w:r>
            <w:proofErr w:type="gramEnd"/>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155EB0" w:rsidRPr="0012664C" w:rsidRDefault="00155EB0" w:rsidP="0012664C">
            <w:pPr>
              <w:spacing w:after="0" w:line="240" w:lineRule="auto"/>
              <w:rPr>
                <w:rFonts w:ascii="Times New Roman" w:eastAsia="Times New Roman" w:hAnsi="Times New Roman" w:cs="Times New Roman"/>
                <w:color w:val="000000"/>
                <w:sz w:val="24"/>
                <w:szCs w:val="24"/>
                <w:lang w:eastAsia="ru-RU"/>
              </w:rPr>
            </w:pPr>
          </w:p>
        </w:tc>
      </w:tr>
      <w:tr w:rsidR="00155EB0" w:rsidRPr="0012664C" w:rsidTr="00BE0D20">
        <w:trPr>
          <w:trHeight w:val="315"/>
        </w:trPr>
        <w:tc>
          <w:tcPr>
            <w:tcW w:w="10656" w:type="dxa"/>
            <w:tcBorders>
              <w:top w:val="nil"/>
              <w:left w:val="nil"/>
              <w:bottom w:val="nil"/>
              <w:right w:val="nil"/>
            </w:tcBorders>
            <w:shd w:val="clear" w:color="auto" w:fill="auto"/>
            <w:noWrap/>
            <w:hideMark/>
          </w:tcPr>
          <w:p w:rsidR="00155EB0" w:rsidRDefault="00155EB0"/>
        </w:tc>
        <w:tc>
          <w:tcPr>
            <w:tcW w:w="1701" w:type="dxa"/>
            <w:tcBorders>
              <w:top w:val="nil"/>
              <w:left w:val="nil"/>
              <w:bottom w:val="nil"/>
              <w:right w:val="nil"/>
            </w:tcBorders>
            <w:shd w:val="clear" w:color="auto" w:fill="auto"/>
            <w:noWrap/>
            <w:vAlign w:val="bottom"/>
            <w:hideMark/>
          </w:tcPr>
          <w:p w:rsidR="00155EB0" w:rsidRPr="0012664C" w:rsidRDefault="00155EB0" w:rsidP="0012664C">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базовому</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155EB0" w:rsidRPr="0012664C" w:rsidRDefault="00155EB0" w:rsidP="0012664C">
            <w:pPr>
              <w:spacing w:after="0" w:line="240" w:lineRule="auto"/>
              <w:rPr>
                <w:rFonts w:ascii="Times New Roman" w:eastAsia="Times New Roman" w:hAnsi="Times New Roman" w:cs="Times New Roman"/>
                <w:color w:val="000000"/>
                <w:sz w:val="24"/>
                <w:szCs w:val="24"/>
                <w:lang w:eastAsia="ru-RU"/>
              </w:rPr>
            </w:pPr>
          </w:p>
        </w:tc>
      </w:tr>
      <w:tr w:rsidR="0012664C" w:rsidRPr="0012664C" w:rsidTr="0012664C">
        <w:trPr>
          <w:trHeight w:val="315"/>
        </w:trPr>
        <w:tc>
          <w:tcPr>
            <w:tcW w:w="10656" w:type="dxa"/>
            <w:tcBorders>
              <w:top w:val="nil"/>
              <w:left w:val="nil"/>
              <w:bottom w:val="nil"/>
              <w:right w:val="nil"/>
            </w:tcBorders>
            <w:shd w:val="clear" w:color="auto" w:fill="auto"/>
            <w:noWrap/>
            <w:vAlign w:val="bottom"/>
            <w:hideMark/>
          </w:tcPr>
          <w:p w:rsidR="0012664C" w:rsidRPr="0012664C" w:rsidRDefault="0012664C" w:rsidP="004D7579">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xml:space="preserve">2. Категория потребителей </w:t>
            </w:r>
            <w:r w:rsidR="004D7579">
              <w:rPr>
                <w:rFonts w:ascii="Times New Roman" w:eastAsia="Times New Roman" w:hAnsi="Times New Roman" w:cs="Times New Roman"/>
                <w:color w:val="000000"/>
                <w:sz w:val="24"/>
                <w:szCs w:val="24"/>
                <w:lang w:eastAsia="ru-RU"/>
              </w:rPr>
              <w:t>работы:</w:t>
            </w:r>
          </w:p>
        </w:tc>
        <w:tc>
          <w:tcPr>
            <w:tcW w:w="1701" w:type="dxa"/>
            <w:tcBorders>
              <w:top w:val="nil"/>
              <w:left w:val="nil"/>
              <w:bottom w:val="nil"/>
              <w:right w:val="nil"/>
            </w:tcBorders>
            <w:shd w:val="clear" w:color="auto" w:fill="auto"/>
            <w:noWrap/>
            <w:vAlign w:val="bottom"/>
            <w:hideMark/>
          </w:tcPr>
          <w:p w:rsidR="0012664C" w:rsidRPr="0012664C" w:rsidRDefault="0012664C" w:rsidP="0012664C">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(отраслевому)</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12664C" w:rsidRPr="0012664C" w:rsidRDefault="0012664C" w:rsidP="0012664C">
            <w:pPr>
              <w:spacing w:after="0" w:line="240" w:lineRule="auto"/>
              <w:rPr>
                <w:rFonts w:ascii="Times New Roman" w:eastAsia="Times New Roman" w:hAnsi="Times New Roman" w:cs="Times New Roman"/>
                <w:color w:val="000000"/>
                <w:sz w:val="24"/>
                <w:szCs w:val="24"/>
                <w:lang w:eastAsia="ru-RU"/>
              </w:rPr>
            </w:pPr>
          </w:p>
        </w:tc>
      </w:tr>
    </w:tbl>
    <w:p w:rsidR="0012664C" w:rsidRDefault="004D7579" w:rsidP="0012664C">
      <w:pPr>
        <w:widowControl w:val="0"/>
        <w:autoSpaceDE w:val="0"/>
        <w:autoSpaceDN w:val="0"/>
        <w:adjustRightInd w:val="0"/>
        <w:spacing w:after="0" w:line="240" w:lineRule="auto"/>
        <w:ind w:firstLine="142"/>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в интересах общества</w:t>
      </w:r>
    </w:p>
    <w:p w:rsidR="00155EB0" w:rsidRPr="0012664C" w:rsidRDefault="00155EB0" w:rsidP="0012664C">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p>
    <w:p w:rsidR="0012664C" w:rsidRPr="0012664C" w:rsidRDefault="0012664C" w:rsidP="0012664C">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r w:rsidRPr="0012664C">
        <w:rPr>
          <w:rFonts w:ascii="Times New Roman" w:eastAsia="Times New Roman" w:hAnsi="Times New Roman" w:cs="Times New Roman"/>
          <w:sz w:val="24"/>
          <w:szCs w:val="24"/>
          <w:lang w:eastAsia="ru-RU"/>
        </w:rPr>
        <w:t xml:space="preserve">3. Сведения о фактическом достижении показателей, характеризующих объем и (или) качество </w:t>
      </w:r>
      <w:r w:rsidR="00AB37D6">
        <w:rPr>
          <w:rFonts w:ascii="Times New Roman" w:eastAsia="Times New Roman" w:hAnsi="Times New Roman" w:cs="Times New Roman"/>
          <w:sz w:val="24"/>
          <w:szCs w:val="24"/>
          <w:lang w:eastAsia="ru-RU"/>
        </w:rPr>
        <w:t>работы</w:t>
      </w:r>
      <w:r w:rsidRPr="0012664C">
        <w:rPr>
          <w:rFonts w:ascii="Times New Roman" w:eastAsia="Times New Roman" w:hAnsi="Times New Roman" w:cs="Times New Roman"/>
          <w:sz w:val="24"/>
          <w:szCs w:val="24"/>
          <w:lang w:eastAsia="ru-RU"/>
        </w:rPr>
        <w:t>:</w:t>
      </w:r>
    </w:p>
    <w:p w:rsidR="0012664C" w:rsidRPr="0012664C" w:rsidRDefault="0012664C" w:rsidP="00893B30">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r w:rsidRPr="0012664C">
        <w:rPr>
          <w:rFonts w:ascii="Times New Roman" w:eastAsia="Times New Roman" w:hAnsi="Times New Roman" w:cs="Times New Roman"/>
          <w:sz w:val="24"/>
          <w:szCs w:val="24"/>
          <w:lang w:eastAsia="ru-RU"/>
        </w:rPr>
        <w:t xml:space="preserve">3.1. Сведения о фактическом достижении показателей, характеризующих качество </w:t>
      </w:r>
      <w:r w:rsidR="00AB37D6">
        <w:rPr>
          <w:rFonts w:ascii="Times New Roman" w:eastAsia="Times New Roman" w:hAnsi="Times New Roman" w:cs="Times New Roman"/>
          <w:sz w:val="24"/>
          <w:szCs w:val="24"/>
          <w:lang w:eastAsia="ru-RU"/>
        </w:rPr>
        <w:t>работы</w:t>
      </w:r>
      <w:r w:rsidRPr="0012664C">
        <w:rPr>
          <w:rFonts w:ascii="Times New Roman" w:eastAsia="Times New Roman" w:hAnsi="Times New Roman" w:cs="Times New Roman"/>
          <w:sz w:val="24"/>
          <w:szCs w:val="24"/>
          <w:lang w:eastAsia="ru-RU"/>
        </w:rPr>
        <w:t>:</w:t>
      </w:r>
    </w:p>
    <w:tbl>
      <w:tblPr>
        <w:tblStyle w:val="2"/>
        <w:tblW w:w="0" w:type="auto"/>
        <w:tblInd w:w="250" w:type="dxa"/>
        <w:tblLook w:val="04A0" w:firstRow="1" w:lastRow="0" w:firstColumn="1" w:lastColumn="0" w:noHBand="0" w:noVBand="1"/>
      </w:tblPr>
      <w:tblGrid>
        <w:gridCol w:w="2211"/>
        <w:gridCol w:w="1700"/>
        <w:gridCol w:w="1700"/>
        <w:gridCol w:w="1408"/>
        <w:gridCol w:w="1071"/>
        <w:gridCol w:w="1529"/>
        <w:gridCol w:w="1117"/>
        <w:gridCol w:w="1235"/>
        <w:gridCol w:w="1408"/>
        <w:gridCol w:w="1157"/>
      </w:tblGrid>
      <w:tr w:rsidR="0012664C" w:rsidRPr="0012664C" w:rsidTr="00F15726">
        <w:tc>
          <w:tcPr>
            <w:tcW w:w="2211" w:type="dxa"/>
            <w:vMerge w:val="restart"/>
          </w:tcPr>
          <w:p w:rsidR="0012664C" w:rsidRPr="0012664C" w:rsidRDefault="0012664C" w:rsidP="0012664C">
            <w:pPr>
              <w:rPr>
                <w:rFonts w:ascii="Times New Roman" w:hAnsi="Times New Roman" w:cs="Times New Roman"/>
              </w:rPr>
            </w:pPr>
            <w:r w:rsidRPr="0012664C">
              <w:rPr>
                <w:rFonts w:ascii="Times New Roman" w:hAnsi="Times New Roman" w:cs="Times New Roman"/>
              </w:rPr>
              <w:t>Уникальный номер реестровой записи</w:t>
            </w:r>
          </w:p>
        </w:tc>
        <w:tc>
          <w:tcPr>
            <w:tcW w:w="1700" w:type="dxa"/>
            <w:vMerge w:val="restart"/>
          </w:tcPr>
          <w:p w:rsidR="0012664C" w:rsidRPr="0012664C" w:rsidRDefault="0012664C" w:rsidP="00AB37D6">
            <w:pPr>
              <w:rPr>
                <w:rFonts w:ascii="Times New Roman" w:hAnsi="Times New Roman" w:cs="Times New Roman"/>
              </w:rPr>
            </w:pPr>
            <w:r w:rsidRPr="0012664C">
              <w:rPr>
                <w:rFonts w:ascii="Times New Roman" w:hAnsi="Times New Roman" w:cs="Times New Roman"/>
              </w:rPr>
              <w:t xml:space="preserve">Показатель, характеризующий содержание </w:t>
            </w:r>
            <w:r w:rsidR="00AB37D6">
              <w:rPr>
                <w:rFonts w:ascii="Times New Roman" w:hAnsi="Times New Roman" w:cs="Times New Roman"/>
              </w:rPr>
              <w:t>работы</w:t>
            </w:r>
          </w:p>
        </w:tc>
        <w:tc>
          <w:tcPr>
            <w:tcW w:w="1700" w:type="dxa"/>
            <w:vMerge w:val="restart"/>
          </w:tcPr>
          <w:p w:rsidR="0012664C" w:rsidRPr="0012664C" w:rsidRDefault="0012664C" w:rsidP="00AB37D6">
            <w:pPr>
              <w:rPr>
                <w:rFonts w:ascii="Times New Roman" w:hAnsi="Times New Roman" w:cs="Times New Roman"/>
              </w:rPr>
            </w:pPr>
            <w:r w:rsidRPr="0012664C">
              <w:rPr>
                <w:rFonts w:ascii="Times New Roman" w:hAnsi="Times New Roman" w:cs="Times New Roman"/>
              </w:rPr>
              <w:t xml:space="preserve">Показатель, характеризующий условия (формы) </w:t>
            </w:r>
            <w:r w:rsidR="00AB37D6">
              <w:rPr>
                <w:rFonts w:ascii="Times New Roman" w:hAnsi="Times New Roman" w:cs="Times New Roman"/>
              </w:rPr>
              <w:t>выполнения работы</w:t>
            </w:r>
          </w:p>
        </w:tc>
        <w:tc>
          <w:tcPr>
            <w:tcW w:w="8925" w:type="dxa"/>
            <w:gridSpan w:val="7"/>
          </w:tcPr>
          <w:p w:rsidR="0012664C" w:rsidRPr="0012664C" w:rsidRDefault="0012664C" w:rsidP="00AB37D6">
            <w:pPr>
              <w:rPr>
                <w:rFonts w:ascii="Times New Roman" w:hAnsi="Times New Roman" w:cs="Times New Roman"/>
              </w:rPr>
            </w:pPr>
            <w:r w:rsidRPr="0012664C">
              <w:rPr>
                <w:rFonts w:ascii="Times New Roman" w:hAnsi="Times New Roman" w:cs="Times New Roman"/>
              </w:rPr>
              <w:t xml:space="preserve">Показатель качества </w:t>
            </w:r>
            <w:r w:rsidR="00AB37D6">
              <w:rPr>
                <w:rFonts w:ascii="Times New Roman" w:hAnsi="Times New Roman" w:cs="Times New Roman"/>
              </w:rPr>
              <w:t>работы</w:t>
            </w:r>
          </w:p>
        </w:tc>
      </w:tr>
      <w:tr w:rsidR="0012664C" w:rsidRPr="0012664C" w:rsidTr="00F15726">
        <w:tc>
          <w:tcPr>
            <w:tcW w:w="2211" w:type="dxa"/>
            <w:vMerge/>
          </w:tcPr>
          <w:p w:rsidR="0012664C" w:rsidRPr="0012664C" w:rsidRDefault="0012664C" w:rsidP="0012664C">
            <w:pPr>
              <w:rPr>
                <w:rFonts w:ascii="Times New Roman" w:hAnsi="Times New Roman" w:cs="Times New Roman"/>
              </w:rPr>
            </w:pPr>
          </w:p>
        </w:tc>
        <w:tc>
          <w:tcPr>
            <w:tcW w:w="1700" w:type="dxa"/>
            <w:vMerge/>
          </w:tcPr>
          <w:p w:rsidR="0012664C" w:rsidRPr="0012664C" w:rsidRDefault="0012664C" w:rsidP="0012664C">
            <w:pPr>
              <w:rPr>
                <w:rFonts w:ascii="Times New Roman" w:hAnsi="Times New Roman" w:cs="Times New Roman"/>
              </w:rPr>
            </w:pPr>
          </w:p>
        </w:tc>
        <w:tc>
          <w:tcPr>
            <w:tcW w:w="1700" w:type="dxa"/>
            <w:vMerge/>
          </w:tcPr>
          <w:p w:rsidR="0012664C" w:rsidRPr="0012664C" w:rsidRDefault="0012664C" w:rsidP="0012664C">
            <w:pPr>
              <w:rPr>
                <w:rFonts w:ascii="Times New Roman" w:hAnsi="Times New Roman" w:cs="Times New Roman"/>
              </w:rPr>
            </w:pPr>
          </w:p>
        </w:tc>
        <w:tc>
          <w:tcPr>
            <w:tcW w:w="1408"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Наименование показателя</w:t>
            </w:r>
          </w:p>
        </w:tc>
        <w:tc>
          <w:tcPr>
            <w:tcW w:w="1071"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Единица измерения</w:t>
            </w:r>
          </w:p>
        </w:tc>
        <w:tc>
          <w:tcPr>
            <w:tcW w:w="1529"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Утверждено в муниципальном задании на год</w:t>
            </w:r>
          </w:p>
        </w:tc>
        <w:tc>
          <w:tcPr>
            <w:tcW w:w="1117"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Исполнено на отчетную дату</w:t>
            </w:r>
          </w:p>
        </w:tc>
        <w:tc>
          <w:tcPr>
            <w:tcW w:w="1235"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Допустимое (возможное) отклонение</w:t>
            </w:r>
          </w:p>
        </w:tc>
        <w:tc>
          <w:tcPr>
            <w:tcW w:w="1408"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Отклонение, превышающее допустимое (возможное) значение</w:t>
            </w:r>
          </w:p>
        </w:tc>
        <w:tc>
          <w:tcPr>
            <w:tcW w:w="1157"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Причина отклонения</w:t>
            </w:r>
          </w:p>
        </w:tc>
      </w:tr>
      <w:tr w:rsidR="0012664C" w:rsidRPr="0012664C" w:rsidTr="00F15726">
        <w:tc>
          <w:tcPr>
            <w:tcW w:w="2211"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1</w:t>
            </w:r>
          </w:p>
        </w:tc>
        <w:tc>
          <w:tcPr>
            <w:tcW w:w="1700"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2</w:t>
            </w:r>
          </w:p>
        </w:tc>
        <w:tc>
          <w:tcPr>
            <w:tcW w:w="1700"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3</w:t>
            </w:r>
          </w:p>
        </w:tc>
        <w:tc>
          <w:tcPr>
            <w:tcW w:w="1408"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4</w:t>
            </w:r>
          </w:p>
        </w:tc>
        <w:tc>
          <w:tcPr>
            <w:tcW w:w="1071"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5</w:t>
            </w:r>
          </w:p>
        </w:tc>
        <w:tc>
          <w:tcPr>
            <w:tcW w:w="1529"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6</w:t>
            </w:r>
          </w:p>
        </w:tc>
        <w:tc>
          <w:tcPr>
            <w:tcW w:w="1117"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7</w:t>
            </w:r>
          </w:p>
        </w:tc>
        <w:tc>
          <w:tcPr>
            <w:tcW w:w="1235"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8</w:t>
            </w:r>
          </w:p>
        </w:tc>
        <w:tc>
          <w:tcPr>
            <w:tcW w:w="1408"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9</w:t>
            </w:r>
          </w:p>
        </w:tc>
        <w:tc>
          <w:tcPr>
            <w:tcW w:w="1157"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10</w:t>
            </w:r>
          </w:p>
        </w:tc>
      </w:tr>
      <w:tr w:rsidR="00F15726" w:rsidRPr="0012664C" w:rsidTr="00F15726">
        <w:tc>
          <w:tcPr>
            <w:tcW w:w="2211" w:type="dxa"/>
            <w:vMerge w:val="restart"/>
          </w:tcPr>
          <w:p w:rsidR="00F15726" w:rsidRPr="00370A93" w:rsidRDefault="00F15726" w:rsidP="00047ABD">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07013100000000000008104</w:t>
            </w:r>
          </w:p>
        </w:tc>
        <w:tc>
          <w:tcPr>
            <w:tcW w:w="1700" w:type="dxa"/>
            <w:vMerge w:val="restart"/>
          </w:tcPr>
          <w:p w:rsidR="00F15726" w:rsidRPr="00370A93" w:rsidRDefault="00F15726" w:rsidP="00047ABD">
            <w:pPr>
              <w:widowControl w:val="0"/>
              <w:autoSpaceDE w:val="0"/>
              <w:autoSpaceDN w:val="0"/>
              <w:adjustRightInd w:val="0"/>
              <w:rPr>
                <w:rFonts w:ascii="Times New Roman" w:eastAsia="Times New Roman" w:hAnsi="Times New Roman" w:cs="Times New Roman"/>
                <w:sz w:val="24"/>
                <w:szCs w:val="24"/>
                <w:lang w:eastAsia="ru-RU"/>
              </w:rPr>
            </w:pPr>
            <w:r w:rsidRPr="00BD2131">
              <w:rPr>
                <w:rFonts w:ascii="Times New Roman" w:eastAsia="Times New Roman" w:hAnsi="Times New Roman" w:cs="Times New Roman"/>
                <w:sz w:val="20"/>
                <w:szCs w:val="20"/>
                <w:lang w:eastAsia="ru-RU"/>
              </w:rPr>
              <w:t>Обеспечение сохранности библиотечного фонда, регистрация количества документов поступивших и выбывших из библиотечного фонда</w:t>
            </w:r>
          </w:p>
        </w:tc>
        <w:tc>
          <w:tcPr>
            <w:tcW w:w="1700" w:type="dxa"/>
            <w:vMerge w:val="restart"/>
          </w:tcPr>
          <w:p w:rsidR="00F15726" w:rsidRPr="00370A93" w:rsidRDefault="00F15726" w:rsidP="00047ABD">
            <w:pPr>
              <w:widowControl w:val="0"/>
              <w:autoSpaceDE w:val="0"/>
              <w:autoSpaceDN w:val="0"/>
              <w:adjustRightInd w:val="0"/>
              <w:rPr>
                <w:rFonts w:ascii="Times New Roman" w:eastAsia="Times New Roman" w:hAnsi="Times New Roman" w:cs="Times New Roman"/>
                <w:sz w:val="24"/>
                <w:szCs w:val="24"/>
                <w:lang w:eastAsia="ru-RU"/>
              </w:rPr>
            </w:pPr>
            <w:r w:rsidRPr="00932E4C">
              <w:rPr>
                <w:rFonts w:ascii="Times New Roman" w:eastAsia="Times New Roman" w:hAnsi="Times New Roman" w:cs="Times New Roman"/>
                <w:sz w:val="20"/>
                <w:szCs w:val="24"/>
                <w:lang w:eastAsia="ru-RU"/>
              </w:rPr>
              <w:t>В стационарных условиях</w:t>
            </w:r>
          </w:p>
        </w:tc>
        <w:tc>
          <w:tcPr>
            <w:tcW w:w="1408" w:type="dxa"/>
          </w:tcPr>
          <w:p w:rsidR="00F15726" w:rsidRPr="00846158" w:rsidRDefault="00F15726" w:rsidP="00047ABD">
            <w:pPr>
              <w:pStyle w:val="ConsPlusCell"/>
              <w:widowControl/>
              <w:rPr>
                <w:rFonts w:ascii="Times New Roman" w:hAnsi="Times New Roman" w:cs="Times New Roman"/>
              </w:rPr>
            </w:pPr>
            <w:r>
              <w:rPr>
                <w:rFonts w:ascii="Times New Roman" w:hAnsi="Times New Roman" w:cs="Times New Roman"/>
              </w:rPr>
              <w:t>1.Объём библиотечного фонда</w:t>
            </w:r>
          </w:p>
        </w:tc>
        <w:tc>
          <w:tcPr>
            <w:tcW w:w="1071" w:type="dxa"/>
          </w:tcPr>
          <w:p w:rsidR="00F15726" w:rsidRPr="00846158" w:rsidRDefault="00F15726" w:rsidP="00047ABD">
            <w:pPr>
              <w:pStyle w:val="ConsPlusCell"/>
              <w:widowControl/>
              <w:rPr>
                <w:rFonts w:ascii="Times New Roman" w:hAnsi="Times New Roman" w:cs="Times New Roman"/>
              </w:rPr>
            </w:pPr>
            <w:r>
              <w:rPr>
                <w:rFonts w:ascii="Times New Roman" w:hAnsi="Times New Roman" w:cs="Times New Roman"/>
              </w:rPr>
              <w:t>ед.</w:t>
            </w:r>
          </w:p>
        </w:tc>
        <w:tc>
          <w:tcPr>
            <w:tcW w:w="1529" w:type="dxa"/>
          </w:tcPr>
          <w:p w:rsidR="00F15726" w:rsidRPr="00271092" w:rsidRDefault="00461DCA" w:rsidP="008C44D9">
            <w:pPr>
              <w:pStyle w:val="ConsPlusNonformat"/>
              <w:widowControl/>
              <w:rPr>
                <w:rFonts w:ascii="Times New Roman" w:hAnsi="Times New Roman" w:cs="Times New Roman"/>
              </w:rPr>
            </w:pPr>
            <w:r>
              <w:rPr>
                <w:rFonts w:ascii="Times New Roman" w:hAnsi="Times New Roman" w:cs="Times New Roman"/>
              </w:rPr>
              <w:t>58</w:t>
            </w:r>
            <w:r w:rsidR="008C44D9">
              <w:rPr>
                <w:rFonts w:ascii="Times New Roman" w:hAnsi="Times New Roman" w:cs="Times New Roman"/>
              </w:rPr>
              <w:t>700</w:t>
            </w:r>
          </w:p>
        </w:tc>
        <w:tc>
          <w:tcPr>
            <w:tcW w:w="1117" w:type="dxa"/>
          </w:tcPr>
          <w:p w:rsidR="00F15726" w:rsidRPr="0012664C" w:rsidRDefault="00F15726" w:rsidP="0012664C">
            <w:pPr>
              <w:rPr>
                <w:rFonts w:ascii="Times New Roman" w:hAnsi="Times New Roman" w:cs="Times New Roman"/>
                <w:sz w:val="24"/>
                <w:szCs w:val="24"/>
              </w:rPr>
            </w:pPr>
          </w:p>
        </w:tc>
        <w:tc>
          <w:tcPr>
            <w:tcW w:w="1235" w:type="dxa"/>
          </w:tcPr>
          <w:p w:rsidR="00F15726" w:rsidRPr="0012664C" w:rsidRDefault="00F15726" w:rsidP="0012664C">
            <w:pPr>
              <w:rPr>
                <w:rFonts w:ascii="Times New Roman" w:hAnsi="Times New Roman" w:cs="Times New Roman"/>
                <w:sz w:val="24"/>
                <w:szCs w:val="24"/>
              </w:rPr>
            </w:pPr>
          </w:p>
        </w:tc>
        <w:tc>
          <w:tcPr>
            <w:tcW w:w="1408" w:type="dxa"/>
          </w:tcPr>
          <w:p w:rsidR="00F15726" w:rsidRPr="0012664C" w:rsidRDefault="00F15726" w:rsidP="0012664C">
            <w:pPr>
              <w:rPr>
                <w:rFonts w:ascii="Times New Roman" w:hAnsi="Times New Roman" w:cs="Times New Roman"/>
                <w:sz w:val="24"/>
                <w:szCs w:val="24"/>
              </w:rPr>
            </w:pPr>
          </w:p>
        </w:tc>
        <w:tc>
          <w:tcPr>
            <w:tcW w:w="1157" w:type="dxa"/>
          </w:tcPr>
          <w:p w:rsidR="00F15726" w:rsidRPr="0012664C" w:rsidRDefault="00F15726" w:rsidP="0012664C">
            <w:pPr>
              <w:rPr>
                <w:rFonts w:ascii="Times New Roman" w:hAnsi="Times New Roman" w:cs="Times New Roman"/>
                <w:sz w:val="24"/>
                <w:szCs w:val="24"/>
              </w:rPr>
            </w:pPr>
          </w:p>
        </w:tc>
      </w:tr>
      <w:tr w:rsidR="00F15726" w:rsidRPr="0012664C" w:rsidTr="00F15726">
        <w:tc>
          <w:tcPr>
            <w:tcW w:w="2211" w:type="dxa"/>
            <w:vMerge/>
          </w:tcPr>
          <w:p w:rsidR="00F15726" w:rsidRPr="0012664C" w:rsidRDefault="00F15726" w:rsidP="0012664C">
            <w:pPr>
              <w:rPr>
                <w:rFonts w:ascii="Times New Roman" w:hAnsi="Times New Roman" w:cs="Times New Roman"/>
                <w:sz w:val="24"/>
                <w:szCs w:val="24"/>
              </w:rPr>
            </w:pPr>
          </w:p>
        </w:tc>
        <w:tc>
          <w:tcPr>
            <w:tcW w:w="1700" w:type="dxa"/>
            <w:vMerge/>
          </w:tcPr>
          <w:p w:rsidR="00F15726" w:rsidRPr="0012664C" w:rsidRDefault="00F15726" w:rsidP="0012664C">
            <w:pPr>
              <w:rPr>
                <w:rFonts w:ascii="Times New Roman" w:hAnsi="Times New Roman" w:cs="Times New Roman"/>
                <w:sz w:val="24"/>
                <w:szCs w:val="24"/>
              </w:rPr>
            </w:pPr>
          </w:p>
        </w:tc>
        <w:tc>
          <w:tcPr>
            <w:tcW w:w="1700" w:type="dxa"/>
            <w:vMerge/>
          </w:tcPr>
          <w:p w:rsidR="00F15726" w:rsidRPr="0012664C" w:rsidRDefault="00F15726" w:rsidP="0012664C">
            <w:pPr>
              <w:rPr>
                <w:rFonts w:ascii="Times New Roman" w:hAnsi="Times New Roman" w:cs="Times New Roman"/>
                <w:sz w:val="24"/>
                <w:szCs w:val="24"/>
              </w:rPr>
            </w:pPr>
          </w:p>
        </w:tc>
        <w:tc>
          <w:tcPr>
            <w:tcW w:w="1408" w:type="dxa"/>
          </w:tcPr>
          <w:p w:rsidR="00F15726" w:rsidRPr="00271092" w:rsidRDefault="00F15726" w:rsidP="009E1272">
            <w:pPr>
              <w:pStyle w:val="ConsPlusCell"/>
              <w:widowControl/>
              <w:rPr>
                <w:rFonts w:ascii="Times New Roman" w:hAnsi="Times New Roman" w:cs="Times New Roman"/>
              </w:rPr>
            </w:pPr>
            <w:r>
              <w:rPr>
                <w:rFonts w:ascii="Times New Roman" w:hAnsi="Times New Roman" w:cs="Times New Roman"/>
              </w:rPr>
              <w:t xml:space="preserve">2. </w:t>
            </w:r>
            <w:r w:rsidR="009E1272">
              <w:rPr>
                <w:rFonts w:ascii="Times New Roman" w:hAnsi="Times New Roman" w:cs="Times New Roman"/>
              </w:rPr>
              <w:t>Процент</w:t>
            </w:r>
            <w:r w:rsidRPr="000A6E07">
              <w:rPr>
                <w:rFonts w:ascii="Times New Roman" w:hAnsi="Times New Roman" w:cs="Times New Roman"/>
              </w:rPr>
              <w:t xml:space="preserve"> исключение  ветхих, устаревших по содержанию, утерянных, дублетных и непрофильных документов</w:t>
            </w:r>
          </w:p>
        </w:tc>
        <w:tc>
          <w:tcPr>
            <w:tcW w:w="1071" w:type="dxa"/>
          </w:tcPr>
          <w:p w:rsidR="00F15726" w:rsidRPr="00271092" w:rsidRDefault="00F15726" w:rsidP="00922EF1">
            <w:pPr>
              <w:pStyle w:val="ConsPlusCell"/>
              <w:widowControl/>
              <w:rPr>
                <w:rFonts w:ascii="Times New Roman" w:hAnsi="Times New Roman" w:cs="Times New Roman"/>
              </w:rPr>
            </w:pPr>
            <w:r>
              <w:rPr>
                <w:rFonts w:ascii="Times New Roman" w:hAnsi="Times New Roman" w:cs="Times New Roman"/>
              </w:rPr>
              <w:t>%</w:t>
            </w:r>
          </w:p>
        </w:tc>
        <w:tc>
          <w:tcPr>
            <w:tcW w:w="1529" w:type="dxa"/>
          </w:tcPr>
          <w:p w:rsidR="00F15726" w:rsidRDefault="00F15726" w:rsidP="004F7A1D">
            <w:pPr>
              <w:pStyle w:val="ConsPlusNonformat"/>
              <w:widowControl/>
              <w:rPr>
                <w:rFonts w:ascii="Times New Roman" w:hAnsi="Times New Roman" w:cs="Times New Roman"/>
              </w:rPr>
            </w:pPr>
            <w:r>
              <w:rPr>
                <w:rFonts w:ascii="Times New Roman" w:hAnsi="Times New Roman" w:cs="Times New Roman"/>
              </w:rPr>
              <w:t>0,5</w:t>
            </w:r>
          </w:p>
        </w:tc>
        <w:tc>
          <w:tcPr>
            <w:tcW w:w="1117" w:type="dxa"/>
          </w:tcPr>
          <w:p w:rsidR="00F15726" w:rsidRPr="0012664C" w:rsidRDefault="00F15726" w:rsidP="0012664C">
            <w:pPr>
              <w:rPr>
                <w:rFonts w:ascii="Times New Roman" w:hAnsi="Times New Roman" w:cs="Times New Roman"/>
                <w:sz w:val="24"/>
                <w:szCs w:val="24"/>
              </w:rPr>
            </w:pPr>
          </w:p>
        </w:tc>
        <w:tc>
          <w:tcPr>
            <w:tcW w:w="1235" w:type="dxa"/>
          </w:tcPr>
          <w:p w:rsidR="00F15726" w:rsidRPr="0012664C" w:rsidRDefault="00F15726" w:rsidP="0012664C">
            <w:pPr>
              <w:rPr>
                <w:rFonts w:ascii="Times New Roman" w:hAnsi="Times New Roman" w:cs="Times New Roman"/>
                <w:sz w:val="24"/>
                <w:szCs w:val="24"/>
              </w:rPr>
            </w:pPr>
          </w:p>
        </w:tc>
        <w:tc>
          <w:tcPr>
            <w:tcW w:w="1408" w:type="dxa"/>
          </w:tcPr>
          <w:p w:rsidR="00F15726" w:rsidRPr="0012664C" w:rsidRDefault="00F15726" w:rsidP="0012664C">
            <w:pPr>
              <w:rPr>
                <w:rFonts w:ascii="Times New Roman" w:hAnsi="Times New Roman" w:cs="Times New Roman"/>
                <w:sz w:val="24"/>
                <w:szCs w:val="24"/>
              </w:rPr>
            </w:pPr>
          </w:p>
        </w:tc>
        <w:tc>
          <w:tcPr>
            <w:tcW w:w="1157" w:type="dxa"/>
          </w:tcPr>
          <w:p w:rsidR="00F15726" w:rsidRPr="0012664C" w:rsidRDefault="00F15726" w:rsidP="0012664C">
            <w:pPr>
              <w:rPr>
                <w:rFonts w:ascii="Times New Roman" w:hAnsi="Times New Roman" w:cs="Times New Roman"/>
                <w:sz w:val="24"/>
                <w:szCs w:val="24"/>
              </w:rPr>
            </w:pPr>
          </w:p>
        </w:tc>
      </w:tr>
    </w:tbl>
    <w:p w:rsidR="004944B5" w:rsidRDefault="004944B5" w:rsidP="00893B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4B5" w:rsidRDefault="004944B5" w:rsidP="00893B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4B5" w:rsidRDefault="004944B5" w:rsidP="00893B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2664C" w:rsidRPr="0012664C" w:rsidRDefault="0012664C" w:rsidP="00893B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64C">
        <w:rPr>
          <w:rFonts w:ascii="Times New Roman" w:eastAsia="Times New Roman" w:hAnsi="Times New Roman" w:cs="Times New Roman"/>
          <w:sz w:val="24"/>
          <w:szCs w:val="24"/>
          <w:lang w:eastAsia="ru-RU"/>
        </w:rPr>
        <w:lastRenderedPageBreak/>
        <w:t xml:space="preserve">3.2.  Сведения о фактическом достижении показателей, характеризующих объем </w:t>
      </w:r>
      <w:r w:rsidR="001E79A5">
        <w:rPr>
          <w:rFonts w:ascii="Times New Roman" w:eastAsia="Times New Roman" w:hAnsi="Times New Roman" w:cs="Times New Roman"/>
          <w:sz w:val="24"/>
          <w:szCs w:val="24"/>
          <w:lang w:eastAsia="ru-RU"/>
        </w:rPr>
        <w:t>работы</w:t>
      </w:r>
      <w:r w:rsidRPr="0012664C">
        <w:rPr>
          <w:rFonts w:ascii="Times New Roman" w:eastAsia="Times New Roman" w:hAnsi="Times New Roman" w:cs="Times New Roman"/>
          <w:sz w:val="24"/>
          <w:szCs w:val="24"/>
          <w:lang w:eastAsia="ru-RU"/>
        </w:rPr>
        <w:t>:</w:t>
      </w:r>
    </w:p>
    <w:p w:rsidR="0012664C" w:rsidRPr="0012664C" w:rsidRDefault="0012664C" w:rsidP="0012664C">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
    <w:tbl>
      <w:tblPr>
        <w:tblStyle w:val="2"/>
        <w:tblW w:w="0" w:type="auto"/>
        <w:tblInd w:w="-318" w:type="dxa"/>
        <w:tblLook w:val="04A0" w:firstRow="1" w:lastRow="0" w:firstColumn="1" w:lastColumn="0" w:noHBand="0" w:noVBand="1"/>
      </w:tblPr>
      <w:tblGrid>
        <w:gridCol w:w="2275"/>
        <w:gridCol w:w="1746"/>
        <w:gridCol w:w="1746"/>
        <w:gridCol w:w="1624"/>
        <w:gridCol w:w="1098"/>
        <w:gridCol w:w="1570"/>
        <w:gridCol w:w="1145"/>
        <w:gridCol w:w="1267"/>
        <w:gridCol w:w="1446"/>
        <w:gridCol w:w="1187"/>
      </w:tblGrid>
      <w:tr w:rsidR="0012664C" w:rsidRPr="0012664C" w:rsidTr="001975D9">
        <w:tc>
          <w:tcPr>
            <w:tcW w:w="2275" w:type="dxa"/>
            <w:vMerge w:val="restart"/>
          </w:tcPr>
          <w:p w:rsidR="0012664C" w:rsidRPr="0012664C" w:rsidRDefault="0012664C" w:rsidP="0012664C">
            <w:pPr>
              <w:rPr>
                <w:rFonts w:ascii="Times New Roman" w:hAnsi="Times New Roman" w:cs="Times New Roman"/>
              </w:rPr>
            </w:pPr>
            <w:r w:rsidRPr="0012664C">
              <w:rPr>
                <w:rFonts w:ascii="Times New Roman" w:hAnsi="Times New Roman" w:cs="Times New Roman"/>
              </w:rPr>
              <w:t>Уникальный номер реестровой записи</w:t>
            </w:r>
          </w:p>
        </w:tc>
        <w:tc>
          <w:tcPr>
            <w:tcW w:w="1746" w:type="dxa"/>
            <w:vMerge w:val="restart"/>
          </w:tcPr>
          <w:p w:rsidR="0012664C" w:rsidRPr="0012664C" w:rsidRDefault="0012664C" w:rsidP="001E79A5">
            <w:pPr>
              <w:rPr>
                <w:rFonts w:ascii="Times New Roman" w:hAnsi="Times New Roman" w:cs="Times New Roman"/>
              </w:rPr>
            </w:pPr>
            <w:r w:rsidRPr="0012664C">
              <w:rPr>
                <w:rFonts w:ascii="Times New Roman" w:hAnsi="Times New Roman" w:cs="Times New Roman"/>
              </w:rPr>
              <w:t xml:space="preserve">Показатель, характеризующий содержание </w:t>
            </w:r>
            <w:r w:rsidR="001E79A5">
              <w:rPr>
                <w:rFonts w:ascii="Times New Roman" w:hAnsi="Times New Roman" w:cs="Times New Roman"/>
              </w:rPr>
              <w:t>работы</w:t>
            </w:r>
          </w:p>
        </w:tc>
        <w:tc>
          <w:tcPr>
            <w:tcW w:w="1746" w:type="dxa"/>
            <w:vMerge w:val="restart"/>
          </w:tcPr>
          <w:p w:rsidR="0012664C" w:rsidRPr="0012664C" w:rsidRDefault="0012664C" w:rsidP="001E79A5">
            <w:pPr>
              <w:rPr>
                <w:rFonts w:ascii="Times New Roman" w:hAnsi="Times New Roman" w:cs="Times New Roman"/>
              </w:rPr>
            </w:pPr>
            <w:r w:rsidRPr="0012664C">
              <w:rPr>
                <w:rFonts w:ascii="Times New Roman" w:hAnsi="Times New Roman" w:cs="Times New Roman"/>
              </w:rPr>
              <w:t xml:space="preserve">Показатель, характеризующий условия (формы) </w:t>
            </w:r>
            <w:r w:rsidR="001E79A5">
              <w:rPr>
                <w:rFonts w:ascii="Times New Roman" w:hAnsi="Times New Roman" w:cs="Times New Roman"/>
              </w:rPr>
              <w:t>выполнения работы</w:t>
            </w:r>
          </w:p>
        </w:tc>
        <w:tc>
          <w:tcPr>
            <w:tcW w:w="9337" w:type="dxa"/>
            <w:gridSpan w:val="7"/>
          </w:tcPr>
          <w:p w:rsidR="0012664C" w:rsidRPr="0012664C" w:rsidRDefault="0012664C" w:rsidP="001E79A5">
            <w:pPr>
              <w:rPr>
                <w:rFonts w:ascii="Times New Roman" w:hAnsi="Times New Roman" w:cs="Times New Roman"/>
              </w:rPr>
            </w:pPr>
            <w:r w:rsidRPr="0012664C">
              <w:rPr>
                <w:rFonts w:ascii="Times New Roman" w:hAnsi="Times New Roman" w:cs="Times New Roman"/>
              </w:rPr>
              <w:t xml:space="preserve">Показатель объема </w:t>
            </w:r>
            <w:r w:rsidR="001E79A5">
              <w:rPr>
                <w:rFonts w:ascii="Times New Roman" w:hAnsi="Times New Roman" w:cs="Times New Roman"/>
              </w:rPr>
              <w:t>работы</w:t>
            </w:r>
          </w:p>
        </w:tc>
      </w:tr>
      <w:tr w:rsidR="0012664C" w:rsidRPr="0012664C" w:rsidTr="001975D9">
        <w:tc>
          <w:tcPr>
            <w:tcW w:w="2275" w:type="dxa"/>
            <w:vMerge/>
          </w:tcPr>
          <w:p w:rsidR="0012664C" w:rsidRPr="0012664C" w:rsidRDefault="0012664C" w:rsidP="0012664C">
            <w:pPr>
              <w:rPr>
                <w:rFonts w:ascii="Times New Roman" w:hAnsi="Times New Roman" w:cs="Times New Roman"/>
              </w:rPr>
            </w:pPr>
          </w:p>
        </w:tc>
        <w:tc>
          <w:tcPr>
            <w:tcW w:w="1746" w:type="dxa"/>
            <w:vMerge/>
          </w:tcPr>
          <w:p w:rsidR="0012664C" w:rsidRPr="0012664C" w:rsidRDefault="0012664C" w:rsidP="0012664C">
            <w:pPr>
              <w:rPr>
                <w:rFonts w:ascii="Times New Roman" w:hAnsi="Times New Roman" w:cs="Times New Roman"/>
              </w:rPr>
            </w:pPr>
          </w:p>
        </w:tc>
        <w:tc>
          <w:tcPr>
            <w:tcW w:w="1746" w:type="dxa"/>
            <w:vMerge/>
          </w:tcPr>
          <w:p w:rsidR="0012664C" w:rsidRPr="0012664C" w:rsidRDefault="0012664C" w:rsidP="0012664C">
            <w:pPr>
              <w:rPr>
                <w:rFonts w:ascii="Times New Roman" w:hAnsi="Times New Roman" w:cs="Times New Roman"/>
              </w:rPr>
            </w:pPr>
          </w:p>
        </w:tc>
        <w:tc>
          <w:tcPr>
            <w:tcW w:w="1624"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Наименование показателя</w:t>
            </w:r>
          </w:p>
        </w:tc>
        <w:tc>
          <w:tcPr>
            <w:tcW w:w="1098"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Единица измерения</w:t>
            </w:r>
          </w:p>
        </w:tc>
        <w:tc>
          <w:tcPr>
            <w:tcW w:w="1570"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Утверждено в муниципальном задании на год</w:t>
            </w:r>
          </w:p>
        </w:tc>
        <w:tc>
          <w:tcPr>
            <w:tcW w:w="1145"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Исполнено на отчетную дату</w:t>
            </w:r>
          </w:p>
        </w:tc>
        <w:tc>
          <w:tcPr>
            <w:tcW w:w="1267"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Допустимое (возможное) отклонение</w:t>
            </w:r>
          </w:p>
        </w:tc>
        <w:tc>
          <w:tcPr>
            <w:tcW w:w="1446"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Отклонение, превышающее допустимое (возможное) значение</w:t>
            </w:r>
          </w:p>
        </w:tc>
        <w:tc>
          <w:tcPr>
            <w:tcW w:w="1187" w:type="dxa"/>
          </w:tcPr>
          <w:p w:rsidR="0012664C" w:rsidRPr="0012664C" w:rsidRDefault="0012664C" w:rsidP="0012664C">
            <w:pPr>
              <w:rPr>
                <w:rFonts w:ascii="Times New Roman" w:hAnsi="Times New Roman" w:cs="Times New Roman"/>
              </w:rPr>
            </w:pPr>
            <w:r w:rsidRPr="0012664C">
              <w:rPr>
                <w:rFonts w:ascii="Times New Roman" w:hAnsi="Times New Roman" w:cs="Times New Roman"/>
              </w:rPr>
              <w:t>Причина отклонения</w:t>
            </w:r>
          </w:p>
        </w:tc>
      </w:tr>
      <w:tr w:rsidR="0012664C" w:rsidRPr="0012664C" w:rsidTr="001975D9">
        <w:tc>
          <w:tcPr>
            <w:tcW w:w="2275"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1</w:t>
            </w:r>
          </w:p>
        </w:tc>
        <w:tc>
          <w:tcPr>
            <w:tcW w:w="1746"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2</w:t>
            </w:r>
          </w:p>
        </w:tc>
        <w:tc>
          <w:tcPr>
            <w:tcW w:w="1746"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3</w:t>
            </w:r>
          </w:p>
        </w:tc>
        <w:tc>
          <w:tcPr>
            <w:tcW w:w="1624"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4</w:t>
            </w:r>
          </w:p>
        </w:tc>
        <w:tc>
          <w:tcPr>
            <w:tcW w:w="1098"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5</w:t>
            </w:r>
          </w:p>
        </w:tc>
        <w:tc>
          <w:tcPr>
            <w:tcW w:w="1570"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6</w:t>
            </w:r>
          </w:p>
        </w:tc>
        <w:tc>
          <w:tcPr>
            <w:tcW w:w="1145"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7</w:t>
            </w:r>
          </w:p>
        </w:tc>
        <w:tc>
          <w:tcPr>
            <w:tcW w:w="1267"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8</w:t>
            </w:r>
          </w:p>
        </w:tc>
        <w:tc>
          <w:tcPr>
            <w:tcW w:w="1446"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9</w:t>
            </w:r>
          </w:p>
        </w:tc>
        <w:tc>
          <w:tcPr>
            <w:tcW w:w="1187" w:type="dxa"/>
          </w:tcPr>
          <w:p w:rsidR="0012664C" w:rsidRPr="0012664C" w:rsidRDefault="0012664C" w:rsidP="0012664C">
            <w:pPr>
              <w:jc w:val="center"/>
              <w:rPr>
                <w:rFonts w:ascii="Times New Roman" w:hAnsi="Times New Roman" w:cs="Times New Roman"/>
              </w:rPr>
            </w:pPr>
            <w:r w:rsidRPr="0012664C">
              <w:rPr>
                <w:rFonts w:ascii="Times New Roman" w:hAnsi="Times New Roman" w:cs="Times New Roman"/>
              </w:rPr>
              <w:t>10</w:t>
            </w:r>
          </w:p>
        </w:tc>
      </w:tr>
      <w:tr w:rsidR="001975D9" w:rsidRPr="0012664C" w:rsidTr="001975D9">
        <w:tc>
          <w:tcPr>
            <w:tcW w:w="2275" w:type="dxa"/>
          </w:tcPr>
          <w:p w:rsidR="001975D9" w:rsidRPr="00370A93" w:rsidRDefault="00AE7669" w:rsidP="00047ABD">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07013100000000000008104</w:t>
            </w:r>
          </w:p>
        </w:tc>
        <w:tc>
          <w:tcPr>
            <w:tcW w:w="1746" w:type="dxa"/>
          </w:tcPr>
          <w:p w:rsidR="001975D9" w:rsidRPr="00370A93" w:rsidRDefault="00BD2131" w:rsidP="00047ABD">
            <w:pPr>
              <w:widowControl w:val="0"/>
              <w:autoSpaceDE w:val="0"/>
              <w:autoSpaceDN w:val="0"/>
              <w:adjustRightInd w:val="0"/>
              <w:rPr>
                <w:rFonts w:ascii="Times New Roman" w:eastAsia="Times New Roman" w:hAnsi="Times New Roman" w:cs="Times New Roman"/>
                <w:sz w:val="24"/>
                <w:szCs w:val="24"/>
                <w:lang w:eastAsia="ru-RU"/>
              </w:rPr>
            </w:pPr>
            <w:r w:rsidRPr="00BD2131">
              <w:rPr>
                <w:rFonts w:ascii="Times New Roman" w:eastAsia="Times New Roman" w:hAnsi="Times New Roman" w:cs="Times New Roman"/>
                <w:sz w:val="20"/>
                <w:szCs w:val="20"/>
                <w:lang w:eastAsia="ru-RU"/>
              </w:rPr>
              <w:t>Обеспечение сохранности библиотечного фонда, регистрация количества документов поступивших и выбывших из библиотечного фонда</w:t>
            </w:r>
          </w:p>
        </w:tc>
        <w:tc>
          <w:tcPr>
            <w:tcW w:w="1746" w:type="dxa"/>
          </w:tcPr>
          <w:p w:rsidR="001975D9" w:rsidRPr="00370A93" w:rsidRDefault="00932E4C" w:rsidP="00047ABD">
            <w:pPr>
              <w:widowControl w:val="0"/>
              <w:autoSpaceDE w:val="0"/>
              <w:autoSpaceDN w:val="0"/>
              <w:adjustRightInd w:val="0"/>
              <w:rPr>
                <w:rFonts w:ascii="Times New Roman" w:eastAsia="Times New Roman" w:hAnsi="Times New Roman" w:cs="Times New Roman"/>
                <w:sz w:val="24"/>
                <w:szCs w:val="24"/>
                <w:lang w:eastAsia="ru-RU"/>
              </w:rPr>
            </w:pPr>
            <w:r w:rsidRPr="00932E4C">
              <w:rPr>
                <w:rFonts w:ascii="Times New Roman" w:eastAsia="Times New Roman" w:hAnsi="Times New Roman" w:cs="Times New Roman"/>
                <w:sz w:val="20"/>
                <w:szCs w:val="24"/>
                <w:lang w:eastAsia="ru-RU"/>
              </w:rPr>
              <w:t>В стационарных условиях</w:t>
            </w:r>
          </w:p>
        </w:tc>
        <w:tc>
          <w:tcPr>
            <w:tcW w:w="1624" w:type="dxa"/>
          </w:tcPr>
          <w:p w:rsidR="001975D9" w:rsidRDefault="001975D9" w:rsidP="00047ABD">
            <w:pPr>
              <w:pStyle w:val="ConsPlusCell"/>
              <w:widowControl/>
              <w:rPr>
                <w:rFonts w:ascii="Times New Roman" w:hAnsi="Times New Roman" w:cs="Times New Roman"/>
              </w:rPr>
            </w:pPr>
            <w:r>
              <w:rPr>
                <w:rFonts w:ascii="Times New Roman" w:hAnsi="Times New Roman" w:cs="Times New Roman"/>
              </w:rPr>
              <w:t xml:space="preserve">5. </w:t>
            </w:r>
            <w:r w:rsidRPr="0001356E">
              <w:rPr>
                <w:rFonts w:ascii="Times New Roman" w:hAnsi="Times New Roman" w:cs="Times New Roman"/>
              </w:rPr>
              <w:t>Выдача документов во временное пользование в отделах абонементов, читальных залах, через систему внутрисистемного книгообмена по запросам получателя  муниципальной услуги</w:t>
            </w:r>
          </w:p>
        </w:tc>
        <w:tc>
          <w:tcPr>
            <w:tcW w:w="1098" w:type="dxa"/>
          </w:tcPr>
          <w:p w:rsidR="001975D9" w:rsidRDefault="001975D9" w:rsidP="00047ABD">
            <w:pPr>
              <w:pStyle w:val="ConsPlusCell"/>
              <w:widowControl/>
              <w:rPr>
                <w:rFonts w:ascii="Times New Roman" w:hAnsi="Times New Roman" w:cs="Times New Roman"/>
              </w:rPr>
            </w:pPr>
            <w:r>
              <w:rPr>
                <w:rFonts w:ascii="Times New Roman" w:hAnsi="Times New Roman" w:cs="Times New Roman"/>
              </w:rPr>
              <w:t>шт.</w:t>
            </w:r>
          </w:p>
        </w:tc>
        <w:tc>
          <w:tcPr>
            <w:tcW w:w="1570" w:type="dxa"/>
          </w:tcPr>
          <w:p w:rsidR="001975D9" w:rsidRPr="00271092" w:rsidRDefault="00F15726" w:rsidP="00461DCA">
            <w:pPr>
              <w:pStyle w:val="ConsPlusNonformat"/>
              <w:widowControl/>
              <w:rPr>
                <w:rFonts w:ascii="Times New Roman" w:hAnsi="Times New Roman" w:cs="Times New Roman"/>
              </w:rPr>
            </w:pPr>
            <w:r w:rsidRPr="00F15726">
              <w:rPr>
                <w:rFonts w:ascii="Times New Roman" w:hAnsi="Times New Roman" w:cs="Times New Roman"/>
              </w:rPr>
              <w:t>13</w:t>
            </w:r>
            <w:r w:rsidR="00461DCA">
              <w:rPr>
                <w:rFonts w:ascii="Times New Roman" w:hAnsi="Times New Roman" w:cs="Times New Roman"/>
              </w:rPr>
              <w:t>1850</w:t>
            </w:r>
          </w:p>
        </w:tc>
        <w:tc>
          <w:tcPr>
            <w:tcW w:w="1145" w:type="dxa"/>
          </w:tcPr>
          <w:p w:rsidR="001975D9" w:rsidRPr="0012664C" w:rsidRDefault="001975D9" w:rsidP="0012664C">
            <w:pPr>
              <w:rPr>
                <w:rFonts w:ascii="Times New Roman" w:hAnsi="Times New Roman" w:cs="Times New Roman"/>
                <w:sz w:val="24"/>
                <w:szCs w:val="24"/>
              </w:rPr>
            </w:pPr>
          </w:p>
        </w:tc>
        <w:tc>
          <w:tcPr>
            <w:tcW w:w="1267" w:type="dxa"/>
          </w:tcPr>
          <w:p w:rsidR="001975D9" w:rsidRPr="0012664C" w:rsidRDefault="001975D9" w:rsidP="0012664C">
            <w:pPr>
              <w:rPr>
                <w:rFonts w:ascii="Times New Roman" w:hAnsi="Times New Roman" w:cs="Times New Roman"/>
                <w:sz w:val="24"/>
                <w:szCs w:val="24"/>
              </w:rPr>
            </w:pPr>
          </w:p>
        </w:tc>
        <w:tc>
          <w:tcPr>
            <w:tcW w:w="1446" w:type="dxa"/>
          </w:tcPr>
          <w:p w:rsidR="001975D9" w:rsidRPr="0012664C" w:rsidRDefault="001975D9" w:rsidP="0012664C">
            <w:pPr>
              <w:rPr>
                <w:rFonts w:ascii="Times New Roman" w:hAnsi="Times New Roman" w:cs="Times New Roman"/>
                <w:sz w:val="24"/>
                <w:szCs w:val="24"/>
              </w:rPr>
            </w:pPr>
          </w:p>
        </w:tc>
        <w:tc>
          <w:tcPr>
            <w:tcW w:w="1187" w:type="dxa"/>
          </w:tcPr>
          <w:p w:rsidR="001975D9" w:rsidRPr="0012664C" w:rsidRDefault="001975D9" w:rsidP="0012664C">
            <w:pPr>
              <w:rPr>
                <w:rFonts w:ascii="Times New Roman" w:hAnsi="Times New Roman" w:cs="Times New Roman"/>
                <w:sz w:val="24"/>
                <w:szCs w:val="24"/>
              </w:rPr>
            </w:pPr>
          </w:p>
        </w:tc>
      </w:tr>
    </w:tbl>
    <w:p w:rsidR="00884DA5" w:rsidRPr="0012664C" w:rsidRDefault="00884DA5" w:rsidP="0012664C">
      <w:pPr>
        <w:autoSpaceDE w:val="0"/>
        <w:autoSpaceDN w:val="0"/>
        <w:adjustRightInd w:val="0"/>
        <w:spacing w:after="0" w:line="240" w:lineRule="auto"/>
        <w:jc w:val="both"/>
        <w:outlineLvl w:val="1"/>
        <w:rPr>
          <w:rFonts w:ascii="Times New Roman" w:eastAsia="Calibri" w:hAnsi="Times New Roman" w:cs="Times New Roman"/>
          <w:sz w:val="24"/>
          <w:szCs w:val="24"/>
        </w:rPr>
      </w:pPr>
    </w:p>
    <w:p w:rsidR="0012664C" w:rsidRPr="0012664C" w:rsidRDefault="0012664C" w:rsidP="0012664C">
      <w:pPr>
        <w:numPr>
          <w:ilvl w:val="0"/>
          <w:numId w:val="4"/>
        </w:numPr>
        <w:autoSpaceDE w:val="0"/>
        <w:autoSpaceDN w:val="0"/>
        <w:adjustRightInd w:val="0"/>
        <w:spacing w:after="0" w:line="240" w:lineRule="auto"/>
        <w:ind w:hanging="308"/>
        <w:contextualSpacing/>
        <w:jc w:val="both"/>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 xml:space="preserve">Сведения о фактическом объеме финансовых средств на </w:t>
      </w:r>
      <w:r w:rsidR="001E79A5">
        <w:rPr>
          <w:rFonts w:ascii="Times New Roman" w:eastAsia="Calibri" w:hAnsi="Times New Roman" w:cs="Times New Roman"/>
          <w:sz w:val="24"/>
          <w:szCs w:val="24"/>
        </w:rPr>
        <w:t>выполнение работы</w:t>
      </w:r>
      <w:r w:rsidRPr="0012664C">
        <w:rPr>
          <w:rFonts w:ascii="Times New Roman" w:eastAsia="Calibri" w:hAnsi="Times New Roman" w:cs="Times New Roman"/>
          <w:sz w:val="24"/>
          <w:szCs w:val="24"/>
        </w:rPr>
        <w:t xml:space="preserve"> (руб.):</w:t>
      </w:r>
    </w:p>
    <w:p w:rsidR="0012664C" w:rsidRPr="0012664C" w:rsidRDefault="0012664C" w:rsidP="0012664C">
      <w:pPr>
        <w:autoSpaceDE w:val="0"/>
        <w:autoSpaceDN w:val="0"/>
        <w:adjustRightInd w:val="0"/>
        <w:spacing w:after="0" w:line="240" w:lineRule="auto"/>
        <w:ind w:left="1500"/>
        <w:contextualSpacing/>
        <w:jc w:val="both"/>
        <w:outlineLvl w:val="1"/>
        <w:rPr>
          <w:rFonts w:ascii="Times New Roman" w:eastAsia="Calibri" w:hAnsi="Times New Roman" w:cs="Times New Roman"/>
          <w:sz w:val="24"/>
          <w:szCs w:val="24"/>
        </w:rPr>
      </w:pPr>
    </w:p>
    <w:tbl>
      <w:tblPr>
        <w:tblStyle w:val="2"/>
        <w:tblW w:w="0" w:type="auto"/>
        <w:tblInd w:w="1500" w:type="dxa"/>
        <w:tblLook w:val="04A0" w:firstRow="1" w:lastRow="0" w:firstColumn="1" w:lastColumn="0" w:noHBand="0" w:noVBand="1"/>
      </w:tblPr>
      <w:tblGrid>
        <w:gridCol w:w="3286"/>
        <w:gridCol w:w="3686"/>
        <w:gridCol w:w="3969"/>
      </w:tblGrid>
      <w:tr w:rsidR="0012664C" w:rsidRPr="0012664C" w:rsidTr="0012664C">
        <w:tc>
          <w:tcPr>
            <w:tcW w:w="3286" w:type="dxa"/>
          </w:tcPr>
          <w:p w:rsidR="0012664C" w:rsidRPr="0012664C" w:rsidRDefault="0012664C" w:rsidP="0012664C">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Утверждено</w:t>
            </w:r>
          </w:p>
        </w:tc>
        <w:tc>
          <w:tcPr>
            <w:tcW w:w="3686" w:type="dxa"/>
          </w:tcPr>
          <w:p w:rsidR="0012664C" w:rsidRPr="0012664C" w:rsidRDefault="0012664C" w:rsidP="0012664C">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Исполнено</w:t>
            </w:r>
          </w:p>
        </w:tc>
        <w:tc>
          <w:tcPr>
            <w:tcW w:w="3969" w:type="dxa"/>
          </w:tcPr>
          <w:p w:rsidR="0012664C" w:rsidRPr="0012664C" w:rsidRDefault="0012664C" w:rsidP="0012664C">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Остатки средств</w:t>
            </w:r>
          </w:p>
        </w:tc>
      </w:tr>
      <w:tr w:rsidR="0012664C" w:rsidRPr="0012664C" w:rsidTr="0012664C">
        <w:tc>
          <w:tcPr>
            <w:tcW w:w="3286" w:type="dxa"/>
          </w:tcPr>
          <w:p w:rsidR="0012664C" w:rsidRPr="0012664C" w:rsidRDefault="0012664C" w:rsidP="0012664C">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1</w:t>
            </w:r>
          </w:p>
        </w:tc>
        <w:tc>
          <w:tcPr>
            <w:tcW w:w="3686" w:type="dxa"/>
          </w:tcPr>
          <w:p w:rsidR="0012664C" w:rsidRPr="0012664C" w:rsidRDefault="0012664C" w:rsidP="0012664C">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2</w:t>
            </w:r>
          </w:p>
        </w:tc>
        <w:tc>
          <w:tcPr>
            <w:tcW w:w="3969" w:type="dxa"/>
          </w:tcPr>
          <w:p w:rsidR="0012664C" w:rsidRPr="0012664C" w:rsidRDefault="0012664C" w:rsidP="0012664C">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3</w:t>
            </w:r>
          </w:p>
        </w:tc>
      </w:tr>
      <w:tr w:rsidR="0012664C" w:rsidRPr="0012664C" w:rsidTr="0012664C">
        <w:tc>
          <w:tcPr>
            <w:tcW w:w="3286" w:type="dxa"/>
          </w:tcPr>
          <w:p w:rsidR="0012664C" w:rsidRPr="0012664C" w:rsidRDefault="0012664C" w:rsidP="0012664C">
            <w:pPr>
              <w:contextualSpacing/>
              <w:jc w:val="both"/>
              <w:outlineLvl w:val="1"/>
              <w:rPr>
                <w:rFonts w:ascii="Times New Roman" w:eastAsia="Calibri" w:hAnsi="Times New Roman" w:cs="Times New Roman"/>
                <w:sz w:val="24"/>
                <w:szCs w:val="24"/>
              </w:rPr>
            </w:pPr>
          </w:p>
        </w:tc>
        <w:tc>
          <w:tcPr>
            <w:tcW w:w="3686" w:type="dxa"/>
          </w:tcPr>
          <w:p w:rsidR="0012664C" w:rsidRPr="0012664C" w:rsidRDefault="0012664C" w:rsidP="0012664C">
            <w:pPr>
              <w:contextualSpacing/>
              <w:jc w:val="both"/>
              <w:outlineLvl w:val="1"/>
              <w:rPr>
                <w:rFonts w:ascii="Times New Roman" w:eastAsia="Calibri" w:hAnsi="Times New Roman" w:cs="Times New Roman"/>
                <w:sz w:val="24"/>
                <w:szCs w:val="24"/>
              </w:rPr>
            </w:pPr>
          </w:p>
        </w:tc>
        <w:tc>
          <w:tcPr>
            <w:tcW w:w="3969" w:type="dxa"/>
          </w:tcPr>
          <w:p w:rsidR="0012664C" w:rsidRPr="0012664C" w:rsidRDefault="0012664C" w:rsidP="0012664C">
            <w:pPr>
              <w:ind w:right="2662"/>
              <w:contextualSpacing/>
              <w:jc w:val="both"/>
              <w:outlineLvl w:val="1"/>
              <w:rPr>
                <w:rFonts w:ascii="Times New Roman" w:eastAsia="Calibri" w:hAnsi="Times New Roman" w:cs="Times New Roman"/>
                <w:sz w:val="24"/>
                <w:szCs w:val="24"/>
              </w:rPr>
            </w:pPr>
          </w:p>
        </w:tc>
      </w:tr>
    </w:tbl>
    <w:p w:rsidR="0012664C" w:rsidRDefault="0012664C" w:rsidP="0012664C">
      <w:pPr>
        <w:autoSpaceDE w:val="0"/>
        <w:autoSpaceDN w:val="0"/>
        <w:adjustRightInd w:val="0"/>
        <w:spacing w:after="0" w:line="240" w:lineRule="auto"/>
        <w:ind w:left="1500"/>
        <w:contextualSpacing/>
        <w:jc w:val="both"/>
        <w:outlineLvl w:val="1"/>
        <w:rPr>
          <w:rFonts w:ascii="Times New Roman" w:eastAsia="Calibri" w:hAnsi="Times New Roman" w:cs="Times New Roman"/>
          <w:sz w:val="28"/>
          <w:szCs w:val="28"/>
        </w:rPr>
      </w:pPr>
    </w:p>
    <w:p w:rsidR="00893B30" w:rsidRDefault="00893B30" w:rsidP="00884D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3B30" w:rsidRDefault="00893B30" w:rsidP="00884D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3B30" w:rsidRDefault="00893B30" w:rsidP="00884D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3B30" w:rsidRDefault="00893B30" w:rsidP="00884D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944B5" w:rsidRDefault="004944B5" w:rsidP="00884D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944B5" w:rsidRDefault="004944B5" w:rsidP="00884D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944B5" w:rsidRDefault="004944B5" w:rsidP="00884D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DA5" w:rsidRPr="0012664C" w:rsidRDefault="00884DA5" w:rsidP="00884DA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2664C">
        <w:rPr>
          <w:rFonts w:ascii="Times New Roman" w:eastAsia="Times New Roman" w:hAnsi="Times New Roman" w:cs="Times New Roman"/>
          <w:sz w:val="24"/>
          <w:szCs w:val="24"/>
          <w:lang w:eastAsia="ru-RU"/>
        </w:rPr>
        <w:lastRenderedPageBreak/>
        <w:t xml:space="preserve">РАЗДЕЛ  </w:t>
      </w:r>
      <w:r>
        <w:rPr>
          <w:rFonts w:ascii="Times New Roman" w:eastAsia="Times New Roman" w:hAnsi="Times New Roman" w:cs="Times New Roman"/>
          <w:sz w:val="24"/>
          <w:szCs w:val="24"/>
          <w:lang w:eastAsia="ru-RU"/>
        </w:rPr>
        <w:t>2</w:t>
      </w:r>
    </w:p>
    <w:p w:rsidR="00884DA5" w:rsidRPr="0012664C" w:rsidRDefault="00884DA5" w:rsidP="00884D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4049" w:type="dxa"/>
        <w:tblInd w:w="93" w:type="dxa"/>
        <w:tblLook w:val="04A0" w:firstRow="1" w:lastRow="0" w:firstColumn="1" w:lastColumn="0" w:noHBand="0" w:noVBand="1"/>
      </w:tblPr>
      <w:tblGrid>
        <w:gridCol w:w="10656"/>
        <w:gridCol w:w="1701"/>
        <w:gridCol w:w="1692"/>
      </w:tblGrid>
      <w:tr w:rsidR="00884DA5" w:rsidRPr="0012664C" w:rsidTr="00922EF1">
        <w:trPr>
          <w:trHeight w:val="315"/>
        </w:trPr>
        <w:tc>
          <w:tcPr>
            <w:tcW w:w="10656" w:type="dxa"/>
            <w:tcBorders>
              <w:top w:val="nil"/>
              <w:left w:val="nil"/>
              <w:bottom w:val="nil"/>
              <w:right w:val="nil"/>
            </w:tcBorders>
            <w:shd w:val="clear" w:color="auto" w:fill="auto"/>
            <w:noWrap/>
            <w:vAlign w:val="bottom"/>
            <w:hideMark/>
          </w:tcPr>
          <w:p w:rsidR="00884DA5" w:rsidRPr="0012664C" w:rsidRDefault="00884DA5" w:rsidP="00922EF1">
            <w:pPr>
              <w:spacing w:after="0" w:line="240" w:lineRule="auto"/>
              <w:rPr>
                <w:rFonts w:ascii="Times New Roman" w:eastAsia="Times New Roman" w:hAnsi="Times New Roman" w:cs="Times New Roman"/>
                <w:color w:val="000000"/>
                <w:sz w:val="24"/>
                <w:szCs w:val="24"/>
                <w:lang w:eastAsia="ru-RU"/>
              </w:rPr>
            </w:pPr>
          </w:p>
          <w:p w:rsidR="00884DA5" w:rsidRPr="0012664C" w:rsidRDefault="00884DA5" w:rsidP="00922EF1">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xml:space="preserve">1. Наименование </w:t>
            </w:r>
            <w:r>
              <w:rPr>
                <w:rFonts w:ascii="Times New Roman" w:eastAsia="Times New Roman" w:hAnsi="Times New Roman" w:cs="Times New Roman"/>
                <w:color w:val="000000"/>
                <w:sz w:val="24"/>
                <w:szCs w:val="24"/>
                <w:lang w:eastAsia="ru-RU"/>
              </w:rPr>
              <w:t>работы:</w:t>
            </w:r>
            <w:r w:rsidRPr="0012664C">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nil"/>
              <w:right w:val="nil"/>
            </w:tcBorders>
            <w:shd w:val="clear" w:color="auto" w:fill="auto"/>
            <w:noWrap/>
            <w:vAlign w:val="bottom"/>
            <w:hideMark/>
          </w:tcPr>
          <w:p w:rsidR="00884DA5" w:rsidRPr="0012664C" w:rsidRDefault="00884DA5" w:rsidP="00922EF1">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Уникальный</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DA5" w:rsidRPr="0012664C" w:rsidRDefault="001975D9" w:rsidP="00922E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07.014</w:t>
            </w:r>
            <w:r w:rsidR="00884DA5" w:rsidRPr="00884DA5">
              <w:rPr>
                <w:rFonts w:ascii="Times New Roman" w:eastAsia="Times New Roman" w:hAnsi="Times New Roman" w:cs="Times New Roman"/>
                <w:color w:val="000000"/>
                <w:sz w:val="24"/>
                <w:szCs w:val="24"/>
                <w:lang w:eastAsia="ru-RU"/>
              </w:rPr>
              <w:t>.1</w:t>
            </w:r>
          </w:p>
        </w:tc>
      </w:tr>
      <w:tr w:rsidR="00884DA5" w:rsidRPr="0012664C" w:rsidTr="00922EF1">
        <w:trPr>
          <w:trHeight w:val="315"/>
        </w:trPr>
        <w:tc>
          <w:tcPr>
            <w:tcW w:w="10656" w:type="dxa"/>
            <w:tcBorders>
              <w:top w:val="nil"/>
              <w:left w:val="nil"/>
              <w:bottom w:val="nil"/>
              <w:right w:val="nil"/>
            </w:tcBorders>
            <w:shd w:val="clear" w:color="auto" w:fill="auto"/>
            <w:noWrap/>
            <w:hideMark/>
          </w:tcPr>
          <w:p w:rsidR="00884DA5" w:rsidRDefault="001975D9" w:rsidP="00922EF1">
            <w:r w:rsidRPr="001975D9">
              <w:rPr>
                <w:rFonts w:ascii="Times New Roman" w:eastAsia="Times New Roman" w:hAnsi="Times New Roman" w:cs="Times New Roman"/>
                <w:color w:val="000000"/>
                <w:sz w:val="24"/>
                <w:szCs w:val="24"/>
                <w:u w:val="single"/>
                <w:lang w:eastAsia="ru-RU"/>
              </w:rPr>
              <w:t>Библиографическая обработка документов и создание каталогов</w:t>
            </w:r>
          </w:p>
        </w:tc>
        <w:tc>
          <w:tcPr>
            <w:tcW w:w="1701" w:type="dxa"/>
            <w:tcBorders>
              <w:top w:val="nil"/>
              <w:left w:val="nil"/>
              <w:bottom w:val="nil"/>
              <w:right w:val="nil"/>
            </w:tcBorders>
            <w:shd w:val="clear" w:color="auto" w:fill="auto"/>
            <w:noWrap/>
            <w:vAlign w:val="bottom"/>
            <w:hideMark/>
          </w:tcPr>
          <w:p w:rsidR="00884DA5" w:rsidRPr="0012664C" w:rsidRDefault="00884DA5" w:rsidP="00922EF1">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xml:space="preserve">номер </w:t>
            </w:r>
            <w:proofErr w:type="gramStart"/>
            <w:r w:rsidRPr="0012664C">
              <w:rPr>
                <w:rFonts w:ascii="Times New Roman" w:eastAsia="Times New Roman" w:hAnsi="Times New Roman" w:cs="Times New Roman"/>
                <w:color w:val="000000"/>
                <w:sz w:val="24"/>
                <w:szCs w:val="24"/>
                <w:lang w:eastAsia="ru-RU"/>
              </w:rPr>
              <w:t>по</w:t>
            </w:r>
            <w:proofErr w:type="gramEnd"/>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884DA5" w:rsidRPr="0012664C" w:rsidRDefault="00884DA5" w:rsidP="00922EF1">
            <w:pPr>
              <w:spacing w:after="0" w:line="240" w:lineRule="auto"/>
              <w:rPr>
                <w:rFonts w:ascii="Times New Roman" w:eastAsia="Times New Roman" w:hAnsi="Times New Roman" w:cs="Times New Roman"/>
                <w:color w:val="000000"/>
                <w:sz w:val="24"/>
                <w:szCs w:val="24"/>
                <w:lang w:eastAsia="ru-RU"/>
              </w:rPr>
            </w:pPr>
          </w:p>
        </w:tc>
      </w:tr>
      <w:tr w:rsidR="00884DA5" w:rsidRPr="0012664C" w:rsidTr="00922EF1">
        <w:trPr>
          <w:trHeight w:val="315"/>
        </w:trPr>
        <w:tc>
          <w:tcPr>
            <w:tcW w:w="10656" w:type="dxa"/>
            <w:tcBorders>
              <w:top w:val="nil"/>
              <w:left w:val="nil"/>
              <w:bottom w:val="nil"/>
              <w:right w:val="nil"/>
            </w:tcBorders>
            <w:shd w:val="clear" w:color="auto" w:fill="auto"/>
            <w:noWrap/>
            <w:hideMark/>
          </w:tcPr>
          <w:p w:rsidR="00884DA5" w:rsidRDefault="00884DA5" w:rsidP="00922EF1"/>
        </w:tc>
        <w:tc>
          <w:tcPr>
            <w:tcW w:w="1701" w:type="dxa"/>
            <w:tcBorders>
              <w:top w:val="nil"/>
              <w:left w:val="nil"/>
              <w:bottom w:val="nil"/>
              <w:right w:val="nil"/>
            </w:tcBorders>
            <w:shd w:val="clear" w:color="auto" w:fill="auto"/>
            <w:noWrap/>
            <w:vAlign w:val="bottom"/>
            <w:hideMark/>
          </w:tcPr>
          <w:p w:rsidR="00884DA5" w:rsidRPr="0012664C" w:rsidRDefault="00884DA5" w:rsidP="00922EF1">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базовому</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884DA5" w:rsidRPr="0012664C" w:rsidRDefault="00884DA5" w:rsidP="00922EF1">
            <w:pPr>
              <w:spacing w:after="0" w:line="240" w:lineRule="auto"/>
              <w:rPr>
                <w:rFonts w:ascii="Times New Roman" w:eastAsia="Times New Roman" w:hAnsi="Times New Roman" w:cs="Times New Roman"/>
                <w:color w:val="000000"/>
                <w:sz w:val="24"/>
                <w:szCs w:val="24"/>
                <w:lang w:eastAsia="ru-RU"/>
              </w:rPr>
            </w:pPr>
          </w:p>
        </w:tc>
      </w:tr>
      <w:tr w:rsidR="00884DA5" w:rsidRPr="0012664C" w:rsidTr="00922EF1">
        <w:trPr>
          <w:trHeight w:val="315"/>
        </w:trPr>
        <w:tc>
          <w:tcPr>
            <w:tcW w:w="10656" w:type="dxa"/>
            <w:tcBorders>
              <w:top w:val="nil"/>
              <w:left w:val="nil"/>
              <w:bottom w:val="nil"/>
              <w:right w:val="nil"/>
            </w:tcBorders>
            <w:shd w:val="clear" w:color="auto" w:fill="auto"/>
            <w:noWrap/>
            <w:vAlign w:val="bottom"/>
            <w:hideMark/>
          </w:tcPr>
          <w:p w:rsidR="00884DA5" w:rsidRPr="0012664C" w:rsidRDefault="00884DA5" w:rsidP="00922EF1">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 xml:space="preserve">2. Категория потребителей </w:t>
            </w:r>
            <w:r>
              <w:rPr>
                <w:rFonts w:ascii="Times New Roman" w:eastAsia="Times New Roman" w:hAnsi="Times New Roman" w:cs="Times New Roman"/>
                <w:color w:val="000000"/>
                <w:sz w:val="24"/>
                <w:szCs w:val="24"/>
                <w:lang w:eastAsia="ru-RU"/>
              </w:rPr>
              <w:t>работы:</w:t>
            </w:r>
          </w:p>
        </w:tc>
        <w:tc>
          <w:tcPr>
            <w:tcW w:w="1701" w:type="dxa"/>
            <w:tcBorders>
              <w:top w:val="nil"/>
              <w:left w:val="nil"/>
              <w:bottom w:val="nil"/>
              <w:right w:val="nil"/>
            </w:tcBorders>
            <w:shd w:val="clear" w:color="auto" w:fill="auto"/>
            <w:noWrap/>
            <w:vAlign w:val="bottom"/>
            <w:hideMark/>
          </w:tcPr>
          <w:p w:rsidR="00884DA5" w:rsidRPr="0012664C" w:rsidRDefault="00884DA5" w:rsidP="00922EF1">
            <w:pPr>
              <w:spacing w:after="0" w:line="240" w:lineRule="auto"/>
              <w:rPr>
                <w:rFonts w:ascii="Times New Roman" w:eastAsia="Times New Roman" w:hAnsi="Times New Roman" w:cs="Times New Roman"/>
                <w:color w:val="000000"/>
                <w:sz w:val="24"/>
                <w:szCs w:val="24"/>
                <w:lang w:eastAsia="ru-RU"/>
              </w:rPr>
            </w:pPr>
            <w:r w:rsidRPr="0012664C">
              <w:rPr>
                <w:rFonts w:ascii="Times New Roman" w:eastAsia="Times New Roman" w:hAnsi="Times New Roman" w:cs="Times New Roman"/>
                <w:color w:val="000000"/>
                <w:sz w:val="24"/>
                <w:szCs w:val="24"/>
                <w:lang w:eastAsia="ru-RU"/>
              </w:rPr>
              <w:t>(отраслевому)</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884DA5" w:rsidRPr="0012664C" w:rsidRDefault="00884DA5" w:rsidP="00922EF1">
            <w:pPr>
              <w:spacing w:after="0" w:line="240" w:lineRule="auto"/>
              <w:rPr>
                <w:rFonts w:ascii="Times New Roman" w:eastAsia="Times New Roman" w:hAnsi="Times New Roman" w:cs="Times New Roman"/>
                <w:color w:val="000000"/>
                <w:sz w:val="24"/>
                <w:szCs w:val="24"/>
                <w:lang w:eastAsia="ru-RU"/>
              </w:rPr>
            </w:pPr>
          </w:p>
        </w:tc>
      </w:tr>
    </w:tbl>
    <w:p w:rsidR="00884DA5" w:rsidRDefault="00884DA5" w:rsidP="00884DA5">
      <w:pPr>
        <w:widowControl w:val="0"/>
        <w:autoSpaceDE w:val="0"/>
        <w:autoSpaceDN w:val="0"/>
        <w:adjustRightInd w:val="0"/>
        <w:spacing w:after="0" w:line="240" w:lineRule="auto"/>
        <w:ind w:firstLine="142"/>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в интересах общества</w:t>
      </w:r>
    </w:p>
    <w:p w:rsidR="00884DA5" w:rsidRPr="0012664C" w:rsidRDefault="00884DA5" w:rsidP="00884DA5">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p>
    <w:p w:rsidR="00884DA5" w:rsidRPr="0012664C" w:rsidRDefault="00884DA5" w:rsidP="00884DA5">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r w:rsidRPr="0012664C">
        <w:rPr>
          <w:rFonts w:ascii="Times New Roman" w:eastAsia="Times New Roman" w:hAnsi="Times New Roman" w:cs="Times New Roman"/>
          <w:sz w:val="24"/>
          <w:szCs w:val="24"/>
          <w:lang w:eastAsia="ru-RU"/>
        </w:rPr>
        <w:t xml:space="preserve">3. Сведения о фактическом достижении показателей, характеризующих объем и (или) качество </w:t>
      </w:r>
      <w:r>
        <w:rPr>
          <w:rFonts w:ascii="Times New Roman" w:eastAsia="Times New Roman" w:hAnsi="Times New Roman" w:cs="Times New Roman"/>
          <w:sz w:val="24"/>
          <w:szCs w:val="24"/>
          <w:lang w:eastAsia="ru-RU"/>
        </w:rPr>
        <w:t>работы</w:t>
      </w:r>
      <w:r w:rsidRPr="0012664C">
        <w:rPr>
          <w:rFonts w:ascii="Times New Roman" w:eastAsia="Times New Roman" w:hAnsi="Times New Roman" w:cs="Times New Roman"/>
          <w:sz w:val="24"/>
          <w:szCs w:val="24"/>
          <w:lang w:eastAsia="ru-RU"/>
        </w:rPr>
        <w:t>:</w:t>
      </w:r>
    </w:p>
    <w:p w:rsidR="00884DA5" w:rsidRPr="0012664C" w:rsidRDefault="00884DA5" w:rsidP="00884DA5">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r w:rsidRPr="0012664C">
        <w:rPr>
          <w:rFonts w:ascii="Times New Roman" w:eastAsia="Times New Roman" w:hAnsi="Times New Roman" w:cs="Times New Roman"/>
          <w:sz w:val="24"/>
          <w:szCs w:val="24"/>
          <w:lang w:eastAsia="ru-RU"/>
        </w:rPr>
        <w:t xml:space="preserve">3.1. Сведения о фактическом достижении показателей, характеризующих качество </w:t>
      </w:r>
      <w:r>
        <w:rPr>
          <w:rFonts w:ascii="Times New Roman" w:eastAsia="Times New Roman" w:hAnsi="Times New Roman" w:cs="Times New Roman"/>
          <w:sz w:val="24"/>
          <w:szCs w:val="24"/>
          <w:lang w:eastAsia="ru-RU"/>
        </w:rPr>
        <w:t>работы</w:t>
      </w:r>
      <w:r w:rsidRPr="0012664C">
        <w:rPr>
          <w:rFonts w:ascii="Times New Roman" w:eastAsia="Times New Roman" w:hAnsi="Times New Roman" w:cs="Times New Roman"/>
          <w:sz w:val="24"/>
          <w:szCs w:val="24"/>
          <w:lang w:eastAsia="ru-RU"/>
        </w:rPr>
        <w:t>:</w:t>
      </w:r>
    </w:p>
    <w:p w:rsidR="00884DA5" w:rsidRPr="0012664C" w:rsidRDefault="00884DA5" w:rsidP="00884DA5">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p>
    <w:tbl>
      <w:tblPr>
        <w:tblStyle w:val="2"/>
        <w:tblW w:w="0" w:type="auto"/>
        <w:tblInd w:w="250" w:type="dxa"/>
        <w:tblLook w:val="04A0" w:firstRow="1" w:lastRow="0" w:firstColumn="1" w:lastColumn="0" w:noHBand="0" w:noVBand="1"/>
      </w:tblPr>
      <w:tblGrid>
        <w:gridCol w:w="2211"/>
        <w:gridCol w:w="1700"/>
        <w:gridCol w:w="1700"/>
        <w:gridCol w:w="1408"/>
        <w:gridCol w:w="1071"/>
        <w:gridCol w:w="1529"/>
        <w:gridCol w:w="1117"/>
        <w:gridCol w:w="1235"/>
        <w:gridCol w:w="1408"/>
        <w:gridCol w:w="1157"/>
      </w:tblGrid>
      <w:tr w:rsidR="00884DA5" w:rsidRPr="0012664C" w:rsidTr="004944B5">
        <w:tc>
          <w:tcPr>
            <w:tcW w:w="1734" w:type="dxa"/>
            <w:vMerge w:val="restart"/>
          </w:tcPr>
          <w:p w:rsidR="00884DA5" w:rsidRPr="0012664C" w:rsidRDefault="00884DA5" w:rsidP="00922EF1">
            <w:pPr>
              <w:rPr>
                <w:rFonts w:ascii="Times New Roman" w:hAnsi="Times New Roman" w:cs="Times New Roman"/>
              </w:rPr>
            </w:pPr>
            <w:r w:rsidRPr="0012664C">
              <w:rPr>
                <w:rFonts w:ascii="Times New Roman" w:hAnsi="Times New Roman" w:cs="Times New Roman"/>
              </w:rPr>
              <w:t>Уникальный номер реестровой записи</w:t>
            </w:r>
          </w:p>
        </w:tc>
        <w:tc>
          <w:tcPr>
            <w:tcW w:w="1768" w:type="dxa"/>
            <w:vMerge w:val="restart"/>
          </w:tcPr>
          <w:p w:rsidR="00884DA5" w:rsidRPr="0012664C" w:rsidRDefault="00884DA5" w:rsidP="00922EF1">
            <w:pPr>
              <w:rPr>
                <w:rFonts w:ascii="Times New Roman" w:hAnsi="Times New Roman" w:cs="Times New Roman"/>
              </w:rPr>
            </w:pPr>
            <w:r w:rsidRPr="0012664C">
              <w:rPr>
                <w:rFonts w:ascii="Times New Roman" w:hAnsi="Times New Roman" w:cs="Times New Roman"/>
              </w:rPr>
              <w:t xml:space="preserve">Показатель, характеризующий содержание </w:t>
            </w:r>
            <w:r>
              <w:rPr>
                <w:rFonts w:ascii="Times New Roman" w:hAnsi="Times New Roman" w:cs="Times New Roman"/>
              </w:rPr>
              <w:t>работы</w:t>
            </w:r>
          </w:p>
        </w:tc>
        <w:tc>
          <w:tcPr>
            <w:tcW w:w="1768" w:type="dxa"/>
            <w:vMerge w:val="restart"/>
          </w:tcPr>
          <w:p w:rsidR="00884DA5" w:rsidRPr="0012664C" w:rsidRDefault="00884DA5" w:rsidP="00922EF1">
            <w:pPr>
              <w:rPr>
                <w:rFonts w:ascii="Times New Roman" w:hAnsi="Times New Roman" w:cs="Times New Roman"/>
              </w:rPr>
            </w:pPr>
            <w:r w:rsidRPr="0012664C">
              <w:rPr>
                <w:rFonts w:ascii="Times New Roman" w:hAnsi="Times New Roman" w:cs="Times New Roman"/>
              </w:rPr>
              <w:t xml:space="preserve">Показатель, характеризующий условия (формы) </w:t>
            </w:r>
            <w:r>
              <w:rPr>
                <w:rFonts w:ascii="Times New Roman" w:hAnsi="Times New Roman" w:cs="Times New Roman"/>
              </w:rPr>
              <w:t>выполнения работы</w:t>
            </w:r>
          </w:p>
        </w:tc>
        <w:tc>
          <w:tcPr>
            <w:tcW w:w="9266" w:type="dxa"/>
            <w:gridSpan w:val="7"/>
          </w:tcPr>
          <w:p w:rsidR="00884DA5" w:rsidRPr="0012664C" w:rsidRDefault="00884DA5" w:rsidP="00922EF1">
            <w:pPr>
              <w:rPr>
                <w:rFonts w:ascii="Times New Roman" w:hAnsi="Times New Roman" w:cs="Times New Roman"/>
              </w:rPr>
            </w:pPr>
            <w:r w:rsidRPr="0012664C">
              <w:rPr>
                <w:rFonts w:ascii="Times New Roman" w:hAnsi="Times New Roman" w:cs="Times New Roman"/>
              </w:rPr>
              <w:t xml:space="preserve">Показатель качества </w:t>
            </w:r>
            <w:r>
              <w:rPr>
                <w:rFonts w:ascii="Times New Roman" w:hAnsi="Times New Roman" w:cs="Times New Roman"/>
              </w:rPr>
              <w:t>работы</w:t>
            </w:r>
          </w:p>
        </w:tc>
      </w:tr>
      <w:tr w:rsidR="00884DA5" w:rsidRPr="0012664C" w:rsidTr="004944B5">
        <w:tc>
          <w:tcPr>
            <w:tcW w:w="1734" w:type="dxa"/>
            <w:vMerge/>
          </w:tcPr>
          <w:p w:rsidR="00884DA5" w:rsidRPr="0012664C" w:rsidRDefault="00884DA5" w:rsidP="00922EF1">
            <w:pPr>
              <w:rPr>
                <w:rFonts w:ascii="Times New Roman" w:hAnsi="Times New Roman" w:cs="Times New Roman"/>
              </w:rPr>
            </w:pPr>
          </w:p>
        </w:tc>
        <w:tc>
          <w:tcPr>
            <w:tcW w:w="1768" w:type="dxa"/>
            <w:vMerge/>
          </w:tcPr>
          <w:p w:rsidR="00884DA5" w:rsidRPr="0012664C" w:rsidRDefault="00884DA5" w:rsidP="00922EF1">
            <w:pPr>
              <w:rPr>
                <w:rFonts w:ascii="Times New Roman" w:hAnsi="Times New Roman" w:cs="Times New Roman"/>
              </w:rPr>
            </w:pPr>
          </w:p>
        </w:tc>
        <w:tc>
          <w:tcPr>
            <w:tcW w:w="1768" w:type="dxa"/>
            <w:vMerge/>
          </w:tcPr>
          <w:p w:rsidR="00884DA5" w:rsidRPr="0012664C" w:rsidRDefault="00884DA5" w:rsidP="00922EF1">
            <w:pPr>
              <w:rPr>
                <w:rFonts w:ascii="Times New Roman" w:hAnsi="Times New Roman" w:cs="Times New Roman"/>
              </w:rPr>
            </w:pPr>
          </w:p>
        </w:tc>
        <w:tc>
          <w:tcPr>
            <w:tcW w:w="1463"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Наименование показателя</w:t>
            </w:r>
          </w:p>
        </w:tc>
        <w:tc>
          <w:tcPr>
            <w:tcW w:w="1111"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Единица измерения</w:t>
            </w:r>
          </w:p>
        </w:tc>
        <w:tc>
          <w:tcPr>
            <w:tcW w:w="1589"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Утверждено в муниципальном задании на год</w:t>
            </w:r>
          </w:p>
        </w:tc>
        <w:tc>
          <w:tcPr>
            <w:tcW w:w="1158"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Исполнено на отчетную дату</w:t>
            </w:r>
          </w:p>
        </w:tc>
        <w:tc>
          <w:tcPr>
            <w:tcW w:w="1281"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Допустимое (возможное) отклонение</w:t>
            </w:r>
          </w:p>
        </w:tc>
        <w:tc>
          <w:tcPr>
            <w:tcW w:w="1463"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Отклонение, превышающее допустимое (возможное) значение</w:t>
            </w:r>
          </w:p>
        </w:tc>
        <w:tc>
          <w:tcPr>
            <w:tcW w:w="1201"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Причина отклонения</w:t>
            </w:r>
          </w:p>
        </w:tc>
      </w:tr>
      <w:tr w:rsidR="00884DA5" w:rsidRPr="0012664C" w:rsidTr="004944B5">
        <w:tc>
          <w:tcPr>
            <w:tcW w:w="1734"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1</w:t>
            </w:r>
          </w:p>
        </w:tc>
        <w:tc>
          <w:tcPr>
            <w:tcW w:w="1768"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2</w:t>
            </w:r>
          </w:p>
        </w:tc>
        <w:tc>
          <w:tcPr>
            <w:tcW w:w="1768"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3</w:t>
            </w:r>
          </w:p>
        </w:tc>
        <w:tc>
          <w:tcPr>
            <w:tcW w:w="1463"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4</w:t>
            </w:r>
          </w:p>
        </w:tc>
        <w:tc>
          <w:tcPr>
            <w:tcW w:w="1111"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5</w:t>
            </w:r>
          </w:p>
        </w:tc>
        <w:tc>
          <w:tcPr>
            <w:tcW w:w="1589"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6</w:t>
            </w:r>
          </w:p>
        </w:tc>
        <w:tc>
          <w:tcPr>
            <w:tcW w:w="1158"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7</w:t>
            </w:r>
          </w:p>
        </w:tc>
        <w:tc>
          <w:tcPr>
            <w:tcW w:w="1281"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8</w:t>
            </w:r>
          </w:p>
        </w:tc>
        <w:tc>
          <w:tcPr>
            <w:tcW w:w="1463"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9</w:t>
            </w:r>
          </w:p>
        </w:tc>
        <w:tc>
          <w:tcPr>
            <w:tcW w:w="1201"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10</w:t>
            </w:r>
          </w:p>
        </w:tc>
      </w:tr>
      <w:tr w:rsidR="00893B30" w:rsidRPr="0012664C" w:rsidTr="004944B5">
        <w:tc>
          <w:tcPr>
            <w:tcW w:w="1734" w:type="dxa"/>
          </w:tcPr>
          <w:p w:rsidR="00893B30" w:rsidRPr="00370A93" w:rsidRDefault="00AE7669" w:rsidP="00047ABD">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07014100000000000007102</w:t>
            </w:r>
          </w:p>
        </w:tc>
        <w:tc>
          <w:tcPr>
            <w:tcW w:w="1768" w:type="dxa"/>
          </w:tcPr>
          <w:p w:rsidR="00893B30" w:rsidRPr="00370A93" w:rsidRDefault="00893B30" w:rsidP="00047ABD">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Формирование</w:t>
            </w:r>
            <w:r w:rsidRPr="00BD2131">
              <w:rPr>
                <w:rFonts w:ascii="Times New Roman" w:eastAsia="Times New Roman" w:hAnsi="Times New Roman" w:cs="Times New Roman"/>
                <w:sz w:val="20"/>
                <w:szCs w:val="20"/>
                <w:lang w:eastAsia="ru-RU"/>
              </w:rPr>
              <w:t xml:space="preserve"> электронного каталога</w:t>
            </w:r>
          </w:p>
        </w:tc>
        <w:tc>
          <w:tcPr>
            <w:tcW w:w="1768" w:type="dxa"/>
          </w:tcPr>
          <w:p w:rsidR="00893B30" w:rsidRPr="00370A93" w:rsidRDefault="00893B30" w:rsidP="00047ABD">
            <w:pPr>
              <w:widowControl w:val="0"/>
              <w:autoSpaceDE w:val="0"/>
              <w:autoSpaceDN w:val="0"/>
              <w:adjustRightInd w:val="0"/>
              <w:rPr>
                <w:rFonts w:ascii="Times New Roman" w:eastAsia="Times New Roman" w:hAnsi="Times New Roman" w:cs="Times New Roman"/>
                <w:sz w:val="24"/>
                <w:szCs w:val="24"/>
                <w:lang w:eastAsia="ru-RU"/>
              </w:rPr>
            </w:pPr>
            <w:r w:rsidRPr="00932E4C">
              <w:rPr>
                <w:rFonts w:ascii="Times New Roman" w:eastAsia="Times New Roman" w:hAnsi="Times New Roman" w:cs="Times New Roman"/>
                <w:sz w:val="20"/>
                <w:szCs w:val="24"/>
                <w:lang w:eastAsia="ru-RU"/>
              </w:rPr>
              <w:t>В стационарных условиях</w:t>
            </w:r>
          </w:p>
        </w:tc>
        <w:tc>
          <w:tcPr>
            <w:tcW w:w="1463" w:type="dxa"/>
          </w:tcPr>
          <w:p w:rsidR="00893B30" w:rsidRPr="00271092" w:rsidRDefault="00893B30" w:rsidP="00692120">
            <w:pPr>
              <w:pStyle w:val="ConsPlusCell"/>
              <w:widowControl/>
              <w:rPr>
                <w:rFonts w:ascii="Times New Roman" w:hAnsi="Times New Roman" w:cs="Times New Roman"/>
              </w:rPr>
            </w:pPr>
            <w:r w:rsidRPr="00A11061">
              <w:rPr>
                <w:rFonts w:ascii="Times New Roman" w:hAnsi="Times New Roman" w:cs="Times New Roman"/>
              </w:rPr>
              <w:t>1. Доля специалистов имеющих высшее образование от общего числа специалистов</w:t>
            </w:r>
          </w:p>
        </w:tc>
        <w:tc>
          <w:tcPr>
            <w:tcW w:w="1111" w:type="dxa"/>
          </w:tcPr>
          <w:p w:rsidR="00893B30" w:rsidRPr="00271092" w:rsidRDefault="00893B30" w:rsidP="00692120">
            <w:pPr>
              <w:pStyle w:val="ConsPlusCell"/>
              <w:widowControl/>
              <w:rPr>
                <w:rFonts w:ascii="Times New Roman" w:hAnsi="Times New Roman" w:cs="Times New Roman"/>
              </w:rPr>
            </w:pPr>
            <w:r>
              <w:rPr>
                <w:rFonts w:ascii="Times New Roman" w:hAnsi="Times New Roman" w:cs="Times New Roman"/>
              </w:rPr>
              <w:t>%</w:t>
            </w:r>
          </w:p>
        </w:tc>
        <w:tc>
          <w:tcPr>
            <w:tcW w:w="1589" w:type="dxa"/>
          </w:tcPr>
          <w:p w:rsidR="00893B30" w:rsidRPr="00271092" w:rsidRDefault="00461DCA" w:rsidP="00692120">
            <w:pPr>
              <w:pStyle w:val="ConsPlusNonformat"/>
              <w:widowControl/>
              <w:rPr>
                <w:rFonts w:ascii="Times New Roman" w:hAnsi="Times New Roman" w:cs="Times New Roman"/>
              </w:rPr>
            </w:pPr>
            <w:r>
              <w:rPr>
                <w:rFonts w:ascii="Times New Roman" w:hAnsi="Times New Roman" w:cs="Times New Roman"/>
              </w:rPr>
              <w:t>80</w:t>
            </w:r>
          </w:p>
        </w:tc>
        <w:tc>
          <w:tcPr>
            <w:tcW w:w="1158" w:type="dxa"/>
          </w:tcPr>
          <w:p w:rsidR="00893B30" w:rsidRPr="0012664C" w:rsidRDefault="00893B30" w:rsidP="00922EF1">
            <w:pPr>
              <w:rPr>
                <w:rFonts w:ascii="Times New Roman" w:hAnsi="Times New Roman" w:cs="Times New Roman"/>
                <w:sz w:val="24"/>
                <w:szCs w:val="24"/>
              </w:rPr>
            </w:pPr>
          </w:p>
        </w:tc>
        <w:tc>
          <w:tcPr>
            <w:tcW w:w="1281" w:type="dxa"/>
          </w:tcPr>
          <w:p w:rsidR="00893B30" w:rsidRPr="0012664C" w:rsidRDefault="00893B30" w:rsidP="00922EF1">
            <w:pPr>
              <w:rPr>
                <w:rFonts w:ascii="Times New Roman" w:hAnsi="Times New Roman" w:cs="Times New Roman"/>
                <w:sz w:val="24"/>
                <w:szCs w:val="24"/>
              </w:rPr>
            </w:pPr>
          </w:p>
        </w:tc>
        <w:tc>
          <w:tcPr>
            <w:tcW w:w="1463" w:type="dxa"/>
          </w:tcPr>
          <w:p w:rsidR="00893B30" w:rsidRPr="0012664C" w:rsidRDefault="00893B30" w:rsidP="00922EF1">
            <w:pPr>
              <w:rPr>
                <w:rFonts w:ascii="Times New Roman" w:hAnsi="Times New Roman" w:cs="Times New Roman"/>
                <w:sz w:val="24"/>
                <w:szCs w:val="24"/>
              </w:rPr>
            </w:pPr>
          </w:p>
        </w:tc>
        <w:tc>
          <w:tcPr>
            <w:tcW w:w="1201" w:type="dxa"/>
          </w:tcPr>
          <w:p w:rsidR="00893B30" w:rsidRPr="0012664C" w:rsidRDefault="00893B30" w:rsidP="00922EF1">
            <w:pPr>
              <w:rPr>
                <w:rFonts w:ascii="Times New Roman" w:hAnsi="Times New Roman" w:cs="Times New Roman"/>
                <w:sz w:val="24"/>
                <w:szCs w:val="24"/>
              </w:rPr>
            </w:pPr>
          </w:p>
        </w:tc>
      </w:tr>
    </w:tbl>
    <w:p w:rsidR="00884DA5" w:rsidRDefault="00884DA5" w:rsidP="00884DA5">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p>
    <w:p w:rsidR="00884DA5" w:rsidRDefault="00884DA5" w:rsidP="00884D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93B30" w:rsidRDefault="00893B30" w:rsidP="00884D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93B30" w:rsidRDefault="00893B30" w:rsidP="00884D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93B30" w:rsidRDefault="00893B30" w:rsidP="00884D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93B30" w:rsidRDefault="00893B30" w:rsidP="00884D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4B5" w:rsidRDefault="004944B5" w:rsidP="00884D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4B5" w:rsidRPr="0012664C" w:rsidRDefault="004944B5" w:rsidP="00884D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4DA5" w:rsidRPr="0012664C" w:rsidRDefault="00884DA5" w:rsidP="00884DA5">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12664C">
        <w:rPr>
          <w:rFonts w:ascii="Times New Roman" w:eastAsia="Times New Roman" w:hAnsi="Times New Roman" w:cs="Times New Roman"/>
          <w:sz w:val="24"/>
          <w:szCs w:val="24"/>
          <w:lang w:eastAsia="ru-RU"/>
        </w:rPr>
        <w:lastRenderedPageBreak/>
        <w:t xml:space="preserve">3.2.  Сведения о фактическом достижении показателей, характеризующих объем </w:t>
      </w:r>
      <w:r>
        <w:rPr>
          <w:rFonts w:ascii="Times New Roman" w:eastAsia="Times New Roman" w:hAnsi="Times New Roman" w:cs="Times New Roman"/>
          <w:sz w:val="24"/>
          <w:szCs w:val="24"/>
          <w:lang w:eastAsia="ru-RU"/>
        </w:rPr>
        <w:t>работы</w:t>
      </w:r>
      <w:r w:rsidRPr="0012664C">
        <w:rPr>
          <w:rFonts w:ascii="Times New Roman" w:eastAsia="Times New Roman" w:hAnsi="Times New Roman" w:cs="Times New Roman"/>
          <w:sz w:val="24"/>
          <w:szCs w:val="24"/>
          <w:lang w:eastAsia="ru-RU"/>
        </w:rPr>
        <w:t>:</w:t>
      </w:r>
    </w:p>
    <w:p w:rsidR="00884DA5" w:rsidRPr="0012664C" w:rsidRDefault="00884DA5" w:rsidP="00884DA5">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
    <w:tbl>
      <w:tblPr>
        <w:tblStyle w:val="2"/>
        <w:tblW w:w="0" w:type="auto"/>
        <w:tblInd w:w="-318" w:type="dxa"/>
        <w:tblLook w:val="04A0" w:firstRow="1" w:lastRow="0" w:firstColumn="1" w:lastColumn="0" w:noHBand="0" w:noVBand="1"/>
      </w:tblPr>
      <w:tblGrid>
        <w:gridCol w:w="2256"/>
        <w:gridCol w:w="1733"/>
        <w:gridCol w:w="1732"/>
        <w:gridCol w:w="1730"/>
        <w:gridCol w:w="1090"/>
        <w:gridCol w:w="1558"/>
        <w:gridCol w:w="1136"/>
        <w:gridCol w:w="1257"/>
        <w:gridCol w:w="1434"/>
        <w:gridCol w:w="1178"/>
      </w:tblGrid>
      <w:tr w:rsidR="00884DA5" w:rsidRPr="0012664C" w:rsidTr="001975D9">
        <w:tc>
          <w:tcPr>
            <w:tcW w:w="2256" w:type="dxa"/>
            <w:vMerge w:val="restart"/>
          </w:tcPr>
          <w:p w:rsidR="00884DA5" w:rsidRPr="0012664C" w:rsidRDefault="00884DA5" w:rsidP="00922EF1">
            <w:pPr>
              <w:rPr>
                <w:rFonts w:ascii="Times New Roman" w:hAnsi="Times New Roman" w:cs="Times New Roman"/>
              </w:rPr>
            </w:pPr>
            <w:r w:rsidRPr="0012664C">
              <w:rPr>
                <w:rFonts w:ascii="Times New Roman" w:hAnsi="Times New Roman" w:cs="Times New Roman"/>
              </w:rPr>
              <w:t>Уникальный номер реестровой записи</w:t>
            </w:r>
          </w:p>
        </w:tc>
        <w:tc>
          <w:tcPr>
            <w:tcW w:w="1733" w:type="dxa"/>
            <w:vMerge w:val="restart"/>
          </w:tcPr>
          <w:p w:rsidR="00884DA5" w:rsidRPr="0012664C" w:rsidRDefault="00884DA5" w:rsidP="00922EF1">
            <w:pPr>
              <w:rPr>
                <w:rFonts w:ascii="Times New Roman" w:hAnsi="Times New Roman" w:cs="Times New Roman"/>
              </w:rPr>
            </w:pPr>
            <w:r w:rsidRPr="0012664C">
              <w:rPr>
                <w:rFonts w:ascii="Times New Roman" w:hAnsi="Times New Roman" w:cs="Times New Roman"/>
              </w:rPr>
              <w:t xml:space="preserve">Показатель, характеризующий содержание </w:t>
            </w:r>
            <w:r>
              <w:rPr>
                <w:rFonts w:ascii="Times New Roman" w:hAnsi="Times New Roman" w:cs="Times New Roman"/>
              </w:rPr>
              <w:t>работы</w:t>
            </w:r>
          </w:p>
        </w:tc>
        <w:tc>
          <w:tcPr>
            <w:tcW w:w="1732" w:type="dxa"/>
            <w:vMerge w:val="restart"/>
          </w:tcPr>
          <w:p w:rsidR="00884DA5" w:rsidRPr="0012664C" w:rsidRDefault="00884DA5" w:rsidP="00922EF1">
            <w:pPr>
              <w:rPr>
                <w:rFonts w:ascii="Times New Roman" w:hAnsi="Times New Roman" w:cs="Times New Roman"/>
              </w:rPr>
            </w:pPr>
            <w:r w:rsidRPr="0012664C">
              <w:rPr>
                <w:rFonts w:ascii="Times New Roman" w:hAnsi="Times New Roman" w:cs="Times New Roman"/>
              </w:rPr>
              <w:t xml:space="preserve">Показатель, характеризующий условия (формы) </w:t>
            </w:r>
            <w:r>
              <w:rPr>
                <w:rFonts w:ascii="Times New Roman" w:hAnsi="Times New Roman" w:cs="Times New Roman"/>
              </w:rPr>
              <w:t>выполнения работы</w:t>
            </w:r>
          </w:p>
        </w:tc>
        <w:tc>
          <w:tcPr>
            <w:tcW w:w="9383" w:type="dxa"/>
            <w:gridSpan w:val="7"/>
          </w:tcPr>
          <w:p w:rsidR="00884DA5" w:rsidRPr="0012664C" w:rsidRDefault="00884DA5" w:rsidP="00922EF1">
            <w:pPr>
              <w:rPr>
                <w:rFonts w:ascii="Times New Roman" w:hAnsi="Times New Roman" w:cs="Times New Roman"/>
              </w:rPr>
            </w:pPr>
            <w:r w:rsidRPr="0012664C">
              <w:rPr>
                <w:rFonts w:ascii="Times New Roman" w:hAnsi="Times New Roman" w:cs="Times New Roman"/>
              </w:rPr>
              <w:t xml:space="preserve">Показатель объема </w:t>
            </w:r>
            <w:r>
              <w:rPr>
                <w:rFonts w:ascii="Times New Roman" w:hAnsi="Times New Roman" w:cs="Times New Roman"/>
              </w:rPr>
              <w:t>работы</w:t>
            </w:r>
          </w:p>
        </w:tc>
      </w:tr>
      <w:tr w:rsidR="00884DA5" w:rsidRPr="0012664C" w:rsidTr="001975D9">
        <w:tc>
          <w:tcPr>
            <w:tcW w:w="2256" w:type="dxa"/>
            <w:vMerge/>
          </w:tcPr>
          <w:p w:rsidR="00884DA5" w:rsidRPr="0012664C" w:rsidRDefault="00884DA5" w:rsidP="00922EF1">
            <w:pPr>
              <w:rPr>
                <w:rFonts w:ascii="Times New Roman" w:hAnsi="Times New Roman" w:cs="Times New Roman"/>
              </w:rPr>
            </w:pPr>
          </w:p>
        </w:tc>
        <w:tc>
          <w:tcPr>
            <w:tcW w:w="1733" w:type="dxa"/>
            <w:vMerge/>
          </w:tcPr>
          <w:p w:rsidR="00884DA5" w:rsidRPr="0012664C" w:rsidRDefault="00884DA5" w:rsidP="00922EF1">
            <w:pPr>
              <w:rPr>
                <w:rFonts w:ascii="Times New Roman" w:hAnsi="Times New Roman" w:cs="Times New Roman"/>
              </w:rPr>
            </w:pPr>
          </w:p>
        </w:tc>
        <w:tc>
          <w:tcPr>
            <w:tcW w:w="1732" w:type="dxa"/>
            <w:vMerge/>
          </w:tcPr>
          <w:p w:rsidR="00884DA5" w:rsidRPr="0012664C" w:rsidRDefault="00884DA5" w:rsidP="00922EF1">
            <w:pPr>
              <w:rPr>
                <w:rFonts w:ascii="Times New Roman" w:hAnsi="Times New Roman" w:cs="Times New Roman"/>
              </w:rPr>
            </w:pPr>
          </w:p>
        </w:tc>
        <w:tc>
          <w:tcPr>
            <w:tcW w:w="1730"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Наименование показателя</w:t>
            </w:r>
          </w:p>
        </w:tc>
        <w:tc>
          <w:tcPr>
            <w:tcW w:w="1090"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Единица измерения</w:t>
            </w:r>
          </w:p>
        </w:tc>
        <w:tc>
          <w:tcPr>
            <w:tcW w:w="1558"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Утверждено в муниципальном задании на год</w:t>
            </w:r>
          </w:p>
        </w:tc>
        <w:tc>
          <w:tcPr>
            <w:tcW w:w="1136"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Исполнено на отчетную дату</w:t>
            </w:r>
          </w:p>
        </w:tc>
        <w:tc>
          <w:tcPr>
            <w:tcW w:w="1257"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Допустимое (возможное) отклонение</w:t>
            </w:r>
          </w:p>
        </w:tc>
        <w:tc>
          <w:tcPr>
            <w:tcW w:w="1434"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Отклонение, превышающее допустимое (возможное) значение</w:t>
            </w:r>
          </w:p>
        </w:tc>
        <w:tc>
          <w:tcPr>
            <w:tcW w:w="1178" w:type="dxa"/>
          </w:tcPr>
          <w:p w:rsidR="00884DA5" w:rsidRPr="0012664C" w:rsidRDefault="00884DA5" w:rsidP="00922EF1">
            <w:pPr>
              <w:rPr>
                <w:rFonts w:ascii="Times New Roman" w:hAnsi="Times New Roman" w:cs="Times New Roman"/>
              </w:rPr>
            </w:pPr>
            <w:r w:rsidRPr="0012664C">
              <w:rPr>
                <w:rFonts w:ascii="Times New Roman" w:hAnsi="Times New Roman" w:cs="Times New Roman"/>
              </w:rPr>
              <w:t>Причина отклонения</w:t>
            </w:r>
          </w:p>
        </w:tc>
      </w:tr>
      <w:tr w:rsidR="00884DA5" w:rsidRPr="0012664C" w:rsidTr="001975D9">
        <w:tc>
          <w:tcPr>
            <w:tcW w:w="2256"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1</w:t>
            </w:r>
          </w:p>
        </w:tc>
        <w:tc>
          <w:tcPr>
            <w:tcW w:w="1733"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2</w:t>
            </w:r>
          </w:p>
        </w:tc>
        <w:tc>
          <w:tcPr>
            <w:tcW w:w="1732"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3</w:t>
            </w:r>
          </w:p>
        </w:tc>
        <w:tc>
          <w:tcPr>
            <w:tcW w:w="1730"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4</w:t>
            </w:r>
          </w:p>
        </w:tc>
        <w:tc>
          <w:tcPr>
            <w:tcW w:w="1090"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5</w:t>
            </w:r>
          </w:p>
        </w:tc>
        <w:tc>
          <w:tcPr>
            <w:tcW w:w="1558"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6</w:t>
            </w:r>
          </w:p>
        </w:tc>
        <w:tc>
          <w:tcPr>
            <w:tcW w:w="1136"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7</w:t>
            </w:r>
          </w:p>
        </w:tc>
        <w:tc>
          <w:tcPr>
            <w:tcW w:w="1257"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8</w:t>
            </w:r>
          </w:p>
        </w:tc>
        <w:tc>
          <w:tcPr>
            <w:tcW w:w="1434"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9</w:t>
            </w:r>
          </w:p>
        </w:tc>
        <w:tc>
          <w:tcPr>
            <w:tcW w:w="1178" w:type="dxa"/>
          </w:tcPr>
          <w:p w:rsidR="00884DA5" w:rsidRPr="0012664C" w:rsidRDefault="00884DA5" w:rsidP="00922EF1">
            <w:pPr>
              <w:jc w:val="center"/>
              <w:rPr>
                <w:rFonts w:ascii="Times New Roman" w:hAnsi="Times New Roman" w:cs="Times New Roman"/>
              </w:rPr>
            </w:pPr>
            <w:r w:rsidRPr="0012664C">
              <w:rPr>
                <w:rFonts w:ascii="Times New Roman" w:hAnsi="Times New Roman" w:cs="Times New Roman"/>
              </w:rPr>
              <w:t>10</w:t>
            </w:r>
          </w:p>
        </w:tc>
      </w:tr>
      <w:tr w:rsidR="00F15726" w:rsidRPr="0012664C" w:rsidTr="001975D9">
        <w:tc>
          <w:tcPr>
            <w:tcW w:w="2256" w:type="dxa"/>
            <w:vMerge w:val="restart"/>
          </w:tcPr>
          <w:p w:rsidR="00F15726" w:rsidRPr="00370A93" w:rsidRDefault="00F15726" w:rsidP="00047ABD">
            <w:pPr>
              <w:widowControl w:val="0"/>
              <w:autoSpaceDE w:val="0"/>
              <w:autoSpaceDN w:val="0"/>
              <w:adjustRightInd w:val="0"/>
              <w:rPr>
                <w:rFonts w:ascii="Times New Roman" w:eastAsia="Times New Roman" w:hAnsi="Times New Roman" w:cs="Times New Roman"/>
                <w:sz w:val="24"/>
                <w:szCs w:val="24"/>
                <w:lang w:eastAsia="ru-RU"/>
              </w:rPr>
            </w:pPr>
            <w:r w:rsidRPr="00AE7669">
              <w:rPr>
                <w:rFonts w:ascii="Times New Roman" w:eastAsia="Times New Roman" w:hAnsi="Times New Roman" w:cs="Times New Roman"/>
                <w:sz w:val="20"/>
                <w:szCs w:val="24"/>
                <w:lang w:eastAsia="ru-RU"/>
              </w:rPr>
              <w:t>07014100000000000007102</w:t>
            </w:r>
          </w:p>
        </w:tc>
        <w:tc>
          <w:tcPr>
            <w:tcW w:w="1733" w:type="dxa"/>
            <w:vMerge w:val="restart"/>
          </w:tcPr>
          <w:p w:rsidR="00F15726" w:rsidRPr="00370A93" w:rsidRDefault="00F15726" w:rsidP="00047ABD">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Формирование</w:t>
            </w:r>
            <w:r w:rsidRPr="00BD2131">
              <w:rPr>
                <w:rFonts w:ascii="Times New Roman" w:eastAsia="Times New Roman" w:hAnsi="Times New Roman" w:cs="Times New Roman"/>
                <w:sz w:val="20"/>
                <w:szCs w:val="20"/>
                <w:lang w:eastAsia="ru-RU"/>
              </w:rPr>
              <w:t xml:space="preserve"> электронного каталога</w:t>
            </w:r>
          </w:p>
        </w:tc>
        <w:tc>
          <w:tcPr>
            <w:tcW w:w="1732" w:type="dxa"/>
            <w:vMerge w:val="restart"/>
          </w:tcPr>
          <w:p w:rsidR="00F15726" w:rsidRPr="00370A93" w:rsidRDefault="00F15726" w:rsidP="00047ABD">
            <w:pPr>
              <w:widowControl w:val="0"/>
              <w:autoSpaceDE w:val="0"/>
              <w:autoSpaceDN w:val="0"/>
              <w:adjustRightInd w:val="0"/>
              <w:rPr>
                <w:rFonts w:ascii="Times New Roman" w:eastAsia="Times New Roman" w:hAnsi="Times New Roman" w:cs="Times New Roman"/>
                <w:sz w:val="24"/>
                <w:szCs w:val="24"/>
                <w:lang w:eastAsia="ru-RU"/>
              </w:rPr>
            </w:pPr>
            <w:r w:rsidRPr="00932E4C">
              <w:rPr>
                <w:rFonts w:ascii="Times New Roman" w:eastAsia="Times New Roman" w:hAnsi="Times New Roman" w:cs="Times New Roman"/>
                <w:sz w:val="20"/>
                <w:szCs w:val="24"/>
                <w:lang w:eastAsia="ru-RU"/>
              </w:rPr>
              <w:t>В стационарных условиях</w:t>
            </w:r>
          </w:p>
        </w:tc>
        <w:tc>
          <w:tcPr>
            <w:tcW w:w="1730" w:type="dxa"/>
          </w:tcPr>
          <w:p w:rsidR="00F15726" w:rsidRDefault="00F15726" w:rsidP="00047ABD">
            <w:pPr>
              <w:pStyle w:val="ConsPlusCell"/>
              <w:widowControl/>
              <w:rPr>
                <w:rFonts w:ascii="Times New Roman" w:hAnsi="Times New Roman" w:cs="Times New Roman"/>
              </w:rPr>
            </w:pPr>
            <w:r>
              <w:rPr>
                <w:rFonts w:ascii="Times New Roman" w:hAnsi="Times New Roman" w:cs="Times New Roman"/>
              </w:rPr>
              <w:t xml:space="preserve">1. </w:t>
            </w:r>
            <w:r w:rsidRPr="0001356E">
              <w:rPr>
                <w:rFonts w:ascii="Times New Roman" w:hAnsi="Times New Roman" w:cs="Times New Roman"/>
              </w:rPr>
              <w:t>Количество библиографических записей в сводном электронном каталоге</w:t>
            </w:r>
          </w:p>
        </w:tc>
        <w:tc>
          <w:tcPr>
            <w:tcW w:w="1090" w:type="dxa"/>
          </w:tcPr>
          <w:p w:rsidR="00F15726" w:rsidRDefault="00F15726" w:rsidP="00047ABD">
            <w:pPr>
              <w:pStyle w:val="ConsPlusCell"/>
              <w:widowControl/>
              <w:rPr>
                <w:rFonts w:ascii="Times New Roman" w:hAnsi="Times New Roman" w:cs="Times New Roman"/>
              </w:rPr>
            </w:pPr>
            <w:r>
              <w:rPr>
                <w:rFonts w:ascii="Times New Roman" w:hAnsi="Times New Roman" w:cs="Times New Roman"/>
              </w:rPr>
              <w:t>шт.</w:t>
            </w:r>
          </w:p>
        </w:tc>
        <w:tc>
          <w:tcPr>
            <w:tcW w:w="1558" w:type="dxa"/>
          </w:tcPr>
          <w:p w:rsidR="00F15726" w:rsidRPr="00271092" w:rsidRDefault="00F15726" w:rsidP="00461DCA">
            <w:pPr>
              <w:pStyle w:val="ConsPlusNonformat"/>
              <w:widowControl/>
              <w:rPr>
                <w:rFonts w:ascii="Times New Roman" w:hAnsi="Times New Roman" w:cs="Times New Roman"/>
              </w:rPr>
            </w:pPr>
            <w:r>
              <w:rPr>
                <w:rFonts w:ascii="Times New Roman" w:hAnsi="Times New Roman" w:cs="Times New Roman"/>
              </w:rPr>
              <w:t>5</w:t>
            </w:r>
            <w:r w:rsidR="00461DCA">
              <w:rPr>
                <w:rFonts w:ascii="Times New Roman" w:hAnsi="Times New Roman" w:cs="Times New Roman"/>
              </w:rPr>
              <w:t>636</w:t>
            </w:r>
          </w:p>
        </w:tc>
        <w:tc>
          <w:tcPr>
            <w:tcW w:w="1136" w:type="dxa"/>
          </w:tcPr>
          <w:p w:rsidR="00F15726" w:rsidRPr="0012664C" w:rsidRDefault="00F15726" w:rsidP="00922EF1">
            <w:pPr>
              <w:rPr>
                <w:rFonts w:ascii="Times New Roman" w:hAnsi="Times New Roman" w:cs="Times New Roman"/>
                <w:sz w:val="24"/>
                <w:szCs w:val="24"/>
              </w:rPr>
            </w:pPr>
          </w:p>
        </w:tc>
        <w:tc>
          <w:tcPr>
            <w:tcW w:w="1257" w:type="dxa"/>
          </w:tcPr>
          <w:p w:rsidR="00F15726" w:rsidRPr="0012664C" w:rsidRDefault="00F15726" w:rsidP="00922EF1">
            <w:pPr>
              <w:rPr>
                <w:rFonts w:ascii="Times New Roman" w:hAnsi="Times New Roman" w:cs="Times New Roman"/>
                <w:sz w:val="24"/>
                <w:szCs w:val="24"/>
              </w:rPr>
            </w:pPr>
          </w:p>
        </w:tc>
        <w:tc>
          <w:tcPr>
            <w:tcW w:w="1434" w:type="dxa"/>
          </w:tcPr>
          <w:p w:rsidR="00F15726" w:rsidRPr="0012664C" w:rsidRDefault="00F15726" w:rsidP="00922EF1">
            <w:pPr>
              <w:rPr>
                <w:rFonts w:ascii="Times New Roman" w:hAnsi="Times New Roman" w:cs="Times New Roman"/>
                <w:sz w:val="24"/>
                <w:szCs w:val="24"/>
              </w:rPr>
            </w:pPr>
          </w:p>
        </w:tc>
        <w:tc>
          <w:tcPr>
            <w:tcW w:w="1178" w:type="dxa"/>
          </w:tcPr>
          <w:p w:rsidR="00F15726" w:rsidRPr="0012664C" w:rsidRDefault="00F15726" w:rsidP="00922EF1">
            <w:pPr>
              <w:rPr>
                <w:rFonts w:ascii="Times New Roman" w:hAnsi="Times New Roman" w:cs="Times New Roman"/>
                <w:sz w:val="24"/>
                <w:szCs w:val="24"/>
              </w:rPr>
            </w:pPr>
          </w:p>
        </w:tc>
      </w:tr>
      <w:tr w:rsidR="00F15726" w:rsidRPr="0012664C" w:rsidTr="001975D9">
        <w:tc>
          <w:tcPr>
            <w:tcW w:w="2256" w:type="dxa"/>
            <w:vMerge/>
          </w:tcPr>
          <w:p w:rsidR="00F15726" w:rsidRPr="00196BD3" w:rsidRDefault="00F15726" w:rsidP="00047ABD">
            <w:pPr>
              <w:widowControl w:val="0"/>
              <w:autoSpaceDE w:val="0"/>
              <w:autoSpaceDN w:val="0"/>
              <w:adjustRightInd w:val="0"/>
              <w:rPr>
                <w:rFonts w:ascii="Times New Roman" w:eastAsia="Times New Roman" w:hAnsi="Times New Roman" w:cs="Times New Roman"/>
                <w:sz w:val="20"/>
                <w:szCs w:val="24"/>
                <w:lang w:eastAsia="ru-RU"/>
              </w:rPr>
            </w:pPr>
          </w:p>
        </w:tc>
        <w:tc>
          <w:tcPr>
            <w:tcW w:w="1733" w:type="dxa"/>
            <w:vMerge/>
          </w:tcPr>
          <w:p w:rsidR="00F15726" w:rsidRPr="00370A93" w:rsidRDefault="00F15726" w:rsidP="00047ABD">
            <w:pPr>
              <w:widowControl w:val="0"/>
              <w:autoSpaceDE w:val="0"/>
              <w:autoSpaceDN w:val="0"/>
              <w:adjustRightInd w:val="0"/>
              <w:rPr>
                <w:rFonts w:ascii="Times New Roman" w:eastAsia="Times New Roman" w:hAnsi="Times New Roman" w:cs="Times New Roman"/>
                <w:sz w:val="24"/>
                <w:szCs w:val="24"/>
                <w:lang w:eastAsia="ru-RU"/>
              </w:rPr>
            </w:pPr>
          </w:p>
        </w:tc>
        <w:tc>
          <w:tcPr>
            <w:tcW w:w="1732" w:type="dxa"/>
            <w:vMerge/>
          </w:tcPr>
          <w:p w:rsidR="00F15726" w:rsidRPr="00AB37D6" w:rsidRDefault="00F15726" w:rsidP="00047ABD">
            <w:pPr>
              <w:widowControl w:val="0"/>
              <w:autoSpaceDE w:val="0"/>
              <w:autoSpaceDN w:val="0"/>
              <w:adjustRightInd w:val="0"/>
              <w:rPr>
                <w:rFonts w:ascii="Times New Roman" w:eastAsia="Times New Roman" w:hAnsi="Times New Roman" w:cs="Times New Roman"/>
                <w:sz w:val="20"/>
                <w:szCs w:val="24"/>
                <w:lang w:eastAsia="ru-RU"/>
              </w:rPr>
            </w:pPr>
          </w:p>
        </w:tc>
        <w:tc>
          <w:tcPr>
            <w:tcW w:w="1730" w:type="dxa"/>
          </w:tcPr>
          <w:p w:rsidR="00F15726" w:rsidRDefault="00F15726" w:rsidP="00047ABD">
            <w:pPr>
              <w:pStyle w:val="ConsPlusCell"/>
              <w:widowControl/>
              <w:rPr>
                <w:rFonts w:ascii="Times New Roman" w:hAnsi="Times New Roman" w:cs="Times New Roman"/>
              </w:rPr>
            </w:pPr>
            <w:r>
              <w:rPr>
                <w:rFonts w:ascii="Times New Roman" w:hAnsi="Times New Roman" w:cs="Times New Roman"/>
              </w:rPr>
              <w:t xml:space="preserve">2. Количество заимствованных статей </w:t>
            </w:r>
            <w:proofErr w:type="gramStart"/>
            <w:r>
              <w:rPr>
                <w:rFonts w:ascii="Times New Roman" w:hAnsi="Times New Roman" w:cs="Times New Roman"/>
              </w:rPr>
              <w:t>в</w:t>
            </w:r>
            <w:bookmarkStart w:id="1" w:name="_GoBack"/>
            <w:bookmarkEnd w:id="1"/>
            <w:proofErr w:type="gramEnd"/>
            <w:r>
              <w:rPr>
                <w:rFonts w:ascii="Times New Roman" w:hAnsi="Times New Roman" w:cs="Times New Roman"/>
              </w:rPr>
              <w:t xml:space="preserve"> ИРБИС</w:t>
            </w:r>
          </w:p>
        </w:tc>
        <w:tc>
          <w:tcPr>
            <w:tcW w:w="1090" w:type="dxa"/>
          </w:tcPr>
          <w:p w:rsidR="00F15726" w:rsidRDefault="00F15726" w:rsidP="00047ABD">
            <w:pPr>
              <w:pStyle w:val="ConsPlusCell"/>
              <w:widowControl/>
              <w:rPr>
                <w:rFonts w:ascii="Times New Roman" w:hAnsi="Times New Roman" w:cs="Times New Roman"/>
              </w:rPr>
            </w:pPr>
            <w:r>
              <w:rPr>
                <w:rFonts w:ascii="Times New Roman" w:hAnsi="Times New Roman" w:cs="Times New Roman"/>
              </w:rPr>
              <w:t>шт.</w:t>
            </w:r>
          </w:p>
        </w:tc>
        <w:tc>
          <w:tcPr>
            <w:tcW w:w="1558" w:type="dxa"/>
          </w:tcPr>
          <w:p w:rsidR="00F15726" w:rsidRDefault="009E1272" w:rsidP="004F7A1D">
            <w:pPr>
              <w:pStyle w:val="ConsPlusNonformat"/>
              <w:widowControl/>
              <w:rPr>
                <w:rFonts w:ascii="Times New Roman" w:hAnsi="Times New Roman" w:cs="Times New Roman"/>
              </w:rPr>
            </w:pPr>
            <w:r>
              <w:rPr>
                <w:rFonts w:ascii="Times New Roman" w:hAnsi="Times New Roman" w:cs="Times New Roman"/>
              </w:rPr>
              <w:t>2020</w:t>
            </w:r>
          </w:p>
        </w:tc>
        <w:tc>
          <w:tcPr>
            <w:tcW w:w="1136" w:type="dxa"/>
          </w:tcPr>
          <w:p w:rsidR="00F15726" w:rsidRPr="0012664C" w:rsidRDefault="00F15726" w:rsidP="00922EF1">
            <w:pPr>
              <w:rPr>
                <w:rFonts w:ascii="Times New Roman" w:hAnsi="Times New Roman" w:cs="Times New Roman"/>
                <w:sz w:val="24"/>
                <w:szCs w:val="24"/>
              </w:rPr>
            </w:pPr>
          </w:p>
        </w:tc>
        <w:tc>
          <w:tcPr>
            <w:tcW w:w="1257" w:type="dxa"/>
          </w:tcPr>
          <w:p w:rsidR="00F15726" w:rsidRPr="0012664C" w:rsidRDefault="00F15726" w:rsidP="00922EF1">
            <w:pPr>
              <w:rPr>
                <w:rFonts w:ascii="Times New Roman" w:hAnsi="Times New Roman" w:cs="Times New Roman"/>
                <w:sz w:val="24"/>
                <w:szCs w:val="24"/>
              </w:rPr>
            </w:pPr>
          </w:p>
        </w:tc>
        <w:tc>
          <w:tcPr>
            <w:tcW w:w="1434" w:type="dxa"/>
          </w:tcPr>
          <w:p w:rsidR="00F15726" w:rsidRPr="0012664C" w:rsidRDefault="00F15726" w:rsidP="00922EF1">
            <w:pPr>
              <w:rPr>
                <w:rFonts w:ascii="Times New Roman" w:hAnsi="Times New Roman" w:cs="Times New Roman"/>
                <w:sz w:val="24"/>
                <w:szCs w:val="24"/>
              </w:rPr>
            </w:pPr>
          </w:p>
        </w:tc>
        <w:tc>
          <w:tcPr>
            <w:tcW w:w="1178" w:type="dxa"/>
          </w:tcPr>
          <w:p w:rsidR="00F15726" w:rsidRPr="0012664C" w:rsidRDefault="00F15726" w:rsidP="00922EF1">
            <w:pPr>
              <w:rPr>
                <w:rFonts w:ascii="Times New Roman" w:hAnsi="Times New Roman" w:cs="Times New Roman"/>
                <w:sz w:val="24"/>
                <w:szCs w:val="24"/>
              </w:rPr>
            </w:pPr>
          </w:p>
        </w:tc>
      </w:tr>
      <w:tr w:rsidR="00F15726" w:rsidRPr="0012664C" w:rsidTr="001975D9">
        <w:tc>
          <w:tcPr>
            <w:tcW w:w="2256" w:type="dxa"/>
            <w:vMerge/>
          </w:tcPr>
          <w:p w:rsidR="00F15726" w:rsidRPr="00196BD3" w:rsidRDefault="00F15726" w:rsidP="00047ABD">
            <w:pPr>
              <w:widowControl w:val="0"/>
              <w:autoSpaceDE w:val="0"/>
              <w:autoSpaceDN w:val="0"/>
              <w:adjustRightInd w:val="0"/>
              <w:rPr>
                <w:rFonts w:ascii="Times New Roman" w:eastAsia="Times New Roman" w:hAnsi="Times New Roman" w:cs="Times New Roman"/>
                <w:sz w:val="20"/>
                <w:szCs w:val="24"/>
                <w:lang w:eastAsia="ru-RU"/>
              </w:rPr>
            </w:pPr>
          </w:p>
        </w:tc>
        <w:tc>
          <w:tcPr>
            <w:tcW w:w="1733" w:type="dxa"/>
            <w:vMerge/>
          </w:tcPr>
          <w:p w:rsidR="00F15726" w:rsidRPr="00370A93" w:rsidRDefault="00F15726" w:rsidP="00047ABD">
            <w:pPr>
              <w:widowControl w:val="0"/>
              <w:autoSpaceDE w:val="0"/>
              <w:autoSpaceDN w:val="0"/>
              <w:adjustRightInd w:val="0"/>
              <w:rPr>
                <w:rFonts w:ascii="Times New Roman" w:eastAsia="Times New Roman" w:hAnsi="Times New Roman" w:cs="Times New Roman"/>
                <w:sz w:val="24"/>
                <w:szCs w:val="24"/>
                <w:lang w:eastAsia="ru-RU"/>
              </w:rPr>
            </w:pPr>
          </w:p>
        </w:tc>
        <w:tc>
          <w:tcPr>
            <w:tcW w:w="1732" w:type="dxa"/>
            <w:vMerge/>
          </w:tcPr>
          <w:p w:rsidR="00F15726" w:rsidRPr="00AB37D6" w:rsidRDefault="00F15726" w:rsidP="00047ABD">
            <w:pPr>
              <w:widowControl w:val="0"/>
              <w:autoSpaceDE w:val="0"/>
              <w:autoSpaceDN w:val="0"/>
              <w:adjustRightInd w:val="0"/>
              <w:rPr>
                <w:rFonts w:ascii="Times New Roman" w:eastAsia="Times New Roman" w:hAnsi="Times New Roman" w:cs="Times New Roman"/>
                <w:sz w:val="20"/>
                <w:szCs w:val="24"/>
                <w:lang w:eastAsia="ru-RU"/>
              </w:rPr>
            </w:pPr>
          </w:p>
        </w:tc>
        <w:tc>
          <w:tcPr>
            <w:tcW w:w="1730" w:type="dxa"/>
          </w:tcPr>
          <w:p w:rsidR="00F15726" w:rsidRDefault="00F15726" w:rsidP="00047ABD">
            <w:pPr>
              <w:pStyle w:val="ConsPlusCell"/>
              <w:widowControl/>
              <w:rPr>
                <w:rFonts w:ascii="Times New Roman" w:hAnsi="Times New Roman" w:cs="Times New Roman"/>
              </w:rPr>
            </w:pPr>
            <w:r>
              <w:rPr>
                <w:rFonts w:ascii="Times New Roman" w:hAnsi="Times New Roman" w:cs="Times New Roman"/>
              </w:rPr>
              <w:t>3. Количество статей по краеведению, занесённых в программу ИРБИС</w:t>
            </w:r>
          </w:p>
        </w:tc>
        <w:tc>
          <w:tcPr>
            <w:tcW w:w="1090" w:type="dxa"/>
          </w:tcPr>
          <w:p w:rsidR="00F15726" w:rsidRDefault="00F15726" w:rsidP="00047ABD">
            <w:pPr>
              <w:pStyle w:val="ConsPlusCell"/>
              <w:widowControl/>
              <w:rPr>
                <w:rFonts w:ascii="Times New Roman" w:hAnsi="Times New Roman" w:cs="Times New Roman"/>
              </w:rPr>
            </w:pPr>
            <w:r>
              <w:rPr>
                <w:rFonts w:ascii="Times New Roman" w:hAnsi="Times New Roman" w:cs="Times New Roman"/>
              </w:rPr>
              <w:t>шт.</w:t>
            </w:r>
          </w:p>
        </w:tc>
        <w:tc>
          <w:tcPr>
            <w:tcW w:w="1558" w:type="dxa"/>
          </w:tcPr>
          <w:p w:rsidR="00F15726" w:rsidRDefault="00F15726" w:rsidP="004F7A1D">
            <w:pPr>
              <w:pStyle w:val="ConsPlusNonformat"/>
              <w:widowControl/>
              <w:rPr>
                <w:rFonts w:ascii="Times New Roman" w:hAnsi="Times New Roman" w:cs="Times New Roman"/>
              </w:rPr>
            </w:pPr>
            <w:r>
              <w:rPr>
                <w:rFonts w:ascii="Times New Roman" w:hAnsi="Times New Roman" w:cs="Times New Roman"/>
              </w:rPr>
              <w:t>116</w:t>
            </w:r>
          </w:p>
        </w:tc>
        <w:tc>
          <w:tcPr>
            <w:tcW w:w="1136" w:type="dxa"/>
          </w:tcPr>
          <w:p w:rsidR="00F15726" w:rsidRPr="0012664C" w:rsidRDefault="00F15726" w:rsidP="00922EF1">
            <w:pPr>
              <w:rPr>
                <w:rFonts w:ascii="Times New Roman" w:hAnsi="Times New Roman" w:cs="Times New Roman"/>
                <w:sz w:val="24"/>
                <w:szCs w:val="24"/>
              </w:rPr>
            </w:pPr>
          </w:p>
        </w:tc>
        <w:tc>
          <w:tcPr>
            <w:tcW w:w="1257" w:type="dxa"/>
          </w:tcPr>
          <w:p w:rsidR="00F15726" w:rsidRPr="0012664C" w:rsidRDefault="00F15726" w:rsidP="00922EF1">
            <w:pPr>
              <w:rPr>
                <w:rFonts w:ascii="Times New Roman" w:hAnsi="Times New Roman" w:cs="Times New Roman"/>
                <w:sz w:val="24"/>
                <w:szCs w:val="24"/>
              </w:rPr>
            </w:pPr>
          </w:p>
        </w:tc>
        <w:tc>
          <w:tcPr>
            <w:tcW w:w="1434" w:type="dxa"/>
          </w:tcPr>
          <w:p w:rsidR="00F15726" w:rsidRPr="0012664C" w:rsidRDefault="00F15726" w:rsidP="00922EF1">
            <w:pPr>
              <w:rPr>
                <w:rFonts w:ascii="Times New Roman" w:hAnsi="Times New Roman" w:cs="Times New Roman"/>
                <w:sz w:val="24"/>
                <w:szCs w:val="24"/>
              </w:rPr>
            </w:pPr>
          </w:p>
        </w:tc>
        <w:tc>
          <w:tcPr>
            <w:tcW w:w="1178" w:type="dxa"/>
          </w:tcPr>
          <w:p w:rsidR="00F15726" w:rsidRPr="0012664C" w:rsidRDefault="00F15726" w:rsidP="00922EF1">
            <w:pPr>
              <w:rPr>
                <w:rFonts w:ascii="Times New Roman" w:hAnsi="Times New Roman" w:cs="Times New Roman"/>
                <w:sz w:val="24"/>
                <w:szCs w:val="24"/>
              </w:rPr>
            </w:pPr>
          </w:p>
        </w:tc>
      </w:tr>
    </w:tbl>
    <w:p w:rsidR="00884DA5" w:rsidRPr="0012664C" w:rsidRDefault="00884DA5" w:rsidP="00884DA5">
      <w:pPr>
        <w:autoSpaceDE w:val="0"/>
        <w:autoSpaceDN w:val="0"/>
        <w:adjustRightInd w:val="0"/>
        <w:spacing w:after="0" w:line="240" w:lineRule="auto"/>
        <w:jc w:val="both"/>
        <w:outlineLvl w:val="1"/>
        <w:rPr>
          <w:rFonts w:ascii="Times New Roman" w:eastAsia="Calibri" w:hAnsi="Times New Roman" w:cs="Times New Roman"/>
          <w:sz w:val="24"/>
          <w:szCs w:val="24"/>
        </w:rPr>
      </w:pPr>
    </w:p>
    <w:p w:rsidR="00884DA5" w:rsidRPr="0012664C" w:rsidRDefault="00884DA5" w:rsidP="00884DA5">
      <w:pPr>
        <w:numPr>
          <w:ilvl w:val="0"/>
          <w:numId w:val="4"/>
        </w:numPr>
        <w:autoSpaceDE w:val="0"/>
        <w:autoSpaceDN w:val="0"/>
        <w:adjustRightInd w:val="0"/>
        <w:spacing w:after="0" w:line="240" w:lineRule="auto"/>
        <w:ind w:hanging="308"/>
        <w:contextualSpacing/>
        <w:jc w:val="both"/>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 xml:space="preserve">Сведения о фактическом объеме финансовых средств на </w:t>
      </w:r>
      <w:r>
        <w:rPr>
          <w:rFonts w:ascii="Times New Roman" w:eastAsia="Calibri" w:hAnsi="Times New Roman" w:cs="Times New Roman"/>
          <w:sz w:val="24"/>
          <w:szCs w:val="24"/>
        </w:rPr>
        <w:t>выполнение работы</w:t>
      </w:r>
      <w:r w:rsidRPr="0012664C">
        <w:rPr>
          <w:rFonts w:ascii="Times New Roman" w:eastAsia="Calibri" w:hAnsi="Times New Roman" w:cs="Times New Roman"/>
          <w:sz w:val="24"/>
          <w:szCs w:val="24"/>
        </w:rPr>
        <w:t xml:space="preserve"> (руб.):</w:t>
      </w:r>
    </w:p>
    <w:p w:rsidR="00884DA5" w:rsidRPr="0012664C" w:rsidRDefault="00884DA5" w:rsidP="00884DA5">
      <w:pPr>
        <w:autoSpaceDE w:val="0"/>
        <w:autoSpaceDN w:val="0"/>
        <w:adjustRightInd w:val="0"/>
        <w:spacing w:after="0" w:line="240" w:lineRule="auto"/>
        <w:ind w:left="1500"/>
        <w:contextualSpacing/>
        <w:jc w:val="both"/>
        <w:outlineLvl w:val="1"/>
        <w:rPr>
          <w:rFonts w:ascii="Times New Roman" w:eastAsia="Calibri" w:hAnsi="Times New Roman" w:cs="Times New Roman"/>
          <w:sz w:val="24"/>
          <w:szCs w:val="24"/>
        </w:rPr>
      </w:pPr>
    </w:p>
    <w:tbl>
      <w:tblPr>
        <w:tblStyle w:val="2"/>
        <w:tblW w:w="0" w:type="auto"/>
        <w:tblInd w:w="1500" w:type="dxa"/>
        <w:tblLook w:val="04A0" w:firstRow="1" w:lastRow="0" w:firstColumn="1" w:lastColumn="0" w:noHBand="0" w:noVBand="1"/>
      </w:tblPr>
      <w:tblGrid>
        <w:gridCol w:w="3286"/>
        <w:gridCol w:w="3686"/>
        <w:gridCol w:w="3969"/>
      </w:tblGrid>
      <w:tr w:rsidR="00884DA5" w:rsidRPr="0012664C" w:rsidTr="00922EF1">
        <w:tc>
          <w:tcPr>
            <w:tcW w:w="3286" w:type="dxa"/>
          </w:tcPr>
          <w:p w:rsidR="00884DA5" w:rsidRPr="0012664C" w:rsidRDefault="00884DA5"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Утверждено</w:t>
            </w:r>
          </w:p>
        </w:tc>
        <w:tc>
          <w:tcPr>
            <w:tcW w:w="3686" w:type="dxa"/>
          </w:tcPr>
          <w:p w:rsidR="00884DA5" w:rsidRPr="0012664C" w:rsidRDefault="00884DA5"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Исполнено</w:t>
            </w:r>
          </w:p>
        </w:tc>
        <w:tc>
          <w:tcPr>
            <w:tcW w:w="3969" w:type="dxa"/>
          </w:tcPr>
          <w:p w:rsidR="00884DA5" w:rsidRPr="0012664C" w:rsidRDefault="00884DA5"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Остатки средств</w:t>
            </w:r>
          </w:p>
        </w:tc>
      </w:tr>
      <w:tr w:rsidR="00884DA5" w:rsidRPr="0012664C" w:rsidTr="00922EF1">
        <w:tc>
          <w:tcPr>
            <w:tcW w:w="3286" w:type="dxa"/>
          </w:tcPr>
          <w:p w:rsidR="00884DA5" w:rsidRPr="0012664C" w:rsidRDefault="00884DA5"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1</w:t>
            </w:r>
          </w:p>
        </w:tc>
        <w:tc>
          <w:tcPr>
            <w:tcW w:w="3686" w:type="dxa"/>
          </w:tcPr>
          <w:p w:rsidR="00884DA5" w:rsidRPr="0012664C" w:rsidRDefault="00884DA5"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2</w:t>
            </w:r>
          </w:p>
        </w:tc>
        <w:tc>
          <w:tcPr>
            <w:tcW w:w="3969" w:type="dxa"/>
          </w:tcPr>
          <w:p w:rsidR="00884DA5" w:rsidRPr="0012664C" w:rsidRDefault="00884DA5" w:rsidP="00922EF1">
            <w:pPr>
              <w:contextualSpacing/>
              <w:jc w:val="center"/>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3</w:t>
            </w:r>
          </w:p>
        </w:tc>
      </w:tr>
      <w:tr w:rsidR="00884DA5" w:rsidRPr="0012664C" w:rsidTr="00922EF1">
        <w:tc>
          <w:tcPr>
            <w:tcW w:w="3286" w:type="dxa"/>
          </w:tcPr>
          <w:p w:rsidR="00884DA5" w:rsidRPr="0012664C" w:rsidRDefault="00884DA5" w:rsidP="00922EF1">
            <w:pPr>
              <w:contextualSpacing/>
              <w:jc w:val="both"/>
              <w:outlineLvl w:val="1"/>
              <w:rPr>
                <w:rFonts w:ascii="Times New Roman" w:eastAsia="Calibri" w:hAnsi="Times New Roman" w:cs="Times New Roman"/>
                <w:sz w:val="24"/>
                <w:szCs w:val="24"/>
              </w:rPr>
            </w:pPr>
          </w:p>
        </w:tc>
        <w:tc>
          <w:tcPr>
            <w:tcW w:w="3686" w:type="dxa"/>
          </w:tcPr>
          <w:p w:rsidR="00884DA5" w:rsidRPr="0012664C" w:rsidRDefault="00884DA5" w:rsidP="00922EF1">
            <w:pPr>
              <w:contextualSpacing/>
              <w:jc w:val="both"/>
              <w:outlineLvl w:val="1"/>
              <w:rPr>
                <w:rFonts w:ascii="Times New Roman" w:eastAsia="Calibri" w:hAnsi="Times New Roman" w:cs="Times New Roman"/>
                <w:sz w:val="24"/>
                <w:szCs w:val="24"/>
              </w:rPr>
            </w:pPr>
          </w:p>
        </w:tc>
        <w:tc>
          <w:tcPr>
            <w:tcW w:w="3969" w:type="dxa"/>
          </w:tcPr>
          <w:p w:rsidR="00884DA5" w:rsidRPr="0012664C" w:rsidRDefault="00884DA5" w:rsidP="00922EF1">
            <w:pPr>
              <w:ind w:right="2662"/>
              <w:contextualSpacing/>
              <w:jc w:val="both"/>
              <w:outlineLvl w:val="1"/>
              <w:rPr>
                <w:rFonts w:ascii="Times New Roman" w:eastAsia="Calibri" w:hAnsi="Times New Roman" w:cs="Times New Roman"/>
                <w:sz w:val="24"/>
                <w:szCs w:val="24"/>
              </w:rPr>
            </w:pPr>
          </w:p>
        </w:tc>
      </w:tr>
    </w:tbl>
    <w:p w:rsidR="0012664C" w:rsidRPr="0012664C" w:rsidRDefault="0012664C" w:rsidP="0012664C">
      <w:pPr>
        <w:autoSpaceDE w:val="0"/>
        <w:autoSpaceDN w:val="0"/>
        <w:adjustRightInd w:val="0"/>
        <w:spacing w:after="0" w:line="240" w:lineRule="auto"/>
        <w:ind w:left="900"/>
        <w:contextualSpacing/>
        <w:jc w:val="both"/>
        <w:outlineLvl w:val="1"/>
        <w:rPr>
          <w:rFonts w:ascii="Times New Roman" w:eastAsia="Calibri" w:hAnsi="Times New Roman" w:cs="Times New Roman"/>
          <w:sz w:val="24"/>
          <w:szCs w:val="24"/>
        </w:rPr>
      </w:pPr>
    </w:p>
    <w:p w:rsidR="0012664C" w:rsidRPr="0012664C" w:rsidRDefault="0012664C" w:rsidP="0012664C">
      <w:pPr>
        <w:autoSpaceDE w:val="0"/>
        <w:autoSpaceDN w:val="0"/>
        <w:adjustRightInd w:val="0"/>
        <w:spacing w:after="0" w:line="240" w:lineRule="auto"/>
        <w:ind w:left="900"/>
        <w:contextualSpacing/>
        <w:jc w:val="both"/>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Руководитель (уполномоченное лицо) _________________________   __________________   __________________________</w:t>
      </w:r>
    </w:p>
    <w:p w:rsidR="0012664C" w:rsidRPr="0012664C" w:rsidRDefault="0012664C" w:rsidP="0012664C">
      <w:pPr>
        <w:autoSpaceDE w:val="0"/>
        <w:autoSpaceDN w:val="0"/>
        <w:adjustRightInd w:val="0"/>
        <w:spacing w:after="0" w:line="240" w:lineRule="auto"/>
        <w:ind w:left="900"/>
        <w:contextualSpacing/>
        <w:jc w:val="both"/>
        <w:outlineLvl w:val="1"/>
        <w:rPr>
          <w:rFonts w:ascii="Times New Roman" w:eastAsia="Calibri" w:hAnsi="Times New Roman" w:cs="Times New Roman"/>
          <w:sz w:val="18"/>
          <w:szCs w:val="18"/>
        </w:rPr>
      </w:pPr>
      <w:r w:rsidRPr="0012664C">
        <w:rPr>
          <w:rFonts w:ascii="Times New Roman" w:eastAsia="Calibri" w:hAnsi="Times New Roman" w:cs="Times New Roman"/>
          <w:sz w:val="18"/>
          <w:szCs w:val="18"/>
        </w:rPr>
        <w:t xml:space="preserve">                                                                                                     (должность)                                              (подпись)                                       (расшифровка подписи)</w:t>
      </w:r>
    </w:p>
    <w:p w:rsidR="0012664C" w:rsidRPr="0012664C" w:rsidRDefault="0012664C" w:rsidP="0012664C">
      <w:pPr>
        <w:autoSpaceDE w:val="0"/>
        <w:autoSpaceDN w:val="0"/>
        <w:adjustRightInd w:val="0"/>
        <w:spacing w:after="0" w:line="240" w:lineRule="auto"/>
        <w:ind w:left="900"/>
        <w:contextualSpacing/>
        <w:jc w:val="both"/>
        <w:outlineLvl w:val="1"/>
        <w:rPr>
          <w:rFonts w:ascii="Times New Roman" w:eastAsia="Calibri" w:hAnsi="Times New Roman" w:cs="Times New Roman"/>
          <w:sz w:val="18"/>
          <w:szCs w:val="18"/>
        </w:rPr>
      </w:pPr>
    </w:p>
    <w:p w:rsidR="0012664C" w:rsidRPr="00EB77BE" w:rsidRDefault="0012664C" w:rsidP="00EB77BE">
      <w:pPr>
        <w:autoSpaceDE w:val="0"/>
        <w:autoSpaceDN w:val="0"/>
        <w:adjustRightInd w:val="0"/>
        <w:spacing w:after="0" w:line="240" w:lineRule="auto"/>
        <w:ind w:left="900"/>
        <w:contextualSpacing/>
        <w:jc w:val="both"/>
        <w:outlineLvl w:val="1"/>
        <w:rPr>
          <w:rFonts w:ascii="Times New Roman" w:eastAsia="Calibri" w:hAnsi="Times New Roman" w:cs="Times New Roman"/>
          <w:sz w:val="24"/>
          <w:szCs w:val="24"/>
        </w:rPr>
      </w:pPr>
      <w:r w:rsidRPr="0012664C">
        <w:rPr>
          <w:rFonts w:ascii="Times New Roman" w:eastAsia="Calibri" w:hAnsi="Times New Roman" w:cs="Times New Roman"/>
          <w:sz w:val="24"/>
          <w:szCs w:val="24"/>
        </w:rPr>
        <w:t>«___»  ______________  20</w:t>
      </w:r>
      <w:r w:rsidR="00EB77BE">
        <w:rPr>
          <w:rFonts w:ascii="Times New Roman" w:eastAsia="Calibri" w:hAnsi="Times New Roman" w:cs="Times New Roman"/>
          <w:sz w:val="24"/>
          <w:szCs w:val="24"/>
        </w:rPr>
        <w:t>1</w:t>
      </w:r>
      <w:r w:rsidR="00F15726">
        <w:rPr>
          <w:rFonts w:ascii="Times New Roman" w:eastAsia="Calibri" w:hAnsi="Times New Roman" w:cs="Times New Roman"/>
          <w:sz w:val="24"/>
          <w:szCs w:val="24"/>
        </w:rPr>
        <w:t>8</w:t>
      </w:r>
      <w:r w:rsidRPr="0012664C">
        <w:rPr>
          <w:rFonts w:ascii="Times New Roman" w:eastAsia="Calibri" w:hAnsi="Times New Roman" w:cs="Times New Roman"/>
          <w:sz w:val="24"/>
          <w:szCs w:val="24"/>
        </w:rPr>
        <w:t>г.</w:t>
      </w:r>
    </w:p>
    <w:sectPr w:rsidR="0012664C" w:rsidRPr="00EB77BE" w:rsidSect="006144F7">
      <w:pgSz w:w="16838" w:h="11906" w:orient="landscape"/>
      <w:pgMar w:top="1276"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7139"/>
    <w:multiLevelType w:val="multilevel"/>
    <w:tmpl w:val="B32895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FAE5432"/>
    <w:multiLevelType w:val="multilevel"/>
    <w:tmpl w:val="7432FF30"/>
    <w:lvl w:ilvl="0">
      <w:start w:val="5"/>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
    <w:nsid w:val="31571BF7"/>
    <w:multiLevelType w:val="multilevel"/>
    <w:tmpl w:val="1612335A"/>
    <w:lvl w:ilvl="0">
      <w:start w:val="1"/>
      <w:numFmt w:val="none"/>
      <w:lvlText w:val="4."/>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434321DB"/>
    <w:multiLevelType w:val="multilevel"/>
    <w:tmpl w:val="2878E1B4"/>
    <w:lvl w:ilvl="0">
      <w:start w:val="3"/>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03"/>
    <w:rsid w:val="00047ABD"/>
    <w:rsid w:val="000624B0"/>
    <w:rsid w:val="000F291D"/>
    <w:rsid w:val="0012664C"/>
    <w:rsid w:val="00155EB0"/>
    <w:rsid w:val="00192319"/>
    <w:rsid w:val="00195264"/>
    <w:rsid w:val="00196BD3"/>
    <w:rsid w:val="001975D9"/>
    <w:rsid w:val="001C2BBE"/>
    <w:rsid w:val="001C572A"/>
    <w:rsid w:val="001E79A5"/>
    <w:rsid w:val="00217691"/>
    <w:rsid w:val="00220348"/>
    <w:rsid w:val="00225289"/>
    <w:rsid w:val="00274ABE"/>
    <w:rsid w:val="002C340D"/>
    <w:rsid w:val="00370A93"/>
    <w:rsid w:val="00372B53"/>
    <w:rsid w:val="00383341"/>
    <w:rsid w:val="003B005A"/>
    <w:rsid w:val="003B005E"/>
    <w:rsid w:val="003D014A"/>
    <w:rsid w:val="003E2D19"/>
    <w:rsid w:val="003E49F7"/>
    <w:rsid w:val="003F4063"/>
    <w:rsid w:val="00432ED4"/>
    <w:rsid w:val="00461DCA"/>
    <w:rsid w:val="004944B5"/>
    <w:rsid w:val="004A2857"/>
    <w:rsid w:val="004D25F2"/>
    <w:rsid w:val="004D6A6A"/>
    <w:rsid w:val="004D7579"/>
    <w:rsid w:val="004F7A1D"/>
    <w:rsid w:val="00562883"/>
    <w:rsid w:val="005B54DE"/>
    <w:rsid w:val="006144F7"/>
    <w:rsid w:val="00676CEF"/>
    <w:rsid w:val="00677974"/>
    <w:rsid w:val="00692120"/>
    <w:rsid w:val="0071333B"/>
    <w:rsid w:val="00724DF3"/>
    <w:rsid w:val="00774C03"/>
    <w:rsid w:val="007979EF"/>
    <w:rsid w:val="007A6800"/>
    <w:rsid w:val="007D2604"/>
    <w:rsid w:val="007F408B"/>
    <w:rsid w:val="0082451F"/>
    <w:rsid w:val="00825A80"/>
    <w:rsid w:val="00884DA5"/>
    <w:rsid w:val="00893B30"/>
    <w:rsid w:val="008C44D9"/>
    <w:rsid w:val="008F5C0B"/>
    <w:rsid w:val="00922EF1"/>
    <w:rsid w:val="00926536"/>
    <w:rsid w:val="0093092D"/>
    <w:rsid w:val="00932E4C"/>
    <w:rsid w:val="009E1272"/>
    <w:rsid w:val="00A11061"/>
    <w:rsid w:val="00A32C3F"/>
    <w:rsid w:val="00A90308"/>
    <w:rsid w:val="00A9592B"/>
    <w:rsid w:val="00AB37D6"/>
    <w:rsid w:val="00AC40CD"/>
    <w:rsid w:val="00AE7669"/>
    <w:rsid w:val="00B23A4D"/>
    <w:rsid w:val="00B26474"/>
    <w:rsid w:val="00B4376C"/>
    <w:rsid w:val="00BA642B"/>
    <w:rsid w:val="00BA6D4F"/>
    <w:rsid w:val="00BD2131"/>
    <w:rsid w:val="00BE0D20"/>
    <w:rsid w:val="00BF75B9"/>
    <w:rsid w:val="00C020EE"/>
    <w:rsid w:val="00C07F58"/>
    <w:rsid w:val="00C150DC"/>
    <w:rsid w:val="00C47629"/>
    <w:rsid w:val="00C673FF"/>
    <w:rsid w:val="00CA0C6A"/>
    <w:rsid w:val="00D50A6A"/>
    <w:rsid w:val="00E10E1D"/>
    <w:rsid w:val="00E62CF4"/>
    <w:rsid w:val="00E74C29"/>
    <w:rsid w:val="00EB77BE"/>
    <w:rsid w:val="00ED1546"/>
    <w:rsid w:val="00EF7E92"/>
    <w:rsid w:val="00F12F34"/>
    <w:rsid w:val="00F15726"/>
    <w:rsid w:val="00FA63F1"/>
    <w:rsid w:val="00FE4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70A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70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1952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952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9526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List Paragraph"/>
    <w:basedOn w:val="a"/>
    <w:uiPriority w:val="34"/>
    <w:qFormat/>
    <w:rsid w:val="00CA0C6A"/>
    <w:pPr>
      <w:ind w:left="720"/>
      <w:contextualSpacing/>
    </w:pPr>
  </w:style>
  <w:style w:type="table" w:customStyle="1" w:styleId="2">
    <w:name w:val="Сетка таблицы2"/>
    <w:basedOn w:val="a1"/>
    <w:next w:val="a3"/>
    <w:uiPriority w:val="59"/>
    <w:rsid w:val="001266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C673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70A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70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1952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952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9526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List Paragraph"/>
    <w:basedOn w:val="a"/>
    <w:uiPriority w:val="34"/>
    <w:qFormat/>
    <w:rsid w:val="00CA0C6A"/>
    <w:pPr>
      <w:ind w:left="720"/>
      <w:contextualSpacing/>
    </w:pPr>
  </w:style>
  <w:style w:type="table" w:customStyle="1" w:styleId="2">
    <w:name w:val="Сетка таблицы2"/>
    <w:basedOn w:val="a1"/>
    <w:next w:val="a3"/>
    <w:uiPriority w:val="59"/>
    <w:rsid w:val="001266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C673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9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1</Pages>
  <Words>3166</Words>
  <Characters>18048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Method</dc:creator>
  <cp:keywords/>
  <dc:description/>
  <cp:lastModifiedBy>Method</cp:lastModifiedBy>
  <cp:revision>75</cp:revision>
  <cp:lastPrinted>2018-01-17T06:46:00Z</cp:lastPrinted>
  <dcterms:created xsi:type="dcterms:W3CDTF">2016-04-18T07:18:00Z</dcterms:created>
  <dcterms:modified xsi:type="dcterms:W3CDTF">2018-01-17T06:48:00Z</dcterms:modified>
</cp:coreProperties>
</file>