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8D4" w:rsidRPr="00D149A4" w:rsidRDefault="005A28D4" w:rsidP="0040500C">
      <w:pPr>
        <w:jc w:val="center"/>
        <w:rPr>
          <w:rFonts w:ascii="Times New Roman" w:hAnsi="Times New Roman" w:cs="Times New Roman"/>
          <w:sz w:val="32"/>
        </w:rPr>
      </w:pPr>
      <w:r w:rsidRPr="00D149A4">
        <w:rPr>
          <w:rFonts w:ascii="Times New Roman" w:hAnsi="Times New Roman" w:cs="Times New Roman"/>
          <w:sz w:val="32"/>
        </w:rPr>
        <w:t xml:space="preserve">МУНИЦИПАЛЬНОЕ БЮДЖДЕТНОЕ УЧРЕЖДЕНИЕ КУЛЬТУРЫ «МЕЖПОСЕЛЕНЧЕСКАЯ ЦЕНТРАЛЬНАЯ БИБЛИОТЕКА ИМ. И.М. БОНДАРЕНКО» НЕКЛИНОВСКОГО РАЙОНА РОСТОВСКОЙ ОБЛАСТИ </w:t>
      </w:r>
    </w:p>
    <w:p w:rsidR="005A28D4" w:rsidRPr="00D149A4" w:rsidRDefault="005A28D4" w:rsidP="0040500C">
      <w:pPr>
        <w:jc w:val="center"/>
        <w:rPr>
          <w:rFonts w:ascii="Times New Roman" w:hAnsi="Times New Roman" w:cs="Times New Roman"/>
          <w:sz w:val="32"/>
        </w:rPr>
      </w:pPr>
      <w:r w:rsidRPr="00D149A4">
        <w:rPr>
          <w:rFonts w:ascii="Times New Roman" w:hAnsi="Times New Roman" w:cs="Times New Roman"/>
          <w:sz w:val="32"/>
        </w:rPr>
        <w:t>МЕТОДИКО-БИБЛИОГРАФИЧЕСКИЙ ОТДЕЛ</w:t>
      </w:r>
    </w:p>
    <w:p w:rsidR="005A28D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5A28D4" w:rsidRDefault="004B7880" w:rsidP="0040500C">
      <w:pPr>
        <w:jc w:val="center"/>
        <w:rPr>
          <w:rFonts w:ascii="Times New Roman" w:hAnsi="Times New Roman" w:cs="Times New Roman"/>
          <w:b/>
          <w:sz w:val="28"/>
        </w:rPr>
      </w:pPr>
      <w:r w:rsidRPr="004B788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-8.15pt;margin-top:16.6pt;width:2in;height:2in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" filled="f" stroked="f">
            <v:textbox style="mso-fit-shape-to-text:t">
              <w:txbxContent>
                <w:p w:rsidR="005A28D4" w:rsidRPr="005A28D4" w:rsidRDefault="005A28D4" w:rsidP="005A28D4">
                  <w:pPr>
                    <w:jc w:val="center"/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</w:pPr>
                  <w:r w:rsidRPr="005A28D4"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  <w:t>«Пр</w:t>
                  </w:r>
                  <w:r w:rsidR="00D149A4"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  <w:t>о</w:t>
                  </w:r>
                  <w:r w:rsidRPr="005A28D4"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  <w:t xml:space="preserve">двигаем сайт, </w:t>
                  </w:r>
                </w:p>
                <w:p w:rsidR="005A28D4" w:rsidRPr="005A28D4" w:rsidRDefault="005A28D4" w:rsidP="005A28D4">
                  <w:pPr>
                    <w:jc w:val="center"/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</w:pPr>
                  <w:r w:rsidRPr="005A28D4">
                    <w:rPr>
                      <w:rFonts w:ascii="Arial Narrow" w:hAnsi="Arial Narrow" w:cs="Times New Roman"/>
                      <w:b/>
                      <w:color w:val="0070C0"/>
                      <w:spacing w:val="10"/>
                      <w:sz w:val="82"/>
                      <w:szCs w:val="82"/>
                    </w:rPr>
                    <w:t>или Секреты грамотного онлайн-анализа»</w:t>
                  </w:r>
                </w:p>
              </w:txbxContent>
            </v:textbox>
          </v:shape>
        </w:pict>
      </w:r>
    </w:p>
    <w:p w:rsidR="005A28D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5A28D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5A28D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5A28D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5A28D4" w:rsidP="004050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184150</wp:posOffset>
            </wp:positionV>
            <wp:extent cx="5015865" cy="3597910"/>
            <wp:effectExtent l="19050" t="0" r="0" b="0"/>
            <wp:wrapSquare wrapText="bothSides"/>
            <wp:docPr id="8" name="Рисунок 8" descr="D:\Рабочий стол\1Отделы МЦБ 2021\МАРТ\1Семинар 24.03.21\книгабибли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Отделы МЦБ 2021\МАРТ\1Семинар 24.03.21\книгабибли18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Default="00E43D34" w:rsidP="0040500C">
      <w:pPr>
        <w:jc w:val="center"/>
        <w:rPr>
          <w:rFonts w:ascii="Times New Roman" w:hAnsi="Times New Roman" w:cs="Times New Roman"/>
          <w:b/>
          <w:sz w:val="28"/>
        </w:rPr>
      </w:pPr>
    </w:p>
    <w:p w:rsidR="00E43D34" w:rsidRPr="00D149A4" w:rsidRDefault="005A28D4" w:rsidP="0040500C">
      <w:pPr>
        <w:jc w:val="center"/>
        <w:rPr>
          <w:rFonts w:ascii="Times New Roman" w:hAnsi="Times New Roman" w:cs="Times New Roman"/>
          <w:sz w:val="32"/>
        </w:rPr>
      </w:pPr>
      <w:r w:rsidRPr="00D149A4">
        <w:rPr>
          <w:rFonts w:ascii="Times New Roman" w:hAnsi="Times New Roman" w:cs="Times New Roman"/>
          <w:sz w:val="32"/>
        </w:rPr>
        <w:t>2021 г.</w:t>
      </w:r>
    </w:p>
    <w:p w:rsidR="00E43D34" w:rsidRDefault="004B7880" w:rsidP="0040500C">
      <w:pPr>
        <w:jc w:val="center"/>
        <w:rPr>
          <w:rFonts w:ascii="Times New Roman" w:hAnsi="Times New Roman" w:cs="Times New Roman"/>
          <w:b/>
          <w:sz w:val="28"/>
        </w:rPr>
      </w:pPr>
      <w:r w:rsidRPr="004B7880">
        <w:rPr>
          <w:noProof/>
          <w:lang w:eastAsia="ru-RU"/>
        </w:rPr>
        <w:lastRenderedPageBreak/>
        <w:pict>
          <v:shape id="Поле 3" o:spid="_x0000_s1027" type="#_x0000_t202" style="position:absolute;left:0;text-align:left;margin-left:2.55pt;margin-top:-6.05pt;width:462.65pt;height:2in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" fillcolor="#628bad [2405]" stroked="f">
            <v:textbox style="mso-fit-shape-to-text:t">
              <w:txbxContent>
                <w:p w:rsidR="006C0070" w:rsidRPr="006C0070" w:rsidRDefault="006C0070" w:rsidP="006C0070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</w:pPr>
                  <w:r w:rsidRPr="006C0070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  <w:t>Общие рекомендации по ведению страниц и</w:t>
                  </w:r>
                </w:p>
                <w:p w:rsidR="006C0070" w:rsidRPr="006C0070" w:rsidRDefault="006C0070" w:rsidP="006C0070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</w:pPr>
                  <w:r w:rsidRPr="006C0070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  <w:t>групп в социальных сетях.</w:t>
                  </w:r>
                </w:p>
              </w:txbxContent>
            </v:textbox>
          </v:shape>
        </w:pict>
      </w:r>
    </w:p>
    <w:p w:rsidR="006C0070" w:rsidRDefault="006C0070" w:rsidP="00F24D8A">
      <w:pPr>
        <w:ind w:firstLine="708"/>
        <w:jc w:val="both"/>
        <w:rPr>
          <w:rFonts w:ascii="Times New Roman" w:hAnsi="Times New Roman" w:cs="Times New Roman"/>
          <w:b/>
          <w:i/>
          <w:color w:val="633E32" w:themeColor="accent5" w:themeShade="80"/>
          <w:sz w:val="28"/>
        </w:rPr>
      </w:pPr>
    </w:p>
    <w:p w:rsidR="0040500C" w:rsidRPr="005A28D4" w:rsidRDefault="0040500C" w:rsidP="00F24D8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b/>
          <w:color w:val="628BAD" w:themeColor="accent2" w:themeShade="BF"/>
          <w:sz w:val="32"/>
          <w:szCs w:val="32"/>
        </w:rPr>
        <w:t>Социальная сеть</w:t>
      </w:r>
      <w:r w:rsidRPr="005A28D4">
        <w:rPr>
          <w:rFonts w:ascii="Times New Roman" w:hAnsi="Times New Roman" w:cs="Times New Roman"/>
          <w:color w:val="628BAD" w:themeColor="accent2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– это онлайн серви</w:t>
      </w:r>
      <w:r w:rsidR="00DF3636" w:rsidRPr="005A28D4">
        <w:rPr>
          <w:rFonts w:ascii="Times New Roman" w:hAnsi="Times New Roman" w:cs="Times New Roman"/>
          <w:sz w:val="32"/>
          <w:szCs w:val="32"/>
        </w:rPr>
        <w:t>с</w:t>
      </w:r>
      <w:r w:rsidRPr="005A28D4">
        <w:rPr>
          <w:rFonts w:ascii="Times New Roman" w:hAnsi="Times New Roman" w:cs="Times New Roman"/>
          <w:sz w:val="32"/>
          <w:szCs w:val="32"/>
        </w:rPr>
        <w:t>, который объединяет пользователей по какому-либо признаку, чаще всего по интересам.</w:t>
      </w:r>
      <w:r w:rsidR="000372D6" w:rsidRPr="005A28D4">
        <w:rPr>
          <w:rFonts w:ascii="Times New Roman" w:hAnsi="Times New Roman" w:cs="Times New Roman"/>
          <w:sz w:val="32"/>
          <w:szCs w:val="32"/>
        </w:rPr>
        <w:t xml:space="preserve"> Сегодня практически у каждого человека есть своя страничка в той или иной социальной сети.</w:t>
      </w:r>
      <w:r w:rsidR="00F24D8A" w:rsidRPr="005A28D4">
        <w:rPr>
          <w:rFonts w:ascii="Times New Roman" w:hAnsi="Times New Roman" w:cs="Times New Roman"/>
          <w:sz w:val="32"/>
          <w:szCs w:val="32"/>
        </w:rPr>
        <w:t xml:space="preserve"> Именно в социальных сетях происходят основные пути общения, в них проще найти ответы на вопросы: кто такие сегодняшние читатели, их интересы, какой они хотят видеть библиотеку и др.</w:t>
      </w:r>
    </w:p>
    <w:p w:rsidR="0004701B" w:rsidRPr="00B6015C" w:rsidRDefault="0004701B" w:rsidP="00B6015C">
      <w:pPr>
        <w:pStyle w:val="a3"/>
        <w:ind w:left="0" w:firstLine="1068"/>
        <w:jc w:val="both"/>
        <w:rPr>
          <w:rFonts w:ascii="Times New Roman" w:hAnsi="Times New Roman" w:cs="Times New Roman"/>
          <w:sz w:val="32"/>
          <w:szCs w:val="32"/>
        </w:rPr>
      </w:pPr>
      <w:r w:rsidRPr="00B6015C">
        <w:rPr>
          <w:rFonts w:ascii="Times New Roman" w:hAnsi="Times New Roman" w:cs="Times New Roman"/>
          <w:b/>
          <w:color w:val="628BAD" w:themeColor="accent2" w:themeShade="BF"/>
          <w:sz w:val="32"/>
          <w:szCs w:val="32"/>
        </w:rPr>
        <w:t>Группа или страница</w:t>
      </w:r>
      <w:r w:rsidRPr="00B6015C">
        <w:rPr>
          <w:rFonts w:ascii="Times New Roman" w:hAnsi="Times New Roman" w:cs="Times New Roman"/>
          <w:color w:val="6A564F" w:themeColor="accent6" w:themeShade="BF"/>
          <w:sz w:val="32"/>
          <w:szCs w:val="32"/>
        </w:rPr>
        <w:t xml:space="preserve"> </w:t>
      </w:r>
      <w:r w:rsidRPr="00B6015C">
        <w:rPr>
          <w:rFonts w:ascii="Times New Roman" w:hAnsi="Times New Roman" w:cs="Times New Roman"/>
          <w:sz w:val="32"/>
          <w:szCs w:val="32"/>
        </w:rPr>
        <w:t>– это официальное представительство учреждения в соц. сетях, поэтому важно поддерживать имидж.  Одна из главных задач – пользователь должен захотеть зайти на страницу, а затем посещать ее снова и снова. Понятие доступное визуально привлекательное оформление может помочь в этом</w:t>
      </w:r>
      <w:r w:rsidR="008152BA" w:rsidRPr="00B6015C">
        <w:rPr>
          <w:rFonts w:ascii="Times New Roman" w:hAnsi="Times New Roman" w:cs="Times New Roman"/>
          <w:sz w:val="32"/>
          <w:szCs w:val="32"/>
        </w:rPr>
        <w:t>.</w:t>
      </w:r>
    </w:p>
    <w:p w:rsidR="00CB396D" w:rsidRPr="00B6015C" w:rsidRDefault="00CB396D" w:rsidP="00B6015C">
      <w:pPr>
        <w:pStyle w:val="a3"/>
        <w:numPr>
          <w:ilvl w:val="0"/>
          <w:numId w:val="15"/>
        </w:numPr>
        <w:ind w:left="0" w:firstLine="1068"/>
        <w:jc w:val="both"/>
        <w:rPr>
          <w:rFonts w:ascii="Times New Roman" w:hAnsi="Times New Roman" w:cs="Times New Roman"/>
          <w:sz w:val="32"/>
          <w:szCs w:val="32"/>
        </w:rPr>
      </w:pPr>
      <w:r w:rsidRPr="00B6015C">
        <w:rPr>
          <w:rFonts w:ascii="Times New Roman" w:hAnsi="Times New Roman" w:cs="Times New Roman"/>
          <w:b/>
          <w:color w:val="628BAD" w:themeColor="accent2" w:themeShade="BF"/>
          <w:sz w:val="32"/>
          <w:szCs w:val="32"/>
        </w:rPr>
        <w:t>Публичная страница</w:t>
      </w:r>
      <w:r w:rsidRPr="00B6015C">
        <w:rPr>
          <w:rFonts w:ascii="Times New Roman" w:hAnsi="Times New Roman" w:cs="Times New Roman"/>
          <w:color w:val="628BAD" w:themeColor="accent2" w:themeShade="BF"/>
          <w:sz w:val="32"/>
          <w:szCs w:val="32"/>
        </w:rPr>
        <w:t xml:space="preserve"> </w:t>
      </w:r>
      <w:r w:rsidRPr="00B6015C">
        <w:rPr>
          <w:rFonts w:ascii="Times New Roman" w:hAnsi="Times New Roman" w:cs="Times New Roman"/>
          <w:sz w:val="32"/>
          <w:szCs w:val="32"/>
        </w:rPr>
        <w:t>– страница, созданная с це</w:t>
      </w:r>
      <w:r w:rsidR="008152BA" w:rsidRPr="00B6015C">
        <w:rPr>
          <w:rFonts w:ascii="Times New Roman" w:hAnsi="Times New Roman" w:cs="Times New Roman"/>
          <w:sz w:val="32"/>
          <w:szCs w:val="32"/>
        </w:rPr>
        <w:t>лью предоставления информации об учреждении</w:t>
      </w:r>
      <w:r w:rsidRPr="00B6015C">
        <w:rPr>
          <w:rFonts w:ascii="Times New Roman" w:hAnsi="Times New Roman" w:cs="Times New Roman"/>
          <w:sz w:val="32"/>
          <w:szCs w:val="32"/>
        </w:rPr>
        <w:t>. Доступ к странице открыт для всех, подписаться на новости могут все пользователи социальной сети.</w:t>
      </w:r>
    </w:p>
    <w:p w:rsidR="00CB396D" w:rsidRPr="00B6015C" w:rsidRDefault="00CB396D" w:rsidP="00B6015C">
      <w:pPr>
        <w:pStyle w:val="a3"/>
        <w:numPr>
          <w:ilvl w:val="0"/>
          <w:numId w:val="15"/>
        </w:numPr>
        <w:ind w:left="0" w:firstLine="1068"/>
        <w:jc w:val="both"/>
        <w:rPr>
          <w:rFonts w:ascii="Times New Roman" w:hAnsi="Times New Roman" w:cs="Times New Roman"/>
          <w:sz w:val="32"/>
          <w:szCs w:val="32"/>
        </w:rPr>
      </w:pPr>
      <w:r w:rsidRPr="00B6015C">
        <w:rPr>
          <w:rFonts w:ascii="Times New Roman" w:hAnsi="Times New Roman" w:cs="Times New Roman"/>
          <w:b/>
          <w:color w:val="628BAD" w:themeColor="accent2" w:themeShade="BF"/>
          <w:sz w:val="32"/>
          <w:szCs w:val="32"/>
        </w:rPr>
        <w:t>Группа</w:t>
      </w:r>
      <w:r w:rsidRPr="00B6015C">
        <w:rPr>
          <w:rFonts w:ascii="Times New Roman" w:hAnsi="Times New Roman" w:cs="Times New Roman"/>
          <w:sz w:val="32"/>
          <w:szCs w:val="32"/>
        </w:rPr>
        <w:t xml:space="preserve"> – сообщество в социальной сети, объединяющее участников с общими интересами. Доступ к группе может быть ограничен.</w:t>
      </w:r>
    </w:p>
    <w:p w:rsidR="00F24D8A" w:rsidRPr="005A28D4" w:rsidRDefault="00F24D8A" w:rsidP="0004701B">
      <w:pPr>
        <w:tabs>
          <w:tab w:val="left" w:pos="4433"/>
        </w:tabs>
        <w:ind w:firstLine="708"/>
        <w:jc w:val="both"/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  <w:u w:val="single"/>
        </w:rPr>
      </w:pPr>
      <w:r w:rsidRPr="005A28D4"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  <w:u w:val="single"/>
        </w:rPr>
        <w:t>Для создания страницы в социальных сетях есть несколько правил:</w:t>
      </w:r>
    </w:p>
    <w:p w:rsidR="00F24D8A" w:rsidRPr="005A28D4" w:rsidRDefault="00F24D8A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Определить цели и задачи</w:t>
      </w:r>
      <w:r w:rsidR="00212CBA" w:rsidRPr="005A28D4">
        <w:rPr>
          <w:rFonts w:ascii="Times New Roman" w:hAnsi="Times New Roman" w:cs="Times New Roman"/>
          <w:sz w:val="32"/>
          <w:szCs w:val="32"/>
        </w:rPr>
        <w:t xml:space="preserve"> присутствия библиотеки в соц. сетях</w:t>
      </w:r>
    </w:p>
    <w:p w:rsidR="00212CBA" w:rsidRPr="005A28D4" w:rsidRDefault="00212CBA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Регистрация профиля зависит от целевой аудитории (понимаем, что для общения с читателям популярные соц. сети «ВКонтакте» и «Одноклассники», а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профессионального - «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>»)</w:t>
      </w:r>
    </w:p>
    <w:p w:rsidR="00212CBA" w:rsidRPr="005A28D4" w:rsidRDefault="00212CBA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lastRenderedPageBreak/>
        <w:t xml:space="preserve">Официальный профиль библиотекаря – это аккаунт, создаваемый сотрудником специально для работы, а </w:t>
      </w:r>
      <w:r w:rsidRPr="005A28D4">
        <w:rPr>
          <w:rFonts w:ascii="Times New Roman" w:hAnsi="Times New Roman" w:cs="Times New Roman"/>
          <w:b/>
          <w:sz w:val="32"/>
          <w:szCs w:val="32"/>
        </w:rPr>
        <w:t>не личный профиль человека в этих же сетях</w:t>
      </w:r>
      <w:r w:rsidRPr="005A28D4">
        <w:rPr>
          <w:rFonts w:ascii="Times New Roman" w:hAnsi="Times New Roman" w:cs="Times New Roman"/>
          <w:sz w:val="32"/>
          <w:szCs w:val="32"/>
        </w:rPr>
        <w:t>.</w:t>
      </w:r>
    </w:p>
    <w:p w:rsidR="00212CBA" w:rsidRPr="005A28D4" w:rsidRDefault="008E3C75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Найти сообщество с вашей целевой аудиторией</w:t>
      </w:r>
    </w:p>
    <w:p w:rsidR="008E3C75" w:rsidRPr="005A28D4" w:rsidRDefault="00685E66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Расширять активность на этих площадках от пассивного наблюдения до участия в дискуссиях </w:t>
      </w:r>
    </w:p>
    <w:p w:rsidR="00685E66" w:rsidRPr="005A28D4" w:rsidRDefault="00685E66" w:rsidP="00F24D8A">
      <w:pPr>
        <w:pStyle w:val="a3"/>
        <w:numPr>
          <w:ilvl w:val="0"/>
          <w:numId w:val="1"/>
        </w:numPr>
        <w:tabs>
          <w:tab w:val="left" w:pos="4433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Формировать при помощи этих групп базу виртуальных друзей, актуальных тем и вопросов, которые станут основой вашей площадки.</w:t>
      </w:r>
    </w:p>
    <w:p w:rsidR="003A119E" w:rsidRPr="00D149A4" w:rsidRDefault="00D149A4" w:rsidP="00163FF3">
      <w:pPr>
        <w:tabs>
          <w:tab w:val="left" w:pos="4433"/>
        </w:tabs>
        <w:ind w:left="360"/>
        <w:jc w:val="both"/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  <w:u w:val="single"/>
        </w:rPr>
      </w:pPr>
      <w:r w:rsidRPr="00D149A4"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  <w:u w:val="single"/>
        </w:rPr>
        <w:t>Стратегия развития и продвижение сайта</w:t>
      </w:r>
    </w:p>
    <w:p w:rsidR="00163FF3" w:rsidRPr="00D149A4" w:rsidRDefault="00A40F18" w:rsidP="00D149A4">
      <w:pPr>
        <w:pStyle w:val="a3"/>
        <w:numPr>
          <w:ilvl w:val="0"/>
          <w:numId w:val="13"/>
        </w:numPr>
        <w:tabs>
          <w:tab w:val="left" w:pos="4433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149A4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163FF3" w:rsidRPr="00D149A4">
        <w:rPr>
          <w:rFonts w:ascii="Times New Roman" w:hAnsi="Times New Roman" w:cs="Times New Roman"/>
          <w:b/>
          <w:i/>
          <w:sz w:val="32"/>
          <w:szCs w:val="32"/>
        </w:rPr>
        <w:t>Что нужно вашему потенциальному посетителю?</w:t>
      </w:r>
      <w:r w:rsidRPr="00D149A4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D149A4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CB396D" w:rsidRPr="005A28D4" w:rsidRDefault="00CB396D" w:rsidP="00D149A4">
      <w:pPr>
        <w:tabs>
          <w:tab w:val="left" w:pos="4433"/>
        </w:tabs>
        <w:spacing w:after="0"/>
        <w:ind w:left="357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возможность узнавать что – то новое;</w:t>
      </w:r>
    </w:p>
    <w:p w:rsidR="00163FF3" w:rsidRPr="005A28D4" w:rsidRDefault="00CB396D" w:rsidP="00D149A4">
      <w:pPr>
        <w:tabs>
          <w:tab w:val="left" w:pos="4433"/>
        </w:tabs>
        <w:spacing w:after="0"/>
        <w:ind w:left="357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и</w:t>
      </w:r>
      <w:r w:rsidR="00163FF3" w:rsidRPr="005A28D4">
        <w:rPr>
          <w:rFonts w:ascii="Times New Roman" w:hAnsi="Times New Roman" w:cs="Times New Roman"/>
          <w:sz w:val="32"/>
          <w:szCs w:val="32"/>
        </w:rPr>
        <w:t>нформация о мероприятиях;</w:t>
      </w:r>
    </w:p>
    <w:p w:rsidR="00163FF3" w:rsidRPr="005A28D4" w:rsidRDefault="00CB396D" w:rsidP="00D149A4">
      <w:pPr>
        <w:tabs>
          <w:tab w:val="left" w:pos="4433"/>
        </w:tabs>
        <w:spacing w:after="0"/>
        <w:ind w:left="357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о</w:t>
      </w:r>
      <w:r w:rsidR="00163FF3" w:rsidRPr="005A28D4">
        <w:rPr>
          <w:rFonts w:ascii="Times New Roman" w:hAnsi="Times New Roman" w:cs="Times New Roman"/>
          <w:sz w:val="32"/>
          <w:szCs w:val="32"/>
        </w:rPr>
        <w:t>перативная помощь;</w:t>
      </w:r>
    </w:p>
    <w:p w:rsidR="00CB396D" w:rsidRPr="005A28D4" w:rsidRDefault="00CB396D" w:rsidP="00D149A4">
      <w:pPr>
        <w:tabs>
          <w:tab w:val="left" w:pos="4433"/>
        </w:tabs>
        <w:spacing w:after="0"/>
        <w:ind w:left="357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интерес к деятельности учреждения.</w:t>
      </w:r>
    </w:p>
    <w:p w:rsidR="00D149A4" w:rsidRPr="00D149A4" w:rsidRDefault="00B6015C" w:rsidP="00D149A4">
      <w:pPr>
        <w:pStyle w:val="a3"/>
        <w:numPr>
          <w:ilvl w:val="0"/>
          <w:numId w:val="13"/>
        </w:numPr>
        <w:tabs>
          <w:tab w:val="left" w:pos="443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339090</wp:posOffset>
            </wp:positionV>
            <wp:extent cx="3602355" cy="2873375"/>
            <wp:effectExtent l="19050" t="0" r="0" b="0"/>
            <wp:wrapSquare wrapText="bothSides"/>
            <wp:docPr id="4" name="Рисунок 4" descr="C:\Users\COMP\Desktop\Семинар 24.03.21\составление страте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Семинар 24.03.21\составление стратеги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F18" w:rsidRPr="00D149A4">
        <w:rPr>
          <w:rFonts w:ascii="Times New Roman" w:hAnsi="Times New Roman" w:cs="Times New Roman"/>
          <w:b/>
          <w:i/>
          <w:sz w:val="32"/>
          <w:szCs w:val="32"/>
        </w:rPr>
        <w:t>«Необходимо понимание, чего</w:t>
      </w:r>
      <w:r w:rsidR="00D149A4" w:rsidRPr="00D149A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40F18" w:rsidRPr="00D149A4">
        <w:rPr>
          <w:rFonts w:ascii="Times New Roman" w:hAnsi="Times New Roman" w:cs="Times New Roman"/>
          <w:b/>
          <w:i/>
          <w:sz w:val="32"/>
          <w:szCs w:val="32"/>
        </w:rPr>
        <w:t xml:space="preserve">вы хотите и какими сообщениями будете привлекать </w:t>
      </w:r>
      <w:r w:rsidR="009D0682" w:rsidRPr="00D149A4">
        <w:rPr>
          <w:rFonts w:ascii="Times New Roman" w:hAnsi="Times New Roman" w:cs="Times New Roman"/>
          <w:b/>
          <w:i/>
          <w:sz w:val="32"/>
          <w:szCs w:val="32"/>
        </w:rPr>
        <w:t>пользователей</w:t>
      </w:r>
      <w:r w:rsidR="00B55745" w:rsidRPr="00D149A4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D149A4">
        <w:rPr>
          <w:rFonts w:ascii="Times New Roman" w:hAnsi="Times New Roman" w:cs="Times New Roman"/>
          <w:b/>
          <w:i/>
          <w:color w:val="93B9C2" w:themeColor="background2" w:themeShade="BF"/>
          <w:sz w:val="32"/>
          <w:szCs w:val="32"/>
        </w:rPr>
        <w:t xml:space="preserve"> </w:t>
      </w:r>
    </w:p>
    <w:p w:rsidR="00A40F18" w:rsidRPr="00D149A4" w:rsidRDefault="00B55745" w:rsidP="00D149A4">
      <w:pPr>
        <w:tabs>
          <w:tab w:val="left" w:pos="4433"/>
        </w:tabs>
        <w:spacing w:after="0"/>
        <w:ind w:left="284"/>
        <w:jc w:val="center"/>
        <w:rPr>
          <w:rFonts w:ascii="Times New Roman" w:hAnsi="Times New Roman" w:cs="Times New Roman"/>
          <w:sz w:val="32"/>
          <w:szCs w:val="32"/>
        </w:rPr>
      </w:pPr>
      <w:r w:rsidRPr="00D149A4">
        <w:rPr>
          <w:rFonts w:ascii="Times New Roman" w:hAnsi="Times New Roman" w:cs="Times New Roman"/>
          <w:sz w:val="32"/>
          <w:szCs w:val="32"/>
        </w:rPr>
        <w:t>Несколько рекомендаций:</w:t>
      </w:r>
    </w:p>
    <w:p w:rsidR="00603429" w:rsidRPr="005A28D4" w:rsidRDefault="00B55745" w:rsidP="00CB396D">
      <w:pPr>
        <w:tabs>
          <w:tab w:val="left" w:pos="4433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- стиль сообщения в соц. сетях </w:t>
      </w:r>
      <w:r w:rsidRPr="00D149A4">
        <w:rPr>
          <w:rFonts w:ascii="Times New Roman" w:hAnsi="Times New Roman" w:cs="Times New Roman"/>
          <w:b/>
          <w:sz w:val="32"/>
          <w:szCs w:val="32"/>
        </w:rPr>
        <w:t>НЕ</w:t>
      </w:r>
      <w:r w:rsidRPr="005A28D4">
        <w:rPr>
          <w:rFonts w:ascii="Times New Roman" w:hAnsi="Times New Roman" w:cs="Times New Roman"/>
          <w:sz w:val="32"/>
          <w:szCs w:val="32"/>
        </w:rPr>
        <w:t xml:space="preserve"> должен быть  официально-деловой и канцелярский</w:t>
      </w:r>
      <w:r w:rsidR="00813943"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="00813943" w:rsidRPr="005A28D4">
        <w:rPr>
          <w:rFonts w:ascii="Times New Roman" w:hAnsi="Times New Roman" w:cs="Times New Roman"/>
          <w:i/>
          <w:sz w:val="32"/>
          <w:szCs w:val="32"/>
        </w:rPr>
        <w:t>(</w:t>
      </w:r>
      <w:r w:rsidR="00FD3B01">
        <w:rPr>
          <w:rFonts w:ascii="Times New Roman" w:hAnsi="Times New Roman" w:cs="Times New Roman"/>
          <w:i/>
          <w:sz w:val="32"/>
          <w:szCs w:val="32"/>
        </w:rPr>
        <w:t>Примеры канцелярского текста смотрите в Приложение</w:t>
      </w:r>
      <w:r w:rsidR="00813943" w:rsidRPr="005A28D4">
        <w:rPr>
          <w:rFonts w:ascii="Times New Roman" w:hAnsi="Times New Roman" w:cs="Times New Roman"/>
          <w:i/>
          <w:sz w:val="32"/>
          <w:szCs w:val="32"/>
        </w:rPr>
        <w:t>)</w:t>
      </w:r>
      <w:r w:rsidR="00813943" w:rsidRPr="005A28D4">
        <w:rPr>
          <w:rFonts w:ascii="Times New Roman" w:hAnsi="Times New Roman" w:cs="Times New Roman"/>
          <w:sz w:val="32"/>
          <w:szCs w:val="32"/>
        </w:rPr>
        <w:t>;</w:t>
      </w:r>
    </w:p>
    <w:p w:rsidR="00603429" w:rsidRPr="005A28D4" w:rsidRDefault="00603429" w:rsidP="00CB396D">
      <w:pPr>
        <w:tabs>
          <w:tab w:val="left" w:pos="4433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ч</w:t>
      </w:r>
      <w:r w:rsidR="00013871" w:rsidRPr="005A28D4">
        <w:rPr>
          <w:rFonts w:ascii="Times New Roman" w:hAnsi="Times New Roman" w:cs="Times New Roman"/>
          <w:b/>
          <w:sz w:val="32"/>
          <w:szCs w:val="32"/>
        </w:rPr>
        <w:t>а</w:t>
      </w:r>
      <w:r w:rsidRPr="005A28D4">
        <w:rPr>
          <w:rFonts w:ascii="Times New Roman" w:hAnsi="Times New Roman" w:cs="Times New Roman"/>
          <w:sz w:val="32"/>
          <w:szCs w:val="32"/>
        </w:rPr>
        <w:t>щ</w:t>
      </w:r>
      <w:r w:rsidR="00013871" w:rsidRPr="005A28D4">
        <w:rPr>
          <w:rFonts w:ascii="Times New Roman" w:hAnsi="Times New Roman" w:cs="Times New Roman"/>
          <w:sz w:val="32"/>
          <w:szCs w:val="32"/>
        </w:rPr>
        <w:t>е используйте в публикациях слова «мы», «наша», «у нас» и др.</w:t>
      </w:r>
      <w:r w:rsidR="00813943" w:rsidRPr="005A28D4">
        <w:rPr>
          <w:rFonts w:ascii="Times New Roman" w:hAnsi="Times New Roman" w:cs="Times New Roman"/>
          <w:sz w:val="32"/>
          <w:szCs w:val="32"/>
        </w:rPr>
        <w:t>;</w:t>
      </w:r>
      <w:r w:rsidR="00013871" w:rsidRPr="005A28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3429" w:rsidRPr="00D149A4" w:rsidRDefault="00603429" w:rsidP="00CB396D">
      <w:pPr>
        <w:tabs>
          <w:tab w:val="left" w:pos="4433"/>
        </w:tabs>
        <w:spacing w:after="0"/>
        <w:ind w:left="35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- </w:t>
      </w:r>
      <w:r w:rsidRPr="00D149A4">
        <w:rPr>
          <w:rFonts w:ascii="Times New Roman" w:hAnsi="Times New Roman" w:cs="Times New Roman"/>
          <w:b/>
          <w:sz w:val="32"/>
          <w:szCs w:val="32"/>
        </w:rPr>
        <w:t>р</w:t>
      </w:r>
      <w:r w:rsidR="00013871" w:rsidRPr="00D149A4">
        <w:rPr>
          <w:rFonts w:ascii="Times New Roman" w:hAnsi="Times New Roman" w:cs="Times New Roman"/>
          <w:b/>
          <w:sz w:val="32"/>
          <w:szCs w:val="32"/>
        </w:rPr>
        <w:t>азмещайте реальных людей на мероприятиях</w:t>
      </w:r>
      <w:r w:rsidR="00813943" w:rsidRPr="00D149A4">
        <w:rPr>
          <w:rFonts w:ascii="Times New Roman" w:hAnsi="Times New Roman" w:cs="Times New Roman"/>
          <w:b/>
          <w:sz w:val="32"/>
          <w:szCs w:val="32"/>
        </w:rPr>
        <w:t>;</w:t>
      </w:r>
    </w:p>
    <w:p w:rsidR="00B55745" w:rsidRPr="005A28D4" w:rsidRDefault="00603429" w:rsidP="00CB396D">
      <w:pPr>
        <w:tabs>
          <w:tab w:val="left" w:pos="4433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- б</w:t>
      </w:r>
      <w:r w:rsidR="004B25DE" w:rsidRPr="005A28D4">
        <w:rPr>
          <w:rFonts w:ascii="Times New Roman" w:hAnsi="Times New Roman" w:cs="Times New Roman"/>
          <w:sz w:val="32"/>
          <w:szCs w:val="32"/>
        </w:rPr>
        <w:t>удьте дружелюбными и не отвечайте на негатив негативом.</w:t>
      </w:r>
    </w:p>
    <w:p w:rsidR="003A119E" w:rsidRPr="005A28D4" w:rsidRDefault="003A119E" w:rsidP="00CB396D">
      <w:pPr>
        <w:tabs>
          <w:tab w:val="left" w:pos="4433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603429" w:rsidRDefault="00603429" w:rsidP="00D149A4">
      <w:pPr>
        <w:ind w:firstLine="35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lastRenderedPageBreak/>
        <w:t xml:space="preserve">О чем стоит помнить ещё, так это об индивидуальности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ваших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аккаунтов. Ведь библиотечных страниц много  и нужно выделить именно вашу библиотеку</w:t>
      </w:r>
      <w:r w:rsidR="00CE079E" w:rsidRPr="005A28D4">
        <w:rPr>
          <w:rFonts w:ascii="Times New Roman" w:hAnsi="Times New Roman" w:cs="Times New Roman"/>
          <w:sz w:val="32"/>
          <w:szCs w:val="32"/>
        </w:rPr>
        <w:t>:</w:t>
      </w:r>
      <w:r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о</w:t>
      </w:r>
      <w:r w:rsidRPr="005A28D4">
        <w:rPr>
          <w:rFonts w:ascii="Times New Roman" w:hAnsi="Times New Roman" w:cs="Times New Roman"/>
          <w:b/>
          <w:sz w:val="32"/>
          <w:szCs w:val="32"/>
        </w:rPr>
        <w:t>ригинальн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ым</w:t>
      </w:r>
      <w:r w:rsidRPr="005A28D4">
        <w:rPr>
          <w:rFonts w:ascii="Times New Roman" w:hAnsi="Times New Roman" w:cs="Times New Roman"/>
          <w:b/>
          <w:sz w:val="32"/>
          <w:szCs w:val="32"/>
        </w:rPr>
        <w:t xml:space="preserve"> оформление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м</w:t>
      </w:r>
      <w:r w:rsidRPr="005A28D4">
        <w:rPr>
          <w:rFonts w:ascii="Times New Roman" w:hAnsi="Times New Roman" w:cs="Times New Roman"/>
          <w:b/>
          <w:sz w:val="32"/>
          <w:szCs w:val="32"/>
        </w:rPr>
        <w:t>, качество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м</w:t>
      </w:r>
      <w:r w:rsidRPr="005A28D4">
        <w:rPr>
          <w:rFonts w:ascii="Times New Roman" w:hAnsi="Times New Roman" w:cs="Times New Roman"/>
          <w:b/>
          <w:sz w:val="32"/>
          <w:szCs w:val="32"/>
        </w:rPr>
        <w:t xml:space="preserve"> публикаций, манер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 xml:space="preserve">ой </w:t>
      </w:r>
      <w:r w:rsidRPr="005A28D4">
        <w:rPr>
          <w:rFonts w:ascii="Times New Roman" w:hAnsi="Times New Roman" w:cs="Times New Roman"/>
          <w:b/>
          <w:sz w:val="32"/>
          <w:szCs w:val="32"/>
        </w:rPr>
        <w:t>подачи информации, характер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ом</w:t>
      </w:r>
      <w:r w:rsidRPr="005A28D4">
        <w:rPr>
          <w:rFonts w:ascii="Times New Roman" w:hAnsi="Times New Roman" w:cs="Times New Roman"/>
          <w:b/>
          <w:sz w:val="32"/>
          <w:szCs w:val="32"/>
        </w:rPr>
        <w:t xml:space="preserve"> иллюстраций</w:t>
      </w:r>
      <w:r w:rsidR="00CE079E" w:rsidRPr="005A28D4">
        <w:rPr>
          <w:rFonts w:ascii="Times New Roman" w:hAnsi="Times New Roman" w:cs="Times New Roman"/>
          <w:b/>
          <w:sz w:val="32"/>
          <w:szCs w:val="32"/>
        </w:rPr>
        <w:t>.</w:t>
      </w:r>
    </w:p>
    <w:p w:rsidR="006C0070" w:rsidRPr="005A28D4" w:rsidRDefault="004B7880" w:rsidP="006C0070">
      <w:pPr>
        <w:pStyle w:val="a3"/>
        <w:tabs>
          <w:tab w:val="left" w:pos="0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 w:rsidRPr="004B7880">
        <w:rPr>
          <w:noProof/>
          <w:sz w:val="32"/>
          <w:szCs w:val="32"/>
          <w:lang w:eastAsia="ru-RU"/>
        </w:rPr>
        <w:pict>
          <v:shape id="Поле 2" o:spid="_x0000_s1028" type="#_x0000_t202" style="position:absolute;left:0;text-align:left;margin-left:-8.05pt;margin-top:-.3pt;width:488.35pt;height:2in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" fillcolor="#628bad [2405]" stroked="f">
            <v:textbox style="mso-fit-shape-to-text:t">
              <w:txbxContent>
                <w:p w:rsidR="006C0070" w:rsidRPr="006C0070" w:rsidRDefault="006C0070" w:rsidP="006C0070">
                  <w:pPr>
                    <w:pStyle w:val="a3"/>
                    <w:tabs>
                      <w:tab w:val="left" w:pos="0"/>
                    </w:tabs>
                    <w:spacing w:after="0"/>
                    <w:ind w:left="357"/>
                    <w:jc w:val="center"/>
                    <w:rPr>
                      <w:rFonts w:ascii="Algerian" w:hAnsi="Algerian" w:cs="Times New Roman"/>
                      <w:outline/>
                      <w:color w:val="9FB8CD" w:themeColor="accent2"/>
                      <w:sz w:val="32"/>
                      <w:szCs w:val="72"/>
                    </w:rPr>
                  </w:pPr>
                  <w:r w:rsidRPr="006C0070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  <w:t>Специфика ведения страниц или групп в социальных сетях</w:t>
                  </w:r>
                  <w:r w:rsidRPr="006C0070">
                    <w:rPr>
                      <w:rFonts w:ascii="Times New Roman" w:hAnsi="Times New Roman" w:cs="Times New Roman"/>
                      <w:outline/>
                      <w:color w:val="9FB8CD" w:themeColor="accent2"/>
                      <w:sz w:val="3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6C0070" w:rsidRPr="005A28D4" w:rsidRDefault="006C0070" w:rsidP="006C0070">
      <w:pPr>
        <w:pStyle w:val="a3"/>
        <w:tabs>
          <w:tab w:val="left" w:pos="0"/>
        </w:tabs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D29CD" w:rsidRPr="005A28D4" w:rsidRDefault="003A119E" w:rsidP="00676933">
      <w:pPr>
        <w:pStyle w:val="a3"/>
        <w:numPr>
          <w:ilvl w:val="0"/>
          <w:numId w:val="3"/>
        </w:numPr>
        <w:tabs>
          <w:tab w:val="left" w:pos="0"/>
        </w:tabs>
        <w:spacing w:after="0"/>
        <w:ind w:left="0" w:firstLine="357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>Используйте простое и лаконичное название для вашей группы или страницы.</w:t>
      </w:r>
      <w:r w:rsidRPr="005A28D4">
        <w:rPr>
          <w:rFonts w:ascii="Times New Roman" w:hAnsi="Times New Roman" w:cs="Times New Roman"/>
          <w:sz w:val="32"/>
          <w:szCs w:val="32"/>
        </w:rPr>
        <w:t xml:space="preserve"> Подумайте, какое название уже знакомо жителям вашего населенного пункта. Оно не должно быть слишком длинным. Не используйте полное или сокращенное официальное название (например, </w:t>
      </w:r>
      <w:r w:rsidR="00DF3636" w:rsidRPr="005A28D4">
        <w:rPr>
          <w:rFonts w:ascii="Times New Roman" w:hAnsi="Times New Roman" w:cs="Times New Roman"/>
          <w:sz w:val="32"/>
          <w:szCs w:val="32"/>
        </w:rPr>
        <w:t>МБУК</w:t>
      </w:r>
      <w:r w:rsidRPr="005A28D4">
        <w:rPr>
          <w:rFonts w:ascii="Times New Roman" w:hAnsi="Times New Roman" w:cs="Times New Roman"/>
          <w:sz w:val="32"/>
          <w:szCs w:val="32"/>
        </w:rPr>
        <w:t xml:space="preserve"> «…», Муниципальное </w:t>
      </w:r>
      <w:r w:rsidR="00DF3636" w:rsidRPr="005A28D4">
        <w:rPr>
          <w:rFonts w:ascii="Times New Roman" w:hAnsi="Times New Roman" w:cs="Times New Roman"/>
          <w:sz w:val="32"/>
          <w:szCs w:val="32"/>
        </w:rPr>
        <w:t>бюджетное</w:t>
      </w:r>
      <w:r w:rsidRPr="005A28D4">
        <w:rPr>
          <w:rFonts w:ascii="Times New Roman" w:hAnsi="Times New Roman" w:cs="Times New Roman"/>
          <w:sz w:val="32"/>
          <w:szCs w:val="32"/>
        </w:rPr>
        <w:t xml:space="preserve"> учреждение культуры «…»</w:t>
      </w:r>
      <w:r w:rsidR="00DF3636" w:rsidRPr="005A28D4">
        <w:rPr>
          <w:rFonts w:ascii="Times New Roman" w:hAnsi="Times New Roman" w:cs="Times New Roman"/>
          <w:sz w:val="32"/>
          <w:szCs w:val="32"/>
        </w:rPr>
        <w:t>, МЦБ и др.</w:t>
      </w:r>
      <w:r w:rsidRPr="005A28D4">
        <w:rPr>
          <w:rFonts w:ascii="Times New Roman" w:hAnsi="Times New Roman" w:cs="Times New Roman"/>
          <w:sz w:val="32"/>
          <w:szCs w:val="32"/>
        </w:rPr>
        <w:t>).</w:t>
      </w:r>
    </w:p>
    <w:p w:rsidR="003A119E" w:rsidRPr="005A28D4" w:rsidRDefault="00676933" w:rsidP="00676933">
      <w:pPr>
        <w:pStyle w:val="a3"/>
        <w:numPr>
          <w:ilvl w:val="0"/>
          <w:numId w:val="3"/>
        </w:numPr>
        <w:tabs>
          <w:tab w:val="left" w:pos="709"/>
        </w:tabs>
        <w:spacing w:after="0"/>
        <w:ind w:left="0" w:firstLine="35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 xml:space="preserve">Заполните информацию об учреждении. </w:t>
      </w:r>
      <w:r w:rsidRPr="005A28D4">
        <w:rPr>
          <w:rFonts w:ascii="Times New Roman" w:hAnsi="Times New Roman" w:cs="Times New Roman"/>
          <w:sz w:val="32"/>
          <w:szCs w:val="32"/>
        </w:rPr>
        <w:t xml:space="preserve">Кратко расскажите об учреждении информацию в сообществе: название учреждения; миссия учреждения; краткая история и дата создания, основные этапы или сведения о наградах; контактные данные: адрес, телефон, график работы. </w:t>
      </w:r>
    </w:p>
    <w:p w:rsidR="00676933" w:rsidRPr="005A28D4" w:rsidRDefault="00D147E5" w:rsidP="00676933">
      <w:pPr>
        <w:pStyle w:val="a3"/>
        <w:numPr>
          <w:ilvl w:val="0"/>
          <w:numId w:val="3"/>
        </w:numPr>
        <w:tabs>
          <w:tab w:val="left" w:pos="709"/>
        </w:tabs>
        <w:spacing w:after="0"/>
        <w:ind w:left="0" w:firstLine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694690</wp:posOffset>
            </wp:positionV>
            <wp:extent cx="3317875" cy="3016250"/>
            <wp:effectExtent l="19050" t="0" r="0" b="0"/>
            <wp:wrapSquare wrapText="bothSides"/>
            <wp:docPr id="5" name="Рисунок 5" descr="C:\Users\COMP\Desktop\Семинар 24.03.21\библиотека _Русский колодец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Семинар 24.03.21\библиотека _Русский колодец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33" w:rsidRPr="005A28D4">
        <w:rPr>
          <w:rFonts w:ascii="Times New Roman" w:hAnsi="Times New Roman" w:cs="Times New Roman"/>
          <w:b/>
          <w:sz w:val="32"/>
          <w:szCs w:val="32"/>
        </w:rPr>
        <w:t>Соблюдайте фирменный стиль учреждения.</w:t>
      </w:r>
      <w:r w:rsidR="00676933" w:rsidRPr="005A28D4">
        <w:rPr>
          <w:rFonts w:ascii="Times New Roman" w:hAnsi="Times New Roman" w:cs="Times New Roman"/>
          <w:sz w:val="32"/>
          <w:szCs w:val="32"/>
        </w:rPr>
        <w:t xml:space="preserve"> Обложка, </w:t>
      </w:r>
      <w:proofErr w:type="spellStart"/>
      <w:r w:rsidR="00676933" w:rsidRPr="005A28D4">
        <w:rPr>
          <w:rFonts w:ascii="Times New Roman" w:hAnsi="Times New Roman" w:cs="Times New Roman"/>
          <w:sz w:val="32"/>
          <w:szCs w:val="32"/>
        </w:rPr>
        <w:t>аватар</w:t>
      </w:r>
      <w:proofErr w:type="spellEnd"/>
      <w:r w:rsidR="00676933" w:rsidRPr="005A28D4">
        <w:rPr>
          <w:rFonts w:ascii="Times New Roman" w:hAnsi="Times New Roman" w:cs="Times New Roman"/>
          <w:sz w:val="32"/>
          <w:szCs w:val="32"/>
        </w:rPr>
        <w:t xml:space="preserve"> и другие элементы старайтесь делать в фирме</w:t>
      </w:r>
      <w:r w:rsidR="008352D9" w:rsidRPr="005A28D4">
        <w:rPr>
          <w:rFonts w:ascii="Times New Roman" w:hAnsi="Times New Roman" w:cs="Times New Roman"/>
          <w:sz w:val="32"/>
          <w:szCs w:val="32"/>
        </w:rPr>
        <w:t>н</w:t>
      </w:r>
      <w:r w:rsidR="00676933" w:rsidRPr="005A28D4">
        <w:rPr>
          <w:rFonts w:ascii="Times New Roman" w:hAnsi="Times New Roman" w:cs="Times New Roman"/>
          <w:sz w:val="32"/>
          <w:szCs w:val="32"/>
        </w:rPr>
        <w:t>ном стиле.</w:t>
      </w:r>
      <w:r w:rsidR="008352D9" w:rsidRPr="005A28D4">
        <w:rPr>
          <w:rFonts w:ascii="Times New Roman" w:hAnsi="Times New Roman" w:cs="Times New Roman"/>
          <w:sz w:val="32"/>
          <w:szCs w:val="32"/>
        </w:rPr>
        <w:t xml:space="preserve"> Изображения должны сочетаться между собой.</w:t>
      </w:r>
    </w:p>
    <w:p w:rsidR="008352D9" w:rsidRPr="00B6015C" w:rsidRDefault="008352D9" w:rsidP="00B6015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spellStart"/>
      <w:r w:rsidRPr="00B6015C">
        <w:rPr>
          <w:rFonts w:ascii="Times New Roman" w:hAnsi="Times New Roman" w:cs="Times New Roman"/>
          <w:b/>
          <w:i/>
          <w:color w:val="C00000"/>
          <w:sz w:val="32"/>
          <w:szCs w:val="32"/>
        </w:rPr>
        <w:t>Аватар</w:t>
      </w:r>
      <w:proofErr w:type="spellEnd"/>
      <w:r w:rsidRPr="00B6015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– это первое, что видят пользователи социальной сети, еще не успев зайти на страниц</w:t>
      </w:r>
      <w:r w:rsidR="00B6015C" w:rsidRPr="00B6015C">
        <w:rPr>
          <w:rFonts w:ascii="Times New Roman" w:hAnsi="Times New Roman" w:cs="Times New Roman"/>
          <w:b/>
          <w:i/>
          <w:color w:val="C00000"/>
          <w:sz w:val="32"/>
          <w:szCs w:val="32"/>
        </w:rPr>
        <w:t>у:</w:t>
      </w:r>
    </w:p>
    <w:p w:rsidR="008352D9" w:rsidRPr="005A28D4" w:rsidRDefault="008352D9" w:rsidP="008352D9">
      <w:pPr>
        <w:pStyle w:val="a3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текст должен быть отчетливо виден и не обрезан;</w:t>
      </w:r>
    </w:p>
    <w:p w:rsidR="008352D9" w:rsidRPr="005A28D4" w:rsidRDefault="008352D9" w:rsidP="003F3653">
      <w:pPr>
        <w:pStyle w:val="a3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чем проще выглядит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аватар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>, тем лучше. Не переусердствуйте с дизайном;</w:t>
      </w:r>
    </w:p>
    <w:p w:rsidR="008352D9" w:rsidRPr="005A28D4" w:rsidRDefault="008352D9" w:rsidP="008352D9">
      <w:pPr>
        <w:pStyle w:val="a3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lastRenderedPageBreak/>
        <w:t xml:space="preserve">желательно ставить один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аватар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 для всех социальных сетей, так легче найти и запомнить учреждение;</w:t>
      </w:r>
    </w:p>
    <w:p w:rsidR="008352D9" w:rsidRPr="005A28D4" w:rsidRDefault="008352D9" w:rsidP="008352D9">
      <w:pPr>
        <w:pStyle w:val="a3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аватар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 должен хорошо смотреться в мобильных приложениях социальных сетей;</w:t>
      </w:r>
    </w:p>
    <w:p w:rsidR="008352D9" w:rsidRPr="005A28D4" w:rsidRDefault="008352D9" w:rsidP="008352D9">
      <w:pPr>
        <w:pStyle w:val="a3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аватар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 может периодически меняться и служить для продвижения мероприятий, оказываемых учреждением.</w:t>
      </w:r>
    </w:p>
    <w:p w:rsidR="008352D9" w:rsidRPr="00B6015C" w:rsidRDefault="008352D9" w:rsidP="008352D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B6015C">
        <w:rPr>
          <w:rFonts w:ascii="Times New Roman" w:hAnsi="Times New Roman" w:cs="Times New Roman"/>
          <w:b/>
          <w:i/>
          <w:color w:val="C00000"/>
          <w:sz w:val="32"/>
          <w:szCs w:val="32"/>
        </w:rPr>
        <w:t>Изображения для публикаций. Визуально пост с картинкой воспринимается лучше, чем без нее.</w:t>
      </w:r>
    </w:p>
    <w:p w:rsidR="008352D9" w:rsidRPr="005A28D4" w:rsidRDefault="008352D9" w:rsidP="008352D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Какие изображения использовать:</w:t>
      </w:r>
    </w:p>
    <w:p w:rsidR="008352D9" w:rsidRPr="005A28D4" w:rsidRDefault="008352D9" w:rsidP="008352D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 фотографии, связанные с учреждением (мероприятия, рабочий процесс);</w:t>
      </w:r>
    </w:p>
    <w:p w:rsidR="008352D9" w:rsidRPr="005A28D4" w:rsidRDefault="008352D9" w:rsidP="008352D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 готовые шаблоны для рубрик и тематических публикаций.</w:t>
      </w:r>
    </w:p>
    <w:p w:rsidR="00FD3B01" w:rsidRPr="00D147E5" w:rsidRDefault="00E50ABE" w:rsidP="00E979BD">
      <w:pPr>
        <w:pStyle w:val="a3"/>
        <w:numPr>
          <w:ilvl w:val="0"/>
          <w:numId w:val="3"/>
        </w:numPr>
        <w:tabs>
          <w:tab w:val="left" w:pos="0"/>
        </w:tabs>
        <w:spacing w:after="0"/>
        <w:ind w:left="0" w:firstLine="35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 xml:space="preserve">Организуйте системную работу в социальной сети. </w:t>
      </w:r>
      <w:r w:rsidRPr="005A28D4">
        <w:rPr>
          <w:rFonts w:ascii="Times New Roman" w:hAnsi="Times New Roman" w:cs="Times New Roman"/>
          <w:sz w:val="32"/>
          <w:szCs w:val="32"/>
        </w:rPr>
        <w:t>Считается, что на нее на</w:t>
      </w:r>
      <w:r w:rsidR="004F4763" w:rsidRPr="005A28D4">
        <w:rPr>
          <w:rFonts w:ascii="Times New Roman" w:hAnsi="Times New Roman" w:cs="Times New Roman"/>
          <w:sz w:val="32"/>
          <w:szCs w:val="32"/>
        </w:rPr>
        <w:t>до тратить не менее часа в день. Чтобы быстро отвечать людям</w:t>
      </w:r>
      <w:r w:rsidR="00725F8E" w:rsidRPr="005A28D4">
        <w:rPr>
          <w:rFonts w:ascii="Times New Roman" w:hAnsi="Times New Roman" w:cs="Times New Roman"/>
          <w:sz w:val="32"/>
          <w:szCs w:val="32"/>
        </w:rPr>
        <w:t>,</w:t>
      </w:r>
      <w:r w:rsidR="004F4763" w:rsidRPr="005A28D4">
        <w:rPr>
          <w:rFonts w:ascii="Times New Roman" w:hAnsi="Times New Roman" w:cs="Times New Roman"/>
          <w:sz w:val="32"/>
          <w:szCs w:val="32"/>
        </w:rPr>
        <w:t xml:space="preserve"> оптимально - несколько раз в с</w:t>
      </w:r>
      <w:r w:rsidR="00725F8E" w:rsidRPr="005A28D4">
        <w:rPr>
          <w:rFonts w:ascii="Times New Roman" w:hAnsi="Times New Roman" w:cs="Times New Roman"/>
          <w:sz w:val="32"/>
          <w:szCs w:val="32"/>
        </w:rPr>
        <w:t xml:space="preserve">утки по 5-10 минут. Ведь мы не просто общаемся в соц. сетях, а должны получить определенный результат. Напишите контент-план и следите за его выполнением. Например: </w:t>
      </w:r>
    </w:p>
    <w:p w:rsidR="00D147E5" w:rsidRPr="00127769" w:rsidRDefault="001B66AF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5715</wp:posOffset>
            </wp:positionV>
            <wp:extent cx="3246120" cy="3562350"/>
            <wp:effectExtent l="19050" t="0" r="0" b="0"/>
            <wp:wrapSquare wrapText="bothSides"/>
            <wp:docPr id="7" name="Рисунок 7" descr="C:\Users\COMP\Desktop\Семинар 24.03.21\идеальный п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Семинар 24.03.21\идеальный пос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F8E" w:rsidRPr="00127769">
        <w:rPr>
          <w:rFonts w:ascii="Times New Roman" w:hAnsi="Times New Roman" w:cs="Times New Roman"/>
          <w:sz w:val="32"/>
          <w:szCs w:val="32"/>
          <w:u w:val="single"/>
        </w:rPr>
        <w:t>Понедельник</w:t>
      </w:r>
      <w:r w:rsidR="00725F8E" w:rsidRPr="00127769">
        <w:rPr>
          <w:rFonts w:ascii="Times New Roman" w:hAnsi="Times New Roman" w:cs="Times New Roman"/>
          <w:sz w:val="32"/>
          <w:szCs w:val="32"/>
        </w:rPr>
        <w:t xml:space="preserve">: </w:t>
      </w:r>
      <w:r w:rsidR="00484B2B" w:rsidRPr="00127769">
        <w:rPr>
          <w:rFonts w:ascii="Times New Roman" w:hAnsi="Times New Roman" w:cs="Times New Roman"/>
          <w:sz w:val="32"/>
          <w:szCs w:val="32"/>
        </w:rPr>
        <w:t xml:space="preserve">анонс мероприятия </w:t>
      </w:r>
      <w:r w:rsidR="00725F8E" w:rsidRPr="00127769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:rsidR="00725F8E" w:rsidRPr="00127769" w:rsidRDefault="00725F8E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27769">
        <w:rPr>
          <w:rFonts w:ascii="Times New Roman" w:hAnsi="Times New Roman" w:cs="Times New Roman"/>
          <w:sz w:val="32"/>
          <w:szCs w:val="32"/>
          <w:u w:val="single"/>
        </w:rPr>
        <w:t>Вторник:</w:t>
      </w:r>
      <w:r w:rsidRPr="00127769">
        <w:rPr>
          <w:rFonts w:ascii="Times New Roman" w:hAnsi="Times New Roman" w:cs="Times New Roman"/>
          <w:sz w:val="32"/>
          <w:szCs w:val="32"/>
        </w:rPr>
        <w:t xml:space="preserve"> новость библиотеки</w:t>
      </w:r>
    </w:p>
    <w:p w:rsidR="00D147E5" w:rsidRPr="00127769" w:rsidRDefault="00725F8E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27769">
        <w:rPr>
          <w:rFonts w:ascii="Times New Roman" w:hAnsi="Times New Roman" w:cs="Times New Roman"/>
          <w:sz w:val="32"/>
          <w:szCs w:val="32"/>
          <w:u w:val="single"/>
        </w:rPr>
        <w:t>Среда:</w:t>
      </w:r>
      <w:r w:rsidRPr="00127769">
        <w:rPr>
          <w:rFonts w:ascii="Times New Roman" w:hAnsi="Times New Roman" w:cs="Times New Roman"/>
          <w:sz w:val="32"/>
          <w:szCs w:val="32"/>
        </w:rPr>
        <w:t xml:space="preserve"> рассказ о книге</w:t>
      </w:r>
    </w:p>
    <w:p w:rsidR="00D147E5" w:rsidRPr="00127769" w:rsidRDefault="00725F8E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27769">
        <w:rPr>
          <w:rFonts w:ascii="Times New Roman" w:hAnsi="Times New Roman" w:cs="Times New Roman"/>
          <w:sz w:val="32"/>
          <w:szCs w:val="32"/>
          <w:u w:val="single"/>
        </w:rPr>
        <w:t>Четверг:</w:t>
      </w:r>
      <w:r w:rsidRPr="00127769">
        <w:rPr>
          <w:rFonts w:ascii="Times New Roman" w:hAnsi="Times New Roman" w:cs="Times New Roman"/>
          <w:sz w:val="32"/>
          <w:szCs w:val="32"/>
        </w:rPr>
        <w:t xml:space="preserve"> </w:t>
      </w:r>
      <w:r w:rsidR="00484B2B" w:rsidRPr="00127769">
        <w:rPr>
          <w:rFonts w:ascii="Times New Roman" w:hAnsi="Times New Roman" w:cs="Times New Roman"/>
          <w:sz w:val="32"/>
          <w:szCs w:val="32"/>
        </w:rPr>
        <w:t>интересная новость из книжной отрасли</w:t>
      </w:r>
    </w:p>
    <w:p w:rsidR="00D147E5" w:rsidRPr="00127769" w:rsidRDefault="00725F8E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27769">
        <w:rPr>
          <w:rFonts w:ascii="Times New Roman" w:hAnsi="Times New Roman" w:cs="Times New Roman"/>
          <w:sz w:val="32"/>
          <w:szCs w:val="32"/>
          <w:u w:val="single"/>
        </w:rPr>
        <w:t>Пятница:</w:t>
      </w:r>
      <w:r w:rsidRPr="00127769">
        <w:rPr>
          <w:rFonts w:ascii="Times New Roman" w:hAnsi="Times New Roman" w:cs="Times New Roman"/>
          <w:sz w:val="32"/>
          <w:szCs w:val="32"/>
        </w:rPr>
        <w:t xml:space="preserve"> шуточная новость, юмор</w:t>
      </w:r>
    </w:p>
    <w:p w:rsidR="00725F8E" w:rsidRPr="00127769" w:rsidRDefault="004A2E18" w:rsidP="00127769">
      <w:pPr>
        <w:pStyle w:val="a3"/>
        <w:numPr>
          <w:ilvl w:val="0"/>
          <w:numId w:val="1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27769">
        <w:rPr>
          <w:rFonts w:ascii="Times New Roman" w:hAnsi="Times New Roman" w:cs="Times New Roman"/>
          <w:sz w:val="32"/>
          <w:szCs w:val="32"/>
          <w:u w:val="single"/>
        </w:rPr>
        <w:t>Суббота:</w:t>
      </w:r>
      <w:r w:rsidRPr="00127769">
        <w:rPr>
          <w:rFonts w:ascii="Times New Roman" w:hAnsi="Times New Roman" w:cs="Times New Roman"/>
          <w:sz w:val="32"/>
          <w:szCs w:val="32"/>
        </w:rPr>
        <w:t xml:space="preserve"> цитата из книги или стихотворения </w:t>
      </w:r>
    </w:p>
    <w:p w:rsidR="00127769" w:rsidRDefault="00127769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A2E18" w:rsidRDefault="00127769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1B66AF" w:rsidRPr="001B66AF">
        <w:rPr>
          <w:rFonts w:ascii="Times New Roman" w:hAnsi="Times New Roman" w:cs="Times New Roman"/>
          <w:sz w:val="32"/>
          <w:szCs w:val="32"/>
        </w:rPr>
        <w:t xml:space="preserve"> </w:t>
      </w:r>
      <w:r w:rsidR="00DF3636" w:rsidRPr="005A28D4">
        <w:rPr>
          <w:rFonts w:ascii="Times New Roman" w:hAnsi="Times New Roman" w:cs="Times New Roman"/>
          <w:sz w:val="32"/>
          <w:szCs w:val="32"/>
        </w:rPr>
        <w:t>Советую 1</w:t>
      </w:r>
      <w:r w:rsidR="004A2E18" w:rsidRPr="005A28D4">
        <w:rPr>
          <w:rFonts w:ascii="Times New Roman" w:hAnsi="Times New Roman" w:cs="Times New Roman"/>
          <w:sz w:val="32"/>
          <w:szCs w:val="32"/>
        </w:rPr>
        <w:t xml:space="preserve"> раз в месяц проводить тематический опрос</w:t>
      </w:r>
      <w:r w:rsidR="00DF3636" w:rsidRPr="005A28D4">
        <w:rPr>
          <w:rFonts w:ascii="Times New Roman" w:hAnsi="Times New Roman" w:cs="Times New Roman"/>
          <w:sz w:val="32"/>
          <w:szCs w:val="32"/>
        </w:rPr>
        <w:t xml:space="preserve"> или</w:t>
      </w:r>
      <w:r w:rsidR="004A2E18"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="001B66AF">
        <w:rPr>
          <w:rFonts w:ascii="Times New Roman" w:hAnsi="Times New Roman" w:cs="Times New Roman"/>
          <w:sz w:val="32"/>
          <w:szCs w:val="32"/>
        </w:rPr>
        <w:t xml:space="preserve">сетевой </w:t>
      </w:r>
      <w:r w:rsidR="004A2E18" w:rsidRPr="005A28D4">
        <w:rPr>
          <w:rFonts w:ascii="Times New Roman" w:hAnsi="Times New Roman" w:cs="Times New Roman"/>
          <w:sz w:val="32"/>
          <w:szCs w:val="32"/>
        </w:rPr>
        <w:t>конкурс.</w:t>
      </w:r>
      <w:r w:rsidR="00C31BFD">
        <w:rPr>
          <w:rFonts w:ascii="Times New Roman" w:hAnsi="Times New Roman" w:cs="Times New Roman"/>
          <w:sz w:val="32"/>
          <w:szCs w:val="32"/>
        </w:rPr>
        <w:t xml:space="preserve"> </w:t>
      </w:r>
      <w:r w:rsidR="004A2E18" w:rsidRPr="005A28D4">
        <w:rPr>
          <w:rFonts w:ascii="Times New Roman" w:hAnsi="Times New Roman" w:cs="Times New Roman"/>
          <w:sz w:val="32"/>
          <w:szCs w:val="32"/>
        </w:rPr>
        <w:t>Существуют также правила лучшего времени публикации постов</w:t>
      </w:r>
      <w:r w:rsidR="00E9751A" w:rsidRPr="005A28D4">
        <w:rPr>
          <w:rFonts w:ascii="Times New Roman" w:hAnsi="Times New Roman" w:cs="Times New Roman"/>
          <w:sz w:val="32"/>
          <w:szCs w:val="32"/>
        </w:rPr>
        <w:t xml:space="preserve">: например, в </w:t>
      </w:r>
      <w:r w:rsidR="00E9751A" w:rsidRPr="00C31BFD">
        <w:rPr>
          <w:rFonts w:ascii="Times New Roman" w:hAnsi="Times New Roman" w:cs="Times New Roman"/>
          <w:sz w:val="32"/>
          <w:szCs w:val="32"/>
          <w:u w:val="single"/>
        </w:rPr>
        <w:t>понедельник</w:t>
      </w:r>
      <w:r w:rsidR="00E9751A" w:rsidRPr="005A28D4">
        <w:rPr>
          <w:rFonts w:ascii="Times New Roman" w:hAnsi="Times New Roman" w:cs="Times New Roman"/>
          <w:sz w:val="32"/>
          <w:szCs w:val="32"/>
        </w:rPr>
        <w:t xml:space="preserve"> не рекомендуется размещать много информации; </w:t>
      </w:r>
      <w:r w:rsidR="00E9751A" w:rsidRPr="00C31BFD">
        <w:rPr>
          <w:rFonts w:ascii="Times New Roman" w:hAnsi="Times New Roman" w:cs="Times New Roman"/>
          <w:sz w:val="32"/>
          <w:szCs w:val="32"/>
          <w:u w:val="single"/>
        </w:rPr>
        <w:lastRenderedPageBreak/>
        <w:t>среда и четверг</w:t>
      </w:r>
      <w:r w:rsidR="00E9751A" w:rsidRPr="005A28D4">
        <w:rPr>
          <w:rFonts w:ascii="Times New Roman" w:hAnsi="Times New Roman" w:cs="Times New Roman"/>
          <w:sz w:val="32"/>
          <w:szCs w:val="32"/>
        </w:rPr>
        <w:t xml:space="preserve"> – самые информационно насыщенные дни; </w:t>
      </w:r>
      <w:r w:rsidR="00E9751A" w:rsidRPr="00C31BFD">
        <w:rPr>
          <w:rFonts w:ascii="Times New Roman" w:hAnsi="Times New Roman" w:cs="Times New Roman"/>
          <w:sz w:val="32"/>
          <w:szCs w:val="32"/>
          <w:u w:val="single"/>
        </w:rPr>
        <w:t>пятница</w:t>
      </w:r>
      <w:r w:rsidR="00E9751A" w:rsidRPr="005A28D4">
        <w:rPr>
          <w:rFonts w:ascii="Times New Roman" w:hAnsi="Times New Roman" w:cs="Times New Roman"/>
          <w:sz w:val="32"/>
          <w:szCs w:val="32"/>
        </w:rPr>
        <w:t xml:space="preserve"> – время для интересной истории.</w:t>
      </w:r>
    </w:p>
    <w:p w:rsidR="00D147E5" w:rsidRDefault="00D147E5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D3B01" w:rsidRPr="005A28D4" w:rsidRDefault="00FD3B01" w:rsidP="00FD3B0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>Контент-план библиотеки</w:t>
      </w:r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  <w:t>Контент-план – это список тем для социальных сетей, составленный  на определенный промежуток времени.</w:t>
      </w:r>
    </w:p>
    <w:p w:rsidR="00FD3B01" w:rsidRPr="005A28D4" w:rsidRDefault="00127769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1111885</wp:posOffset>
            </wp:positionV>
            <wp:extent cx="5989320" cy="2446020"/>
            <wp:effectExtent l="19050" t="0" r="0" b="0"/>
            <wp:wrapSquare wrapText="bothSides"/>
            <wp:docPr id="6" name="Рисунок 6" descr="C:\Users\COMP\Desktop\Семинар 24.03.21\пример конт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Семинар 24.03.21\пример контент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9" t="6122" r="2630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B01" w:rsidRPr="005A28D4">
        <w:rPr>
          <w:rFonts w:ascii="Times New Roman" w:hAnsi="Times New Roman" w:cs="Times New Roman"/>
          <w:sz w:val="32"/>
          <w:szCs w:val="32"/>
        </w:rPr>
        <w:t xml:space="preserve">В библиотеках </w:t>
      </w:r>
      <w:proofErr w:type="spellStart"/>
      <w:r w:rsidR="00FD3B01" w:rsidRPr="005A28D4">
        <w:rPr>
          <w:rFonts w:ascii="Times New Roman" w:hAnsi="Times New Roman" w:cs="Times New Roman"/>
          <w:sz w:val="32"/>
          <w:szCs w:val="32"/>
        </w:rPr>
        <w:t>контент-план</w:t>
      </w:r>
      <w:proofErr w:type="spellEnd"/>
      <w:r w:rsidR="00FD3B01" w:rsidRPr="005A28D4">
        <w:rPr>
          <w:rFonts w:ascii="Times New Roman" w:hAnsi="Times New Roman" w:cs="Times New Roman"/>
          <w:sz w:val="32"/>
          <w:szCs w:val="32"/>
        </w:rPr>
        <w:t xml:space="preserve"> зачастую отсутствует или составляется спонтанно и существует только в голове человека, ответственного за ведение страницы. Между тем, контент-план – самый важный пункт после создания образа в сети. </w:t>
      </w:r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  <w:t xml:space="preserve">Необходимо, чтобы основная часть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контент-плана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 оставалась значимой долгое время, продумать постоянные рубрики, например: «Полезные советы о том, как пользоваться библиотекой», «Интересные факты о…, «Из книг».</w:t>
      </w:r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Рекомендуется сначала заполнить контент-план отдельными словами, словосочетаниями, мыслями, чтобы накопить идеи для будущих статей.  Затем укажите примерные даты публикаций и периодичность выкладывания новых постов</w:t>
      </w:r>
    </w:p>
    <w:p w:rsidR="001B66AF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  <w:t xml:space="preserve">Другой вариант составления контент-плана – начать с планирования дат и типа контента.  Тип контента – это фундамент контент-плана. Одна и та же тема может относиться к разным типам контента. Существуют различные классификации, в библиотечной деятельности актуальны следующие типы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контента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>,</w:t>
      </w:r>
      <w:r w:rsidR="001B66A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3B01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которые рекомендуется публиковать в следующем порядке очередности: </w:t>
      </w:r>
    </w:p>
    <w:p w:rsidR="00127769" w:rsidRPr="005A28D4" w:rsidRDefault="00127769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D3B01" w:rsidRPr="00127769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1. </w:t>
      </w:r>
      <w:r w:rsidRPr="005A28D4">
        <w:rPr>
          <w:rFonts w:ascii="Times New Roman" w:hAnsi="Times New Roman" w:cs="Times New Roman"/>
          <w:b/>
          <w:i/>
          <w:sz w:val="32"/>
          <w:szCs w:val="32"/>
        </w:rPr>
        <w:t>Информационный контент</w:t>
      </w:r>
      <w:r w:rsidRPr="005A28D4">
        <w:rPr>
          <w:rFonts w:ascii="Times New Roman" w:hAnsi="Times New Roman" w:cs="Times New Roman"/>
          <w:sz w:val="32"/>
          <w:szCs w:val="32"/>
        </w:rPr>
        <w:t xml:space="preserve"> рассказывает о деятельности библиотеки и должен составлять </w:t>
      </w:r>
      <w:r w:rsidRPr="005A28D4">
        <w:rPr>
          <w:rFonts w:ascii="Times New Roman" w:hAnsi="Times New Roman" w:cs="Times New Roman"/>
          <w:b/>
          <w:sz w:val="32"/>
          <w:szCs w:val="32"/>
        </w:rPr>
        <w:t>50 %</w:t>
      </w:r>
      <w:r w:rsidRPr="005A28D4">
        <w:rPr>
          <w:rFonts w:ascii="Times New Roman" w:hAnsi="Times New Roman" w:cs="Times New Roman"/>
          <w:sz w:val="32"/>
          <w:szCs w:val="32"/>
        </w:rPr>
        <w:t xml:space="preserve"> от всех публикуемых записей.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Сюда входят:  анонсы, пост-релизы, обзоры выставок, услуг, деятельности библиотеки, успехах, наградах, новых поступлениях, разрушение мифов, новости отрасли.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Pr="00127769">
        <w:rPr>
          <w:rFonts w:ascii="Times New Roman" w:hAnsi="Times New Roman" w:cs="Times New Roman"/>
          <w:color w:val="FF0000"/>
          <w:sz w:val="32"/>
          <w:szCs w:val="32"/>
        </w:rPr>
        <w:t xml:space="preserve">Ошибка, которую часто делают библиотеки – посвящают этому типу контента 100 % записей, превращая представительство в сети в сборник анонсов и отчетов с мероприятий. </w:t>
      </w:r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2. </w:t>
      </w:r>
      <w:proofErr w:type="gramStart"/>
      <w:r w:rsidRPr="005A28D4">
        <w:rPr>
          <w:rFonts w:ascii="Times New Roman" w:hAnsi="Times New Roman" w:cs="Times New Roman"/>
          <w:b/>
          <w:i/>
          <w:sz w:val="32"/>
          <w:szCs w:val="32"/>
        </w:rPr>
        <w:t>Развлекательный</w:t>
      </w:r>
      <w:proofErr w:type="gramEnd"/>
      <w:r w:rsidRPr="005A28D4">
        <w:rPr>
          <w:rFonts w:ascii="Times New Roman" w:hAnsi="Times New Roman" w:cs="Times New Roman"/>
          <w:b/>
          <w:i/>
          <w:sz w:val="32"/>
          <w:szCs w:val="32"/>
        </w:rPr>
        <w:t xml:space="preserve"> контент</w:t>
      </w:r>
      <w:r w:rsidRPr="005A28D4">
        <w:rPr>
          <w:rFonts w:ascii="Times New Roman" w:hAnsi="Times New Roman" w:cs="Times New Roman"/>
          <w:sz w:val="32"/>
          <w:szCs w:val="32"/>
        </w:rPr>
        <w:t xml:space="preserve"> помогает привлечь аудиторию, составляет </w:t>
      </w:r>
      <w:r w:rsidRPr="005A28D4">
        <w:rPr>
          <w:rFonts w:ascii="Times New Roman" w:hAnsi="Times New Roman" w:cs="Times New Roman"/>
          <w:b/>
          <w:sz w:val="32"/>
          <w:szCs w:val="32"/>
        </w:rPr>
        <w:t>20 %</w:t>
      </w:r>
      <w:r w:rsidRPr="005A28D4">
        <w:rPr>
          <w:rFonts w:ascii="Times New Roman" w:hAnsi="Times New Roman" w:cs="Times New Roman"/>
          <w:sz w:val="32"/>
          <w:szCs w:val="32"/>
        </w:rPr>
        <w:t xml:space="preserve"> от общего числа публикаций.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 xml:space="preserve">К нему относят опросы, конкурсы, розыгрыши,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квесты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>, марафоны, посты для создания настроения, посты, опровергающие устоявшееся мнение (например, о том, что читать не модно, в библиотеке скучно, классика неактуальна и т.д.).</w:t>
      </w:r>
      <w:proofErr w:type="gramEnd"/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5A28D4">
        <w:rPr>
          <w:rFonts w:ascii="Times New Roman" w:hAnsi="Times New Roman" w:cs="Times New Roman"/>
          <w:b/>
          <w:i/>
          <w:sz w:val="32"/>
          <w:szCs w:val="32"/>
        </w:rPr>
        <w:t>Познавательный</w:t>
      </w:r>
      <w:proofErr w:type="gramEnd"/>
      <w:r w:rsidRPr="005A28D4">
        <w:rPr>
          <w:rFonts w:ascii="Times New Roman" w:hAnsi="Times New Roman" w:cs="Times New Roman"/>
          <w:b/>
          <w:i/>
          <w:sz w:val="32"/>
          <w:szCs w:val="32"/>
        </w:rPr>
        <w:t xml:space="preserve"> или образовательный</w:t>
      </w:r>
      <w:r w:rsidRPr="005A28D4">
        <w:rPr>
          <w:rFonts w:ascii="Times New Roman" w:hAnsi="Times New Roman" w:cs="Times New Roman"/>
          <w:sz w:val="32"/>
          <w:szCs w:val="32"/>
        </w:rPr>
        <w:t xml:space="preserve"> контент учит пользователя. Благодаря чему становится ценным, им делятся, делают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перепосты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. </w:t>
      </w:r>
      <w:r w:rsidRPr="005A28D4">
        <w:rPr>
          <w:rFonts w:ascii="Times New Roman" w:hAnsi="Times New Roman" w:cs="Times New Roman"/>
          <w:color w:val="FF0000"/>
          <w:sz w:val="32"/>
          <w:szCs w:val="32"/>
        </w:rPr>
        <w:t xml:space="preserve">Этот тип контента не должен доминировать. </w:t>
      </w:r>
      <w:r w:rsidRPr="005A28D4">
        <w:rPr>
          <w:rFonts w:ascii="Times New Roman" w:hAnsi="Times New Roman" w:cs="Times New Roman"/>
          <w:sz w:val="32"/>
          <w:szCs w:val="32"/>
        </w:rPr>
        <w:t xml:space="preserve">Рекомендуется посвящать ему </w:t>
      </w:r>
      <w:r w:rsidRPr="005A28D4">
        <w:rPr>
          <w:rFonts w:ascii="Times New Roman" w:hAnsi="Times New Roman" w:cs="Times New Roman"/>
          <w:b/>
          <w:sz w:val="32"/>
          <w:szCs w:val="32"/>
        </w:rPr>
        <w:t>10-15 %.</w:t>
      </w:r>
      <w:r w:rsidRPr="005A28D4">
        <w:rPr>
          <w:rFonts w:ascii="Times New Roman" w:hAnsi="Times New Roman" w:cs="Times New Roman"/>
          <w:sz w:val="32"/>
          <w:szCs w:val="32"/>
        </w:rPr>
        <w:t xml:space="preserve"> Это могут быть мастер-классы, уроки информационной грамотности, лекторий, ссылки и обзоры интересных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статей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и другие материалы, демонстрирующие Вашу компетентность. </w:t>
      </w:r>
    </w:p>
    <w:p w:rsidR="00FD3B01" w:rsidRPr="005A28D4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4. </w:t>
      </w:r>
      <w:proofErr w:type="gramStart"/>
      <w:r w:rsidRPr="005A28D4">
        <w:rPr>
          <w:rFonts w:ascii="Times New Roman" w:hAnsi="Times New Roman" w:cs="Times New Roman"/>
          <w:b/>
          <w:i/>
          <w:sz w:val="32"/>
          <w:szCs w:val="32"/>
        </w:rPr>
        <w:t>Продающий</w:t>
      </w:r>
      <w:proofErr w:type="gramEnd"/>
      <w:r w:rsidRPr="005A28D4">
        <w:rPr>
          <w:rFonts w:ascii="Times New Roman" w:hAnsi="Times New Roman" w:cs="Times New Roman"/>
          <w:b/>
          <w:i/>
          <w:sz w:val="32"/>
          <w:szCs w:val="32"/>
        </w:rPr>
        <w:t xml:space="preserve"> контент</w:t>
      </w:r>
      <w:r w:rsidRPr="005A28D4">
        <w:rPr>
          <w:rFonts w:ascii="Times New Roman" w:hAnsi="Times New Roman" w:cs="Times New Roman"/>
          <w:sz w:val="32"/>
          <w:szCs w:val="32"/>
        </w:rPr>
        <w:t xml:space="preserve"> актуален после сформированной лояльной аудитории, которая регулярно ставит оценки, комментирует, спрашивает, участвует в обсуждениях, интересуется жизнью библиотеки. Контент этого типа должен занимать </w:t>
      </w:r>
      <w:r w:rsidRPr="005A28D4">
        <w:rPr>
          <w:rFonts w:ascii="Times New Roman" w:hAnsi="Times New Roman" w:cs="Times New Roman"/>
          <w:b/>
          <w:sz w:val="32"/>
          <w:szCs w:val="32"/>
        </w:rPr>
        <w:t>30 %.</w:t>
      </w:r>
      <w:r w:rsidRPr="005A28D4">
        <w:rPr>
          <w:rFonts w:ascii="Times New Roman" w:hAnsi="Times New Roman" w:cs="Times New Roman"/>
          <w:sz w:val="32"/>
          <w:szCs w:val="32"/>
        </w:rPr>
        <w:t xml:space="preserve"> Главная цель – сделать посетителей и постоянных участников страницы читателями библиотеки, которые пользуются услугами библиотеки, посещают мероприятия. Для этого размещают книжные подборки из фондов библиотеки с призывом почитать, посты-обзоры и отзывы читателей о библиотеке, составе книжного фонда, акциях. </w:t>
      </w:r>
    </w:p>
    <w:p w:rsidR="00FD3B01" w:rsidRDefault="00FD3B01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  <w:t xml:space="preserve">Окончательно привести контент план в порядок – значит, определить конкретный день выхода на сайт каждой статьи, поста или другого вида контента. </w:t>
      </w:r>
    </w:p>
    <w:p w:rsidR="00C31BFD" w:rsidRPr="005A28D4" w:rsidRDefault="00C31BFD" w:rsidP="00FD3B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667C8" w:rsidRPr="005A28D4" w:rsidRDefault="007667C8" w:rsidP="003F365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>Популярные виды контента:</w:t>
      </w:r>
    </w:p>
    <w:p w:rsidR="00057F8E" w:rsidRPr="005A28D4" w:rsidRDefault="00057F8E" w:rsidP="00057F8E">
      <w:pPr>
        <w:pStyle w:val="a3"/>
        <w:numPr>
          <w:ilvl w:val="0"/>
          <w:numId w:val="6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Калейдоскоп книжных новинок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 xml:space="preserve">- размещение обложек книг-новинок с кратким описанием их содержания </w:t>
      </w:r>
      <w:r w:rsidRPr="005A28D4">
        <w:rPr>
          <w:rFonts w:ascii="Times New Roman" w:hAnsi="Times New Roman" w:cs="Times New Roman"/>
          <w:i/>
          <w:sz w:val="32"/>
          <w:szCs w:val="32"/>
        </w:rPr>
        <w:t>(одним предложением под картинкой)</w:t>
      </w:r>
      <w:r w:rsidRPr="005A28D4">
        <w:rPr>
          <w:rFonts w:ascii="Times New Roman" w:hAnsi="Times New Roman" w:cs="Times New Roman"/>
          <w:sz w:val="32"/>
          <w:szCs w:val="32"/>
        </w:rPr>
        <w:t>;</w:t>
      </w:r>
    </w:p>
    <w:p w:rsidR="00057F8E" w:rsidRPr="005A28D4" w:rsidRDefault="00057F8E" w:rsidP="00057F8E">
      <w:pPr>
        <w:pStyle w:val="a3"/>
        <w:numPr>
          <w:ilvl w:val="0"/>
          <w:numId w:val="8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Свежий номер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сообщение о каком-либо свежем номере популярного журнала;</w:t>
      </w:r>
    </w:p>
    <w:p w:rsidR="00057F8E" w:rsidRPr="00127769" w:rsidRDefault="00057F8E" w:rsidP="00127769">
      <w:pPr>
        <w:pStyle w:val="a3"/>
        <w:numPr>
          <w:ilvl w:val="0"/>
          <w:numId w:val="8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Новости </w:t>
      </w:r>
      <w:r w:rsid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Библиотеки</w:t>
      </w:r>
      <w:r w:rsidRPr="00127769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127769">
        <w:rPr>
          <w:rFonts w:ascii="Times New Roman" w:hAnsi="Times New Roman" w:cs="Times New Roman"/>
          <w:sz w:val="32"/>
          <w:szCs w:val="32"/>
        </w:rPr>
        <w:t>- новости библиотеки, взятые с сайта или отделов;</w:t>
      </w:r>
    </w:p>
    <w:p w:rsidR="00057F8E" w:rsidRPr="005A28D4" w:rsidRDefault="00057F8E" w:rsidP="00057F8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Периодика </w:t>
      </w:r>
      <w:r w:rsidR="00E73E1B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…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размещение списка периодических изданий поступивших за последнее время;</w:t>
      </w:r>
    </w:p>
    <w:p w:rsidR="00057F8E" w:rsidRPr="005A28D4" w:rsidRDefault="00057F8E" w:rsidP="00057F8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Помогает книга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сообщение из книг с полезной информацией;</w:t>
      </w:r>
    </w:p>
    <w:p w:rsidR="00057F8E" w:rsidRPr="005A28D4" w:rsidRDefault="00057F8E" w:rsidP="00057F8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Книжные новинки</w:t>
      </w:r>
      <w:proofErr w:type="gramStart"/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</w:t>
      </w:r>
      <w:r w:rsid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…</w:t>
      </w: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/ С</w:t>
      </w:r>
      <w:proofErr w:type="gramEnd"/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пылу, с жару!</w:t>
      </w:r>
      <w:r w:rsidRPr="005A28D4">
        <w:rPr>
          <w:rFonts w:ascii="Times New Roman" w:hAnsi="Times New Roman" w:cs="Times New Roman"/>
          <w:sz w:val="32"/>
          <w:szCs w:val="32"/>
        </w:rPr>
        <w:t xml:space="preserve"> - небольшая своя аннотация с обложкой о книге-новинке;</w:t>
      </w:r>
    </w:p>
    <w:p w:rsidR="00057F8E" w:rsidRPr="005A28D4" w:rsidRDefault="00057F8E" w:rsidP="00057F8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Интересные страницы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размещение каких-либо интересных абзацев, прочитанных на страницах книг;</w:t>
      </w:r>
    </w:p>
    <w:p w:rsidR="00057F8E" w:rsidRPr="005A28D4" w:rsidRDefault="00057F8E" w:rsidP="00057F8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Исторические заметки о </w:t>
      </w:r>
      <w:r w:rsidR="00FC2308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Приазовском крае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 xml:space="preserve">- краткие сообщения об истории </w:t>
      </w:r>
      <w:r w:rsidR="00F110EF" w:rsidRPr="005A28D4">
        <w:rPr>
          <w:rFonts w:ascii="Times New Roman" w:hAnsi="Times New Roman" w:cs="Times New Roman"/>
          <w:sz w:val="32"/>
          <w:szCs w:val="32"/>
        </w:rPr>
        <w:t>района</w:t>
      </w:r>
      <w:r w:rsidRPr="005A28D4">
        <w:rPr>
          <w:rFonts w:ascii="Times New Roman" w:hAnsi="Times New Roman" w:cs="Times New Roman"/>
          <w:sz w:val="32"/>
          <w:szCs w:val="32"/>
        </w:rPr>
        <w:t>;</w:t>
      </w:r>
    </w:p>
    <w:p w:rsidR="00057F8E" w:rsidRPr="005A28D4" w:rsidRDefault="00057F8E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Книжный обзор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краткий обзор интересных книг;</w:t>
      </w:r>
    </w:p>
    <w:p w:rsidR="00057F8E" w:rsidRPr="005A28D4" w:rsidRDefault="00F110EF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Народные</w:t>
      </w:r>
      <w:r w:rsidR="00057F8E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традиции</w:t>
      </w:r>
      <w:r w:rsidR="00057F8E"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- размещение текста, раскрывающего историю народов </w:t>
      </w:r>
      <w:r w:rsidRPr="005A28D4">
        <w:rPr>
          <w:rFonts w:ascii="Times New Roman" w:hAnsi="Times New Roman" w:cs="Times New Roman"/>
          <w:sz w:val="32"/>
          <w:szCs w:val="32"/>
        </w:rPr>
        <w:t>живущих в районе</w:t>
      </w:r>
      <w:r w:rsidR="00057F8E" w:rsidRPr="005A28D4">
        <w:rPr>
          <w:rFonts w:ascii="Times New Roman" w:hAnsi="Times New Roman" w:cs="Times New Roman"/>
          <w:sz w:val="32"/>
          <w:szCs w:val="32"/>
        </w:rPr>
        <w:t>, их обычаи, праздники и т.д.;</w:t>
      </w:r>
    </w:p>
    <w:p w:rsidR="00057F8E" w:rsidRPr="005A28D4" w:rsidRDefault="00057F8E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Шальные отрывки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небольшие отрывки из прозы/фольклора;</w:t>
      </w:r>
    </w:p>
    <w:p w:rsidR="00057F8E" w:rsidRPr="005A28D4" w:rsidRDefault="00057F8E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Соц</w:t>
      </w:r>
      <w:r w:rsid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. </w:t>
      </w: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реклама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- размещение картинок агитирующих чтение;</w:t>
      </w:r>
    </w:p>
    <w:p w:rsidR="00057F8E" w:rsidRPr="005A28D4" w:rsidRDefault="00F110EF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… </w:t>
      </w:r>
      <w:proofErr w:type="gramStart"/>
      <w:r w:rsidR="00057F8E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культурный</w:t>
      </w:r>
      <w:proofErr w:type="gramEnd"/>
      <w:r w:rsidR="00057F8E"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t>- публикация стихов/отрывков из прозы местных прозаиков/поэтов;</w:t>
      </w:r>
    </w:p>
    <w:p w:rsidR="00057F8E" w:rsidRPr="005A28D4" w:rsidRDefault="00057F8E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Библиотечные опросы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>– опрос пользователей социальные сетей на различные темы;</w:t>
      </w:r>
    </w:p>
    <w:p w:rsidR="00057F8E" w:rsidRPr="005A28D4" w:rsidRDefault="00F110EF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…</w:t>
      </w:r>
      <w:r w:rsidR="00057F8E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 достопримечательности</w:t>
      </w:r>
      <w:r w:rsidR="00057F8E"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t>- здесь можно рассказывать об интересных местах города - памятники, дома, необычные архитектурные строения;</w:t>
      </w:r>
    </w:p>
    <w:p w:rsidR="00057F8E" w:rsidRPr="005A28D4" w:rsidRDefault="00F110EF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…</w:t>
      </w:r>
      <w:r w:rsidR="00057F8E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, гордись!</w:t>
      </w:r>
      <w:r w:rsidR="00057F8E"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- рубрика перекликается с предыдущей, но отличается конкретностью содержания; она сообщает о </w:t>
      </w:r>
      <w:r w:rsidRPr="005A28D4">
        <w:rPr>
          <w:rFonts w:ascii="Times New Roman" w:hAnsi="Times New Roman" w:cs="Times New Roman"/>
          <w:sz w:val="32"/>
          <w:szCs w:val="32"/>
        </w:rPr>
        <w:t>местных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lastRenderedPageBreak/>
        <w:t>героях, доблестно служивших отчизне (живых или ушедших)</w:t>
      </w:r>
      <w:r w:rsidRPr="005A28D4">
        <w:rPr>
          <w:rFonts w:ascii="Times New Roman" w:hAnsi="Times New Roman" w:cs="Times New Roman"/>
          <w:sz w:val="32"/>
          <w:szCs w:val="32"/>
        </w:rPr>
        <w:t xml:space="preserve">. </w:t>
      </w:r>
      <w:r w:rsidR="00057F8E" w:rsidRPr="005A28D4">
        <w:rPr>
          <w:rFonts w:ascii="Times New Roman" w:hAnsi="Times New Roman" w:cs="Times New Roman"/>
          <w:sz w:val="32"/>
          <w:szCs w:val="32"/>
        </w:rPr>
        <w:t>Здесь встаёт вопрос об авторстве – скорее всего, нужно будет связаться с роднёй, или с самими героями и спросить разрешения;</w:t>
      </w:r>
    </w:p>
    <w:p w:rsidR="00057F8E" w:rsidRPr="005A28D4" w:rsidRDefault="00057F8E" w:rsidP="00F110E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 xml:space="preserve">Неделя </w:t>
      </w:r>
      <w:r w:rsidR="00F110EF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…</w:t>
      </w:r>
      <w:r w:rsidR="00F110EF" w:rsidRPr="005A28D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 xml:space="preserve">- данная рубрика может </w:t>
      </w:r>
      <w:r w:rsidR="00F110EF" w:rsidRPr="005A28D4">
        <w:rPr>
          <w:rFonts w:ascii="Times New Roman" w:hAnsi="Times New Roman" w:cs="Times New Roman"/>
          <w:sz w:val="32"/>
          <w:szCs w:val="32"/>
        </w:rPr>
        <w:t>посвящаться</w:t>
      </w:r>
      <w:r w:rsidRPr="005A28D4">
        <w:rPr>
          <w:rFonts w:ascii="Times New Roman" w:hAnsi="Times New Roman" w:cs="Times New Roman"/>
          <w:sz w:val="32"/>
          <w:szCs w:val="32"/>
        </w:rPr>
        <w:t xml:space="preserve"> различным событиям </w:t>
      </w:r>
      <w:r w:rsidR="00F110EF" w:rsidRPr="005A28D4">
        <w:rPr>
          <w:rFonts w:ascii="Times New Roman" w:hAnsi="Times New Roman" w:cs="Times New Roman"/>
          <w:sz w:val="32"/>
          <w:szCs w:val="32"/>
        </w:rPr>
        <w:t>ил</w:t>
      </w:r>
      <w:r w:rsidR="00563D0E" w:rsidRPr="005A28D4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тематической</w:t>
      </w:r>
      <w:proofErr w:type="gramEnd"/>
      <w:r w:rsidR="00F110EF" w:rsidRPr="005A28D4">
        <w:rPr>
          <w:rFonts w:ascii="Times New Roman" w:hAnsi="Times New Roman" w:cs="Times New Roman"/>
          <w:sz w:val="32"/>
          <w:szCs w:val="32"/>
        </w:rPr>
        <w:t>.</w:t>
      </w:r>
      <w:r w:rsidRPr="005A28D4">
        <w:rPr>
          <w:rFonts w:ascii="Times New Roman" w:hAnsi="Times New Roman" w:cs="Times New Roman"/>
          <w:sz w:val="32"/>
          <w:szCs w:val="32"/>
        </w:rPr>
        <w:t xml:space="preserve"> В понедельник даётся объявление, что начинается </w:t>
      </w:r>
      <w:r w:rsidR="00563D0E" w:rsidRPr="005A28D4">
        <w:rPr>
          <w:rFonts w:ascii="Times New Roman" w:hAnsi="Times New Roman" w:cs="Times New Roman"/>
          <w:sz w:val="32"/>
          <w:szCs w:val="32"/>
        </w:rPr>
        <w:t>«Неделя…»</w:t>
      </w:r>
      <w:r w:rsidRPr="005A28D4">
        <w:rPr>
          <w:rFonts w:ascii="Times New Roman" w:hAnsi="Times New Roman" w:cs="Times New Roman"/>
          <w:sz w:val="32"/>
          <w:szCs w:val="32"/>
        </w:rPr>
        <w:t xml:space="preserve">. И каждый день публиковать несколько сообщений. Текст </w:t>
      </w:r>
      <w:r w:rsidR="00563D0E" w:rsidRPr="005A28D4">
        <w:rPr>
          <w:rFonts w:ascii="Times New Roman" w:hAnsi="Times New Roman" w:cs="Times New Roman"/>
          <w:sz w:val="32"/>
          <w:szCs w:val="32"/>
        </w:rPr>
        <w:t xml:space="preserve">нужно </w:t>
      </w:r>
      <w:r w:rsidRPr="005A28D4">
        <w:rPr>
          <w:rFonts w:ascii="Times New Roman" w:hAnsi="Times New Roman" w:cs="Times New Roman"/>
          <w:sz w:val="32"/>
          <w:szCs w:val="32"/>
        </w:rPr>
        <w:t>разбавлять фото, видео, аудио;</w:t>
      </w:r>
    </w:p>
    <w:p w:rsidR="00057F8E" w:rsidRPr="005A28D4" w:rsidRDefault="00057F8E" w:rsidP="00563D0E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Битва поэтов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 xml:space="preserve">- взять писателей золотой и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серебряного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веков, отобрать их стихи и в одном сообщений размещать пронумерованные стихи с авторством и фотографиями самих персон. Прикрепить к сообщению опрос, чтобы сами пользователи выбирали того, кто им понравился ближе. В итоге - останется только один;</w:t>
      </w:r>
    </w:p>
    <w:p w:rsidR="00057F8E" w:rsidRPr="005A28D4" w:rsidRDefault="00057F8E" w:rsidP="00892783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Книга раскрывает тайны</w:t>
      </w:r>
      <w:r w:rsidRPr="005A28D4">
        <w:rPr>
          <w:rFonts w:ascii="Times New Roman" w:hAnsi="Times New Roman" w:cs="Times New Roman"/>
          <w:color w:val="525A7D" w:themeColor="accent1" w:themeShade="BF"/>
          <w:sz w:val="32"/>
          <w:szCs w:val="32"/>
        </w:rPr>
        <w:t xml:space="preserve"> </w:t>
      </w:r>
      <w:r w:rsidRPr="005A28D4">
        <w:rPr>
          <w:rFonts w:ascii="Times New Roman" w:hAnsi="Times New Roman" w:cs="Times New Roman"/>
          <w:sz w:val="32"/>
          <w:szCs w:val="32"/>
        </w:rPr>
        <w:t xml:space="preserve">– найти интересную книгу, которая бы рассказывала о чём-нибудь таинственном, необычном и публиковать отрывки из её глав в сокращённом и слегка изменённом варианте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ссылкой на источник, разумеется;</w:t>
      </w:r>
    </w:p>
    <w:p w:rsidR="00057F8E" w:rsidRPr="005A28D4" w:rsidRDefault="00057F8E" w:rsidP="00892783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С первых строк</w:t>
      </w:r>
      <w:r w:rsidRPr="005A28D4">
        <w:rPr>
          <w:rFonts w:ascii="Times New Roman" w:hAnsi="Times New Roman" w:cs="Times New Roman"/>
          <w:sz w:val="32"/>
          <w:szCs w:val="32"/>
        </w:rPr>
        <w:t xml:space="preserve"> – публикация отрывка первой главы/пролога художественной книги, перед которым можно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разместить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краткую аннотацию, желательно добавление иллюстрации </w:t>
      </w:r>
      <w:r w:rsidRPr="005A28D4">
        <w:rPr>
          <w:rFonts w:ascii="Times New Roman" w:hAnsi="Times New Roman" w:cs="Times New Roman"/>
          <w:i/>
          <w:sz w:val="32"/>
          <w:szCs w:val="32"/>
        </w:rPr>
        <w:t>(например, обложка)</w:t>
      </w:r>
      <w:r w:rsidRPr="005A28D4">
        <w:rPr>
          <w:rFonts w:ascii="Times New Roman" w:hAnsi="Times New Roman" w:cs="Times New Roman"/>
          <w:sz w:val="32"/>
          <w:szCs w:val="32"/>
        </w:rPr>
        <w:t>.</w:t>
      </w:r>
    </w:p>
    <w:p w:rsidR="00057F8E" w:rsidRPr="005A28D4" w:rsidRDefault="00057F8E" w:rsidP="00892783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Создание иллюстраций со стихами местных поэтов</w:t>
      </w:r>
      <w:r w:rsidRPr="00E73E1B">
        <w:rPr>
          <w:rFonts w:ascii="Times New Roman" w:hAnsi="Times New Roman" w:cs="Times New Roman"/>
          <w:color w:val="525A7D" w:themeColor="accent1" w:themeShade="BF"/>
          <w:sz w:val="32"/>
          <w:szCs w:val="32"/>
          <w:u w:val="single"/>
        </w:rPr>
        <w:t>.</w:t>
      </w:r>
      <w:r w:rsidRPr="005A28D4">
        <w:rPr>
          <w:rFonts w:ascii="Times New Roman" w:hAnsi="Times New Roman" w:cs="Times New Roman"/>
          <w:sz w:val="32"/>
          <w:szCs w:val="32"/>
        </w:rPr>
        <w:t xml:space="preserve"> Для </w:t>
      </w:r>
      <w:r w:rsidR="00892783" w:rsidRPr="005A28D4">
        <w:rPr>
          <w:rFonts w:ascii="Times New Roman" w:hAnsi="Times New Roman" w:cs="Times New Roman"/>
          <w:sz w:val="32"/>
          <w:szCs w:val="32"/>
        </w:rPr>
        <w:t>размещения данной рубрики нужно с</w:t>
      </w:r>
      <w:r w:rsidRPr="005A28D4">
        <w:rPr>
          <w:rFonts w:ascii="Times New Roman" w:hAnsi="Times New Roman" w:cs="Times New Roman"/>
          <w:sz w:val="32"/>
          <w:szCs w:val="32"/>
        </w:rPr>
        <w:t xml:space="preserve">просить у поэтов разрешение на публикацию в вашей группе заранее отобранных стихов. Далее, с помощью программы 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Паблишер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 (или в иной программе) создать иллюстрацию со стихом. Кроме основного текста стоит указать название и автора. </w:t>
      </w:r>
    </w:p>
    <w:p w:rsidR="007667C8" w:rsidRPr="005A28D4" w:rsidRDefault="001B66AF" w:rsidP="00892783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25A7D" w:themeColor="accent1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160020</wp:posOffset>
            </wp:positionV>
            <wp:extent cx="1773555" cy="17811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F8E" w:rsidRPr="00E73E1B">
        <w:rPr>
          <w:rFonts w:ascii="Times New Roman" w:hAnsi="Times New Roman" w:cs="Times New Roman"/>
          <w:b/>
          <w:i/>
          <w:color w:val="525A7D" w:themeColor="accent1" w:themeShade="BF"/>
          <w:sz w:val="32"/>
          <w:szCs w:val="32"/>
          <w:u w:val="single"/>
        </w:rPr>
        <w:t>Фотоальбомы-экскурсии.</w:t>
      </w:r>
      <w:r w:rsidR="00892783" w:rsidRPr="005A28D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57F8E" w:rsidRPr="005A28D4">
        <w:rPr>
          <w:rFonts w:ascii="Times New Roman" w:hAnsi="Times New Roman" w:cs="Times New Roman"/>
          <w:sz w:val="32"/>
          <w:szCs w:val="32"/>
        </w:rPr>
        <w:t>Делаются снимки всех отделов библиотеки</w:t>
      </w:r>
      <w:r w:rsidR="00892783" w:rsidRPr="005A28D4">
        <w:rPr>
          <w:rFonts w:ascii="Times New Roman" w:hAnsi="Times New Roman" w:cs="Times New Roman"/>
          <w:sz w:val="32"/>
          <w:szCs w:val="32"/>
        </w:rPr>
        <w:t>,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 </w:t>
      </w:r>
      <w:r w:rsidR="00892783" w:rsidRPr="005A28D4">
        <w:rPr>
          <w:rFonts w:ascii="Times New Roman" w:hAnsi="Times New Roman" w:cs="Times New Roman"/>
          <w:sz w:val="32"/>
          <w:szCs w:val="32"/>
        </w:rPr>
        <w:t xml:space="preserve">которых 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запечатлён библиотекарь. Он рассказывает о предназначении того или иного отдела/секторы/стеллажа, как к ним пройти. Как именно рассказывает? Здесь можно заимствовать </w:t>
      </w:r>
      <w:r w:rsidR="000E60D2" w:rsidRPr="005A28D4">
        <w:rPr>
          <w:rFonts w:ascii="Times New Roman" w:hAnsi="Times New Roman" w:cs="Times New Roman"/>
          <w:sz w:val="32"/>
          <w:szCs w:val="32"/>
        </w:rPr>
        <w:t>«</w:t>
      </w:r>
      <w:r w:rsidR="00057F8E" w:rsidRPr="005A28D4">
        <w:rPr>
          <w:rFonts w:ascii="Times New Roman" w:hAnsi="Times New Roman" w:cs="Times New Roman"/>
          <w:sz w:val="32"/>
          <w:szCs w:val="32"/>
        </w:rPr>
        <w:t>облака</w:t>
      </w:r>
      <w:r w:rsidR="000E60D2" w:rsidRPr="005A28D4">
        <w:rPr>
          <w:rFonts w:ascii="Times New Roman" w:hAnsi="Times New Roman" w:cs="Times New Roman"/>
          <w:sz w:val="32"/>
          <w:szCs w:val="32"/>
        </w:rPr>
        <w:t>»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 общения из </w:t>
      </w:r>
      <w:r w:rsidR="00057F8E" w:rsidRPr="005A28D4">
        <w:rPr>
          <w:rFonts w:ascii="Times New Roman" w:hAnsi="Times New Roman" w:cs="Times New Roman"/>
          <w:sz w:val="32"/>
          <w:szCs w:val="32"/>
        </w:rPr>
        <w:lastRenderedPageBreak/>
        <w:t xml:space="preserve">комиксов, которые и вставить в фото (предположительно внизу, хвостик </w:t>
      </w:r>
      <w:r w:rsidR="000E60D2" w:rsidRPr="005A28D4">
        <w:rPr>
          <w:rFonts w:ascii="Times New Roman" w:hAnsi="Times New Roman" w:cs="Times New Roman"/>
          <w:sz w:val="32"/>
          <w:szCs w:val="32"/>
        </w:rPr>
        <w:t>«</w:t>
      </w:r>
      <w:r w:rsidR="00057F8E" w:rsidRPr="005A28D4">
        <w:rPr>
          <w:rFonts w:ascii="Times New Roman" w:hAnsi="Times New Roman" w:cs="Times New Roman"/>
          <w:sz w:val="32"/>
          <w:szCs w:val="32"/>
        </w:rPr>
        <w:t>облака</w:t>
      </w:r>
      <w:r w:rsidR="000E60D2" w:rsidRPr="005A28D4">
        <w:rPr>
          <w:rFonts w:ascii="Times New Roman" w:hAnsi="Times New Roman" w:cs="Times New Roman"/>
          <w:sz w:val="32"/>
          <w:szCs w:val="32"/>
        </w:rPr>
        <w:t>»</w:t>
      </w:r>
      <w:r w:rsidR="00057F8E" w:rsidRPr="005A28D4">
        <w:rPr>
          <w:rFonts w:ascii="Times New Roman" w:hAnsi="Times New Roman" w:cs="Times New Roman"/>
          <w:sz w:val="32"/>
          <w:szCs w:val="32"/>
        </w:rPr>
        <w:t xml:space="preserve"> отвести к голове рассказывающего).</w:t>
      </w:r>
    </w:p>
    <w:p w:rsidR="00FD3B01" w:rsidRPr="005A28D4" w:rsidRDefault="00FD3B01" w:rsidP="00FD3B01">
      <w:pPr>
        <w:pStyle w:val="a3"/>
        <w:numPr>
          <w:ilvl w:val="0"/>
          <w:numId w:val="5"/>
        </w:numPr>
        <w:ind w:left="0" w:firstLine="1068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 xml:space="preserve">Создавайте фотоальбомы. </w:t>
      </w:r>
      <w:r w:rsidRPr="005A28D4">
        <w:rPr>
          <w:rFonts w:ascii="Times New Roman" w:hAnsi="Times New Roman" w:cs="Times New Roman"/>
          <w:sz w:val="32"/>
          <w:szCs w:val="32"/>
        </w:rPr>
        <w:t xml:space="preserve">Это отличная возможность рассказать о мероприятиях. Из названия альбомов должно быть понятно, что в нем содержится и не должно быть слишком длинным; подписывайте фотографии; фотографии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д.б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>. качественными и относиться к деятельности учреждения. НО! Не нужно создавать слишком много альбомов, чтобы пользователь легко мог ориентироваться в галерее.</w:t>
      </w:r>
    </w:p>
    <w:p w:rsidR="00FD3B01" w:rsidRPr="00FD3B01" w:rsidRDefault="00FD3B01" w:rsidP="00FD3B01">
      <w:pPr>
        <w:pStyle w:val="a3"/>
        <w:numPr>
          <w:ilvl w:val="0"/>
          <w:numId w:val="5"/>
        </w:numPr>
        <w:ind w:left="0" w:firstLine="10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28D4">
        <w:rPr>
          <w:rFonts w:ascii="Times New Roman" w:hAnsi="Times New Roman" w:cs="Times New Roman"/>
          <w:b/>
          <w:sz w:val="32"/>
          <w:szCs w:val="32"/>
        </w:rPr>
        <w:t xml:space="preserve">Продвигайте ваши мероприятия. </w:t>
      </w:r>
      <w:r w:rsidRPr="005A28D4">
        <w:rPr>
          <w:rFonts w:ascii="Times New Roman" w:hAnsi="Times New Roman" w:cs="Times New Roman"/>
          <w:sz w:val="32"/>
          <w:szCs w:val="32"/>
        </w:rPr>
        <w:t>Для значимых и крупных мероприятий можно сделать обложку и поставить в статус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анонс вашего мероприятия должно входить  название, краткое описание, дата и время. После проведения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разместите отчет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о мероприятии. Попросите ваших подписчиков, которые посетили событие поделиться отзывом, создайте тему для обсуждения. Поддерживайте интерес и привлекайте подписчиков на новые мероприятия информацией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уже прошедших.</w:t>
      </w:r>
    </w:p>
    <w:p w:rsidR="00FD3B01" w:rsidRPr="005A28D4" w:rsidRDefault="00FD3B01" w:rsidP="00FD3B01">
      <w:pPr>
        <w:pStyle w:val="a3"/>
        <w:ind w:left="106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2A96" w:rsidRPr="005A28D4" w:rsidRDefault="004B7880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B7880">
        <w:rPr>
          <w:noProof/>
          <w:sz w:val="32"/>
          <w:szCs w:val="32"/>
          <w:lang w:eastAsia="ru-RU"/>
        </w:rPr>
        <w:pict>
          <v:shape id="Поле 5" o:spid="_x0000_s1029" type="#_x0000_t202" style="position:absolute;left:0;text-align:left;margin-left:-12.3pt;margin-top:5.7pt;width:488.3pt;height:2in;z-index:251664384;visibility:visible;mso-width-relative:margin" fillcolor="#518491 [1614]" stroked="f">
            <v:textbox style="mso-fit-shape-to-text:t">
              <w:txbxContent>
                <w:p w:rsidR="005A28D4" w:rsidRPr="005A28D4" w:rsidRDefault="005A28D4" w:rsidP="005A28D4">
                  <w:pPr>
                    <w:pStyle w:val="a3"/>
                    <w:tabs>
                      <w:tab w:val="left" w:pos="0"/>
                    </w:tabs>
                    <w:spacing w:after="0"/>
                    <w:ind w:left="357"/>
                    <w:jc w:val="center"/>
                    <w:rPr>
                      <w:rFonts w:ascii="Algerian" w:hAnsi="Algerian" w:cs="Times New Roman"/>
                      <w:outline/>
                      <w:color w:val="9FB8CD" w:themeColor="accent2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  <w:t>Правила поведения библиотекарей</w:t>
                  </w:r>
                  <w:r w:rsidRPr="006C0070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72"/>
                    </w:rPr>
                    <w:t xml:space="preserve"> в социальных сетях</w:t>
                  </w:r>
                  <w:r w:rsidRPr="005A28D4">
                    <w:rPr>
                      <w:rFonts w:ascii="Times New Roman" w:hAnsi="Times New Roman" w:cs="Times New Roman"/>
                      <w:outline/>
                      <w:color w:val="9FB8CD" w:themeColor="accent2"/>
                      <w:sz w:val="32"/>
                      <w:szCs w:val="72"/>
                    </w:rPr>
                    <w:t>.</w:t>
                  </w:r>
                </w:p>
              </w:txbxContent>
            </v:textbox>
          </v:shape>
        </w:pict>
      </w:r>
      <w:r w:rsidR="006C0070" w:rsidRPr="005A28D4">
        <w:rPr>
          <w:rFonts w:ascii="Times New Roman" w:hAnsi="Times New Roman" w:cs="Times New Roman"/>
          <w:sz w:val="32"/>
          <w:szCs w:val="32"/>
        </w:rPr>
        <w:tab/>
      </w:r>
    </w:p>
    <w:p w:rsidR="005A28D4" w:rsidRPr="005A28D4" w:rsidRDefault="005A28D4" w:rsidP="00FF2A9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outline/>
          <w:color w:val="9FB8CD" w:themeColor="accent2"/>
          <w:sz w:val="32"/>
          <w:szCs w:val="32"/>
        </w:rPr>
      </w:pPr>
    </w:p>
    <w:p w:rsidR="00A808A4" w:rsidRDefault="00FF2A96" w:rsidP="00FF2A9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</w:r>
    </w:p>
    <w:p w:rsidR="00FF2A96" w:rsidRPr="005A28D4" w:rsidRDefault="00FF2A96" w:rsidP="00FF2A9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Библиотекарям «рекомендуется воздержаться в публикациях в социальных сетях, блогах и форумах от резких заявлений любой окраски по вопросам: политики, национальности, сексуальной ориентации, религии. А также от публикаций порнографического, агрессивного, оскорбительного характера». Помимо этого, работникам рекомендуют «воздержаться от негативных замечаний в адрес библиотеки или ее читателей в публичном поле» и «не размещать какую-либо информацию или изображения, компрометирующие библиотеку или порочащие ее».</w:t>
      </w:r>
    </w:p>
    <w:p w:rsidR="00FF2A96" w:rsidRPr="005A28D4" w:rsidRDefault="00FF2A96" w:rsidP="00FF2A9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F2A96" w:rsidRPr="005A28D4" w:rsidRDefault="00FF2A96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F2A96" w:rsidRPr="005A28D4" w:rsidRDefault="00FF2A96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F2A96" w:rsidRPr="005A28D4" w:rsidRDefault="00FF2A96" w:rsidP="004A2E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808A4" w:rsidRDefault="00A808A4" w:rsidP="00906F0D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906F0D" w:rsidRPr="005A28D4" w:rsidRDefault="00906F0D" w:rsidP="00906F0D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 xml:space="preserve">Приложение </w:t>
      </w:r>
    </w:p>
    <w:p w:rsidR="00813943" w:rsidRPr="00127769" w:rsidRDefault="00813943" w:rsidP="0081394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</w:rPr>
      </w:pPr>
      <w:r w:rsidRPr="00127769"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</w:rPr>
        <w:t>Примеры канцеляризмов в тексте</w:t>
      </w:r>
      <w:r w:rsidR="00416DD7">
        <w:rPr>
          <w:rFonts w:ascii="Times New Roman" w:hAnsi="Times New Roman" w:cs="Times New Roman"/>
          <w:b/>
          <w:i/>
          <w:color w:val="3E5D78" w:themeColor="accent2" w:themeShade="80"/>
          <w:sz w:val="32"/>
          <w:szCs w:val="32"/>
        </w:rPr>
        <w:t>.</w:t>
      </w:r>
    </w:p>
    <w:p w:rsidR="00813943" w:rsidRPr="005A28D4" w:rsidRDefault="00416DD7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813943" w:rsidRPr="005A28D4">
        <w:rPr>
          <w:rFonts w:ascii="Times New Roman" w:hAnsi="Times New Roman" w:cs="Times New Roman"/>
          <w:sz w:val="32"/>
          <w:szCs w:val="32"/>
        </w:rPr>
        <w:t>Канцелярская речь – это не просто отдельные слова и словосочетания, которые можно выбросить из текста, и он сразу станет живым и грамотным.     Это строение предложений, особое выражение действия, обильное использование одних частей речи и игнорирование других.  Очень часто тексты с канцеляризмами приходится переписывать полностью. Чтобы подобного не происходило с вашими текс</w:t>
      </w:r>
      <w:bookmarkStart w:id="0" w:name="_GoBack"/>
      <w:r w:rsidR="00813943" w:rsidRPr="005A28D4">
        <w:rPr>
          <w:rFonts w:ascii="Times New Roman" w:hAnsi="Times New Roman" w:cs="Times New Roman"/>
          <w:sz w:val="32"/>
          <w:szCs w:val="32"/>
        </w:rPr>
        <w:t>та</w:t>
      </w:r>
      <w:bookmarkEnd w:id="0"/>
      <w:r w:rsidR="00813943" w:rsidRPr="005A28D4">
        <w:rPr>
          <w:rFonts w:ascii="Times New Roman" w:hAnsi="Times New Roman" w:cs="Times New Roman"/>
          <w:sz w:val="32"/>
          <w:szCs w:val="32"/>
        </w:rPr>
        <w:t xml:space="preserve">ми, давайте учить правила. </w:t>
      </w:r>
    </w:p>
    <w:p w:rsidR="00813943" w:rsidRPr="005A28D4" w:rsidRDefault="00813943" w:rsidP="0081394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Виды канцеляризмов на уровне лексики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 xml:space="preserve">Шаблонные канцелярские слова и обороты. Примеры: 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Вышеуказанный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Нижеподписавшийся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Надлежащий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Имеет место быть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Принимая во внимание</w:t>
      </w:r>
    </w:p>
    <w:p w:rsidR="00813943" w:rsidRPr="005A28D4" w:rsidRDefault="00B42E76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451485</wp:posOffset>
            </wp:positionV>
            <wp:extent cx="6464300" cy="2461895"/>
            <wp:effectExtent l="171450" t="133350" r="355600" b="300355"/>
            <wp:wrapSquare wrapText="bothSides"/>
            <wp:docPr id="2" name="Рисунок 8" descr="C:\Users\COMP\Desktop\Семинар 24.03.21\канцелярский стиль об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Семинар 24.03.21\канцелярский стиль общен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3943"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="00813943" w:rsidRPr="005A28D4">
        <w:rPr>
          <w:rFonts w:ascii="Times New Roman" w:hAnsi="Times New Roman" w:cs="Times New Roman"/>
          <w:i/>
          <w:sz w:val="32"/>
          <w:szCs w:val="32"/>
        </w:rPr>
        <w:tab/>
        <w:t>В целях обеспечения и пр.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Иностранные слова, у которых есть эквиваленты в русском языке: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Коммуникация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общение, диалог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Компетенция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знания, умения, навыки.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Коммуникабельность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общительность.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Консолидация, стагнация, деградация, реализация, прострация и пр.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lastRenderedPageBreak/>
        <w:t>Виды канцеляризмов на уровне морфологии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Производные (чаще всего от существительных) предлоги. Примеры: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Ввиду того что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из-за</w:t>
      </w:r>
      <w:proofErr w:type="gramEnd"/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В силу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так как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С целью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чтобы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По причине того что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из-за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и пр.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Отглагольные существительные. Очень часто употребляются с производными предлогами. Это обездвиженные, «мертвые» глаголы. Они лишены действия и динамики: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Содействие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Принятие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Взыскание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Неимение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Увеличение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Ввоз и вывоз и пр.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Глаголы «</w:t>
      </w:r>
      <w:proofErr w:type="spellStart"/>
      <w:r w:rsidRPr="005A28D4">
        <w:rPr>
          <w:rFonts w:ascii="Times New Roman" w:hAnsi="Times New Roman" w:cs="Times New Roman"/>
          <w:sz w:val="32"/>
          <w:szCs w:val="32"/>
        </w:rPr>
        <w:t>псевдодействия</w:t>
      </w:r>
      <w:proofErr w:type="spellEnd"/>
      <w:r w:rsidRPr="005A28D4">
        <w:rPr>
          <w:rFonts w:ascii="Times New Roman" w:hAnsi="Times New Roman" w:cs="Times New Roman"/>
          <w:sz w:val="32"/>
          <w:szCs w:val="32"/>
        </w:rPr>
        <w:t xml:space="preserve">». 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Нужны для связки с отглагольными существительными.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Некоторые примеры канцеляризмов: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Выполнять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Реализовывать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Проводить / производить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 xml:space="preserve">Оказывать 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Страдательный залог глагола. Главная задача официально-делового стиля – зафиксировать. Обездвижить, превратить процесс в картинку. Страдательный залог лишает текст живости и динамичности: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 xml:space="preserve">Бригадой рабочих завершен ремонт </w:t>
      </w:r>
      <w:proofErr w:type="gramStart"/>
      <w:r w:rsidRPr="005A28D4">
        <w:rPr>
          <w:rFonts w:ascii="Times New Roman" w:hAnsi="Times New Roman" w:cs="Times New Roman"/>
          <w:i/>
          <w:sz w:val="32"/>
          <w:szCs w:val="32"/>
        </w:rPr>
        <w:t>квартиры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 xml:space="preserve"> = бригада рабочих отремонтировала квартиру.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Комиссией было установлено, что…</w:t>
      </w:r>
      <w:r w:rsidRPr="005A28D4">
        <w:rPr>
          <w:rFonts w:ascii="Times New Roman" w:hAnsi="Times New Roman" w:cs="Times New Roman"/>
          <w:sz w:val="32"/>
          <w:szCs w:val="32"/>
        </w:rPr>
        <w:t xml:space="preserve"> = Комиссия установила, что…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Причастия и деепричастия. Они относятся к книжному стилю и достаточно безобидны. Но когда их становится слишком много, те</w:t>
      </w:r>
      <w:proofErr w:type="gramStart"/>
      <w:r w:rsidRPr="005A28D4">
        <w:rPr>
          <w:rFonts w:ascii="Times New Roman" w:hAnsi="Times New Roman" w:cs="Times New Roman"/>
          <w:sz w:val="32"/>
          <w:szCs w:val="32"/>
        </w:rPr>
        <w:t>кст пр</w:t>
      </w:r>
      <w:proofErr w:type="gramEnd"/>
      <w:r w:rsidRPr="005A28D4">
        <w:rPr>
          <w:rFonts w:ascii="Times New Roman" w:hAnsi="Times New Roman" w:cs="Times New Roman"/>
          <w:sz w:val="32"/>
          <w:szCs w:val="32"/>
        </w:rPr>
        <w:t>иобретает «канцелярский» оттенок: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Указанный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Имеющий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lastRenderedPageBreak/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Направленный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</w:r>
      <w:proofErr w:type="gramStart"/>
      <w:r w:rsidRPr="005A28D4">
        <w:rPr>
          <w:rFonts w:ascii="Times New Roman" w:hAnsi="Times New Roman" w:cs="Times New Roman"/>
          <w:i/>
          <w:sz w:val="32"/>
          <w:szCs w:val="32"/>
        </w:rPr>
        <w:t>Установленный</w:t>
      </w:r>
      <w:proofErr w:type="gramEnd"/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Оказывая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Будучи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Учитывая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Отсутствие местоимений. Официально-деловой стиль не терпит неопределенности в формулировках. Поэтому местоимения (которые только обозначают предмет, не называя его) заменяются прилагательными и причастиями, что не свойственно живой речи: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Данный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Указанный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Настоящий</w:t>
      </w:r>
    </w:p>
    <w:p w:rsidR="00813943" w:rsidRPr="005A28D4" w:rsidRDefault="00813943" w:rsidP="0081394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Виды канцеляризмов на уровне синтаксиса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Односоставные безличные предложения: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Pr="005A28D4">
        <w:rPr>
          <w:rFonts w:ascii="Times New Roman" w:hAnsi="Times New Roman" w:cs="Times New Roman"/>
          <w:i/>
          <w:sz w:val="32"/>
          <w:szCs w:val="32"/>
        </w:rPr>
        <w:t>Здесь необходимо подчеркнуть, что…</w:t>
      </w:r>
      <w:proofErr w:type="gramStart"/>
      <w:r w:rsidRPr="005A28D4">
        <w:rPr>
          <w:rFonts w:ascii="Times New Roman" w:hAnsi="Times New Roman" w:cs="Times New Roman"/>
          <w:i/>
          <w:sz w:val="32"/>
          <w:szCs w:val="32"/>
        </w:rPr>
        <w:t xml:space="preserve"> .</w:t>
      </w:r>
      <w:proofErr w:type="gramEnd"/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A28D4">
        <w:rPr>
          <w:rFonts w:ascii="Times New Roman" w:hAnsi="Times New Roman" w:cs="Times New Roman"/>
          <w:i/>
          <w:sz w:val="32"/>
          <w:szCs w:val="32"/>
        </w:rPr>
        <w:t>•</w:t>
      </w:r>
      <w:r w:rsidRPr="005A28D4">
        <w:rPr>
          <w:rFonts w:ascii="Times New Roman" w:hAnsi="Times New Roman" w:cs="Times New Roman"/>
          <w:i/>
          <w:sz w:val="32"/>
          <w:szCs w:val="32"/>
        </w:rPr>
        <w:tab/>
        <w:t>Стоит особенно отметить, что…</w:t>
      </w:r>
      <w:proofErr w:type="gramStart"/>
      <w:r w:rsidRPr="005A28D4">
        <w:rPr>
          <w:rFonts w:ascii="Times New Roman" w:hAnsi="Times New Roman" w:cs="Times New Roman"/>
          <w:i/>
          <w:sz w:val="32"/>
          <w:szCs w:val="32"/>
        </w:rPr>
        <w:t xml:space="preserve"> .</w:t>
      </w:r>
      <w:proofErr w:type="gramEnd"/>
    </w:p>
    <w:p w:rsidR="00813943" w:rsidRPr="005A28D4" w:rsidRDefault="00813943" w:rsidP="0081394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  <w:r w:rsidRPr="005A28D4">
        <w:rPr>
          <w:rFonts w:ascii="Times New Roman" w:hAnsi="Times New Roman" w:cs="Times New Roman"/>
          <w:sz w:val="32"/>
          <w:szCs w:val="32"/>
        </w:rPr>
        <w:tab/>
        <w:t>Борьба с канцелярским языком.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</w:r>
      <w:r w:rsidR="004A03C6" w:rsidRPr="005A28D4">
        <w:rPr>
          <w:rFonts w:ascii="Times New Roman" w:hAnsi="Times New Roman" w:cs="Times New Roman"/>
          <w:sz w:val="32"/>
          <w:szCs w:val="32"/>
        </w:rPr>
        <w:t>В</w:t>
      </w:r>
      <w:r w:rsidRPr="005A28D4">
        <w:rPr>
          <w:rFonts w:ascii="Times New Roman" w:hAnsi="Times New Roman" w:cs="Times New Roman"/>
          <w:sz w:val="32"/>
          <w:szCs w:val="32"/>
        </w:rPr>
        <w:t xml:space="preserve"> канцелярских текстах нет ни действующих лиц, ни самого действия. Это просто описание абстрактных процессов. </w:t>
      </w:r>
      <w:r w:rsidR="004A03C6" w:rsidRPr="005A28D4">
        <w:rPr>
          <w:rFonts w:ascii="Times New Roman" w:hAnsi="Times New Roman" w:cs="Times New Roman"/>
          <w:sz w:val="32"/>
          <w:szCs w:val="32"/>
        </w:rPr>
        <w:t>Мы</w:t>
      </w:r>
      <w:r w:rsidRPr="005A28D4">
        <w:rPr>
          <w:rFonts w:ascii="Times New Roman" w:hAnsi="Times New Roman" w:cs="Times New Roman"/>
          <w:sz w:val="32"/>
          <w:szCs w:val="32"/>
        </w:rPr>
        <w:t xml:space="preserve"> с большим трудом воспринимает такие тексты, т.к. они не вызывают эмоций и ассоциаций.</w:t>
      </w:r>
    </w:p>
    <w:p w:rsidR="00813943" w:rsidRPr="005A28D4" w:rsidRDefault="00813943" w:rsidP="0081394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28D4">
        <w:rPr>
          <w:rFonts w:ascii="Times New Roman" w:hAnsi="Times New Roman" w:cs="Times New Roman"/>
          <w:sz w:val="32"/>
          <w:szCs w:val="32"/>
        </w:rPr>
        <w:t>•</w:t>
      </w:r>
      <w:r w:rsidRPr="005A28D4">
        <w:rPr>
          <w:rFonts w:ascii="Times New Roman" w:hAnsi="Times New Roman" w:cs="Times New Roman"/>
          <w:sz w:val="32"/>
          <w:szCs w:val="32"/>
        </w:rPr>
        <w:tab/>
        <w:t>Приходится прилагать усилия, чтобы распутать клубки существительных, вспомнить значение заумных слов, осознать, кто что сделал и сделал ли вообще.</w:t>
      </w:r>
    </w:p>
    <w:p w:rsidR="00906F0D" w:rsidRPr="005A28D4" w:rsidRDefault="00906F0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9BD" w:rsidRPr="005A28D4" w:rsidRDefault="00E979BD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F2A96" w:rsidRDefault="00FF2A96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622" w:rsidRPr="005A28D4" w:rsidRDefault="00D91622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F2A96" w:rsidRPr="005A28D4" w:rsidRDefault="00FF2A96" w:rsidP="00906F0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FF2A96" w:rsidRPr="005A28D4" w:rsidSect="001B66AF">
      <w:pgSz w:w="11906" w:h="16838"/>
      <w:pgMar w:top="851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11.2pt;height:11.2pt" o:bullet="t">
        <v:imagedata r:id="rId1" o:title="mso10BF"/>
      </v:shape>
    </w:pict>
  </w:numPicBullet>
  <w:numPicBullet w:numPicBulletId="1">
    <w:pict>
      <v:shape id="_x0000_i1267" type="#_x0000_t75" style="width:12.15pt;height:13.1pt" o:bullet="t">
        <v:imagedata r:id="rId2" o:title="BD21302_"/>
      </v:shape>
    </w:pict>
  </w:numPicBullet>
  <w:numPicBullet w:numPicBulletId="2">
    <w:pict>
      <v:shape id="_x0000_i1268" type="#_x0000_t75" style="width:11.2pt;height:11.2pt" o:bullet="t">
        <v:imagedata r:id="rId3" o:title="j0115834"/>
      </v:shape>
    </w:pict>
  </w:numPicBullet>
  <w:abstractNum w:abstractNumId="0">
    <w:nsid w:val="020E064A"/>
    <w:multiLevelType w:val="hybridMultilevel"/>
    <w:tmpl w:val="E47AC270"/>
    <w:lvl w:ilvl="0" w:tplc="4676AF70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77E7"/>
    <w:multiLevelType w:val="hybridMultilevel"/>
    <w:tmpl w:val="BEBCCA00"/>
    <w:lvl w:ilvl="0" w:tplc="36FCD5BE">
      <w:start w:val="1"/>
      <w:numFmt w:val="bullet"/>
      <w:lvlText w:val=""/>
      <w:lvlPicBulletId w:val="2"/>
      <w:lvlJc w:val="left"/>
      <w:pPr>
        <w:ind w:left="503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77" w:hanging="360"/>
      </w:pPr>
      <w:rPr>
        <w:rFonts w:ascii="Wingdings" w:hAnsi="Wingdings" w:hint="default"/>
      </w:rPr>
    </w:lvl>
  </w:abstractNum>
  <w:abstractNum w:abstractNumId="2">
    <w:nsid w:val="0E8D7A4A"/>
    <w:multiLevelType w:val="hybridMultilevel"/>
    <w:tmpl w:val="25D8426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00122E"/>
    <w:multiLevelType w:val="hybridMultilevel"/>
    <w:tmpl w:val="4D02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74EE5"/>
    <w:multiLevelType w:val="hybridMultilevel"/>
    <w:tmpl w:val="1DC6A27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ED309A5"/>
    <w:multiLevelType w:val="hybridMultilevel"/>
    <w:tmpl w:val="A606A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752044"/>
    <w:multiLevelType w:val="hybridMultilevel"/>
    <w:tmpl w:val="F152837E"/>
    <w:lvl w:ilvl="0" w:tplc="9B44F7B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94723A"/>
    <w:multiLevelType w:val="hybridMultilevel"/>
    <w:tmpl w:val="0DE09C0A"/>
    <w:lvl w:ilvl="0" w:tplc="7926150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50243363"/>
    <w:multiLevelType w:val="hybridMultilevel"/>
    <w:tmpl w:val="4830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7788D"/>
    <w:multiLevelType w:val="hybridMultilevel"/>
    <w:tmpl w:val="98A47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36E3E"/>
    <w:multiLevelType w:val="hybridMultilevel"/>
    <w:tmpl w:val="17CC66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635497C"/>
    <w:multiLevelType w:val="hybridMultilevel"/>
    <w:tmpl w:val="DFA0B1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A7083"/>
    <w:multiLevelType w:val="hybridMultilevel"/>
    <w:tmpl w:val="6494D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451B8"/>
    <w:multiLevelType w:val="hybridMultilevel"/>
    <w:tmpl w:val="9B0E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D7C5D"/>
    <w:multiLevelType w:val="hybridMultilevel"/>
    <w:tmpl w:val="6B228908"/>
    <w:lvl w:ilvl="0" w:tplc="04190007">
      <w:start w:val="1"/>
      <w:numFmt w:val="bullet"/>
      <w:lvlText w:val=""/>
      <w:lvlPicBulletId w:val="0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>
    <w:nsid w:val="7F9D7C77"/>
    <w:multiLevelType w:val="hybridMultilevel"/>
    <w:tmpl w:val="5388154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3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11"/>
  </w:num>
  <w:num w:numId="10">
    <w:abstractNumId w:val="5"/>
  </w:num>
  <w:num w:numId="11">
    <w:abstractNumId w:val="0"/>
  </w:num>
  <w:num w:numId="12">
    <w:abstractNumId w:val="1"/>
  </w:num>
  <w:num w:numId="13">
    <w:abstractNumId w:val="15"/>
  </w:num>
  <w:num w:numId="14">
    <w:abstractNumId w:val="7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0B6E"/>
    <w:rsid w:val="00004E40"/>
    <w:rsid w:val="00013871"/>
    <w:rsid w:val="000372D6"/>
    <w:rsid w:val="0004701B"/>
    <w:rsid w:val="00057F8E"/>
    <w:rsid w:val="00075933"/>
    <w:rsid w:val="000E60D2"/>
    <w:rsid w:val="00104825"/>
    <w:rsid w:val="00127769"/>
    <w:rsid w:val="00162387"/>
    <w:rsid w:val="00163FF3"/>
    <w:rsid w:val="00197C2A"/>
    <w:rsid w:val="001B66AF"/>
    <w:rsid w:val="001E5414"/>
    <w:rsid w:val="0020531D"/>
    <w:rsid w:val="00212CBA"/>
    <w:rsid w:val="00222B7D"/>
    <w:rsid w:val="002742B9"/>
    <w:rsid w:val="002D0C22"/>
    <w:rsid w:val="00356B0F"/>
    <w:rsid w:val="003A119E"/>
    <w:rsid w:val="003E3701"/>
    <w:rsid w:val="003F3653"/>
    <w:rsid w:val="003F732A"/>
    <w:rsid w:val="0040500C"/>
    <w:rsid w:val="00416DD7"/>
    <w:rsid w:val="00437AE3"/>
    <w:rsid w:val="00466C50"/>
    <w:rsid w:val="00484B2B"/>
    <w:rsid w:val="004A03C6"/>
    <w:rsid w:val="004A2E18"/>
    <w:rsid w:val="004A4326"/>
    <w:rsid w:val="004A7125"/>
    <w:rsid w:val="004B25DE"/>
    <w:rsid w:val="004B6EC7"/>
    <w:rsid w:val="004B7880"/>
    <w:rsid w:val="004E4593"/>
    <w:rsid w:val="004E72C4"/>
    <w:rsid w:val="004F4763"/>
    <w:rsid w:val="005170A1"/>
    <w:rsid w:val="00563D0E"/>
    <w:rsid w:val="005A28D4"/>
    <w:rsid w:val="005D678E"/>
    <w:rsid w:val="00603429"/>
    <w:rsid w:val="00676933"/>
    <w:rsid w:val="00680EF7"/>
    <w:rsid w:val="00685E66"/>
    <w:rsid w:val="00693C8F"/>
    <w:rsid w:val="006C0070"/>
    <w:rsid w:val="006F1531"/>
    <w:rsid w:val="00725F8E"/>
    <w:rsid w:val="007667C8"/>
    <w:rsid w:val="00773E67"/>
    <w:rsid w:val="00787C16"/>
    <w:rsid w:val="007D68BA"/>
    <w:rsid w:val="00812ED5"/>
    <w:rsid w:val="00813943"/>
    <w:rsid w:val="00813E22"/>
    <w:rsid w:val="008152BA"/>
    <w:rsid w:val="00821DBE"/>
    <w:rsid w:val="00834450"/>
    <w:rsid w:val="008352D9"/>
    <w:rsid w:val="00873EED"/>
    <w:rsid w:val="00892783"/>
    <w:rsid w:val="008E3C75"/>
    <w:rsid w:val="00900BBC"/>
    <w:rsid w:val="00904BEA"/>
    <w:rsid w:val="00906F0D"/>
    <w:rsid w:val="009D0682"/>
    <w:rsid w:val="009E308E"/>
    <w:rsid w:val="00A40F18"/>
    <w:rsid w:val="00A808A4"/>
    <w:rsid w:val="00AF0E76"/>
    <w:rsid w:val="00B31BEB"/>
    <w:rsid w:val="00B42E76"/>
    <w:rsid w:val="00B55745"/>
    <w:rsid w:val="00B6015C"/>
    <w:rsid w:val="00C31BFD"/>
    <w:rsid w:val="00CB2E5D"/>
    <w:rsid w:val="00CB396D"/>
    <w:rsid w:val="00CE079E"/>
    <w:rsid w:val="00CE3431"/>
    <w:rsid w:val="00D147E5"/>
    <w:rsid w:val="00D149A4"/>
    <w:rsid w:val="00D43883"/>
    <w:rsid w:val="00D87E84"/>
    <w:rsid w:val="00D91622"/>
    <w:rsid w:val="00DD29CD"/>
    <w:rsid w:val="00DF3636"/>
    <w:rsid w:val="00E43D34"/>
    <w:rsid w:val="00E50ABE"/>
    <w:rsid w:val="00E73E1B"/>
    <w:rsid w:val="00E80B6E"/>
    <w:rsid w:val="00E9751A"/>
    <w:rsid w:val="00E979BD"/>
    <w:rsid w:val="00ED4677"/>
    <w:rsid w:val="00F110EF"/>
    <w:rsid w:val="00F24D8A"/>
    <w:rsid w:val="00F9023F"/>
    <w:rsid w:val="00FC2308"/>
    <w:rsid w:val="00FD3B01"/>
    <w:rsid w:val="00FF2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0D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4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14</Pages>
  <Words>2318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МЦБ</dc:creator>
  <cp:keywords/>
  <dc:description/>
  <cp:lastModifiedBy>COMP</cp:lastModifiedBy>
  <cp:revision>70</cp:revision>
  <dcterms:created xsi:type="dcterms:W3CDTF">2021-03-11T08:43:00Z</dcterms:created>
  <dcterms:modified xsi:type="dcterms:W3CDTF">2021-03-22T20:57:00Z</dcterms:modified>
</cp:coreProperties>
</file>