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19" w:rsidRDefault="009C05A6" w:rsidP="009C0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5A6">
        <w:rPr>
          <w:rFonts w:ascii="Times New Roman" w:hAnsi="Times New Roman" w:cs="Times New Roman"/>
          <w:b/>
          <w:sz w:val="28"/>
          <w:szCs w:val="28"/>
        </w:rPr>
        <w:t>Об организации ГИА обучающихся с ограниченными возможностями здоровья</w:t>
      </w:r>
    </w:p>
    <w:p w:rsidR="009C05A6" w:rsidRDefault="009C05A6" w:rsidP="009C05A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Выписка из приказа </w:t>
      </w:r>
      <w:proofErr w:type="gramStart"/>
      <w:r w:rsidRPr="00C35D95">
        <w:rPr>
          <w:rFonts w:ascii="Times New Roman" w:hAnsi="Times New Roman" w:cs="Times New Roman"/>
          <w:b/>
          <w:color w:val="FF0000"/>
        </w:rPr>
        <w:t>МИНИСТЕРСТВА  ПРОСВЕЩЕНИЯ</w:t>
      </w:r>
      <w:proofErr w:type="gramEnd"/>
      <w:r w:rsidRPr="00C35D95">
        <w:rPr>
          <w:rFonts w:ascii="Times New Roman" w:hAnsi="Times New Roman" w:cs="Times New Roman"/>
          <w:b/>
          <w:color w:val="FF0000"/>
        </w:rPr>
        <w:t xml:space="preserve"> РОССИЙСКОЙ ФЕДЕРАЦИИ № 23</w:t>
      </w:r>
      <w:r>
        <w:rPr>
          <w:rFonts w:ascii="Times New Roman" w:hAnsi="Times New Roman" w:cs="Times New Roman"/>
          <w:b/>
          <w:color w:val="FF0000"/>
        </w:rPr>
        <w:t>2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</w:t>
      </w:r>
      <w:r w:rsidRPr="00C35D95">
        <w:rPr>
          <w:rFonts w:ascii="Times New Roman" w:hAnsi="Times New Roman" w:cs="Times New Roman"/>
          <w:b/>
          <w:color w:val="FF0000"/>
        </w:rPr>
        <w:t>ФЕДЕРАЛЬНОЙ СЛУЖБА ПО НАДЗОРУ В СФЕРЕ ОБРАЗОВАНИЯ И НАУКИ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51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>. 20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>« Об</w:t>
      </w:r>
      <w:proofErr w:type="gramEnd"/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утверждении Порядка проведения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основного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общего образования». </w:t>
      </w:r>
    </w:p>
    <w:p w:rsidR="009C05A6" w:rsidRPr="00C35D95" w:rsidRDefault="009C05A6" w:rsidP="009C05A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>(Зарегистрировано в Минюсте России 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 мая 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г. 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73292</w:t>
      </w:r>
      <w:r w:rsidRPr="00C35D95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9C05A6" w:rsidRDefault="009C05A6" w:rsidP="009C0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5A6">
        <w:rPr>
          <w:rFonts w:ascii="Times New Roman" w:hAnsi="Times New Roman" w:cs="Times New Roman"/>
          <w:sz w:val="24"/>
          <w:szCs w:val="24"/>
        </w:rPr>
        <w:t>Для участников ГИА с ограниченными возможностями здоровья, участников ГИА - детей-инвалидов и инвалидов ГИА по их желанию проводится только по обязательным учебным предметам (далее - участники ГИА, проходящие ГИА только по обязательным учебным предметам).</w:t>
      </w:r>
    </w:p>
    <w:p w:rsidR="004D1F72" w:rsidRDefault="009C05A6" w:rsidP="009C0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5A6">
        <w:rPr>
          <w:rFonts w:ascii="Times New Roman" w:hAnsi="Times New Roman" w:cs="Times New Roman"/>
          <w:sz w:val="24"/>
          <w:szCs w:val="24"/>
        </w:rPr>
        <w:t>11. Для лиц, указанных в подпункте 2 пункта 6 Порядка, ГИА по их желанию проводится в форме ОГЭ. При этом допускается сочетание форм проведения ГИА (ОГЭ и ГВЭ).</w:t>
      </w:r>
    </w:p>
    <w:p w:rsidR="004D1F72" w:rsidRPr="004D1F72" w:rsidRDefault="004D1F72" w:rsidP="004D1F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D1F72">
        <w:rPr>
          <w:rFonts w:ascii="Times New Roman" w:hAnsi="Times New Roman" w:cs="Times New Roman"/>
          <w:sz w:val="24"/>
          <w:szCs w:val="24"/>
        </w:rPr>
        <w:t xml:space="preserve">Обучающиеся с ограниченными возможностями здоровья, экстерны с ограниченными возможностями здоровья при подаче заявления об участии в ГИА предъявляют оригинал или надлежащим образом заверенную копию  рекомендаций психолого-медико-педагогической комиссии (далее -ПМПК), а обучающиеся - дети-инвалиды и инвалиды, экстерны - </w:t>
      </w:r>
      <w:proofErr w:type="spellStart"/>
      <w:r w:rsidRPr="004D1F72">
        <w:rPr>
          <w:rFonts w:ascii="Times New Roman" w:hAnsi="Times New Roman" w:cs="Times New Roman"/>
          <w:sz w:val="24"/>
          <w:szCs w:val="24"/>
        </w:rPr>
        <w:t>детиинвалиды</w:t>
      </w:r>
      <w:proofErr w:type="spellEnd"/>
      <w:r w:rsidRPr="004D1F72">
        <w:rPr>
          <w:rFonts w:ascii="Times New Roman" w:hAnsi="Times New Roman" w:cs="Times New Roman"/>
          <w:sz w:val="24"/>
          <w:szCs w:val="24"/>
        </w:rPr>
        <w:t xml:space="preserve">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оригинал или надлежащим образом заверенную копию рекомендаций ПМПК в случаях, установленных пунктом 51 Порядка.</w:t>
      </w:r>
    </w:p>
    <w:bookmarkEnd w:id="0"/>
    <w:p w:rsidR="009C05A6" w:rsidRPr="004D1F72" w:rsidRDefault="009C05A6" w:rsidP="004D1F7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C05A6" w:rsidRPr="004D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6"/>
    <w:rsid w:val="004D1F72"/>
    <w:rsid w:val="009C05A6"/>
    <w:rsid w:val="00F3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7D8AC-590A-48E3-B447-34F7FA13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2023-11-02T16:35:00Z</dcterms:created>
  <dcterms:modified xsi:type="dcterms:W3CDTF">2023-11-02T16:41:00Z</dcterms:modified>
</cp:coreProperties>
</file>