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D" w:rsidRDefault="00FB3B0D" w:rsidP="00FB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- 9 класс</w:t>
      </w:r>
    </w:p>
    <w:p w:rsidR="00FB3B0D" w:rsidRPr="008D423B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7 - 9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FB3B0D" w:rsidRPr="008D423B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«Геометрия» 7 - 9 класс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Pr="005600C5">
        <w:rPr>
          <w:rFonts w:ascii="Times New Roman" w:hAnsi="Times New Roman" w:cs="Times New Roman"/>
          <w:sz w:val="24"/>
          <w:szCs w:val="24"/>
          <w:lang w:val="ru-RU"/>
        </w:rPr>
        <w:t>17.</w:t>
      </w:r>
      <w:r>
        <w:rPr>
          <w:rFonts w:ascii="Times New Roman" w:hAnsi="Times New Roman" w:cs="Times New Roman"/>
          <w:sz w:val="24"/>
          <w:szCs w:val="24"/>
          <w:lang w:val="ru-RU"/>
        </w:rPr>
        <w:t>12.2010</w:t>
      </w:r>
      <w:r w:rsidRPr="005600C5">
        <w:rPr>
          <w:rFonts w:ascii="Times New Roman" w:hAnsi="Times New Roman" w:cs="Times New Roman"/>
          <w:sz w:val="24"/>
          <w:szCs w:val="24"/>
          <w:lang w:val="ru-RU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u-RU"/>
        </w:rPr>
        <w:t>1897 (с изменениями)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3B0D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Уровень изучения учебного предмета «Геометрия» 7 - 9 класс – базовый.</w:t>
      </w:r>
    </w:p>
    <w:p w:rsidR="00FB3B0D" w:rsidRPr="00D275AD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и календарным учебным графиком 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«Геометрия» 7 - 9 класс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рассчитана на реализацию в течение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лет в количестве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  <w:lang w:val="ru-RU"/>
        </w:rPr>
        <w:t>238 часов -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102ч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ч в неделю) в  </w:t>
      </w:r>
      <w:r>
        <w:rPr>
          <w:rFonts w:ascii="Times New Roman" w:hAnsi="Times New Roman" w:cs="Times New Roman"/>
          <w:sz w:val="24"/>
          <w:szCs w:val="24"/>
          <w:lang w:val="ru-RU"/>
        </w:rPr>
        <w:t>7 классе и по 68ч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8, 9 классах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условиях классно-урочной системы обучения.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3B0D" w:rsidRPr="008D423B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обеспечена учебно-методическим комплектом: </w:t>
      </w:r>
    </w:p>
    <w:p w:rsidR="00FB3B0D" w:rsidRPr="00844FB6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4FB6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Pr="00844FB6">
        <w:rPr>
          <w:rFonts w:ascii="Times New Roman" w:hAnsi="Times New Roman" w:cs="Times New Roman"/>
          <w:sz w:val="24"/>
          <w:szCs w:val="24"/>
          <w:lang w:val="ru-RU"/>
        </w:rPr>
        <w:t xml:space="preserve"> Л.С., Бутузов В.Ф., Кадомцев С.Б. и др. Геометрия. 7 - 9 классы. </w:t>
      </w:r>
      <w:r>
        <w:rPr>
          <w:rFonts w:ascii="Times New Roman" w:hAnsi="Times New Roman" w:cs="Times New Roman"/>
          <w:sz w:val="24"/>
          <w:szCs w:val="24"/>
          <w:lang w:val="ru-RU"/>
        </w:rPr>
        <w:t>АО "Издательство "Просвещение"</w:t>
      </w:r>
    </w:p>
    <w:p w:rsidR="00FB3B0D" w:rsidRPr="00844FB6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4FB6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Pr="00844FB6">
        <w:rPr>
          <w:rFonts w:ascii="Times New Roman" w:hAnsi="Times New Roman" w:cs="Times New Roman"/>
          <w:sz w:val="24"/>
          <w:szCs w:val="24"/>
          <w:lang w:val="ru-RU"/>
        </w:rPr>
        <w:t xml:space="preserve"> Л.С., Бутузов В.Ф., Кадомцев С.Б. и др. Геометрия. 7 - 9 классы. </w:t>
      </w:r>
      <w:r>
        <w:rPr>
          <w:rFonts w:ascii="Times New Roman" w:hAnsi="Times New Roman" w:cs="Times New Roman"/>
          <w:sz w:val="24"/>
          <w:szCs w:val="24"/>
          <w:lang w:val="ru-RU"/>
        </w:rPr>
        <w:t>АО "Издательство "Просвещение"</w:t>
      </w:r>
    </w:p>
    <w:p w:rsidR="00FB3B0D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4FB6">
        <w:rPr>
          <w:rFonts w:ascii="Times New Roman" w:hAnsi="Times New Roman" w:cs="Times New Roman"/>
          <w:sz w:val="24"/>
          <w:szCs w:val="24"/>
          <w:lang w:val="ru-RU"/>
        </w:rPr>
        <w:t>Атанасян</w:t>
      </w:r>
      <w:proofErr w:type="spellEnd"/>
      <w:r w:rsidRPr="00844FB6">
        <w:rPr>
          <w:rFonts w:ascii="Times New Roman" w:hAnsi="Times New Roman" w:cs="Times New Roman"/>
          <w:sz w:val="24"/>
          <w:szCs w:val="24"/>
          <w:lang w:val="ru-RU"/>
        </w:rPr>
        <w:t xml:space="preserve"> Л.С., Бутузов В.Ф., Кадомцев С.Б. и др. Геометрия. 7 - 9 классы. </w:t>
      </w:r>
      <w:r>
        <w:rPr>
          <w:rFonts w:ascii="Times New Roman" w:hAnsi="Times New Roman" w:cs="Times New Roman"/>
          <w:sz w:val="24"/>
          <w:szCs w:val="24"/>
          <w:lang w:val="ru-RU"/>
        </w:rPr>
        <w:t>АО "Издательство "Просвещение"</w:t>
      </w:r>
    </w:p>
    <w:p w:rsidR="00FB3B0D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B0D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рабочей программе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предусмотрено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3B0D" w:rsidRPr="003E3D70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в  7 классе </w:t>
      </w:r>
    </w:p>
    <w:p w:rsidR="00FB3B0D" w:rsidRPr="003E3D70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4 часа на проведение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контрольных работ</w:t>
      </w: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FB3B0D" w:rsidRPr="003E3D70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в 8 классе </w:t>
      </w:r>
    </w:p>
    <w:p w:rsidR="00FB3B0D" w:rsidRPr="003E3D70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5 часов на проведение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контрольных</w:t>
      </w: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 работ, </w:t>
      </w:r>
    </w:p>
    <w:p w:rsidR="00FB3B0D" w:rsidRPr="003E3D70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в 9 классе </w:t>
      </w:r>
    </w:p>
    <w:p w:rsidR="00FB3B0D" w:rsidRDefault="00FB3B0D" w:rsidP="00FB3B0D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5 часов на проведение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контрольных</w:t>
      </w:r>
      <w:r w:rsidRPr="003E3D70">
        <w:rPr>
          <w:rFonts w:ascii="Times New Roman" w:hAnsi="Times New Roman" w:cs="Times New Roman"/>
          <w:sz w:val="24"/>
          <w:szCs w:val="24"/>
          <w:lang w:val="ru-RU"/>
        </w:rPr>
        <w:t xml:space="preserve"> работ.</w:t>
      </w:r>
    </w:p>
    <w:p w:rsidR="007C1063" w:rsidRPr="00FB3B0D" w:rsidRDefault="00FB3B0D">
      <w:pPr>
        <w:rPr>
          <w:lang w:val="ru-RU"/>
        </w:rPr>
      </w:pPr>
    </w:p>
    <w:sectPr w:rsidR="007C1063" w:rsidRPr="00FB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D"/>
    <w:rsid w:val="000C5B2B"/>
    <w:rsid w:val="0072448B"/>
    <w:rsid w:val="00C6614E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Татьяна</dc:creator>
  <cp:lastModifiedBy>Егошина Татьяна</cp:lastModifiedBy>
  <cp:revision>1</cp:revision>
  <dcterms:created xsi:type="dcterms:W3CDTF">2020-03-18T12:59:00Z</dcterms:created>
  <dcterms:modified xsi:type="dcterms:W3CDTF">2020-03-18T13:00:00Z</dcterms:modified>
</cp:coreProperties>
</file>