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A"/>
          <w:sz w:val="40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A"/>
          <w:sz w:val="40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бюджетное образовательное учреждение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детский сад комбинированного вида № 28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образования </w:t>
      </w:r>
      <w:r>
        <w:rPr>
          <w:rFonts w:ascii="Times New Roman" w:hAnsi="Times New Roman"/>
          <w:b w:val="1"/>
          <w:sz w:val="28"/>
        </w:rPr>
        <w:t>Усть-Лабинский</w:t>
      </w:r>
      <w:r>
        <w:rPr>
          <w:rFonts w:ascii="Times New Roman" w:hAnsi="Times New Roman"/>
          <w:b w:val="1"/>
          <w:sz w:val="28"/>
        </w:rPr>
        <w:t xml:space="preserve"> район</w:t>
      </w:r>
    </w:p>
    <w:p w14:paraId="0C000000">
      <w:pPr>
        <w:spacing w:after="160" w:line="252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160" w:line="252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 w:right="28"/>
        <w:jc w:val="right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«Утверждаю»</w:t>
      </w:r>
    </w:p>
    <w:p w14:paraId="0F000000">
      <w:pPr>
        <w:spacing w:after="0" w:line="240" w:lineRule="auto"/>
        <w:ind w:right="28"/>
        <w:jc w:val="right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 И.о.зав. МБДОУ Детский сад № 28</w:t>
      </w:r>
    </w:p>
    <w:p w14:paraId="10000000">
      <w:pPr>
        <w:spacing w:after="0" w:line="240" w:lineRule="auto"/>
        <w:ind w:right="28"/>
        <w:jc w:val="right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Дегтярева Г. В.</w:t>
      </w:r>
      <w:r>
        <w:rPr>
          <w:rFonts w:ascii="Times New Roman" w:hAnsi="Times New Roman"/>
          <w:color w:val="000000"/>
          <w:sz w:val="24"/>
        </w:rPr>
        <w:t> __________________</w:t>
      </w:r>
    </w:p>
    <w:p w14:paraId="11000000">
      <w:pPr>
        <w:spacing w:after="0" w:line="240" w:lineRule="auto"/>
        <w:ind w:right="28"/>
        <w:jc w:val="right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«____»__________20__г.</w:t>
      </w:r>
    </w:p>
    <w:p w14:paraId="12000000">
      <w:pPr>
        <w:spacing w:after="0" w:line="240" w:lineRule="auto"/>
        <w:ind w:right="28"/>
        <w:jc w:val="right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Программа  принята</w:t>
      </w:r>
      <w:r>
        <w:rPr>
          <w:rFonts w:ascii="Times New Roman" w:hAnsi="Times New Roman"/>
          <w:color w:val="000000"/>
          <w:sz w:val="24"/>
        </w:rPr>
        <w:t> </w:t>
      </w:r>
    </w:p>
    <w:p w14:paraId="13000000">
      <w:pPr>
        <w:spacing w:after="0" w:line="240" w:lineRule="auto"/>
        <w:ind w:right="28"/>
        <w:jc w:val="right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на заседании педагогического совета №</w:t>
      </w:r>
    </w:p>
    <w:p w14:paraId="14000000">
      <w:pPr>
        <w:spacing w:after="0" w:line="240" w:lineRule="auto"/>
        <w:ind w:right="28"/>
        <w:jc w:val="right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МБДОУ № 28</w:t>
      </w:r>
    </w:p>
    <w:p w14:paraId="15000000">
      <w:pPr>
        <w:spacing w:after="0" w:line="240" w:lineRule="auto"/>
        <w:ind w:right="28"/>
        <w:jc w:val="right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16000000">
      <w:pPr>
        <w:spacing w:after="0" w:line="240" w:lineRule="auto"/>
        <w:ind w:right="28"/>
        <w:jc w:val="right"/>
        <w:rPr>
          <w:rFonts w:ascii="Times New Roman" w:hAnsi="Times New Roman"/>
          <w:color w:val="000000"/>
          <w:sz w:val="28"/>
          <w:u w:val="single"/>
        </w:rPr>
      </w:pPr>
    </w:p>
    <w:p w14:paraId="17000000">
      <w:pPr>
        <w:spacing w:after="0" w:line="240" w:lineRule="auto"/>
        <w:ind w:right="28"/>
        <w:jc w:val="right"/>
        <w:rPr>
          <w:rFonts w:ascii="Times New Roman" w:hAnsi="Times New Roman"/>
          <w:color w:val="000000"/>
          <w:sz w:val="28"/>
          <w:u w:val="single"/>
        </w:rPr>
      </w:pPr>
    </w:p>
    <w:p w14:paraId="18000000">
      <w:pPr>
        <w:spacing w:after="0" w:line="240" w:lineRule="auto"/>
        <w:ind w:right="28"/>
        <w:jc w:val="right"/>
        <w:rPr>
          <w:rFonts w:ascii="Times New Roman" w:hAnsi="Times New Roman"/>
          <w:color w:val="000000"/>
          <w:sz w:val="28"/>
          <w:u w:val="single"/>
        </w:rPr>
      </w:pPr>
    </w:p>
    <w:p w14:paraId="19000000">
      <w:pPr>
        <w:spacing w:after="0" w:line="240" w:lineRule="auto"/>
        <w:ind w:right="28"/>
        <w:jc w:val="right"/>
        <w:rPr>
          <w:rFonts w:ascii="Times New Roman" w:hAnsi="Times New Roman"/>
          <w:color w:val="000000"/>
          <w:sz w:val="28"/>
          <w:u w:val="single"/>
        </w:rPr>
      </w:pPr>
    </w:p>
    <w:p w14:paraId="1A000000">
      <w:pPr>
        <w:spacing w:after="0" w:line="240" w:lineRule="auto"/>
        <w:ind w:right="28"/>
        <w:jc w:val="right"/>
        <w:rPr>
          <w:rFonts w:ascii="Times New Roman" w:hAnsi="Times New Roman"/>
          <w:color w:val="000000"/>
          <w:sz w:val="28"/>
          <w:u w:val="single"/>
        </w:rPr>
      </w:pP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                  РАБОЧАЯ ПРОГРАММА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коррекционной образовательной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деятельности в старшей группе компенсирующей направленности для детей с тяжелым  нарушением речи  в соответствии </w:t>
      </w:r>
      <w:r>
        <w:rPr>
          <w:rFonts w:ascii="Times New Roman" w:hAnsi="Times New Roman"/>
          <w:b w:val="1"/>
          <w:sz w:val="40"/>
        </w:rPr>
        <w:t>с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 ФГОС ДО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учителя-логопеда первой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квалификационной категории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Ельчаниновой Надежды Александровны</w:t>
      </w:r>
    </w:p>
    <w:p w14:paraId="22000000">
      <w:pPr>
        <w:spacing w:after="160" w:line="252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 реализации: 2023- 202</w:t>
      </w:r>
      <w:r>
        <w:rPr>
          <w:rFonts w:ascii="Times New Roman" w:hAnsi="Times New Roman"/>
          <w:b w:val="1"/>
          <w:sz w:val="28"/>
        </w:rPr>
        <w:t>4 учебный год.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40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40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40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40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</w:t>
      </w:r>
      <w:r>
        <w:rPr>
          <w:rFonts w:ascii="Times New Roman" w:hAnsi="Times New Roman"/>
          <w:sz w:val="24"/>
        </w:rPr>
        <w:t>.В</w:t>
      </w:r>
      <w:r>
        <w:rPr>
          <w:rFonts w:ascii="Times New Roman" w:hAnsi="Times New Roman"/>
          <w:sz w:val="24"/>
        </w:rPr>
        <w:t>оронежская</w:t>
      </w:r>
    </w:p>
    <w:p w14:paraId="2A000000">
      <w:pPr>
        <w:sectPr>
          <w:footerReference r:id="rId2" w:type="default"/>
          <w:pgSz w:h="16838" w:w="11906"/>
          <w:pgMar w:bottom="1134" w:footer="709" w:gutter="0" w:header="0" w:left="1701" w:right="1701" w:top="1134"/>
        </w:sectPr>
      </w:pPr>
    </w:p>
    <w:p w14:paraId="2B000000">
      <w:pPr>
        <w:spacing w:after="0" w:line="240" w:lineRule="auto"/>
        <w:ind/>
        <w:rPr>
          <w:rFonts w:ascii="Times New Roman" w:hAnsi="Times New Roman"/>
          <w:color w:val="00000A"/>
          <w:sz w:val="40"/>
        </w:rPr>
      </w:pPr>
    </w:p>
    <w:p w14:paraId="2C000000">
      <w:pPr>
        <w:spacing w:after="0" w:line="240" w:lineRule="auto"/>
        <w:ind/>
        <w:rPr>
          <w:rFonts w:ascii="Times New Roman" w:hAnsi="Times New Roman"/>
          <w:color w:val="00000A"/>
          <w:sz w:val="40"/>
        </w:rPr>
      </w:pPr>
    </w:p>
    <w:p w14:paraId="2D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Оглавление.</w:t>
      </w:r>
    </w:p>
    <w:p w14:paraId="2E000000">
      <w:pPr>
        <w:spacing w:after="0" w:line="240" w:lineRule="auto"/>
        <w:ind/>
        <w:rPr>
          <w:rFonts w:ascii="Calibri" w:hAnsi="Calibri"/>
          <w:color w:val="00000A"/>
        </w:rPr>
      </w:pPr>
      <w:r>
        <w:rPr>
          <w:rFonts w:ascii="Times New Roman" w:hAnsi="Times New Roman"/>
          <w:b w:val="1"/>
          <w:color w:val="00000A"/>
          <w:sz w:val="28"/>
        </w:rPr>
        <w:t>1.Целевой раздел</w:t>
      </w:r>
      <w:r>
        <w:rPr>
          <w:rFonts w:ascii="Times New Roman" w:hAnsi="Times New Roman"/>
          <w:color w:val="00000A"/>
          <w:sz w:val="28"/>
        </w:rPr>
        <w:t xml:space="preserve">  </w:t>
      </w:r>
    </w:p>
    <w:p w14:paraId="2F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1.1. Пояснительная записка</w:t>
      </w:r>
    </w:p>
    <w:p w14:paraId="30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Цели и задачи реализации Программы</w:t>
      </w:r>
    </w:p>
    <w:p w14:paraId="31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1.2 Планируемые результаты освоения Рабочей программы</w:t>
      </w:r>
    </w:p>
    <w:p w14:paraId="32000000">
      <w:pPr>
        <w:spacing w:after="0" w:line="240" w:lineRule="auto"/>
        <w:ind/>
        <w:rPr>
          <w:rFonts w:ascii="Calibri" w:hAnsi="Calibri"/>
          <w:color w:val="00000A"/>
        </w:rPr>
      </w:pPr>
      <w:r>
        <w:rPr>
          <w:rFonts w:ascii="Times New Roman" w:hAnsi="Times New Roman"/>
          <w:b w:val="1"/>
          <w:color w:val="00000A"/>
          <w:sz w:val="28"/>
        </w:rPr>
        <w:t>2.Содержательный раздел</w:t>
      </w:r>
    </w:p>
    <w:p w14:paraId="33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2.1. Характеристика </w:t>
      </w:r>
      <w:r>
        <w:rPr>
          <w:rFonts w:ascii="Times New Roman" w:hAnsi="Times New Roman"/>
          <w:color w:val="00000A"/>
          <w:sz w:val="28"/>
        </w:rPr>
        <w:t>особенностей  речевого развития детей старшей группы компенсирующей направленности</w:t>
      </w:r>
      <w:r>
        <w:rPr>
          <w:rFonts w:ascii="Times New Roman" w:hAnsi="Times New Roman"/>
          <w:color w:val="00000A"/>
          <w:sz w:val="28"/>
        </w:rPr>
        <w:t xml:space="preserve"> для  детей с  тяжелыми нарушениями речи (ОНР)</w:t>
      </w:r>
    </w:p>
    <w:p w14:paraId="34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Список детей зачисленных в старшую группу компенсирующей направленности</w:t>
      </w:r>
    </w:p>
    <w:p w14:paraId="35000000">
      <w:pPr>
        <w:widowControl w:val="0"/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2.2 </w:t>
      </w:r>
      <w:r>
        <w:rPr>
          <w:rFonts w:ascii="Times New Roman" w:hAnsi="Times New Roman"/>
          <w:sz w:val="28"/>
        </w:rPr>
        <w:t>Описание  коррекционной  образовательной  деятельности  в соответствии с направлениями речевого развития ребенка</w:t>
      </w:r>
    </w:p>
    <w:p w14:paraId="36000000">
      <w:pPr>
        <w:widowControl w:val="0"/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-Список детей по подгруппам</w:t>
      </w:r>
    </w:p>
    <w:p w14:paraId="37000000">
      <w:pPr>
        <w:widowControl w:val="0"/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-Календарно-тематическое планирование</w:t>
      </w:r>
    </w:p>
    <w:p w14:paraId="3800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 Описание  вариативных  форм,  способов,  методов  и  средств, </w:t>
      </w:r>
    </w:p>
    <w:p w14:paraId="3900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рабочей программы логопеда </w:t>
      </w:r>
    </w:p>
    <w:p w14:paraId="3A00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2.4Особенности  взаимодействия  учителя-логопеда  с  семьями </w:t>
      </w:r>
    </w:p>
    <w:p w14:paraId="3B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sz w:val="28"/>
        </w:rPr>
        <w:t>воспитанников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2.5Совместная коррекционная деятельность учителя-логопеда и воспитателя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3.Организационный раздел</w:t>
      </w:r>
    </w:p>
    <w:p w14:paraId="3E000000">
      <w:pPr>
        <w:spacing w:after="0" w:line="240" w:lineRule="auto"/>
        <w:ind/>
        <w:rPr>
          <w:rFonts w:ascii="Calibri" w:hAnsi="Calibri"/>
          <w:color w:val="00000A"/>
        </w:rPr>
      </w:pPr>
      <w:r>
        <w:rPr>
          <w:rFonts w:ascii="Times New Roman" w:hAnsi="Times New Roman"/>
          <w:sz w:val="28"/>
        </w:rPr>
        <w:t xml:space="preserve">3.1 Документы, регламентирующие  коррекционно - логопедическую  образовательную деятельность учителя-логопеда     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График работы учителя-логопеда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-Учебно-коррекционный план деятельности учителя-логопеда</w:t>
      </w:r>
    </w:p>
    <w:p w14:paraId="4100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Описание материально-технического обеспечения  работы  учителя-логопеда МБДОУ №28 </w:t>
      </w:r>
    </w:p>
    <w:p w14:paraId="4200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 Особенности  предметно-развивающей  пространственной  среды логопедического кабинета </w:t>
      </w:r>
    </w:p>
    <w:p w14:paraId="4300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 Основная документация учителя-логопеда</w:t>
      </w:r>
    </w:p>
    <w:p w14:paraId="4400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Литература</w:t>
      </w:r>
    </w:p>
    <w:p w14:paraId="45000000">
      <w:pPr>
        <w:spacing w:after="0" w:line="240" w:lineRule="auto"/>
        <w:ind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 xml:space="preserve">5. </w:t>
      </w:r>
      <w:bookmarkStart w:id="1" w:name="_GoBack"/>
      <w:bookmarkEnd w:id="1"/>
      <w:r>
        <w:rPr>
          <w:rFonts w:ascii="Times New Roman" w:hAnsi="Times New Roman"/>
          <w:b w:val="1"/>
          <w:color w:val="00000A"/>
          <w:sz w:val="28"/>
        </w:rPr>
        <w:t>Приложение</w:t>
      </w:r>
    </w:p>
    <w:p w14:paraId="46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Перспективный план образовательной коррекционно-развивающей деятельности с старшей группе компенсирующей направленности для детей с тяжелыми нарушениями реч</w:t>
      </w:r>
      <w:r>
        <w:rPr>
          <w:rFonts w:ascii="Times New Roman" w:hAnsi="Times New Roman"/>
          <w:color w:val="00000A"/>
          <w:sz w:val="28"/>
        </w:rPr>
        <w:t>и(</w:t>
      </w:r>
      <w:r>
        <w:rPr>
          <w:rFonts w:ascii="Times New Roman" w:hAnsi="Times New Roman"/>
          <w:color w:val="00000A"/>
          <w:sz w:val="28"/>
        </w:rPr>
        <w:t>ОНР) на период с 25.09.23 по 31.05.24г</w:t>
      </w:r>
    </w:p>
    <w:p w14:paraId="47000000">
      <w:pPr>
        <w:sectPr>
          <w:footerReference r:id="rId3" w:type="default"/>
          <w:pgSz w:h="16838" w:w="11906"/>
          <w:pgMar w:bottom="1134" w:footer="709" w:gutter="0" w:header="0" w:left="1701" w:right="1701" w:top="567"/>
        </w:sectPr>
      </w:pPr>
    </w:p>
    <w:p w14:paraId="48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</w:p>
    <w:p w14:paraId="49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 xml:space="preserve">Целевой раздел  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1.1.Пояснительная записка.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4D000000">
      <w:pPr>
        <w:widowControl w:val="0"/>
        <w:spacing w:after="0"/>
        <w:ind w:right="2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Рабочая Программа учителя-логопеда предназначена для детей с 5 до 6 лет с общим недоразвитием речи, посещающих компенсирующую группу для детей с тяжелыми нарушениями речи  Муниципального бюджетного дошкольного образовательного учреждения детский сад общеразвивающего вида № 28 муниципального образования </w:t>
      </w:r>
      <w:r>
        <w:rPr>
          <w:rFonts w:ascii="Times New Roman" w:hAnsi="Times New Roman"/>
          <w:color w:val="00000A"/>
          <w:sz w:val="28"/>
        </w:rPr>
        <w:t>Усть</w:t>
      </w:r>
      <w:r>
        <w:rPr>
          <w:rFonts w:ascii="Times New Roman" w:hAnsi="Times New Roman"/>
          <w:color w:val="00000A"/>
          <w:sz w:val="28"/>
        </w:rPr>
        <w:t xml:space="preserve"> - </w:t>
      </w:r>
      <w:r>
        <w:rPr>
          <w:rFonts w:ascii="Times New Roman" w:hAnsi="Times New Roman"/>
          <w:color w:val="00000A"/>
          <w:sz w:val="28"/>
        </w:rPr>
        <w:t>Лабинского</w:t>
      </w:r>
      <w:r>
        <w:rPr>
          <w:rFonts w:ascii="Times New Roman" w:hAnsi="Times New Roman"/>
          <w:color w:val="00000A"/>
          <w:sz w:val="28"/>
        </w:rPr>
        <w:t xml:space="preserve"> района.</w:t>
      </w:r>
      <w:r>
        <w:rPr>
          <w:rFonts w:ascii="Times New Roman" w:hAnsi="Times New Roman"/>
          <w:color w:val="00000A"/>
          <w:sz w:val="28"/>
        </w:rPr>
        <w:t xml:space="preserve"> </w:t>
      </w:r>
    </w:p>
    <w:p w14:paraId="4E000000">
      <w:pPr>
        <w:widowControl w:val="0"/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Основой для разработки Рабочей программы стали следующие нормативно-правовые документы:</w:t>
      </w:r>
    </w:p>
    <w:p w14:paraId="4F000000">
      <w:pPr>
        <w:widowControl w:val="0"/>
        <w:numPr>
          <w:ilvl w:val="0"/>
          <w:numId w:val="2"/>
        </w:numPr>
        <w:tabs>
          <w:tab w:leader="none" w:pos="851" w:val="left"/>
        </w:tabs>
        <w:spacing w:after="6" w:line="252" w:lineRule="auto"/>
        <w:ind w:righ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ФЗ РФ «Об образовании в РФ» № 273 от 29.12.2012 год</w:t>
      </w:r>
    </w:p>
    <w:p w14:paraId="50000000">
      <w:pPr>
        <w:widowControl w:val="0"/>
        <w:numPr>
          <w:ilvl w:val="0"/>
          <w:numId w:val="2"/>
        </w:numPr>
        <w:tabs>
          <w:tab w:leader="none" w:pos="851" w:val="left"/>
        </w:tabs>
        <w:spacing w:after="6" w:line="252" w:lineRule="auto"/>
        <w:ind w:righ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РФ от17.10.2013г. №1155 «Об утверждении Федерального государственного образовательного стандарта дошкольного образования»</w:t>
      </w:r>
    </w:p>
    <w:p w14:paraId="51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15 мая 2013 г. № 26 «Об утверждении САНПИН 2.4.1.3049-13 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157),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>с  изменениями  в постановлении  Главного государственного санитарного врача РФ от 30.06.2020 № 16 «Об утверждении санитарно-эпидемиологических правил СП 3.1/2.4.3598-20 "Санитарно-эпидемиологические требования к устройству, содержанию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r>
        <w:rPr>
          <w:rFonts w:ascii="Times New Roman" w:hAnsi="Times New Roman"/>
          <w:sz w:val="28"/>
        </w:rPr>
        <w:t>коронавирусной</w:t>
      </w:r>
      <w:r>
        <w:rPr>
          <w:rFonts w:ascii="Times New Roman" w:hAnsi="Times New Roman"/>
          <w:sz w:val="28"/>
        </w:rPr>
        <w:t xml:space="preserve"> инфекции (COVID-19)"», постановлением Главного государственного санитарного врача России от 13.07.2020 № 20 «О мероприятиях по профилактике гриппа и острых респираторных вирусных инфекций, в том числе новой </w:t>
      </w:r>
      <w:r>
        <w:rPr>
          <w:rFonts w:ascii="Times New Roman" w:hAnsi="Times New Roman"/>
          <w:sz w:val="28"/>
        </w:rPr>
        <w:t>коронавирусной</w:t>
      </w:r>
      <w:r>
        <w:rPr>
          <w:rFonts w:ascii="Times New Roman" w:hAnsi="Times New Roman"/>
          <w:sz w:val="28"/>
        </w:rPr>
        <w:t xml:space="preserve"> инфекции (COVID-19) в эпидемическом сезоне 2020-2021 годов».</w:t>
      </w:r>
    </w:p>
    <w:p w14:paraId="52000000">
      <w:pPr>
        <w:widowControl w:val="0"/>
        <w:numPr>
          <w:ilvl w:val="0"/>
          <w:numId w:val="2"/>
        </w:numPr>
        <w:tabs>
          <w:tab w:leader="none" w:pos="851" w:val="left"/>
        </w:tabs>
        <w:spacing w:after="0" w:line="252" w:lineRule="auto"/>
        <w:ind w:righ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14:paraId="53000000">
      <w:pPr>
        <w:numPr>
          <w:ilvl w:val="0"/>
          <w:numId w:val="2"/>
        </w:numPr>
        <w:tabs>
          <w:tab w:leader="none" w:pos="0" w:val="left"/>
          <w:tab w:leader="none" w:pos="567" w:val="left"/>
          <w:tab w:leader="none" w:pos="851" w:val="left"/>
        </w:tabs>
        <w:spacing w:after="0" w:line="240" w:lineRule="auto"/>
        <w:ind w:right="-4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Адаптированная основная образовательная программа дошкольного образования для обучающихся с тяжёлыми нарушениями речи (ОНР) групп компенсирующей направленности муниципального бюджетного дошкольного образовательного учреждения детский сад комбинированного вида № 28 муниципального образования </w:t>
      </w:r>
      <w:r>
        <w:rPr>
          <w:rFonts w:ascii="Times New Roman" w:hAnsi="Times New Roman"/>
          <w:sz w:val="28"/>
        </w:rPr>
        <w:t>Усть-Лабинский</w:t>
      </w:r>
      <w:r>
        <w:rPr>
          <w:rFonts w:ascii="Times New Roman" w:hAnsi="Times New Roman"/>
          <w:sz w:val="28"/>
        </w:rPr>
        <w:t xml:space="preserve"> район.</w:t>
      </w:r>
      <w:r>
        <w:rPr>
          <w:rFonts w:ascii="Times New Roman" w:hAnsi="Times New Roman"/>
          <w:sz w:val="28"/>
        </w:rPr>
        <w:t xml:space="preserve"> Разработана на основе «Примерной адаптированной программы </w:t>
      </w:r>
      <w:r>
        <w:rPr>
          <w:rFonts w:ascii="Times New Roman" w:hAnsi="Times New Roman"/>
          <w:sz w:val="28"/>
        </w:rPr>
        <w:t>коррекционно</w:t>
      </w:r>
      <w:r>
        <w:rPr>
          <w:rFonts w:ascii="Times New Roman" w:hAnsi="Times New Roman"/>
          <w:sz w:val="28"/>
        </w:rPr>
        <w:t xml:space="preserve"> – развивающей работы в </w:t>
      </w:r>
      <w:r>
        <w:rPr>
          <w:rFonts w:ascii="Times New Roman" w:hAnsi="Times New Roman"/>
          <w:sz w:val="28"/>
        </w:rPr>
        <w:t xml:space="preserve">группе для детей с тяжелыми нарушениями речи (ОНР) с 3 до 7 лет» (Автор Н.В. </w:t>
      </w:r>
      <w:r>
        <w:rPr>
          <w:rFonts w:ascii="Times New Roman" w:hAnsi="Times New Roman"/>
          <w:sz w:val="28"/>
        </w:rPr>
        <w:t>Нищева</w:t>
      </w:r>
      <w:r>
        <w:rPr>
          <w:rFonts w:ascii="Times New Roman" w:hAnsi="Times New Roman"/>
          <w:sz w:val="28"/>
        </w:rPr>
        <w:t>)</w:t>
      </w:r>
    </w:p>
    <w:p w14:paraId="54000000">
      <w:pPr>
        <w:widowControl w:val="0"/>
        <w:numPr>
          <w:ilvl w:val="0"/>
          <w:numId w:val="2"/>
        </w:numPr>
        <w:tabs>
          <w:tab w:leader="none" w:pos="851" w:val="left"/>
        </w:tabs>
        <w:spacing w:after="0" w:line="252" w:lineRule="auto"/>
        <w:ind w:righ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Разработана на основе «Примерной адаптированной программы коррекционно – развивающей работы в группе для детей с тяжелыми нарушениями речи (ОНР) с 3 до 7 лет» (Автор </w:t>
      </w:r>
      <w:r>
        <w:rPr>
          <w:rFonts w:ascii="Times New Roman" w:hAnsi="Times New Roman"/>
          <w:sz w:val="28"/>
        </w:rPr>
        <w:t>Н.В.Нищева</w:t>
      </w:r>
      <w:r>
        <w:rPr>
          <w:rFonts w:ascii="Times New Roman" w:hAnsi="Times New Roman"/>
          <w:sz w:val="28"/>
        </w:rPr>
        <w:t>)</w:t>
      </w:r>
    </w:p>
    <w:p w14:paraId="55000000">
      <w:pPr>
        <w:widowControl w:val="0"/>
        <w:numPr>
          <w:ilvl w:val="0"/>
          <w:numId w:val="2"/>
        </w:numPr>
        <w:tabs>
          <w:tab w:leader="none" w:pos="851" w:val="left"/>
        </w:tabs>
        <w:spacing w:after="0" w:line="252" w:lineRule="auto"/>
        <w:ind w:righ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Уставом МБДОУ № 28.</w:t>
      </w:r>
    </w:p>
    <w:p w14:paraId="56000000">
      <w:pPr>
        <w:widowControl w:val="0"/>
        <w:spacing w:after="0"/>
        <w:ind w:firstLine="600" w:left="40"/>
        <w:jc w:val="both"/>
        <w:rPr>
          <w:rFonts w:ascii="Times New Roman" w:hAnsi="Times New Roman"/>
          <w:i w:val="1"/>
          <w:sz w:val="28"/>
        </w:rPr>
      </w:pPr>
    </w:p>
    <w:p w14:paraId="57000000">
      <w:pPr>
        <w:widowControl w:val="0"/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Срок реализации Рабочей программы - 1 год.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59000000">
      <w:pPr>
        <w:keepNext w:val="1"/>
        <w:keepLines w:val="1"/>
        <w:widowControl w:val="0"/>
        <w:tabs>
          <w:tab w:leader="none" w:pos="1322" w:val="left"/>
        </w:tabs>
        <w:spacing w:after="0"/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-Цели и задачи реализации Программы.</w:t>
      </w:r>
    </w:p>
    <w:p w14:paraId="5A000000">
      <w:pPr>
        <w:widowControl w:val="0"/>
        <w:spacing w:after="0"/>
        <w:ind w:firstLine="600" w:left="4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Цель реализации </w:t>
      </w:r>
      <w:r>
        <w:rPr>
          <w:rFonts w:ascii="Times New Roman" w:hAnsi="Times New Roman"/>
          <w:sz w:val="28"/>
        </w:rPr>
        <w:t>данной рабочей программы является построение системы образовательной коррекционно-развивающей работы в старшей группе компенсирующей направленности для детей с тяжелыми нарушениями речи (общим недоразвитием речи) в возрасте  от 5 до 6 лет.</w:t>
      </w:r>
    </w:p>
    <w:p w14:paraId="5B000000">
      <w:pPr>
        <w:widowControl w:val="0"/>
        <w:spacing w:after="0"/>
        <w:ind w:firstLine="600" w:left="4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Основной задачей </w:t>
      </w:r>
      <w:r>
        <w:rPr>
          <w:rFonts w:ascii="Times New Roman" w:hAnsi="Times New Roman"/>
          <w:sz w:val="28"/>
        </w:rPr>
        <w:t>рабочей программы является овладение детьми самостоятельной связной, грамматически правильной речью и коммуникативными навыками, фонетической системой русского языка, элементами грамоты, развитие звуковой культуры речи, что формирует психологическую готовность к обучению в школе и обеспечивает преемственность со следующей ступенью системы образования.</w:t>
      </w:r>
      <w:r>
        <w:rPr>
          <w:rFonts w:ascii="Times New Roman" w:hAnsi="Times New Roman"/>
          <w:sz w:val="28"/>
        </w:rPr>
        <w:tab/>
      </w:r>
    </w:p>
    <w:p w14:paraId="5C000000">
      <w:pPr>
        <w:widowControl w:val="0"/>
        <w:spacing w:after="0"/>
        <w:ind w:firstLine="600" w:left="4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(общим недоразвитием речи).</w:t>
      </w:r>
    </w:p>
    <w:p w14:paraId="5D000000">
      <w:pPr>
        <w:widowControl w:val="0"/>
        <w:tabs>
          <w:tab w:leader="none" w:pos="7086" w:val="left"/>
          <w:tab w:leader="hyphen" w:pos="7715" w:val="left"/>
        </w:tabs>
        <w:spacing w:after="0"/>
        <w:ind w:hanging="40" w:left="4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В рабочей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 </w:t>
      </w:r>
    </w:p>
    <w:p w14:paraId="5E000000">
      <w:pPr>
        <w:widowControl w:val="0"/>
        <w:tabs>
          <w:tab w:leader="none" w:pos="7086" w:val="left"/>
          <w:tab w:leader="hyphen" w:pos="7715" w:val="left"/>
        </w:tabs>
        <w:spacing w:after="0"/>
        <w:ind w:hanging="40" w:left="4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z w:val="28"/>
        </w:rPr>
        <w:t>коммуникативное</w:t>
      </w:r>
      <w:r>
        <w:rPr>
          <w:rFonts w:ascii="Times New Roman" w:hAnsi="Times New Roman"/>
          <w:sz w:val="28"/>
        </w:rPr>
        <w:t xml:space="preserve"> развитие.</w:t>
      </w:r>
    </w:p>
    <w:p w14:paraId="5F000000">
      <w:pPr>
        <w:widowControl w:val="0"/>
        <w:spacing w:after="0"/>
        <w:ind w:firstLine="56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</w:t>
      </w:r>
      <w:r>
        <w:rPr>
          <w:rFonts w:ascii="Times New Roman" w:hAnsi="Times New Roman"/>
          <w:sz w:val="28"/>
        </w:rPr>
        <w:t>дезадаптации</w:t>
      </w:r>
      <w:r>
        <w:rPr>
          <w:rFonts w:ascii="Times New Roman" w:hAnsi="Times New Roman"/>
          <w:sz w:val="28"/>
        </w:rPr>
        <w:t xml:space="preserve"> дошкольников.</w:t>
      </w:r>
    </w:p>
    <w:p w14:paraId="60000000">
      <w:pPr>
        <w:widowControl w:val="0"/>
        <w:spacing w:after="0"/>
        <w:ind w:firstLine="56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формой работы в соответствии с рабочей программой является игровая деятельность.</w:t>
      </w:r>
    </w:p>
    <w:p w14:paraId="61000000">
      <w:pPr>
        <w:widowControl w:val="0"/>
        <w:spacing w:after="0"/>
        <w:ind w:firstLine="56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Вся образовательная коррекционно-развивающая деятельность (ОКРД) носит игровой характер, насыщенный разнообразными играми и развивающими игровыми упражнениями.</w:t>
      </w:r>
    </w:p>
    <w:p w14:paraId="62000000">
      <w:pPr>
        <w:widowControl w:val="0"/>
        <w:spacing w:after="0"/>
        <w:ind w:firstLine="56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Коррекционное направление работы является приоритетным для всех </w:t>
      </w:r>
      <w:r>
        <w:rPr>
          <w:rFonts w:ascii="Times New Roman" w:hAnsi="Times New Roman"/>
          <w:sz w:val="28"/>
        </w:rPr>
        <w:t>работающих в группе.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занимаются коррекционно</w:t>
      </w:r>
      <w:r>
        <w:rPr>
          <w:rFonts w:ascii="Times New Roman" w:hAnsi="Times New Roman"/>
          <w:sz w:val="28"/>
        </w:rPr>
        <w:t xml:space="preserve"> - развивающей работой, участвуют в исправлении речевого нарушения и связанных с ним процессов.</w:t>
      </w:r>
    </w:p>
    <w:p w14:paraId="63000000">
      <w:pPr>
        <w:keepNext w:val="1"/>
        <w:keepLines w:val="1"/>
        <w:widowControl w:val="0"/>
        <w:spacing w:after="0"/>
        <w:ind w:firstLine="0" w:left="20"/>
        <w:jc w:val="both"/>
        <w:outlineLvl w:val="0"/>
        <w:rPr>
          <w:rFonts w:ascii="Times New Roman" w:hAnsi="Times New Roman"/>
          <w:b w:val="1"/>
          <w:sz w:val="28"/>
        </w:rPr>
      </w:pPr>
      <w:bookmarkStart w:id="2" w:name="bookmark4"/>
      <w:bookmarkEnd w:id="2"/>
      <w:r>
        <w:rPr>
          <w:rFonts w:ascii="Times New Roman" w:hAnsi="Times New Roman"/>
          <w:b w:val="1"/>
          <w:sz w:val="28"/>
        </w:rPr>
        <w:t>-  Принципы и подходы к формированию рабочей программы.</w:t>
      </w:r>
    </w:p>
    <w:p w14:paraId="64000000">
      <w:pPr>
        <w:spacing w:after="0"/>
        <w:ind w:firstLine="6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14:paraId="65000000">
      <w:pPr>
        <w:widowControl w:val="0"/>
        <w:spacing w:after="0"/>
        <w:ind w:firstLine="500" w:left="2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Программа имеет в своей основе </w:t>
      </w:r>
      <w:r>
        <w:rPr>
          <w:rFonts w:ascii="Times New Roman" w:hAnsi="Times New Roman"/>
          <w:b w:val="1"/>
          <w:i w:val="1"/>
          <w:sz w:val="28"/>
        </w:rPr>
        <w:t>следующие принципы:</w:t>
      </w:r>
    </w:p>
    <w:p w14:paraId="66000000">
      <w:pPr>
        <w:widowControl w:val="0"/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-принципы интеграции усилий специалистов;</w:t>
      </w:r>
    </w:p>
    <w:p w14:paraId="67000000">
      <w:pPr>
        <w:widowControl w:val="0"/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-принцип систематичности и взаимосвязи учебного материала;</w:t>
      </w:r>
    </w:p>
    <w:p w14:paraId="68000000">
      <w:pPr>
        <w:widowControl w:val="0"/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-принцип постепенности подачи учебного материала;</w:t>
      </w:r>
    </w:p>
    <w:p w14:paraId="69000000">
      <w:pPr>
        <w:widowControl w:val="0"/>
        <w:spacing w:after="0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-принцип концентрического наращивания информации в каждой из последующих возрастных групп.</w:t>
      </w:r>
    </w:p>
    <w:p w14:paraId="6A000000">
      <w:pPr>
        <w:widowControl w:val="0"/>
        <w:tabs>
          <w:tab w:leader="none" w:pos="2978" w:val="left"/>
        </w:tabs>
        <w:spacing w:after="0"/>
        <w:ind w:firstLine="50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образовательных  коррекционно-развивающих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14:paraId="6B00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Значимые для разработки и реализации программы  характеристики.</w:t>
      </w:r>
    </w:p>
    <w:p w14:paraId="6C000000">
      <w:pPr>
        <w:widowControl w:val="0"/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образовательной деятельности: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sz w:val="28"/>
        </w:rPr>
        <w:t xml:space="preserve">Освоение воспитанниками старшей группы компенсирующей направленности для детей с тяжёлыми нарушениями речи (ОНР) </w:t>
      </w:r>
      <w:r>
        <w:rPr>
          <w:rFonts w:ascii="Times New Roman" w:hAnsi="Times New Roman"/>
          <w:sz w:val="28"/>
        </w:rPr>
        <w:t xml:space="preserve">Адаптированной основной образовательной программы дошкольного образования групп компенсирующей направленности муниципального бюджетного дошкольного образовательного учреждения детский сад </w:t>
      </w:r>
      <w:r>
        <w:rPr>
          <w:rFonts w:ascii="Times New Roman" w:hAnsi="Times New Roman"/>
          <w:color w:val="00000A"/>
          <w:sz w:val="28"/>
        </w:rPr>
        <w:t xml:space="preserve">общеразвивающего вида № 28 муниципального образования </w:t>
      </w:r>
      <w:r>
        <w:rPr>
          <w:rFonts w:ascii="Times New Roman" w:hAnsi="Times New Roman"/>
          <w:color w:val="00000A"/>
          <w:sz w:val="28"/>
        </w:rPr>
        <w:t>Усть-Лабинский</w:t>
      </w:r>
      <w:r>
        <w:rPr>
          <w:rFonts w:ascii="Times New Roman" w:hAnsi="Times New Roman"/>
          <w:color w:val="00000A"/>
          <w:sz w:val="28"/>
        </w:rPr>
        <w:t xml:space="preserve"> район.</w:t>
      </w:r>
    </w:p>
    <w:p w14:paraId="6E000000">
      <w:pPr>
        <w:widowControl w:val="0"/>
        <w:spacing w:after="0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2.Обеспечение благоприятного психологического климата в группе для всех участников педагогического процесса.</w:t>
      </w:r>
    </w:p>
    <w:p w14:paraId="6F000000">
      <w:pPr>
        <w:widowControl w:val="0"/>
        <w:numPr>
          <w:ilvl w:val="0"/>
          <w:numId w:val="3"/>
        </w:numPr>
        <w:tabs>
          <w:tab w:leader="none" w:pos="351" w:val="left"/>
        </w:tabs>
        <w:spacing w:after="0" w:line="252" w:lineRule="auto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воспитанникам возможности апробировать себя в видах деятельности: игровой, учебной.</w:t>
      </w:r>
    </w:p>
    <w:p w14:paraId="70000000">
      <w:pPr>
        <w:widowControl w:val="0"/>
        <w:numPr>
          <w:ilvl w:val="0"/>
          <w:numId w:val="3"/>
        </w:numPr>
        <w:tabs>
          <w:tab w:leader="none" w:pos="318" w:val="left"/>
        </w:tabs>
        <w:spacing w:after="0" w:line="252" w:lineRule="auto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спектра квалифицированной консультативной психолого-</w:t>
      </w:r>
      <w:r>
        <w:rPr>
          <w:rFonts w:ascii="Times New Roman" w:hAnsi="Times New Roman"/>
          <w:sz w:val="28"/>
        </w:rPr>
        <w:t>педагогической помощи всем нуждающимся детям, родителям, воспитателям и специалистам МБДОУ.</w:t>
      </w:r>
    </w:p>
    <w:p w14:paraId="7100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Оказание образовательных услуг на высоком профессиональном уровне.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73000000">
      <w:pPr>
        <w:keepNext w:val="1"/>
        <w:keepLines w:val="1"/>
        <w:widowControl w:val="0"/>
        <w:numPr>
          <w:ilvl w:val="1"/>
          <w:numId w:val="4"/>
        </w:numPr>
        <w:tabs>
          <w:tab w:leader="none" w:pos="986" w:val="left"/>
        </w:tabs>
        <w:spacing w:after="0" w:line="252" w:lineRule="auto"/>
        <w:ind/>
        <w:contextualSpacing w:val="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Планируемые результаты освоения Рабочей программы.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Результаты освоения Программы представлены в виде целевых ориентиров.</w:t>
      </w:r>
      <w:r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 xml:space="preserve">Целевые ориентиры данной    Программы базируются на ФГОС </w:t>
      </w:r>
      <w:r>
        <w:rPr>
          <w:rFonts w:ascii="Times New Roman" w:hAnsi="Times New Roman"/>
          <w:color w:val="00000A"/>
          <w:sz w:val="28"/>
        </w:rPr>
        <w:t>ДО</w:t>
      </w:r>
      <w:r>
        <w:rPr>
          <w:rFonts w:ascii="Times New Roman" w:hAnsi="Times New Roman"/>
          <w:color w:val="00000A"/>
          <w:sz w:val="28"/>
        </w:rPr>
        <w:t xml:space="preserve"> и </w:t>
      </w:r>
      <w:r>
        <w:rPr>
          <w:rFonts w:ascii="Times New Roman" w:hAnsi="Times New Roman"/>
          <w:color w:val="00000A"/>
          <w:sz w:val="28"/>
        </w:rPr>
        <w:t>задачах</w:t>
      </w:r>
      <w:r>
        <w:rPr>
          <w:rFonts w:ascii="Times New Roman" w:hAnsi="Times New Roman"/>
          <w:color w:val="00000A"/>
          <w:sz w:val="28"/>
        </w:rPr>
        <w:t xml:space="preserve"> данной рабочей программы. К целевым ориентирам дошкольного образования (на этапе завершения дошкольного образования) в соответствии с программой ДОУ относятся следующие социально-нормативные характеристики возможных достижений ребенка:</w:t>
      </w:r>
    </w:p>
    <w:p w14:paraId="75000000">
      <w:pPr>
        <w:numPr>
          <w:ilvl w:val="0"/>
          <w:numId w:val="5"/>
        </w:num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A"/>
          <w:sz w:val="28"/>
        </w:rPr>
        <w:t xml:space="preserve">Ребенок хорошо владеет устной речью, </w:t>
      </w:r>
      <w:r>
        <w:rPr>
          <w:rFonts w:ascii="Times New Roman" w:hAnsi="Times New Roman"/>
          <w:color w:val="00000A"/>
          <w:sz w:val="28"/>
        </w:rPr>
        <w:t>может выражать свои мысли</w:t>
      </w:r>
      <w:r>
        <w:rPr>
          <w:rFonts w:ascii="Calibri" w:hAnsi="Calibri"/>
          <w:color w:val="00000A"/>
        </w:rPr>
        <w:t xml:space="preserve"> </w:t>
      </w:r>
      <w:r>
        <w:rPr>
          <w:rFonts w:ascii="Times New Roman" w:hAnsi="Times New Roman"/>
          <w:color w:val="00000A"/>
          <w:sz w:val="28"/>
        </w:rPr>
        <w:t>и желания, проявляет инициативу в общении, умеет задавать вопросы,</w:t>
      </w:r>
      <w:r>
        <w:rPr>
          <w:rFonts w:ascii="Calibri" w:hAnsi="Calibri"/>
          <w:color w:val="00000A"/>
        </w:rPr>
        <w:t xml:space="preserve">  </w:t>
      </w:r>
      <w:r>
        <w:rPr>
          <w:rFonts w:ascii="Times New Roman" w:hAnsi="Times New Roman"/>
          <w:color w:val="00000A"/>
          <w:sz w:val="28"/>
        </w:rPr>
        <w:t>делать умозаключения, знает и умеет пересказывать сказки,</w:t>
      </w:r>
      <w:r>
        <w:rPr>
          <w:rFonts w:ascii="Calibri" w:hAnsi="Calibri"/>
          <w:color w:val="00000A"/>
        </w:rPr>
        <w:t xml:space="preserve"> </w:t>
      </w:r>
      <w:r>
        <w:rPr>
          <w:rFonts w:ascii="Times New Roman" w:hAnsi="Times New Roman"/>
          <w:color w:val="00000A"/>
          <w:sz w:val="28"/>
        </w:rPr>
        <w:t xml:space="preserve">рассказывать стихи, составлять рассказы по серии сюжетных картинок или по сюжетной картинке; 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77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У него сформированы элементарные навыки </w:t>
      </w:r>
      <w:r>
        <w:rPr>
          <w:rFonts w:ascii="Times New Roman" w:hAnsi="Times New Roman"/>
          <w:color w:val="00000A"/>
          <w:sz w:val="28"/>
        </w:rPr>
        <w:t>звукослогового</w:t>
      </w:r>
      <w:r>
        <w:rPr>
          <w:rFonts w:ascii="Times New Roman" w:hAnsi="Times New Roman"/>
          <w:color w:val="00000A"/>
          <w:sz w:val="28"/>
        </w:rPr>
        <w:t xml:space="preserve"> анализа, что обеспечивает формирование предпосылок грамотности.</w:t>
      </w:r>
    </w:p>
    <w:p w14:paraId="78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Ребенок любознателен, </w:t>
      </w:r>
      <w:r>
        <w:rPr>
          <w:rFonts w:ascii="Times New Roman" w:hAnsi="Times New Roman"/>
          <w:color w:val="00000A"/>
          <w:sz w:val="28"/>
        </w:rPr>
        <w:t>склонен наблюдать, экспериментировать; он</w:t>
      </w:r>
      <w:r>
        <w:rPr>
          <w:rFonts w:ascii="Calibri" w:hAnsi="Calibri"/>
          <w:color w:val="00000A"/>
        </w:rPr>
        <w:t xml:space="preserve"> </w:t>
      </w:r>
      <w:r>
        <w:rPr>
          <w:rFonts w:ascii="Times New Roman" w:hAnsi="Times New Roman"/>
          <w:color w:val="00000A"/>
          <w:sz w:val="28"/>
        </w:rPr>
        <w:t>обладает начальными знаниями о себе, о природном и социальном</w:t>
      </w:r>
      <w:r>
        <w:rPr>
          <w:rFonts w:ascii="Calibri" w:hAnsi="Calibri"/>
          <w:color w:val="00000A"/>
        </w:rPr>
        <w:t xml:space="preserve"> </w:t>
      </w:r>
      <w:r>
        <w:rPr>
          <w:rFonts w:ascii="Times New Roman" w:hAnsi="Times New Roman"/>
          <w:color w:val="00000A"/>
          <w:sz w:val="28"/>
        </w:rPr>
        <w:t>мире.</w:t>
      </w:r>
    </w:p>
    <w:p w14:paraId="79000000">
      <w:pPr>
        <w:numPr>
          <w:ilvl w:val="0"/>
          <w:numId w:val="5"/>
        </w:num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A"/>
          <w:sz w:val="28"/>
        </w:rPr>
        <w:t xml:space="preserve">Ребенок способен к принятию собственных решений </w:t>
      </w:r>
      <w:r>
        <w:rPr>
          <w:rFonts w:ascii="Times New Roman" w:hAnsi="Times New Roman"/>
          <w:color w:val="00000A"/>
          <w:sz w:val="28"/>
        </w:rPr>
        <w:t>с опорой на</w:t>
      </w:r>
      <w:r>
        <w:rPr>
          <w:rFonts w:ascii="Calibri" w:hAnsi="Calibri"/>
          <w:color w:val="00000A"/>
        </w:rPr>
        <w:t xml:space="preserve"> </w:t>
      </w:r>
      <w:r>
        <w:rPr>
          <w:rFonts w:ascii="Times New Roman" w:hAnsi="Times New Roman"/>
          <w:color w:val="00000A"/>
          <w:sz w:val="28"/>
        </w:rPr>
        <w:t>знания и умения в различных видах деятельности.</w:t>
      </w:r>
    </w:p>
    <w:p w14:paraId="7A000000">
      <w:pPr>
        <w:numPr>
          <w:ilvl w:val="0"/>
          <w:numId w:val="5"/>
        </w:num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A"/>
          <w:sz w:val="28"/>
        </w:rPr>
        <w:t xml:space="preserve">Ребенок инициативен, самостоятелен </w:t>
      </w:r>
      <w:r>
        <w:rPr>
          <w:rFonts w:ascii="Times New Roman" w:hAnsi="Times New Roman"/>
          <w:color w:val="00000A"/>
          <w:sz w:val="28"/>
        </w:rPr>
        <w:t>в различных видах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деятельности, </w:t>
      </w:r>
      <w:r>
        <w:rPr>
          <w:rFonts w:ascii="Times New Roman" w:hAnsi="Times New Roman"/>
          <w:color w:val="00000A"/>
          <w:sz w:val="28"/>
        </w:rPr>
        <w:t>способен</w:t>
      </w:r>
      <w:r>
        <w:rPr>
          <w:rFonts w:ascii="Times New Roman" w:hAnsi="Times New Roman"/>
          <w:color w:val="00000A"/>
          <w:sz w:val="28"/>
        </w:rPr>
        <w:t xml:space="preserve"> выбрать себе занятия и партнеров по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совместной деятельности.</w:t>
      </w:r>
    </w:p>
    <w:p w14:paraId="7D000000">
      <w:pPr>
        <w:numPr>
          <w:ilvl w:val="0"/>
          <w:numId w:val="6"/>
        </w:num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A"/>
          <w:sz w:val="28"/>
        </w:rPr>
        <w:t>Ребенок активен</w:t>
      </w:r>
      <w:r>
        <w:rPr>
          <w:rFonts w:ascii="Times New Roman" w:hAnsi="Times New Roman"/>
          <w:color w:val="00000A"/>
          <w:sz w:val="28"/>
        </w:rPr>
        <w:t>, успешно взаимодействует со сверстниками и</w:t>
      </w:r>
      <w:r>
        <w:rPr>
          <w:rFonts w:ascii="Calibri" w:hAnsi="Calibri"/>
          <w:color w:val="00000A"/>
        </w:rPr>
        <w:t xml:space="preserve"> </w:t>
      </w:r>
      <w:r>
        <w:rPr>
          <w:rFonts w:ascii="Times New Roman" w:hAnsi="Times New Roman"/>
          <w:color w:val="00000A"/>
          <w:sz w:val="28"/>
        </w:rPr>
        <w:t>взрослыми; у ребенка сформировалось положительное отношение к</w:t>
      </w:r>
      <w:r>
        <w:rPr>
          <w:rFonts w:ascii="Calibri" w:hAnsi="Calibri"/>
          <w:color w:val="00000A"/>
        </w:rPr>
        <w:t xml:space="preserve"> </w:t>
      </w:r>
      <w:r>
        <w:rPr>
          <w:rFonts w:ascii="Times New Roman" w:hAnsi="Times New Roman"/>
          <w:color w:val="00000A"/>
          <w:sz w:val="28"/>
        </w:rPr>
        <w:t>самому себе, окружающим, к различным видам деятельности.</w:t>
      </w:r>
    </w:p>
    <w:p w14:paraId="7E000000">
      <w:pPr>
        <w:numPr>
          <w:ilvl w:val="0"/>
          <w:numId w:val="6"/>
        </w:num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A"/>
          <w:sz w:val="28"/>
        </w:rPr>
        <w:t>Ребенок способен адекватно проявлять свои чувства</w:t>
      </w:r>
      <w:r>
        <w:rPr>
          <w:rFonts w:ascii="Times New Roman" w:hAnsi="Times New Roman"/>
          <w:color w:val="00000A"/>
          <w:sz w:val="28"/>
        </w:rPr>
        <w:t>, умеет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радоваться успехам и сопереживать неудачам других, </w:t>
      </w:r>
      <w:r>
        <w:rPr>
          <w:rFonts w:ascii="Times New Roman" w:hAnsi="Times New Roman"/>
          <w:color w:val="00000A"/>
          <w:sz w:val="28"/>
        </w:rPr>
        <w:t>способен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договариваться, старается разрешать конфликты.</w:t>
      </w:r>
    </w:p>
    <w:p w14:paraId="81000000">
      <w:pPr>
        <w:numPr>
          <w:ilvl w:val="0"/>
          <w:numId w:val="7"/>
        </w:num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A"/>
          <w:sz w:val="28"/>
        </w:rPr>
        <w:t>Ребенок обладает чувством собственного достоинства</w:t>
      </w:r>
      <w:r>
        <w:rPr>
          <w:rFonts w:ascii="Times New Roman" w:hAnsi="Times New Roman"/>
          <w:color w:val="00000A"/>
          <w:sz w:val="28"/>
        </w:rPr>
        <w:t xml:space="preserve">, верой </w:t>
      </w:r>
      <w:r>
        <w:rPr>
          <w:rFonts w:ascii="Times New Roman" w:hAnsi="Times New Roman"/>
          <w:color w:val="00000A"/>
          <w:sz w:val="28"/>
        </w:rPr>
        <w:t>в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себя.</w:t>
      </w:r>
    </w:p>
    <w:p w14:paraId="83000000">
      <w:pPr>
        <w:numPr>
          <w:ilvl w:val="0"/>
          <w:numId w:val="7"/>
        </w:num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A"/>
          <w:sz w:val="28"/>
        </w:rPr>
        <w:t>Ребенок обладает развитым воображением</w:t>
      </w:r>
      <w:r>
        <w:rPr>
          <w:rFonts w:ascii="Times New Roman" w:hAnsi="Times New Roman"/>
          <w:color w:val="00000A"/>
          <w:sz w:val="28"/>
        </w:rPr>
        <w:t xml:space="preserve">, которое реализует </w:t>
      </w:r>
      <w:r>
        <w:rPr>
          <w:rFonts w:ascii="Times New Roman" w:hAnsi="Times New Roman"/>
          <w:color w:val="00000A"/>
          <w:sz w:val="28"/>
        </w:rPr>
        <w:t>в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разных </w:t>
      </w:r>
      <w:r>
        <w:rPr>
          <w:rFonts w:ascii="Times New Roman" w:hAnsi="Times New Roman"/>
          <w:color w:val="00000A"/>
          <w:sz w:val="28"/>
        </w:rPr>
        <w:t>видах</w:t>
      </w:r>
      <w:r>
        <w:rPr>
          <w:rFonts w:ascii="Times New Roman" w:hAnsi="Times New Roman"/>
          <w:color w:val="00000A"/>
          <w:sz w:val="28"/>
        </w:rPr>
        <w:t xml:space="preserve"> деятельности.</w:t>
      </w:r>
    </w:p>
    <w:p w14:paraId="85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Ребенок умеет подчиняться правилам и социальным нормам,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способен</w:t>
      </w:r>
      <w:r>
        <w:rPr>
          <w:rFonts w:ascii="Times New Roman" w:hAnsi="Times New Roman"/>
          <w:color w:val="00000A"/>
          <w:sz w:val="28"/>
        </w:rPr>
        <w:t xml:space="preserve"> к волевым усилиям.</w:t>
      </w:r>
    </w:p>
    <w:p w14:paraId="87000000">
      <w:pPr>
        <w:numPr>
          <w:ilvl w:val="0"/>
          <w:numId w:val="7"/>
        </w:num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A"/>
          <w:sz w:val="28"/>
        </w:rPr>
        <w:t xml:space="preserve">У ребенка </w:t>
      </w:r>
      <w:r>
        <w:rPr>
          <w:rFonts w:ascii="Times New Roman" w:hAnsi="Times New Roman"/>
          <w:color w:val="00000A"/>
          <w:sz w:val="28"/>
        </w:rPr>
        <w:t>развиты</w:t>
      </w:r>
      <w:r>
        <w:rPr>
          <w:rFonts w:ascii="Times New Roman" w:hAnsi="Times New Roman"/>
          <w:color w:val="00000A"/>
          <w:sz w:val="28"/>
        </w:rPr>
        <w:t xml:space="preserve"> крупная и мелкая моторика</w:t>
      </w:r>
      <w:r>
        <w:rPr>
          <w:rFonts w:ascii="Times New Roman" w:hAnsi="Times New Roman"/>
          <w:i w:val="1"/>
          <w:color w:val="00000A"/>
          <w:sz w:val="28"/>
        </w:rPr>
        <w:t xml:space="preserve">, </w:t>
      </w:r>
      <w:r>
        <w:rPr>
          <w:rFonts w:ascii="Times New Roman" w:hAnsi="Times New Roman"/>
          <w:color w:val="00000A"/>
          <w:sz w:val="28"/>
        </w:rPr>
        <w:t>он подвижен и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вынослив</w:t>
      </w:r>
      <w:r>
        <w:rPr>
          <w:rFonts w:ascii="Times New Roman" w:hAnsi="Times New Roman"/>
          <w:color w:val="00000A"/>
          <w:sz w:val="28"/>
        </w:rPr>
        <w:t>, владеет основными движениями, может контролировать</w:t>
      </w:r>
    </w:p>
    <w:p w14:paraId="89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свои движения, умеет управлять ими</w:t>
      </w:r>
      <w:r>
        <w:rPr>
          <w:rFonts w:ascii="Times New Roman" w:hAnsi="Times New Roman"/>
          <w:color w:val="00000A"/>
          <w:sz w:val="28"/>
        </w:rPr>
        <w:t>.</w:t>
      </w:r>
      <w:r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п</w:t>
      </w:r>
      <w:r>
        <w:rPr>
          <w:rFonts w:ascii="Times New Roman" w:hAnsi="Times New Roman"/>
          <w:color w:val="00000A"/>
          <w:sz w:val="28"/>
        </w:rPr>
        <w:t>ассивный словарь ребенка соответствует возрастной норме;</w:t>
      </w:r>
    </w:p>
    <w:p w14:paraId="8A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Ребенок может показать по просьбе взрослого несколько предметов или объектов, относящихся к одному понятию; показать на предложенных кар</w:t>
      </w:r>
      <w:r>
        <w:rPr>
          <w:rFonts w:ascii="Times New Roman" w:hAnsi="Times New Roman"/>
          <w:color w:val="00000A"/>
          <w:sz w:val="28"/>
        </w:rPr>
        <w:t>тинках названные взрослым действия; показать по картинкам предметы оп</w:t>
      </w:r>
      <w:r>
        <w:rPr>
          <w:rFonts w:ascii="Times New Roman" w:hAnsi="Times New Roman"/>
          <w:color w:val="00000A"/>
          <w:sz w:val="28"/>
        </w:rPr>
        <w:t xml:space="preserve">ределенной геометрической формы, </w:t>
      </w:r>
      <w:r>
        <w:rPr>
          <w:rFonts w:ascii="Times New Roman" w:hAnsi="Times New Roman"/>
          <w:color w:val="00000A"/>
          <w:sz w:val="28"/>
        </w:rPr>
        <w:t xml:space="preserve">обладающие определенными свойствами; понимает различные формы словоизменения; </w:t>
      </w:r>
    </w:p>
    <w:p w14:paraId="8B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</w:t>
      </w:r>
      <w:r>
        <w:rPr>
          <w:rFonts w:ascii="Times New Roman" w:hAnsi="Times New Roman"/>
          <w:color w:val="00000A"/>
          <w:sz w:val="28"/>
        </w:rPr>
        <w:t>ний, хорошо понимает связную речь; без ошибок дифференцирует как оппози</w:t>
      </w:r>
      <w:r>
        <w:rPr>
          <w:rFonts w:ascii="Times New Roman" w:hAnsi="Times New Roman"/>
          <w:color w:val="00000A"/>
          <w:sz w:val="28"/>
        </w:rPr>
        <w:t>ционные звуки, не смешиваемые в произношении, так и смешиваемые в про</w:t>
      </w:r>
      <w:r>
        <w:rPr>
          <w:rFonts w:ascii="Times New Roman" w:hAnsi="Times New Roman"/>
          <w:color w:val="00000A"/>
          <w:sz w:val="28"/>
        </w:rPr>
        <w:t xml:space="preserve">изношении; </w:t>
      </w:r>
    </w:p>
    <w:p w14:paraId="8C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</w:t>
      </w:r>
    </w:p>
    <w:p w14:paraId="8D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Обобщает предметы и объекты, изображенные на картинке; не допускает ошибок при назывании действий, изображенных на картинках; </w:t>
      </w:r>
    </w:p>
    <w:p w14:paraId="8E000000">
      <w:pPr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Называет основные и оттеночные цвета, называет форму указанных предме</w:t>
      </w:r>
      <w:r>
        <w:rPr>
          <w:rFonts w:ascii="Times New Roman" w:hAnsi="Times New Roman"/>
          <w:color w:val="00000A"/>
          <w:sz w:val="28"/>
        </w:rPr>
        <w:t>тов; уровень развития грамматического строя речи практически соответству</w:t>
      </w:r>
      <w:r>
        <w:rPr>
          <w:rFonts w:ascii="Times New Roman" w:hAnsi="Times New Roman"/>
          <w:color w:val="00000A"/>
          <w:sz w:val="28"/>
        </w:rPr>
        <w:t xml:space="preserve">ет возрастной норме; </w:t>
      </w:r>
    </w:p>
    <w:p w14:paraId="8F000000">
      <w:pPr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Ребенок правильно употребляет имена существитель</w:t>
      </w:r>
      <w:r>
        <w:rPr>
          <w:rFonts w:ascii="Times New Roman" w:hAnsi="Times New Roman"/>
          <w:color w:val="00000A"/>
          <w:sz w:val="28"/>
        </w:rPr>
        <w:t>ные в именительном падеже единственного и множественного числа, имена существительные в косвенных падежах; имена существительные множествен</w:t>
      </w:r>
      <w:r>
        <w:rPr>
          <w:rFonts w:ascii="Times New Roman" w:hAnsi="Times New Roman"/>
          <w:color w:val="00000A"/>
          <w:sz w:val="28"/>
        </w:rPr>
        <w:t>ного числа в родительном падеже; согласовывает прилагательные с существи</w:t>
      </w:r>
      <w:r>
        <w:rPr>
          <w:rFonts w:ascii="Times New Roman" w:hAnsi="Times New Roman"/>
          <w:color w:val="00000A"/>
          <w:sz w:val="28"/>
        </w:rPr>
        <w:t xml:space="preserve">тельными единственного числа; без ошибок употребляет предложно-падежные конструкции; согласовывает числительные «2» и «5» с существительными; </w:t>
      </w:r>
    </w:p>
    <w:p w14:paraId="90000000">
      <w:pPr>
        <w:numPr>
          <w:ilvl w:val="0"/>
          <w:numId w:val="9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Об</w:t>
      </w:r>
      <w:r>
        <w:rPr>
          <w:rFonts w:ascii="Times New Roman" w:hAnsi="Times New Roman"/>
          <w:color w:val="00000A"/>
          <w:sz w:val="28"/>
        </w:rPr>
        <w:t xml:space="preserve">разовывает существительные с уменьшительно-ласкательными суффиксами и названия детенышей животных; </w:t>
      </w:r>
    </w:p>
    <w:p w14:paraId="91000000">
      <w:pPr>
        <w:numPr>
          <w:ilvl w:val="0"/>
          <w:numId w:val="9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Уровень развития связной речи практически соответствует возрастной норме; без помощи взрослого пересказывает неболь</w:t>
      </w:r>
      <w:r>
        <w:rPr>
          <w:rFonts w:ascii="Times New Roman" w:hAnsi="Times New Roman"/>
          <w:color w:val="00000A"/>
          <w:sz w:val="28"/>
        </w:rPr>
        <w:t>шой текст с опорой на картинки, по предложенному или коллективно состав</w:t>
      </w:r>
      <w:r>
        <w:rPr>
          <w:rFonts w:ascii="Times New Roman" w:hAnsi="Times New Roman"/>
          <w:color w:val="00000A"/>
          <w:sz w:val="28"/>
        </w:rPr>
        <w:t>ленному плану; составляет описательный рассказ по данному или коллективно составленному плану; составляет рассказ по картине по данному или коллек</w:t>
      </w:r>
      <w:r>
        <w:rPr>
          <w:rFonts w:ascii="Times New Roman" w:hAnsi="Times New Roman"/>
          <w:color w:val="00000A"/>
          <w:sz w:val="28"/>
        </w:rPr>
        <w:t xml:space="preserve">тивно составленному плану; знает и умеет выразительно рассказывать стихи; не нарушает </w:t>
      </w:r>
      <w:r>
        <w:rPr>
          <w:rFonts w:ascii="Times New Roman" w:hAnsi="Times New Roman"/>
          <w:color w:val="00000A"/>
          <w:sz w:val="28"/>
        </w:rPr>
        <w:t>звуконаполняемость</w:t>
      </w:r>
      <w:r>
        <w:rPr>
          <w:rFonts w:ascii="Times New Roman" w:hAnsi="Times New Roman"/>
          <w:color w:val="00000A"/>
          <w:sz w:val="28"/>
        </w:rPr>
        <w:t xml:space="preserve"> и слоговую структуру слов;</w:t>
      </w:r>
    </w:p>
    <w:p w14:paraId="92000000">
      <w:pPr>
        <w:numPr>
          <w:ilvl w:val="0"/>
          <w:numId w:val="9"/>
        </w:num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Объем дыхания достаточный, продолжительность выдоха нормальная, сила голоса и модуля</w:t>
      </w:r>
      <w:r>
        <w:rPr>
          <w:rFonts w:ascii="Times New Roman" w:hAnsi="Times New Roman"/>
          <w:color w:val="00000A"/>
          <w:sz w:val="28"/>
        </w:rPr>
        <w:t xml:space="preserve">ция в норме. Темп и ритм речи, </w:t>
      </w:r>
      <w:r>
        <w:rPr>
          <w:rFonts w:ascii="Times New Roman" w:hAnsi="Times New Roman"/>
          <w:color w:val="00000A"/>
          <w:sz w:val="28"/>
        </w:rPr>
        <w:t>паузация</w:t>
      </w:r>
      <w:r>
        <w:rPr>
          <w:rFonts w:ascii="Times New Roman" w:hAnsi="Times New Roman"/>
          <w:color w:val="00000A"/>
          <w:sz w:val="28"/>
        </w:rPr>
        <w:t xml:space="preserve"> нормальные. Ребенок употребляет основные виды интонации; ребенок без ошибок повторяет слоги с оппозици</w:t>
      </w:r>
      <w:r>
        <w:rPr>
          <w:rFonts w:ascii="Times New Roman" w:hAnsi="Times New Roman"/>
          <w:color w:val="00000A"/>
          <w:sz w:val="28"/>
        </w:rPr>
        <w:t>онными звуками, выделяет начальный ударный гласный из слов, у него сфор</w:t>
      </w:r>
      <w:r>
        <w:rPr>
          <w:rFonts w:ascii="Times New Roman" w:hAnsi="Times New Roman"/>
          <w:color w:val="00000A"/>
          <w:sz w:val="28"/>
        </w:rPr>
        <w:t>мированы навыки фонематического анализа и синтеза, слогового анализа слов, анализа простых предложений.</w:t>
      </w:r>
    </w:p>
    <w:p w14:paraId="93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94000000">
      <w:pPr>
        <w:widowControl w:val="0"/>
        <w:spacing w:after="0"/>
        <w:ind w:firstLine="688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Целевые ориентиры выступают основаниями преемственности </w:t>
      </w:r>
      <w:r>
        <w:rPr>
          <w:rFonts w:ascii="Times New Roman" w:hAnsi="Times New Roman"/>
          <w:sz w:val="28"/>
        </w:rPr>
        <w:t>дошкольного и начального общего образования. При соблюдении требований к условиям реализации Рабочей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96000000">
      <w:pPr>
        <w:spacing w:after="0" w:line="240" w:lineRule="auto"/>
        <w:ind/>
        <w:rPr>
          <w:rFonts w:ascii="Times New Roman" w:hAnsi="Times New Roman"/>
          <w:color w:val="00000A"/>
          <w:sz w:val="28"/>
        </w:rPr>
      </w:pPr>
    </w:p>
    <w:p w14:paraId="97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98000000">
      <w:p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b w:val="1"/>
          <w:color w:val="00000A"/>
          <w:sz w:val="28"/>
        </w:rPr>
        <w:t>2. Содержательный раздел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A"/>
          <w:sz w:val="28"/>
        </w:rPr>
      </w:pPr>
    </w:p>
    <w:p w14:paraId="9A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 xml:space="preserve">2.1 Характеристика </w:t>
      </w:r>
      <w:r>
        <w:rPr>
          <w:rFonts w:ascii="Times New Roman" w:hAnsi="Times New Roman"/>
          <w:b w:val="1"/>
          <w:color w:val="00000A"/>
          <w:sz w:val="28"/>
        </w:rPr>
        <w:t>особенностей речевого развития детей старшей группы компенсирующей направленности</w:t>
      </w:r>
      <w:r>
        <w:rPr>
          <w:rFonts w:ascii="Times New Roman" w:hAnsi="Times New Roman"/>
          <w:b w:val="1"/>
          <w:color w:val="00000A"/>
          <w:sz w:val="28"/>
        </w:rPr>
        <w:t xml:space="preserve"> с  тяжелыми нарушениями речи (ОНР)</w:t>
      </w:r>
    </w:p>
    <w:p w14:paraId="9B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9C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 у детей нарушено формирование всех компонентов речевой системы, касающихся и  звуковой, и смысловой сторон, при нормальном слухе и сохранном интеллекте.</w:t>
      </w:r>
      <w:r>
        <w:rPr>
          <w:rFonts w:ascii="Calibri" w:hAnsi="Calibri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 xml:space="preserve">(Левина Р. Е., Филичева Т. Б., Чиркина Г. В.).  </w:t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Дети компенсирующей старшей группы имеют третий уровень речевого развития.</w:t>
      </w:r>
      <w:r>
        <w:rPr>
          <w:rFonts w:ascii="Times New Roman" w:hAnsi="Times New Roman"/>
          <w:color w:val="000000"/>
          <w:sz w:val="28"/>
          <w:highlight w:val="white"/>
        </w:rPr>
        <w:t xml:space="preserve"> У дошкольников с третьим уровнем</w:t>
      </w:r>
      <w:r>
        <w:rPr>
          <w:rFonts w:ascii="Times New Roman" w:hAnsi="Times New Roman"/>
          <w:color w:val="00000A"/>
          <w:sz w:val="28"/>
        </w:rPr>
        <w:t xml:space="preserve"> речевого развития при ОНР  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Появляются первые навыки словообразования. </w:t>
      </w:r>
    </w:p>
    <w:p w14:paraId="9E000000">
      <w:p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A"/>
          <w:sz w:val="28"/>
        </w:rPr>
        <w:t>Ребенок образует существи</w:t>
      </w:r>
      <w:r>
        <w:rPr>
          <w:rFonts w:ascii="Times New Roman" w:hAnsi="Times New Roman"/>
          <w:color w:val="00000A"/>
          <w:sz w:val="28"/>
        </w:rPr>
        <w:t>тельные и прилагательные с уменьшительными суффиксами, глаголы движе</w:t>
      </w:r>
      <w:r>
        <w:rPr>
          <w:rFonts w:ascii="Times New Roman" w:hAnsi="Times New Roman"/>
          <w:color w:val="00000A"/>
          <w:sz w:val="28"/>
        </w:rPr>
        <w:t xml:space="preserve">ния с приставками. Отмечаются трудности при образовании прилагательных от существительных. По-прежнему отмечаются множественные </w:t>
      </w:r>
      <w:r>
        <w:rPr>
          <w:rFonts w:ascii="Times New Roman" w:hAnsi="Times New Roman"/>
          <w:color w:val="00000A"/>
          <w:sz w:val="28"/>
        </w:rPr>
        <w:t>аграмматизмы</w:t>
      </w:r>
      <w:r>
        <w:rPr>
          <w:rFonts w:ascii="Times New Roman" w:hAnsi="Times New Roman"/>
          <w:color w:val="00000A"/>
          <w:sz w:val="28"/>
        </w:rPr>
        <w:t>. Ребенок может неправильно употреблять предлоги, допускает ошибки в со</w:t>
      </w:r>
      <w:r>
        <w:rPr>
          <w:rFonts w:ascii="Times New Roman" w:hAnsi="Times New Roman"/>
          <w:color w:val="00000A"/>
          <w:sz w:val="28"/>
        </w:rPr>
        <w:t>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</w:t>
      </w:r>
      <w:r>
        <w:rPr>
          <w:rFonts w:ascii="Times New Roman" w:hAnsi="Times New Roman"/>
          <w:color w:val="00000A"/>
          <w:sz w:val="28"/>
        </w:rPr>
        <w:t xml:space="preserve">не или смешении звуков. </w:t>
      </w:r>
    </w:p>
    <w:p w14:paraId="9F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A1000000">
      <w:pPr>
        <w:ind/>
        <w:jc w:val="center"/>
        <w:rPr>
          <w:b w:val="1"/>
          <w:sz w:val="28"/>
        </w:rPr>
      </w:pPr>
    </w:p>
    <w:p w14:paraId="A2000000">
      <w:pPr>
        <w:ind/>
        <w:jc w:val="center"/>
        <w:rPr>
          <w:b w:val="1"/>
          <w:sz w:val="28"/>
        </w:rPr>
      </w:pPr>
    </w:p>
    <w:p w14:paraId="A3000000">
      <w:pPr>
        <w:ind/>
        <w:jc w:val="center"/>
        <w:rPr>
          <w:b w:val="1"/>
          <w:sz w:val="28"/>
        </w:rPr>
      </w:pPr>
    </w:p>
    <w:p w14:paraId="A4000000">
      <w:pPr>
        <w:ind/>
        <w:jc w:val="center"/>
        <w:rPr>
          <w:b w:val="1"/>
          <w:sz w:val="28"/>
        </w:rPr>
      </w:pPr>
    </w:p>
    <w:p w14:paraId="A5000000">
      <w:pPr>
        <w:ind/>
        <w:jc w:val="center"/>
        <w:rPr>
          <w:b w:val="1"/>
          <w:sz w:val="28"/>
        </w:rPr>
      </w:pPr>
    </w:p>
    <w:p w14:paraId="A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Список детей </w:t>
      </w:r>
      <w:r>
        <w:rPr>
          <w:b w:val="1"/>
          <w:sz w:val="28"/>
        </w:rPr>
        <w:t xml:space="preserve">МБДОУ №28, </w:t>
      </w:r>
      <w:r>
        <w:rPr>
          <w:b w:val="1"/>
          <w:sz w:val="28"/>
        </w:rPr>
        <w:t>зачисл</w:t>
      </w:r>
      <w:r>
        <w:rPr>
          <w:b w:val="1"/>
          <w:sz w:val="28"/>
        </w:rPr>
        <w:t>енных в старшую группу</w:t>
      </w:r>
      <w:r>
        <w:rPr>
          <w:b w:val="1"/>
          <w:sz w:val="28"/>
        </w:rPr>
        <w:t xml:space="preserve"> компенсирующей направленности</w:t>
      </w:r>
    </w:p>
    <w:p w14:paraId="A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для детей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 тяжелыми нарушениями речи</w:t>
      </w:r>
      <w:r>
        <w:rPr>
          <w:b w:val="1"/>
          <w:sz w:val="28"/>
        </w:rPr>
        <w:t xml:space="preserve"> (ОНР)</w:t>
      </w:r>
    </w:p>
    <w:p w14:paraId="A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 период с 01сентября 2023 года  по 31 мая 202</w:t>
      </w:r>
      <w:r>
        <w:rPr>
          <w:b w:val="1"/>
          <w:sz w:val="28"/>
        </w:rPr>
        <w:t>4 г.</w:t>
      </w:r>
    </w:p>
    <w:p w14:paraId="A9000000">
      <w:pPr>
        <w:ind/>
        <w:jc w:val="center"/>
        <w:rPr>
          <w:sz w:val="28"/>
        </w:rPr>
      </w:pPr>
    </w:p>
    <w:p w14:paraId="AA000000">
      <w:pPr>
        <w:ind/>
        <w:jc w:val="center"/>
        <w:rPr>
          <w:sz w:val="28"/>
        </w:rPr>
      </w:pPr>
      <w:r>
        <w:rPr>
          <w:sz w:val="28"/>
        </w:rPr>
        <w:t>у</w:t>
      </w:r>
      <w:r>
        <w:rPr>
          <w:sz w:val="28"/>
        </w:rPr>
        <w:t>читель-логопед: Ельчанинова Надежда Александровна.</w:t>
      </w:r>
    </w:p>
    <w:p w14:paraId="AB000000">
      <w:pPr>
        <w:rPr>
          <w:b w:val="1"/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0"/>
        <w:gridCol w:w="2110"/>
        <w:gridCol w:w="1101"/>
        <w:gridCol w:w="2387"/>
        <w:gridCol w:w="2961"/>
      </w:tblGrid>
      <w:tr>
        <w:trPr>
          <w:trHeight w:hRule="atLeast" w:val="1030"/>
        </w:trP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Ф.И.О. ребёнка</w:t>
            </w:r>
          </w:p>
          <w:p w14:paraId="AE000000">
            <w:pPr>
              <w:ind/>
              <w:jc w:val="center"/>
              <w:rPr>
                <w:b w:val="1"/>
                <w:sz w:val="28"/>
              </w:rPr>
            </w:pPr>
          </w:p>
          <w:p w14:paraId="AF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Дата рождения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заключения, дата прохождения      ПМПК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Образовательная программа</w:t>
            </w:r>
          </w:p>
        </w:tc>
      </w:tr>
      <w:t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sz w:val="28"/>
              </w:rPr>
            </w:pPr>
            <w:r>
              <w:rPr>
                <w:sz w:val="28"/>
              </w:rPr>
              <w:t>Бочарова Елизавета Викторовна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05.12.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2</w:t>
            </w:r>
            <w:r>
              <w:rPr>
                <w:sz w:val="28"/>
              </w:rPr>
              <w:t>30197</w:t>
            </w:r>
          </w:p>
          <w:p w14:paraId="B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12.04.202</w:t>
            </w:r>
            <w:r>
              <w:rPr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sz w:val="28"/>
              </w:rPr>
            </w:pPr>
            <w:r>
              <w:rPr>
                <w:sz w:val="28"/>
              </w:rPr>
              <w:t>АОП ДО для обучающихся с ТНР*</w:t>
            </w:r>
          </w:p>
        </w:tc>
      </w:tr>
      <w:t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r>
              <w:rPr>
                <w:sz w:val="28"/>
              </w:rPr>
              <w:t>Субочев Ива</w:t>
            </w:r>
            <w:r>
              <w:rPr>
                <w:sz w:val="28"/>
              </w:rPr>
              <w:t>н Егорович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01.10.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3019</w:t>
            </w:r>
            <w:r>
              <w:rPr>
                <w:rFonts w:ascii="XO Thames" w:hAnsi="XO Thames"/>
                <w:sz w:val="28"/>
              </w:rPr>
              <w:t>8</w:t>
            </w:r>
          </w:p>
          <w:p w14:paraId="BD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  <w:t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r>
              <w:rPr>
                <w:sz w:val="28"/>
              </w:rPr>
              <w:t>Кайгородов Николай Николаевич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31.07.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</w:t>
            </w:r>
            <w:r>
              <w:rPr>
                <w:rFonts w:ascii="XO Thames" w:hAnsi="XO Thames"/>
                <w:sz w:val="28"/>
              </w:rPr>
              <w:t>200</w:t>
            </w:r>
          </w:p>
          <w:p w14:paraId="C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  <w:t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sz w:val="28"/>
              </w:rPr>
            </w:pPr>
            <w:r>
              <w:rPr>
                <w:sz w:val="28"/>
              </w:rPr>
              <w:t>Рябокобылнко Полина Владимировна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28.12.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</w:t>
            </w:r>
            <w:r>
              <w:rPr>
                <w:rFonts w:ascii="XO Thames" w:hAnsi="XO Thames"/>
                <w:sz w:val="28"/>
              </w:rPr>
              <w:t>20</w:t>
            </w:r>
            <w:r>
              <w:rPr>
                <w:rFonts w:ascii="XO Thames" w:hAnsi="XO Thames"/>
                <w:sz w:val="28"/>
              </w:rPr>
              <w:t>1</w:t>
            </w:r>
          </w:p>
          <w:p w14:paraId="C9000000">
            <w:pPr>
              <w:ind/>
              <w:jc w:val="center"/>
              <w:rPr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  <w:t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sz w:val="28"/>
              </w:rPr>
            </w:pPr>
            <w:r>
              <w:rPr>
                <w:sz w:val="28"/>
              </w:rPr>
              <w:t>Беленкова Елизавета Андреевна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30.11.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</w:t>
            </w:r>
            <w:r>
              <w:rPr>
                <w:rFonts w:ascii="XO Thames" w:hAnsi="XO Thames"/>
                <w:sz w:val="28"/>
              </w:rPr>
              <w:t>20</w:t>
            </w:r>
            <w:r>
              <w:rPr>
                <w:rFonts w:ascii="XO Thames" w:hAnsi="XO Thames"/>
                <w:sz w:val="28"/>
              </w:rPr>
              <w:t>2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  <w:t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r>
              <w:rPr>
                <w:sz w:val="28"/>
              </w:rPr>
              <w:t>Ивашинова Алиса Дмитриевна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28.07.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</w:t>
            </w:r>
            <w:r>
              <w:rPr>
                <w:rFonts w:ascii="XO Thames" w:hAnsi="XO Thames"/>
                <w:sz w:val="28"/>
              </w:rPr>
              <w:t>20</w:t>
            </w:r>
            <w:r>
              <w:rPr>
                <w:rFonts w:ascii="XO Thames" w:hAnsi="XO Thames"/>
                <w:sz w:val="28"/>
              </w:rPr>
              <w:t>3</w:t>
            </w:r>
          </w:p>
          <w:p w14:paraId="D5000000">
            <w:pPr>
              <w:ind/>
              <w:jc w:val="center"/>
              <w:rPr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  <w:t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r>
              <w:rPr>
                <w:sz w:val="28"/>
              </w:rPr>
              <w:t>Ильина Мария Олеговна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23.08.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</w:t>
            </w:r>
            <w:r>
              <w:rPr>
                <w:rFonts w:ascii="XO Thames" w:hAnsi="XO Thames"/>
                <w:sz w:val="28"/>
              </w:rPr>
              <w:t>20</w:t>
            </w:r>
            <w:r>
              <w:rPr>
                <w:rFonts w:ascii="XO Thames" w:hAnsi="XO Thames"/>
                <w:sz w:val="28"/>
              </w:rPr>
              <w:t>4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  <w:tr>
        <w:trPr>
          <w:trHeight w:hRule="atLeast" w:val="1043"/>
        </w:trP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Шинкарев Тихон Евгеньевич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11.02.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</w:t>
            </w:r>
            <w:r>
              <w:rPr>
                <w:rFonts w:ascii="XO Thames" w:hAnsi="XO Thames"/>
                <w:sz w:val="28"/>
              </w:rPr>
              <w:t>20</w:t>
            </w:r>
            <w:r>
              <w:rPr>
                <w:rFonts w:ascii="XO Thames" w:hAnsi="XO Thames"/>
                <w:sz w:val="28"/>
              </w:rPr>
              <w:t>5</w:t>
            </w:r>
          </w:p>
          <w:p w14:paraId="E1000000">
            <w:pPr>
              <w:ind/>
              <w:jc w:val="center"/>
              <w:rPr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  <w:t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14:paraId="E4000000">
            <w:pPr>
              <w:rPr>
                <w:sz w:val="28"/>
              </w:rPr>
            </w:pPr>
          </w:p>
          <w:p w14:paraId="E5000000">
            <w:pPr>
              <w:rPr>
                <w:sz w:val="28"/>
              </w:rPr>
            </w:pP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Турсунов Руслан Рустамович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14.12.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</w:t>
            </w:r>
            <w:r>
              <w:rPr>
                <w:rFonts w:ascii="XO Thames" w:hAnsi="XO Thames"/>
                <w:sz w:val="28"/>
              </w:rPr>
              <w:t>20</w:t>
            </w:r>
            <w:r>
              <w:rPr>
                <w:rFonts w:ascii="XO Thames" w:hAnsi="XO Thames"/>
                <w:sz w:val="28"/>
              </w:rPr>
              <w:t>6</w:t>
            </w:r>
          </w:p>
          <w:p w14:paraId="E9000000">
            <w:pPr>
              <w:ind/>
              <w:jc w:val="center"/>
              <w:rPr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  <w:t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Аладин Владимир Владимирович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28.05.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</w:t>
            </w:r>
            <w:r>
              <w:rPr>
                <w:rFonts w:ascii="XO Thames" w:hAnsi="XO Thames"/>
                <w:sz w:val="28"/>
              </w:rPr>
              <w:t>20</w:t>
            </w:r>
            <w:r>
              <w:rPr>
                <w:rFonts w:ascii="XO Thames" w:hAnsi="XO Thames"/>
                <w:sz w:val="28"/>
              </w:rPr>
              <w:t>8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  <w:tr>
        <w:trPr>
          <w:trHeight w:hRule="atLeast" w:val="975"/>
        </w:trPr>
        <w:tc>
          <w:tcPr>
            <w:tcW w:type="dxa" w:w="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2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r>
              <w:rPr>
                <w:sz w:val="28"/>
              </w:rPr>
              <w:t>Поповичев Елисей Алексеевич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27.12. 2018г.</w:t>
            </w:r>
          </w:p>
        </w:tc>
        <w:tc>
          <w:tcPr>
            <w:tcW w:type="dxa" w:w="2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2</w:t>
            </w:r>
            <w:r>
              <w:rPr>
                <w:rFonts w:ascii="XO Thames" w:hAnsi="XO Thames"/>
                <w:sz w:val="28"/>
              </w:rPr>
              <w:t>30</w:t>
            </w:r>
            <w:r>
              <w:rPr>
                <w:rFonts w:ascii="XO Thames" w:hAnsi="XO Thames"/>
                <w:sz w:val="28"/>
              </w:rPr>
              <w:t>318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 12.04.202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sz w:val="28"/>
              </w:rPr>
            </w:pPr>
            <w:r>
              <w:rPr>
                <w:rFonts w:ascii="XO Thames" w:hAnsi="XO Thames"/>
                <w:color w:val="000000"/>
                <w:spacing w:val="0"/>
                <w:sz w:val="28"/>
              </w:rPr>
              <w:t>АОП ДО для обучающихся с ТНР*</w:t>
            </w:r>
          </w:p>
        </w:tc>
      </w:tr>
    </w:tbl>
    <w:p w14:paraId="F7000000">
      <w:pPr>
        <w:spacing w:after="200"/>
        <w:ind/>
        <w:rPr>
          <w:sz w:val="28"/>
        </w:rPr>
      </w:pPr>
    </w:p>
    <w:p w14:paraId="F8000000">
      <w:pPr>
        <w:spacing w:after="240"/>
        <w:ind/>
        <w:outlineLvl w:val="0"/>
        <w:rPr>
          <w:sz w:val="28"/>
        </w:rPr>
      </w:pPr>
      <w:r>
        <w:rPr>
          <w:sz w:val="28"/>
        </w:rPr>
        <w:t xml:space="preserve">*АОП ДО для </w:t>
      </w:r>
      <w:r>
        <w:rPr>
          <w:sz w:val="28"/>
        </w:rPr>
        <w:t>обучающихся</w:t>
      </w:r>
      <w:r>
        <w:rPr>
          <w:sz w:val="28"/>
        </w:rPr>
        <w:t xml:space="preserve"> с ТНР</w:t>
      </w:r>
      <w:r>
        <w:rPr>
          <w:sz w:val="28"/>
          <w:vertAlign w:val="superscript"/>
        </w:rPr>
        <w:t xml:space="preserve"> -  </w:t>
      </w:r>
      <w:r>
        <w:rPr>
          <w:sz w:val="28"/>
        </w:rPr>
        <w:t>адаптированная  образовательная  программа для обучающихся</w:t>
      </w:r>
      <w:r>
        <w:rPr>
          <w:sz w:val="28"/>
        </w:rPr>
        <w:t xml:space="preserve"> </w:t>
      </w:r>
      <w:bookmarkStart w:id="3" w:name="_GoBack"/>
      <w:bookmarkEnd w:id="3"/>
      <w:r>
        <w:rPr>
          <w:sz w:val="28"/>
        </w:rPr>
        <w:t>с тяжелыми нарушениями речи.</w:t>
      </w:r>
    </w:p>
    <w:p w14:paraId="F9000000">
      <w:pPr>
        <w:spacing w:after="240"/>
        <w:ind/>
        <w:jc w:val="both"/>
        <w:outlineLvl w:val="0"/>
        <w:rPr>
          <w:sz w:val="28"/>
        </w:rPr>
      </w:pPr>
    </w:p>
    <w:p w14:paraId="FA000000">
      <w:pPr>
        <w:spacing w:before="240"/>
        <w:ind/>
        <w:rPr>
          <w:sz w:val="28"/>
          <w:u w:val="single"/>
        </w:rPr>
      </w:pPr>
    </w:p>
    <w:p w14:paraId="FB000000">
      <w:pPr>
        <w:spacing w:before="240"/>
        <w:ind/>
        <w:rPr>
          <w:sz w:val="28"/>
          <w:u w:val="single"/>
        </w:rPr>
      </w:pPr>
      <w:r>
        <w:rPr>
          <w:sz w:val="28"/>
        </w:rPr>
        <w:t>И.о. заведующего МБДОУ  № 28_________________ Г.В. Дегтярева</w:t>
      </w:r>
    </w:p>
    <w:p w14:paraId="FC000000">
      <w:pPr>
        <w:rPr>
          <w:sz w:val="28"/>
        </w:rPr>
      </w:pPr>
    </w:p>
    <w:p w14:paraId="FD000000">
      <w:pPr>
        <w:rPr>
          <w:sz w:val="28"/>
        </w:rPr>
      </w:pPr>
      <w:r>
        <w:rPr>
          <w:sz w:val="28"/>
        </w:rPr>
        <w:t>«_</w:t>
      </w:r>
      <w:r>
        <w:rPr>
          <w:sz w:val="28"/>
        </w:rPr>
        <w:t>__»  ______________________ 202</w:t>
      </w:r>
      <w:r>
        <w:rPr>
          <w:sz w:val="28"/>
        </w:rPr>
        <w:t>3 г.</w:t>
      </w:r>
    </w:p>
    <w:p w14:paraId="FE000000">
      <w:pPr>
        <w:rPr>
          <w:sz w:val="28"/>
        </w:rPr>
      </w:pPr>
    </w:p>
    <w:p w14:paraId="FF000000">
      <w:pPr>
        <w:rPr>
          <w:sz w:val="28"/>
        </w:rPr>
      </w:pPr>
    </w:p>
    <w:p w14:paraId="00010000">
      <w:pPr>
        <w:rPr>
          <w:sz w:val="28"/>
        </w:rPr>
      </w:pPr>
    </w:p>
    <w:p w14:paraId="01010000"/>
    <w:p w14:paraId="02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03010000">
      <w:pPr>
        <w:widowControl w:val="0"/>
        <w:spacing w:after="0" w:line="240" w:lineRule="auto"/>
        <w:ind/>
        <w:rPr>
          <w:rFonts w:ascii="Times New Roman" w:hAnsi="Times New Roman"/>
          <w:b w:val="1"/>
          <w:color w:val="00000A"/>
          <w:sz w:val="28"/>
        </w:rPr>
      </w:pPr>
    </w:p>
    <w:p w14:paraId="04010000">
      <w:pPr>
        <w:widowControl w:val="0"/>
        <w:spacing w:after="0"/>
        <w:ind w:right="2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2.2 Описание  коррекционной  образовательной  деятельности  в соответствии с направлениями речевого развития ребенка </w:t>
      </w:r>
      <w:r>
        <w:rPr>
          <w:rFonts w:ascii="Times New Roman" w:hAnsi="Times New Roman"/>
          <w:sz w:val="28"/>
        </w:rPr>
        <w:t xml:space="preserve"> </w:t>
      </w:r>
    </w:p>
    <w:p w14:paraId="05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06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направлениями   работы учителя-логопеда ДОУ по коррекции и  развитию речи детей с нарушениями речи в старшей группе  компенсирующей направленности  в 2021- 2022  учебном  году  в  соответствии  с  образовательной  областью  «Речевое  развитие»  ФГОС 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являются:  </w:t>
      </w:r>
    </w:p>
    <w:p w14:paraId="07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</w:t>
      </w:r>
      <w:r>
        <w:rPr>
          <w:rFonts w:ascii="Times New Roman" w:hAnsi="Times New Roman"/>
          <w:sz w:val="28"/>
        </w:rPr>
        <w:t xml:space="preserve">Воспитание  звуковой  культуры  речи  (нормализация </w:t>
      </w:r>
    </w:p>
    <w:p w14:paraId="08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звукопроизношения)    -  развитие  восприятия  звуков  родной  речи  и произношения; </w:t>
      </w:r>
    </w:p>
    <w:p w14:paraId="09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Формирование  элементарного  осознания  явлений  языка  и  речи (развитие фонематического восприятия и  слуха) – различение  звука и слова, нахождение места звука в слове; </w:t>
      </w:r>
    </w:p>
    <w:p w14:paraId="0A010000">
      <w:pPr>
        <w:widowControl w:val="0"/>
        <w:spacing w:after="0"/>
        <w:ind w:firstLine="0" w:left="709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Развитие  активного  словаря  –  освоение  значений  слов  и  их уместное употребление в соответствии с контекстом высказывания, ситуацией, в которой происходит общение;  </w:t>
      </w:r>
    </w:p>
    <w:p w14:paraId="0B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Формирование грамматического строя речи:  </w:t>
      </w:r>
    </w:p>
    <w:p w14:paraId="0C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морфология (изменение слов по родам, числам, падежам),  </w:t>
      </w:r>
    </w:p>
    <w:p w14:paraId="0D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 синтаксис  (освоение  различных  типов  словосочетаний  и </w:t>
      </w:r>
    </w:p>
    <w:p w14:paraId="0E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предложений), </w:t>
      </w:r>
    </w:p>
    <w:p w14:paraId="0F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словообразование;  </w:t>
      </w:r>
    </w:p>
    <w:p w14:paraId="10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 Развитие  связной  речи  –  монологической  (рассказывание)  и диалогической (разговорной);  </w:t>
      </w:r>
    </w:p>
    <w:p w14:paraId="11010000">
      <w:pPr>
        <w:widowControl w:val="0"/>
        <w:spacing w:after="0"/>
        <w:ind w:firstLine="0" w:left="709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6.Подготовка к обучению грамоте, и дальнейшему   </w:t>
      </w:r>
      <w:r>
        <w:rPr>
          <w:rFonts w:ascii="Times New Roman" w:hAnsi="Times New Roman"/>
          <w:sz w:val="28"/>
        </w:rPr>
        <w:t>послоговому</w:t>
      </w:r>
      <w:r>
        <w:rPr>
          <w:rFonts w:ascii="Times New Roman" w:hAnsi="Times New Roman"/>
          <w:sz w:val="28"/>
        </w:rPr>
        <w:t xml:space="preserve"> чтению и печатанью букв родного алфавита;  </w:t>
      </w:r>
    </w:p>
    <w:p w14:paraId="12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sz w:val="28"/>
        </w:rPr>
        <w:t xml:space="preserve">7.  Воспитание любви и интереса к художественному слову.  </w:t>
      </w:r>
    </w:p>
    <w:p w14:paraId="13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1401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Учебный год в группе компенсирующей направленности для детей с тя</w:t>
      </w:r>
      <w:r>
        <w:rPr>
          <w:rFonts w:ascii="Times New Roman" w:hAnsi="Times New Roman"/>
          <w:color w:val="00000A"/>
          <w:sz w:val="28"/>
        </w:rPr>
        <w:t>желыми нарушениями речи (общим недоразвитием речи) начинается первого сентября, длится девять месяцев.</w:t>
      </w:r>
    </w:p>
    <w:p w14:paraId="1501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16010000">
      <w:pPr>
        <w:widowControl w:val="0"/>
        <w:spacing w:after="0"/>
        <w:ind w:firstLine="708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Здесь  условно можно выделить три периода:  </w:t>
      </w:r>
    </w:p>
    <w:p w14:paraId="1701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период — летний оздоровительный период с 01.06.23 по 31.08.24г.  </w:t>
      </w:r>
    </w:p>
    <w:p w14:paraId="1801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период — диагностический: с 01.09.23 по 22.09.23 и 17.05.24 по 31.05.24г.</w:t>
      </w:r>
    </w:p>
    <w:p w14:paraId="1901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III период — образовательной коррекционно - развивающей деятельности: с 25.09.23 по 31.05.24 г.   </w:t>
      </w:r>
    </w:p>
    <w:p w14:paraId="1A01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</w:p>
    <w:p w14:paraId="1B01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Летний оздоровительный период </w:t>
      </w:r>
      <w:r>
        <w:rPr>
          <w:rFonts w:ascii="Times New Roman" w:hAnsi="Times New Roman"/>
          <w:sz w:val="28"/>
        </w:rPr>
        <w:t xml:space="preserve">с 01.06.23 по 31.08.23г.  </w:t>
      </w:r>
    </w:p>
    <w:p w14:paraId="1C010000">
      <w:pPr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летний оздоровительный период учитель - логопед осуществляет скрининг - диагностику речевого развития детей МБДОУ №28. Проводит игры (по подгруппам) на развитие дыхания, мелкой моторики, игры с песком, водой, упражнения на развитие и совершенствование графо - моторных навыков, развитие ВПФ и т.д. в старшей группе компенсирующей направленности для детей с тяжёлыми нарушениями речи  (ОНР). </w:t>
      </w:r>
    </w:p>
    <w:p w14:paraId="1D010000">
      <w:pPr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же в летний период учителем - логопедом ведётся </w:t>
      </w:r>
      <w:r>
        <w:rPr>
          <w:rFonts w:ascii="Times New Roman" w:hAnsi="Times New Roman"/>
          <w:b w:val="1"/>
          <w:sz w:val="28"/>
        </w:rPr>
        <w:t>оснащение кабинета</w:t>
      </w:r>
      <w:r>
        <w:rPr>
          <w:rFonts w:ascii="Times New Roman" w:hAnsi="Times New Roman"/>
          <w:sz w:val="28"/>
        </w:rPr>
        <w:t xml:space="preserve"> дидактическими и методическими пособиями: </w:t>
      </w:r>
    </w:p>
    <w:p w14:paraId="1E01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-подготовка Годового плана на  учебный год; </w:t>
      </w:r>
    </w:p>
    <w:p w14:paraId="1F01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-написание Перспективного плана образовательной коррекционно - развивающей деятельности в старшей группе компенсирующей направленности для детей с тяжёлыми нарушениями речи (ОНР);</w:t>
      </w:r>
    </w:p>
    <w:p w14:paraId="2001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-составление Циклограммы рабочего времени на  учебный год; </w:t>
      </w:r>
    </w:p>
    <w:p w14:paraId="2101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написание Рабочей программы; </w:t>
      </w:r>
    </w:p>
    <w:p w14:paraId="2201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-подготовка консультаций, выступлений, семинаров - практикумов и круглых столов, заявленных в годовом плане на  учебный год; </w:t>
      </w:r>
    </w:p>
    <w:p w14:paraId="2301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-ведение консультаций по запросу родителей и педагогов в индивидуальном порядке; оснащение Стендовым материалом уголка родителей старшей группы компенсирующей направленности для детей с тяжёлыми нарушениями речи (ОНР);</w:t>
      </w:r>
    </w:p>
    <w:p w14:paraId="2401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-участие в праздниках и развлечениях для детей и родителей, согласно плану музыкального руководителя и воспитателей.</w:t>
      </w:r>
    </w:p>
    <w:p w14:paraId="2501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2601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Сентябрь отводится всеми специалистами для углубленной педагогической диагностики индивидуального развития детей, сбора анамне</w:t>
      </w:r>
      <w:r>
        <w:rPr>
          <w:rFonts w:ascii="Times New Roman" w:hAnsi="Times New Roman"/>
          <w:color w:val="00000A"/>
          <w:sz w:val="28"/>
        </w:rPr>
        <w:t>за, индивидуальной работы с детьми, совместной деятельности с детьми в ре</w:t>
      </w:r>
      <w:r>
        <w:rPr>
          <w:rFonts w:ascii="Times New Roman" w:hAnsi="Times New Roman"/>
          <w:color w:val="00000A"/>
          <w:sz w:val="28"/>
        </w:rPr>
        <w:t>жимные моменты, составления и обсуждения всеми специалистами группы рабочих программ, корректировки основной адаптированной образовательной программы.</w:t>
      </w:r>
    </w:p>
    <w:p w14:paraId="2701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В конце сентября специалисты, работающие в группе, на психолого-педагогическом консилиуме при заведующей ДОУ обсуждают результа</w:t>
      </w:r>
      <w:r>
        <w:rPr>
          <w:rFonts w:ascii="Times New Roman" w:hAnsi="Times New Roman"/>
          <w:color w:val="00000A"/>
          <w:sz w:val="28"/>
        </w:rPr>
        <w:t>ты диагностики индивидуального развития детей и на основании получен</w:t>
      </w:r>
      <w:r>
        <w:rPr>
          <w:rFonts w:ascii="Times New Roman" w:hAnsi="Times New Roman"/>
          <w:color w:val="00000A"/>
          <w:sz w:val="28"/>
        </w:rPr>
        <w:t>ных результатов утверждают рабочие программы и индивидуальные планы коррекционной работы.</w:t>
      </w:r>
    </w:p>
    <w:p w14:paraId="2801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 четвертой недели сентября начинается организованная образовательная деятель</w:t>
      </w:r>
      <w:r>
        <w:rPr>
          <w:rFonts w:ascii="Times New Roman" w:hAnsi="Times New Roman"/>
          <w:color w:val="00000A"/>
          <w:sz w:val="28"/>
        </w:rPr>
        <w:t>ность с детьми старшего возраста.</w:t>
      </w:r>
    </w:p>
    <w:p w14:paraId="29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2A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2B01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Диагностический период</w:t>
      </w:r>
      <w:r>
        <w:rPr>
          <w:rFonts w:ascii="Times New Roman" w:hAnsi="Times New Roman"/>
          <w:sz w:val="28"/>
        </w:rPr>
        <w:t xml:space="preserve"> с 01.09.23 по 22.09.23 и 17.05.24 по 31.05.24г.</w:t>
      </w:r>
    </w:p>
    <w:p w14:paraId="2C01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Обследование каждого ребёнка проводится на протяжении нескольких дней,</w:t>
      </w:r>
    </w:p>
    <w:p w14:paraId="2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охватывая за 1 день не более 1 - 2 разделов и затрачивая на это не более 20  - 30 минут.</w:t>
      </w:r>
    </w:p>
    <w:p w14:paraId="2E010000">
      <w:pPr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Исследование состояния общего и речевого развития дошкольника проводится с использованием пособия Н.В. </w:t>
      </w:r>
      <w:r>
        <w:rPr>
          <w:rFonts w:ascii="Times New Roman" w:hAnsi="Times New Roman"/>
          <w:sz w:val="28"/>
        </w:rPr>
        <w:t>Нищевой</w:t>
      </w:r>
      <w:r>
        <w:rPr>
          <w:rFonts w:ascii="Times New Roman" w:hAnsi="Times New Roman"/>
          <w:sz w:val="28"/>
        </w:rPr>
        <w:t xml:space="preserve"> Картинный материал к речевой карте ребёнка с общим недоразвитием речи (от 4 до 7 лет). В Речевую карту ребёнка с общим недоразвитием речи (от 4 до 7 лет), автор Н.В. </w:t>
      </w:r>
      <w:r>
        <w:rPr>
          <w:rFonts w:ascii="Times New Roman" w:hAnsi="Times New Roman"/>
          <w:sz w:val="28"/>
        </w:rPr>
        <w:t>Нищева</w:t>
      </w:r>
      <w:r>
        <w:rPr>
          <w:rFonts w:ascii="Times New Roman" w:hAnsi="Times New Roman"/>
          <w:sz w:val="28"/>
        </w:rPr>
        <w:t xml:space="preserve"> заносятся результаты диагностики, выписываются выводы из всех разделов, составляется индивидуальный план  коррекционно - развивающей работы.  По результатам этой диагностики заполняются сводные таблицы мониторинга (А.М. Быховская, Н.А. </w:t>
      </w:r>
      <w:r>
        <w:rPr>
          <w:rFonts w:ascii="Times New Roman" w:hAnsi="Times New Roman"/>
          <w:sz w:val="28"/>
        </w:rPr>
        <w:t>Казова</w:t>
      </w:r>
      <w:r>
        <w:rPr>
          <w:rFonts w:ascii="Times New Roman" w:hAnsi="Times New Roman"/>
          <w:sz w:val="28"/>
        </w:rPr>
        <w:t xml:space="preserve"> Количественный мониторинг общего и речевого развития детей с ОНР), так же учитель – логопед комплектует подгруппы детей для дальнейшей работы. </w:t>
      </w:r>
    </w:p>
    <w:p w14:paraId="2F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</w:p>
    <w:p w14:paraId="30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1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После проведенной диагностики специалисты, работающие в старшей группе компенсирующей направленности для детей с тяжёлыми нарушениями речи  (ОНР),  на  заседании психолог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педагогического консилиума МБДОУ № 28  в присутствии  заведующего ДОУ обсуждают результаты диагностики индивидуального развития детей и на основании полученных результатов утверждают план работы группы.  В  конце  учебного  года  проводится  мониторинг  речевого развития  ребенка,  чтобы  отследить  динамику  индивидуального  развития  каждого  воспитанника. </w:t>
      </w:r>
    </w:p>
    <w:p w14:paraId="3301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8"/>
        </w:rPr>
      </w:pPr>
    </w:p>
    <w:p w14:paraId="34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Список детей по подгруппам</w:t>
      </w:r>
    </w:p>
    <w:p w14:paraId="35010000">
      <w:pPr>
        <w:ind/>
        <w:jc w:val="center"/>
        <w:rPr>
          <w:rFonts w:ascii="Arial Black" w:hAnsi="Arial Black"/>
          <w:b w:val="1"/>
          <w:sz w:val="28"/>
        </w:rPr>
      </w:pPr>
      <w:r>
        <w:rPr>
          <w:rFonts w:ascii="Arial Black" w:hAnsi="Arial Black"/>
          <w:b w:val="1"/>
          <w:sz w:val="28"/>
        </w:rPr>
        <w:t>1-ая подгруппа</w:t>
      </w:r>
    </w:p>
    <w:p w14:paraId="36010000">
      <w:pPr>
        <w:rPr>
          <w:b w:val="1"/>
          <w:sz w:val="28"/>
        </w:rPr>
      </w:pPr>
    </w:p>
    <w:p w14:paraId="37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1. Аладин Владимир</w:t>
      </w:r>
    </w:p>
    <w:p w14:paraId="38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2. Бочарова Елизавета</w:t>
      </w:r>
    </w:p>
    <w:p w14:paraId="39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3. Ильина Мария</w:t>
      </w:r>
    </w:p>
    <w:p w14:paraId="3A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4. Кайгородов Николай</w:t>
      </w:r>
    </w:p>
    <w:p w14:paraId="3B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5. Поповичев Елисей</w:t>
      </w:r>
    </w:p>
    <w:p w14:paraId="3C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6. Рябокобыленко Полина</w:t>
      </w:r>
    </w:p>
    <w:p w14:paraId="3D010000">
      <w:pPr>
        <w:rPr>
          <w:rFonts w:ascii="Arial Black" w:hAnsi="Arial Black"/>
          <w:b w:val="1"/>
          <w:sz w:val="28"/>
        </w:rPr>
      </w:pPr>
    </w:p>
    <w:p w14:paraId="3E010000">
      <w:pPr>
        <w:rPr>
          <w:rFonts w:ascii="Arial Black" w:hAnsi="Arial Black"/>
          <w:b w:val="1"/>
          <w:sz w:val="28"/>
        </w:rPr>
      </w:pPr>
      <w:r>
        <w:rPr>
          <w:rFonts w:ascii="Arial Black" w:hAnsi="Arial Black"/>
          <w:b w:val="1"/>
          <w:sz w:val="28"/>
        </w:rPr>
        <w:t>2-ая подгруппа</w:t>
      </w:r>
    </w:p>
    <w:p w14:paraId="3F010000">
      <w:pPr>
        <w:pStyle w:val="Style_3"/>
        <w:ind/>
        <w:jc w:val="both"/>
        <w:rPr>
          <w:rFonts w:ascii="XO Thames" w:hAnsi="XO Thames"/>
          <w:b w:val="1"/>
          <w:sz w:val="28"/>
        </w:rPr>
      </w:pPr>
    </w:p>
    <w:p w14:paraId="40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1. Субочев Иван</w:t>
      </w:r>
    </w:p>
    <w:p w14:paraId="41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2. Турсунов Руслан</w:t>
      </w:r>
    </w:p>
    <w:p w14:paraId="42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3. Шинкарев Тихон</w:t>
      </w:r>
    </w:p>
    <w:p w14:paraId="43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4. Беленкова </w:t>
      </w:r>
      <w:r>
        <w:rPr>
          <w:rFonts w:ascii="XO Thames" w:hAnsi="XO Thames"/>
          <w:b w:val="1"/>
          <w:sz w:val="28"/>
        </w:rPr>
        <w:t>Елизавета</w:t>
      </w:r>
    </w:p>
    <w:p w14:paraId="44010000">
      <w:pPr>
        <w:pStyle w:val="Style_3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5. Ивашинова Алиса</w:t>
      </w:r>
    </w:p>
    <w:p w14:paraId="45010000">
      <w:pPr>
        <w:pStyle w:val="Style_3"/>
        <w:ind/>
        <w:jc w:val="both"/>
        <w:rPr>
          <w:rFonts w:ascii="XO Thames" w:hAnsi="XO Thames"/>
          <w:b w:val="1"/>
          <w:sz w:val="28"/>
        </w:rPr>
      </w:pPr>
    </w:p>
    <w:p w14:paraId="4601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8"/>
        </w:rPr>
      </w:pPr>
    </w:p>
    <w:p w14:paraId="4701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8"/>
        </w:rPr>
      </w:pPr>
    </w:p>
    <w:p w14:paraId="4801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8"/>
        </w:rPr>
      </w:pPr>
    </w:p>
    <w:p w14:paraId="4901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Образовательная коррекционно - развивающая деятельность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 22.09.21 по 31.05.22 г</w:t>
      </w:r>
    </w:p>
    <w:p w14:paraId="4A01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 коррекционно - развивающая деятельность  с  детьми  старшей группы компенсирующей направленности для детей с тяжёлыми нарушениями речи  (ОНР) проводится в  соответствии  с  утвержденным </w:t>
      </w:r>
      <w:r>
        <w:rPr>
          <w:rFonts w:ascii="Times New Roman" w:hAnsi="Times New Roman"/>
          <w:b w:val="1"/>
          <w:i w:val="1"/>
          <w:sz w:val="28"/>
        </w:rPr>
        <w:t>Перспективным планом  работы</w:t>
      </w:r>
      <w:r>
        <w:rPr>
          <w:rFonts w:ascii="Times New Roman" w:hAnsi="Times New Roman"/>
          <w:sz w:val="28"/>
        </w:rPr>
        <w:t xml:space="preserve"> и отражается в </w:t>
      </w:r>
      <w:r>
        <w:rPr>
          <w:rFonts w:ascii="Times New Roman" w:hAnsi="Times New Roman"/>
          <w:b w:val="1"/>
          <w:i w:val="1"/>
          <w:sz w:val="28"/>
        </w:rPr>
        <w:t>Календарном плане</w:t>
      </w:r>
      <w:r>
        <w:rPr>
          <w:rFonts w:ascii="Times New Roman" w:hAnsi="Times New Roman"/>
          <w:sz w:val="28"/>
        </w:rPr>
        <w:t xml:space="preserve">. </w:t>
      </w:r>
    </w:p>
    <w:p w14:paraId="4B01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Коррекционная деятельность осуществляется в индивидуальной и подгрупповой формах с 25 сентября 2023г. по 31 мая 2024г.</w:t>
      </w:r>
    </w:p>
    <w:p w14:paraId="4C010000">
      <w:pPr>
        <w:widowControl w:val="0"/>
        <w:spacing w:after="0"/>
        <w:ind w:firstLine="42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 </w:t>
      </w:r>
      <w:r>
        <w:rPr>
          <w:rFonts w:ascii="Times New Roman" w:hAnsi="Times New Roman"/>
          <w:i w:val="1"/>
          <w:sz w:val="28"/>
        </w:rPr>
        <w:t>подгрупповой</w:t>
      </w:r>
      <w:r>
        <w:rPr>
          <w:rFonts w:ascii="Times New Roman" w:hAnsi="Times New Roman"/>
          <w:sz w:val="28"/>
        </w:rPr>
        <w:t xml:space="preserve">  формы организации образовательной коррекционно – развивающей деятельности определяется возрастом детей и </w:t>
      </w:r>
      <w:r>
        <w:rPr>
          <w:rFonts w:ascii="Times New Roman" w:hAnsi="Times New Roman"/>
          <w:sz w:val="28"/>
        </w:rPr>
        <w:t>СаН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ПиНом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 xml:space="preserve">старшей </w:t>
      </w:r>
      <w:r>
        <w:rPr>
          <w:rFonts w:ascii="Times New Roman" w:hAnsi="Times New Roman"/>
          <w:sz w:val="28"/>
        </w:rPr>
        <w:t>группе компенсирующей направленности для детей с тяжёлыми нарушениями речи  (ОНР) составляет 20 мин.</w:t>
      </w:r>
    </w:p>
    <w:p w14:paraId="4D010000">
      <w:pPr>
        <w:widowControl w:val="0"/>
        <w:spacing w:after="0"/>
        <w:ind w:firstLine="42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Длительность </w:t>
      </w:r>
      <w:r>
        <w:rPr>
          <w:rFonts w:ascii="Times New Roman" w:hAnsi="Times New Roman"/>
          <w:i w:val="1"/>
          <w:sz w:val="28"/>
        </w:rPr>
        <w:t>индивидуальной</w:t>
      </w:r>
      <w:r>
        <w:rPr>
          <w:rFonts w:ascii="Times New Roman" w:hAnsi="Times New Roman"/>
          <w:sz w:val="28"/>
        </w:rPr>
        <w:t xml:space="preserve"> формы организации образовательной коррекционно – развивающей деятельности в дальнейшем (ИОКРД) с ребенком подготовительной к школе группе компенсирующей направленности для детей с тяжёлыми нарушениями речи  (ОНР) 20 - 25 минут, частота определяется характером и степенью выраженности речевого нарушения  и наполняемостью группы (не менее </w:t>
      </w:r>
      <w:r>
        <w:rPr>
          <w:rFonts w:ascii="Times New Roman" w:hAnsi="Times New Roman"/>
          <w:sz w:val="28"/>
        </w:rPr>
        <w:t>2-</w:t>
      </w:r>
      <w:r>
        <w:rPr>
          <w:rFonts w:ascii="Times New Roman" w:hAnsi="Times New Roman"/>
          <w:sz w:val="28"/>
        </w:rPr>
        <w:t xml:space="preserve">3-х раз в неделю). Коррекционная деятельность с ребенком проводится по индивидуальному графику независимо от режимных моментов, исключая время сна, приема пищи. </w:t>
      </w:r>
    </w:p>
    <w:p w14:paraId="4E01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 планировании  ОКРД  учитель-логопед  и  воспитатель, психолог,  музыкальный руководитель,  учитывают тематический  принцип  отбора  материала,  с  постоянным  усложнением заданий. Что учитель – логопед отражает в</w:t>
      </w:r>
      <w:r>
        <w:rPr>
          <w:rFonts w:ascii="Times New Roman" w:hAnsi="Times New Roman"/>
          <w:sz w:val="28"/>
        </w:rPr>
        <w:t xml:space="preserve">  К</w:t>
      </w:r>
      <w:r>
        <w:rPr>
          <w:rFonts w:ascii="Times New Roman" w:hAnsi="Times New Roman"/>
          <w:sz w:val="28"/>
        </w:rPr>
        <w:t>алендарно  - тематическом планировании.</w:t>
      </w:r>
    </w:p>
    <w:p w14:paraId="4F01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6"/>
        </w:rPr>
      </w:pPr>
    </w:p>
    <w:p w14:paraId="50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1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2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3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4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5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6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7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8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9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</w:p>
    <w:p w14:paraId="5A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Календарно - тем</w:t>
      </w:r>
      <w:r>
        <w:rPr>
          <w:rFonts w:ascii="Times New Roman" w:hAnsi="Times New Roman"/>
          <w:b w:val="1"/>
          <w:sz w:val="36"/>
        </w:rPr>
        <w:t xml:space="preserve">атическое планирование </w:t>
      </w:r>
    </w:p>
    <w:p w14:paraId="5B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2023-202</w:t>
      </w:r>
      <w:r>
        <w:rPr>
          <w:rFonts w:ascii="Times New Roman" w:hAnsi="Times New Roman"/>
          <w:sz w:val="32"/>
        </w:rPr>
        <w:t>4 учебный год</w:t>
      </w:r>
    </w:p>
    <w:p w14:paraId="5C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старшая группа</w:t>
      </w:r>
    </w:p>
    <w:p w14:paraId="5D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компенсирующей направленности</w:t>
      </w:r>
      <w:r>
        <w:rPr>
          <w:rFonts w:ascii="Times New Roman" w:hAnsi="Times New Roman"/>
          <w:sz w:val="32"/>
        </w:rPr>
        <w:t xml:space="preserve"> </w:t>
      </w:r>
    </w:p>
    <w:p w14:paraId="5E010000">
      <w:pPr>
        <w:spacing w:after="0" w:line="240" w:lineRule="auto"/>
        <w:ind w:firstLine="0" w:left="450"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 детей с ОНР</w:t>
      </w:r>
    </w:p>
    <w:p w14:paraId="5F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0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1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Сентябрь</w:t>
      </w:r>
    </w:p>
    <w:p w14:paraId="62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1-я неделя </w:t>
      </w:r>
      <w:r>
        <w:rPr>
          <w:rFonts w:ascii="Times New Roman" w:hAnsi="Times New Roman"/>
          <w:sz w:val="28"/>
        </w:rPr>
        <w:t>сентября (01.09.</w:t>
      </w:r>
      <w:r>
        <w:rPr>
          <w:rFonts w:ascii="Times New Roman" w:hAnsi="Times New Roman"/>
          <w:sz w:val="28"/>
        </w:rPr>
        <w:t>-08.09.2022г.</w:t>
      </w:r>
      <w:r>
        <w:rPr>
          <w:rFonts w:ascii="Times New Roman" w:hAnsi="Times New Roman"/>
          <w:sz w:val="28"/>
        </w:rPr>
        <w:t xml:space="preserve">) </w:t>
      </w:r>
    </w:p>
    <w:p w14:paraId="6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</w:t>
      </w:r>
      <w:r>
        <w:rPr>
          <w:rFonts w:ascii="Times New Roman" w:hAnsi="Times New Roman"/>
          <w:sz w:val="28"/>
        </w:rPr>
        <w:t>: Обследование. «Прощай, лето!»  (обследование)</w:t>
      </w:r>
    </w:p>
    <w:p w14:paraId="6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2-я неделя </w:t>
      </w:r>
      <w:r>
        <w:rPr>
          <w:rFonts w:ascii="Times New Roman" w:hAnsi="Times New Roman"/>
          <w:sz w:val="28"/>
        </w:rPr>
        <w:t>сентября(</w:t>
      </w:r>
      <w:r>
        <w:rPr>
          <w:rFonts w:ascii="Times New Roman" w:hAnsi="Times New Roman"/>
          <w:sz w:val="28"/>
        </w:rPr>
        <w:t>11.09</w:t>
      </w:r>
      <w:r>
        <w:rPr>
          <w:rFonts w:ascii="Times New Roman" w:hAnsi="Times New Roman"/>
          <w:sz w:val="28"/>
        </w:rPr>
        <w:t xml:space="preserve">.-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5.09.</w:t>
      </w:r>
      <w:r>
        <w:rPr>
          <w:rFonts w:ascii="Times New Roman" w:hAnsi="Times New Roman"/>
          <w:sz w:val="28"/>
        </w:rPr>
        <w:t>2023г.</w:t>
      </w:r>
      <w:r>
        <w:rPr>
          <w:rFonts w:ascii="Times New Roman" w:hAnsi="Times New Roman"/>
          <w:sz w:val="28"/>
        </w:rPr>
        <w:t xml:space="preserve">) </w:t>
      </w:r>
    </w:p>
    <w:p w14:paraId="66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Обследование. </w:t>
      </w:r>
      <w:r>
        <w:rPr>
          <w:rFonts w:ascii="Times New Roman" w:hAnsi="Times New Roman"/>
          <w:sz w:val="28"/>
        </w:rPr>
        <w:t>«Де</w:t>
      </w:r>
      <w:r>
        <w:rPr>
          <w:rFonts w:ascii="Times New Roman" w:hAnsi="Times New Roman"/>
          <w:sz w:val="28"/>
        </w:rPr>
        <w:t xml:space="preserve">ревья»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(обследование)</w:t>
      </w:r>
    </w:p>
    <w:p w14:paraId="6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3-я неделя </w:t>
      </w:r>
      <w:r>
        <w:rPr>
          <w:rFonts w:ascii="Times New Roman" w:hAnsi="Times New Roman"/>
          <w:sz w:val="28"/>
        </w:rPr>
        <w:t>сентября (1</w:t>
      </w:r>
      <w:r>
        <w:rPr>
          <w:rFonts w:ascii="Times New Roman" w:hAnsi="Times New Roman"/>
          <w:sz w:val="28"/>
        </w:rPr>
        <w:t>8.09 – 2</w:t>
      </w:r>
      <w:r>
        <w:rPr>
          <w:rFonts w:ascii="Times New Roman" w:hAnsi="Times New Roman"/>
          <w:sz w:val="28"/>
        </w:rPr>
        <w:t>2.09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 xml:space="preserve">) </w:t>
      </w:r>
    </w:p>
    <w:p w14:paraId="68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</w:t>
      </w:r>
      <w:r>
        <w:rPr>
          <w:rFonts w:ascii="Times New Roman" w:hAnsi="Times New Roman"/>
          <w:sz w:val="28"/>
        </w:rPr>
        <w:t xml:space="preserve">: Обследование. «Моя семья»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(обследование)</w:t>
      </w:r>
    </w:p>
    <w:p w14:paraId="6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4-я неделя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(25.09 - </w:t>
      </w:r>
      <w:r>
        <w:rPr>
          <w:rFonts w:ascii="Times New Roman" w:hAnsi="Times New Roman"/>
          <w:sz w:val="28"/>
        </w:rPr>
        <w:t>29.09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 xml:space="preserve">) </w:t>
      </w:r>
    </w:p>
    <w:p w14:paraId="6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Мой дом». </w:t>
      </w:r>
    </w:p>
    <w:p w14:paraId="6B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6C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6D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Октябрь</w:t>
      </w:r>
    </w:p>
    <w:p w14:paraId="6E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F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1-я неделя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(02.10.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6.10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>)</w:t>
      </w:r>
    </w:p>
    <w:p w14:paraId="70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«Осень</w:t>
      </w:r>
      <w:r>
        <w:rPr>
          <w:rFonts w:ascii="Times New Roman" w:hAnsi="Times New Roman"/>
          <w:sz w:val="28"/>
        </w:rPr>
        <w:t xml:space="preserve">». </w:t>
      </w:r>
    </w:p>
    <w:p w14:paraId="71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2-я неделя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(09.10.-1</w:t>
      </w:r>
      <w:r>
        <w:rPr>
          <w:rFonts w:ascii="Times New Roman" w:hAnsi="Times New Roman"/>
          <w:sz w:val="28"/>
        </w:rPr>
        <w:t>3.10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</w:t>
      </w:r>
    </w:p>
    <w:p w14:paraId="7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«Овощи. Огород». </w:t>
      </w:r>
    </w:p>
    <w:p w14:paraId="7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3-я неделя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(16.10.-2</w:t>
      </w:r>
      <w:r>
        <w:rPr>
          <w:rFonts w:ascii="Times New Roman" w:hAnsi="Times New Roman"/>
          <w:sz w:val="28"/>
        </w:rPr>
        <w:t>0.10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23г.</w:t>
      </w:r>
      <w:r>
        <w:rPr>
          <w:rFonts w:ascii="Times New Roman" w:hAnsi="Times New Roman"/>
          <w:sz w:val="28"/>
        </w:rPr>
        <w:t>)</w:t>
      </w:r>
    </w:p>
    <w:p w14:paraId="7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Сад.Фрукты</w:t>
      </w:r>
      <w:r>
        <w:rPr>
          <w:rFonts w:ascii="Times New Roman" w:hAnsi="Times New Roman"/>
          <w:sz w:val="28"/>
        </w:rPr>
        <w:t xml:space="preserve">». </w:t>
      </w:r>
    </w:p>
    <w:p w14:paraId="7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4-я неделя </w:t>
      </w:r>
      <w:r>
        <w:rPr>
          <w:rFonts w:ascii="Times New Roman" w:hAnsi="Times New Roman"/>
          <w:sz w:val="28"/>
        </w:rPr>
        <w:t>октября (2</w:t>
      </w:r>
      <w:r>
        <w:rPr>
          <w:rFonts w:ascii="Times New Roman" w:hAnsi="Times New Roman"/>
          <w:sz w:val="28"/>
        </w:rPr>
        <w:t>3.10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-2</w:t>
      </w:r>
      <w:r>
        <w:rPr>
          <w:rFonts w:ascii="Times New Roman" w:hAnsi="Times New Roman"/>
          <w:sz w:val="28"/>
        </w:rPr>
        <w:t>7.10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 xml:space="preserve">) </w:t>
      </w:r>
    </w:p>
    <w:p w14:paraId="7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 Лес. Грибы. Ягод</w:t>
      </w:r>
      <w:r>
        <w:rPr>
          <w:rFonts w:ascii="Times New Roman" w:hAnsi="Times New Roman"/>
          <w:sz w:val="28"/>
        </w:rPr>
        <w:t>ы».</w:t>
      </w:r>
    </w:p>
    <w:p w14:paraId="77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9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b w:val="1"/>
          <w:sz w:val="28"/>
        </w:rPr>
        <w:t>Ноябрь</w:t>
      </w:r>
    </w:p>
    <w:p w14:paraId="7A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7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1-я неделя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(30.10.-03.11.2023г.</w:t>
      </w:r>
      <w:r>
        <w:rPr>
          <w:rFonts w:ascii="Times New Roman" w:hAnsi="Times New Roman"/>
          <w:sz w:val="28"/>
        </w:rPr>
        <w:t>)</w:t>
      </w:r>
    </w:p>
    <w:p w14:paraId="7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«Перелётные птицы</w:t>
      </w:r>
      <w:r>
        <w:rPr>
          <w:rFonts w:ascii="Times New Roman" w:hAnsi="Times New Roman"/>
          <w:sz w:val="28"/>
        </w:rPr>
        <w:t xml:space="preserve">». </w:t>
      </w:r>
    </w:p>
    <w:p w14:paraId="7D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2-я неделя </w:t>
      </w:r>
      <w:r>
        <w:rPr>
          <w:rFonts w:ascii="Times New Roman" w:hAnsi="Times New Roman"/>
          <w:sz w:val="28"/>
        </w:rPr>
        <w:t>ноября (07</w:t>
      </w:r>
      <w:r>
        <w:rPr>
          <w:rFonts w:ascii="Times New Roman" w:hAnsi="Times New Roman"/>
          <w:sz w:val="28"/>
        </w:rPr>
        <w:t>.11</w:t>
      </w:r>
      <w:r>
        <w:rPr>
          <w:rFonts w:ascii="Times New Roman" w:hAnsi="Times New Roman"/>
          <w:sz w:val="28"/>
        </w:rPr>
        <w:t>. – 1</w:t>
      </w:r>
      <w:r>
        <w:rPr>
          <w:rFonts w:ascii="Times New Roman" w:hAnsi="Times New Roman"/>
          <w:sz w:val="28"/>
        </w:rPr>
        <w:t>0.11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>)</w:t>
      </w:r>
    </w:p>
    <w:p w14:paraId="7E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«Одежда».</w:t>
      </w:r>
    </w:p>
    <w:p w14:paraId="7F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3-я неделя </w:t>
      </w:r>
      <w:r>
        <w:rPr>
          <w:rFonts w:ascii="Times New Roman" w:hAnsi="Times New Roman"/>
          <w:sz w:val="28"/>
        </w:rPr>
        <w:t>ноября (1</w:t>
      </w:r>
      <w:r>
        <w:rPr>
          <w:rFonts w:ascii="Times New Roman" w:hAnsi="Times New Roman"/>
          <w:sz w:val="28"/>
        </w:rPr>
        <w:t>3.11</w:t>
      </w:r>
      <w:r>
        <w:rPr>
          <w:rFonts w:ascii="Times New Roman" w:hAnsi="Times New Roman"/>
          <w:sz w:val="28"/>
        </w:rPr>
        <w:t>.-1</w:t>
      </w:r>
      <w:r>
        <w:rPr>
          <w:rFonts w:ascii="Times New Roman" w:hAnsi="Times New Roman"/>
          <w:sz w:val="28"/>
        </w:rPr>
        <w:t>7.11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 xml:space="preserve">) </w:t>
      </w:r>
    </w:p>
    <w:p w14:paraId="80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Обувь». </w:t>
      </w:r>
    </w:p>
    <w:p w14:paraId="81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4-я неделя </w:t>
      </w:r>
      <w:r>
        <w:rPr>
          <w:rFonts w:ascii="Times New Roman" w:hAnsi="Times New Roman"/>
          <w:sz w:val="28"/>
        </w:rPr>
        <w:t>ноября (2</w:t>
      </w:r>
      <w:r>
        <w:rPr>
          <w:rFonts w:ascii="Times New Roman" w:hAnsi="Times New Roman"/>
          <w:sz w:val="28"/>
        </w:rPr>
        <w:t>0.11</w:t>
      </w:r>
      <w:r>
        <w:rPr>
          <w:rFonts w:ascii="Times New Roman" w:hAnsi="Times New Roman"/>
          <w:sz w:val="28"/>
        </w:rPr>
        <w:t>.-2</w:t>
      </w:r>
      <w:r>
        <w:rPr>
          <w:rFonts w:ascii="Times New Roman" w:hAnsi="Times New Roman"/>
          <w:sz w:val="28"/>
        </w:rPr>
        <w:t>4.11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>)</w:t>
      </w:r>
    </w:p>
    <w:p w14:paraId="8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Игрушки». </w:t>
      </w:r>
    </w:p>
    <w:p w14:paraId="8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-я неделя </w:t>
      </w:r>
      <w:r>
        <w:rPr>
          <w:rFonts w:ascii="Times New Roman" w:hAnsi="Times New Roman"/>
          <w:sz w:val="28"/>
        </w:rPr>
        <w:t>ноября (2</w:t>
      </w:r>
      <w:r>
        <w:rPr>
          <w:rFonts w:ascii="Times New Roman" w:hAnsi="Times New Roman"/>
          <w:sz w:val="28"/>
        </w:rPr>
        <w:t>7.11</w:t>
      </w:r>
      <w:r>
        <w:rPr>
          <w:rFonts w:ascii="Times New Roman" w:hAnsi="Times New Roman"/>
          <w:sz w:val="28"/>
        </w:rPr>
        <w:t>.-01.12.2023г.</w:t>
      </w:r>
      <w:r>
        <w:rPr>
          <w:rFonts w:ascii="Times New Roman" w:hAnsi="Times New Roman"/>
          <w:sz w:val="28"/>
        </w:rPr>
        <w:t>)</w:t>
      </w:r>
    </w:p>
    <w:p w14:paraId="8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«Посуда». </w:t>
      </w:r>
    </w:p>
    <w:p w14:paraId="85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6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Декабрь</w:t>
      </w:r>
    </w:p>
    <w:p w14:paraId="87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1-я неделя </w:t>
      </w:r>
      <w:r>
        <w:rPr>
          <w:rFonts w:ascii="Times New Roman" w:hAnsi="Times New Roman"/>
          <w:sz w:val="28"/>
        </w:rPr>
        <w:t>декабря (0</w:t>
      </w:r>
      <w:r>
        <w:rPr>
          <w:rFonts w:ascii="Times New Roman" w:hAnsi="Times New Roman"/>
          <w:sz w:val="28"/>
        </w:rPr>
        <w:t>4.12</w:t>
      </w:r>
      <w:r>
        <w:rPr>
          <w:rFonts w:ascii="Times New Roman" w:hAnsi="Times New Roman"/>
          <w:sz w:val="28"/>
        </w:rPr>
        <w:t>. – 0</w:t>
      </w:r>
      <w:r>
        <w:rPr>
          <w:rFonts w:ascii="Times New Roman" w:hAnsi="Times New Roman"/>
          <w:sz w:val="28"/>
        </w:rPr>
        <w:t>8.12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>)</w:t>
      </w:r>
    </w:p>
    <w:p w14:paraId="8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Зима.  Зимующие птицы». </w:t>
      </w:r>
    </w:p>
    <w:p w14:paraId="8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2-я неделя </w:t>
      </w:r>
      <w:r>
        <w:rPr>
          <w:rFonts w:ascii="Times New Roman" w:hAnsi="Times New Roman"/>
          <w:sz w:val="28"/>
        </w:rPr>
        <w:t>декабря (11.12 – 1</w:t>
      </w:r>
      <w:r>
        <w:rPr>
          <w:rFonts w:ascii="Times New Roman" w:hAnsi="Times New Roman"/>
          <w:sz w:val="28"/>
        </w:rPr>
        <w:t>5.12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>)</w:t>
      </w:r>
    </w:p>
    <w:p w14:paraId="8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Тема: </w:t>
      </w:r>
      <w:r>
        <w:rPr>
          <w:rFonts w:ascii="Times New Roman" w:hAnsi="Times New Roman"/>
          <w:sz w:val="28"/>
        </w:rPr>
        <w:t>«Домашние животные зимой».</w:t>
      </w:r>
    </w:p>
    <w:p w14:paraId="8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3-я неделя </w:t>
      </w:r>
      <w:r>
        <w:rPr>
          <w:rFonts w:ascii="Times New Roman" w:hAnsi="Times New Roman"/>
          <w:sz w:val="28"/>
        </w:rPr>
        <w:t>декабря (1</w:t>
      </w:r>
      <w:r>
        <w:rPr>
          <w:rFonts w:ascii="Times New Roman" w:hAnsi="Times New Roman"/>
          <w:sz w:val="28"/>
        </w:rPr>
        <w:t>8.12</w:t>
      </w:r>
      <w:r>
        <w:rPr>
          <w:rFonts w:ascii="Times New Roman" w:hAnsi="Times New Roman"/>
          <w:sz w:val="28"/>
        </w:rPr>
        <w:t>. – 22.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>)</w:t>
      </w:r>
    </w:p>
    <w:p w14:paraId="8D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Дикие животные зимой</w:t>
      </w:r>
      <w:r>
        <w:rPr>
          <w:rFonts w:ascii="Times New Roman" w:hAnsi="Times New Roman"/>
          <w:sz w:val="28"/>
        </w:rPr>
        <w:t xml:space="preserve">». </w:t>
      </w:r>
    </w:p>
    <w:p w14:paraId="8E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4-я неделя </w:t>
      </w:r>
      <w:r>
        <w:rPr>
          <w:rFonts w:ascii="Times New Roman" w:hAnsi="Times New Roman"/>
          <w:sz w:val="28"/>
        </w:rPr>
        <w:t>декабря (2</w:t>
      </w:r>
      <w:r>
        <w:rPr>
          <w:rFonts w:ascii="Times New Roman" w:hAnsi="Times New Roman"/>
          <w:sz w:val="28"/>
        </w:rPr>
        <w:t>5.12</w:t>
      </w:r>
      <w:r>
        <w:rPr>
          <w:rFonts w:ascii="Times New Roman" w:hAnsi="Times New Roman"/>
          <w:sz w:val="28"/>
        </w:rPr>
        <w:t xml:space="preserve">. – </w:t>
      </w:r>
      <w:r>
        <w:rPr>
          <w:rFonts w:ascii="Times New Roman" w:hAnsi="Times New Roman"/>
          <w:sz w:val="28"/>
        </w:rPr>
        <w:t>29.12</w:t>
      </w:r>
      <w:r>
        <w:rPr>
          <w:rFonts w:ascii="Times New Roman" w:hAnsi="Times New Roman"/>
          <w:sz w:val="28"/>
        </w:rPr>
        <w:t>.2023г.</w:t>
      </w:r>
      <w:r>
        <w:rPr>
          <w:rFonts w:ascii="Times New Roman" w:hAnsi="Times New Roman"/>
          <w:sz w:val="28"/>
        </w:rPr>
        <w:t>)</w:t>
      </w:r>
    </w:p>
    <w:p w14:paraId="8F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«Нов</w:t>
      </w:r>
      <w:r>
        <w:rPr>
          <w:rFonts w:ascii="Times New Roman" w:hAnsi="Times New Roman"/>
          <w:sz w:val="28"/>
        </w:rPr>
        <w:t xml:space="preserve">ый год». </w:t>
      </w:r>
    </w:p>
    <w:p w14:paraId="90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b w:val="1"/>
          <w:sz w:val="28"/>
        </w:rPr>
        <w:t>Январь</w:t>
      </w:r>
    </w:p>
    <w:p w14:paraId="91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92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2-я неделя </w:t>
      </w:r>
      <w:r>
        <w:rPr>
          <w:rFonts w:ascii="Times New Roman" w:hAnsi="Times New Roman"/>
          <w:sz w:val="28"/>
        </w:rPr>
        <w:t>января (09.01. – 1</w:t>
      </w:r>
      <w:r>
        <w:rPr>
          <w:rFonts w:ascii="Times New Roman" w:hAnsi="Times New Roman"/>
          <w:sz w:val="28"/>
        </w:rPr>
        <w:t>2.01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9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Мебель». </w:t>
      </w:r>
    </w:p>
    <w:p w14:paraId="9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3-я неделя </w:t>
      </w:r>
      <w:r>
        <w:rPr>
          <w:rFonts w:ascii="Times New Roman" w:hAnsi="Times New Roman"/>
          <w:sz w:val="28"/>
        </w:rPr>
        <w:t>января (1</w:t>
      </w:r>
      <w:r>
        <w:rPr>
          <w:rFonts w:ascii="Times New Roman" w:hAnsi="Times New Roman"/>
          <w:sz w:val="28"/>
        </w:rPr>
        <w:t>5.01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19.01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</w:p>
    <w:p w14:paraId="9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Транспорт».</w:t>
      </w:r>
    </w:p>
    <w:p w14:paraId="96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4-я неделя </w:t>
      </w:r>
      <w:r>
        <w:rPr>
          <w:rFonts w:ascii="Times New Roman" w:hAnsi="Times New Roman"/>
          <w:sz w:val="28"/>
        </w:rPr>
        <w:t>января (2</w:t>
      </w:r>
      <w:r>
        <w:rPr>
          <w:rFonts w:ascii="Times New Roman" w:hAnsi="Times New Roman"/>
          <w:sz w:val="28"/>
        </w:rPr>
        <w:t>2.01</w:t>
      </w:r>
      <w:r>
        <w:rPr>
          <w:rFonts w:ascii="Times New Roman" w:hAnsi="Times New Roman"/>
          <w:sz w:val="28"/>
        </w:rPr>
        <w:t>. – 2</w:t>
      </w:r>
      <w:r>
        <w:rPr>
          <w:rFonts w:ascii="Times New Roman" w:hAnsi="Times New Roman"/>
          <w:sz w:val="28"/>
        </w:rPr>
        <w:t>6.01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9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Профессии на транспорте». </w:t>
      </w:r>
    </w:p>
    <w:p w14:paraId="9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-янеделя </w:t>
      </w:r>
      <w:r>
        <w:rPr>
          <w:rFonts w:ascii="Times New Roman" w:hAnsi="Times New Roman"/>
          <w:b w:val="0"/>
          <w:sz w:val="28"/>
        </w:rPr>
        <w:t>января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(2</w:t>
      </w: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>01.-02.02.2024г.</w:t>
      </w:r>
      <w:r>
        <w:rPr>
          <w:rFonts w:ascii="Times New Roman" w:hAnsi="Times New Roman"/>
          <w:sz w:val="28"/>
        </w:rPr>
        <w:t>)</w:t>
      </w:r>
    </w:p>
    <w:p w14:paraId="9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«Продукты питания». </w:t>
      </w:r>
    </w:p>
    <w:p w14:paraId="9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B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C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Февраль</w:t>
      </w:r>
    </w:p>
    <w:p w14:paraId="9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E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1-я неделя </w:t>
      </w:r>
      <w:r>
        <w:rPr>
          <w:rFonts w:ascii="Times New Roman" w:hAnsi="Times New Roman"/>
          <w:sz w:val="28"/>
        </w:rPr>
        <w:t>февраля (</w:t>
      </w:r>
      <w:r>
        <w:rPr>
          <w:rFonts w:ascii="Times New Roman" w:hAnsi="Times New Roman"/>
          <w:sz w:val="28"/>
        </w:rPr>
        <w:t>05.0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– 0</w:t>
      </w:r>
      <w:r>
        <w:rPr>
          <w:rFonts w:ascii="Times New Roman" w:hAnsi="Times New Roman"/>
          <w:sz w:val="28"/>
        </w:rPr>
        <w:t>9.02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9F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 </w:t>
      </w:r>
      <w:r>
        <w:rPr>
          <w:rFonts w:ascii="Times New Roman" w:hAnsi="Times New Roman"/>
          <w:sz w:val="28"/>
        </w:rPr>
        <w:t xml:space="preserve">Детский сад. Профессии». </w:t>
      </w:r>
    </w:p>
    <w:p w14:paraId="A0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2-я неделя </w:t>
      </w:r>
      <w:r>
        <w:rPr>
          <w:rFonts w:ascii="Times New Roman" w:hAnsi="Times New Roman"/>
          <w:sz w:val="28"/>
        </w:rPr>
        <w:t>февраля (</w:t>
      </w:r>
      <w:r>
        <w:rPr>
          <w:rFonts w:ascii="Times New Roman" w:hAnsi="Times New Roman"/>
          <w:sz w:val="28"/>
        </w:rPr>
        <w:t>12.02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1</w:t>
      </w:r>
      <w:r>
        <w:rPr>
          <w:rFonts w:ascii="Times New Roman" w:hAnsi="Times New Roman"/>
          <w:sz w:val="28"/>
        </w:rPr>
        <w:t>6.02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 xml:space="preserve">)       </w:t>
      </w:r>
    </w:p>
    <w:p w14:paraId="A1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Профессии. Швея». </w:t>
      </w:r>
    </w:p>
    <w:p w14:paraId="A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3-я неделя </w:t>
      </w:r>
      <w:r>
        <w:rPr>
          <w:rFonts w:ascii="Times New Roman" w:hAnsi="Times New Roman"/>
          <w:sz w:val="28"/>
        </w:rPr>
        <w:t>февраля (1</w:t>
      </w:r>
      <w:r>
        <w:rPr>
          <w:rFonts w:ascii="Times New Roman" w:hAnsi="Times New Roman"/>
          <w:sz w:val="28"/>
        </w:rPr>
        <w:t>9.02</w:t>
      </w:r>
      <w:r>
        <w:rPr>
          <w:rFonts w:ascii="Times New Roman" w:hAnsi="Times New Roman"/>
          <w:sz w:val="28"/>
        </w:rPr>
        <w:t xml:space="preserve">. – </w:t>
      </w:r>
      <w:r>
        <w:rPr>
          <w:rFonts w:ascii="Times New Roman" w:hAnsi="Times New Roman"/>
          <w:sz w:val="28"/>
        </w:rPr>
        <w:t>22.02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</w:p>
    <w:p w14:paraId="A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Наша Армия</w:t>
      </w:r>
      <w:r>
        <w:rPr>
          <w:rFonts w:ascii="Times New Roman" w:hAnsi="Times New Roman"/>
          <w:sz w:val="28"/>
        </w:rPr>
        <w:t xml:space="preserve">». </w:t>
      </w:r>
    </w:p>
    <w:p w14:paraId="A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4-я неделя </w:t>
      </w:r>
      <w:r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(2</w:t>
      </w:r>
      <w:r>
        <w:rPr>
          <w:rFonts w:ascii="Times New Roman" w:hAnsi="Times New Roman"/>
          <w:sz w:val="28"/>
        </w:rPr>
        <w:t>6.02</w:t>
      </w:r>
      <w:r>
        <w:rPr>
          <w:rFonts w:ascii="Times New Roman" w:hAnsi="Times New Roman"/>
          <w:sz w:val="28"/>
        </w:rPr>
        <w:t xml:space="preserve">. – </w:t>
      </w:r>
      <w:r>
        <w:rPr>
          <w:rFonts w:ascii="Times New Roman" w:hAnsi="Times New Roman"/>
          <w:sz w:val="28"/>
        </w:rPr>
        <w:t>01</w:t>
      </w:r>
      <w:bookmarkStart w:id="4" w:name="_GoBack"/>
      <w:bookmarkEnd w:id="4"/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3.2024г</w:t>
      </w:r>
      <w:r>
        <w:rPr>
          <w:rFonts w:ascii="Times New Roman" w:hAnsi="Times New Roman"/>
          <w:sz w:val="28"/>
        </w:rPr>
        <w:t>)</w:t>
      </w:r>
    </w:p>
    <w:p w14:paraId="A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Профессии на стройке». </w:t>
      </w:r>
    </w:p>
    <w:p w14:paraId="A6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7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8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Март</w:t>
      </w:r>
    </w:p>
    <w:p w14:paraId="A9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A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1-я неделя </w:t>
      </w:r>
      <w:r>
        <w:rPr>
          <w:rFonts w:ascii="Times New Roman" w:hAnsi="Times New Roman"/>
          <w:sz w:val="28"/>
        </w:rPr>
        <w:t>марта (</w:t>
      </w:r>
      <w:r>
        <w:rPr>
          <w:rFonts w:ascii="Times New Roman" w:hAnsi="Times New Roman"/>
          <w:sz w:val="28"/>
        </w:rPr>
        <w:t>04.03. – 0</w:t>
      </w:r>
      <w:r>
        <w:rPr>
          <w:rFonts w:ascii="Times New Roman" w:hAnsi="Times New Roman"/>
          <w:sz w:val="28"/>
        </w:rPr>
        <w:t>7.03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A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 Весна. </w:t>
      </w:r>
      <w:r>
        <w:rPr>
          <w:rFonts w:ascii="Times New Roman" w:hAnsi="Times New Roman"/>
          <w:sz w:val="28"/>
        </w:rPr>
        <w:t xml:space="preserve">Мамин </w:t>
      </w:r>
      <w:r>
        <w:rPr>
          <w:rFonts w:ascii="Times New Roman" w:hAnsi="Times New Roman"/>
          <w:sz w:val="28"/>
        </w:rPr>
        <w:t>праздник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». </w:t>
      </w:r>
    </w:p>
    <w:p w14:paraId="A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2-я неделя </w:t>
      </w:r>
      <w:r>
        <w:rPr>
          <w:rFonts w:ascii="Times New Roman" w:hAnsi="Times New Roman"/>
          <w:sz w:val="28"/>
        </w:rPr>
        <w:t>март</w:t>
      </w:r>
      <w:r>
        <w:rPr>
          <w:rFonts w:ascii="Times New Roman" w:hAnsi="Times New Roman"/>
          <w:sz w:val="28"/>
        </w:rPr>
        <w:t xml:space="preserve">а (11.03. – </w:t>
      </w:r>
      <w:r>
        <w:rPr>
          <w:rFonts w:ascii="Times New Roman" w:hAnsi="Times New Roman"/>
          <w:sz w:val="28"/>
        </w:rPr>
        <w:t>15.03</w:t>
      </w:r>
      <w:r>
        <w:rPr>
          <w:rFonts w:ascii="Times New Roman" w:hAnsi="Times New Roman"/>
          <w:sz w:val="28"/>
        </w:rPr>
        <w:t>.24г</w:t>
      </w:r>
      <w:r>
        <w:rPr>
          <w:rFonts w:ascii="Times New Roman" w:hAnsi="Times New Roman"/>
          <w:sz w:val="28"/>
        </w:rPr>
        <w:t>.)</w:t>
      </w:r>
    </w:p>
    <w:p w14:paraId="AD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 </w:t>
      </w:r>
      <w:r>
        <w:rPr>
          <w:rFonts w:ascii="Times New Roman" w:hAnsi="Times New Roman"/>
          <w:sz w:val="28"/>
        </w:rPr>
        <w:t xml:space="preserve">Комнатные растения». </w:t>
      </w:r>
    </w:p>
    <w:p w14:paraId="AE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-я неделя </w:t>
      </w:r>
      <w:r>
        <w:rPr>
          <w:rFonts w:ascii="Times New Roman" w:hAnsi="Times New Roman"/>
          <w:sz w:val="28"/>
        </w:rPr>
        <w:t xml:space="preserve">марта (18.03. – </w:t>
      </w:r>
      <w:r>
        <w:rPr>
          <w:rFonts w:ascii="Times New Roman" w:hAnsi="Times New Roman"/>
          <w:sz w:val="28"/>
        </w:rPr>
        <w:t>22.03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AF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«Аквариумные и пресноводные рыбы</w:t>
      </w:r>
      <w:r>
        <w:rPr>
          <w:rFonts w:ascii="Times New Roman" w:hAnsi="Times New Roman"/>
          <w:sz w:val="28"/>
        </w:rPr>
        <w:t xml:space="preserve">». </w:t>
      </w:r>
    </w:p>
    <w:p w14:paraId="B0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-я неделя </w:t>
      </w:r>
      <w:r>
        <w:rPr>
          <w:rFonts w:ascii="Times New Roman" w:hAnsi="Times New Roman"/>
          <w:sz w:val="28"/>
        </w:rPr>
        <w:t>марта (2</w:t>
      </w:r>
      <w:r>
        <w:rPr>
          <w:rFonts w:ascii="Times New Roman" w:hAnsi="Times New Roman"/>
          <w:sz w:val="28"/>
        </w:rPr>
        <w:t>5.03</w:t>
      </w:r>
      <w:r>
        <w:rPr>
          <w:rFonts w:ascii="Times New Roman" w:hAnsi="Times New Roman"/>
          <w:sz w:val="28"/>
        </w:rPr>
        <w:t>. – 2</w:t>
      </w:r>
      <w:r>
        <w:rPr>
          <w:rFonts w:ascii="Times New Roman" w:hAnsi="Times New Roman"/>
          <w:sz w:val="28"/>
        </w:rPr>
        <w:t>9.03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1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 Кубань. Наша ст. Воронежская»</w:t>
      </w:r>
    </w:p>
    <w:p w14:paraId="B2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3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B4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Апрель</w:t>
      </w:r>
    </w:p>
    <w:p w14:paraId="B5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6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1-я неделя </w:t>
      </w:r>
      <w:r>
        <w:rPr>
          <w:rFonts w:ascii="Times New Roman" w:hAnsi="Times New Roman"/>
          <w:sz w:val="28"/>
        </w:rPr>
        <w:t>апреля (01.04. – 0</w:t>
      </w:r>
      <w:r>
        <w:rPr>
          <w:rFonts w:ascii="Times New Roman" w:hAnsi="Times New Roman"/>
          <w:sz w:val="28"/>
        </w:rPr>
        <w:t>5.04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«Весенние сельскохозяйственные работы</w:t>
      </w:r>
      <w:r>
        <w:rPr>
          <w:rFonts w:ascii="Times New Roman" w:hAnsi="Times New Roman"/>
          <w:sz w:val="28"/>
        </w:rPr>
        <w:t>».</w:t>
      </w:r>
    </w:p>
    <w:p w14:paraId="B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2-я неделя </w:t>
      </w:r>
      <w:r>
        <w:rPr>
          <w:rFonts w:ascii="Times New Roman" w:hAnsi="Times New Roman"/>
          <w:sz w:val="28"/>
        </w:rPr>
        <w:t>апреля (</w:t>
      </w:r>
      <w:r>
        <w:rPr>
          <w:rFonts w:ascii="Times New Roman" w:hAnsi="Times New Roman"/>
          <w:sz w:val="28"/>
        </w:rPr>
        <w:t>08.04</w:t>
      </w:r>
      <w:r>
        <w:rPr>
          <w:rFonts w:ascii="Times New Roman" w:hAnsi="Times New Roman"/>
          <w:sz w:val="28"/>
        </w:rPr>
        <w:t>. – 1</w:t>
      </w:r>
      <w:r>
        <w:rPr>
          <w:rFonts w:ascii="Times New Roman" w:hAnsi="Times New Roman"/>
          <w:sz w:val="28"/>
        </w:rPr>
        <w:t>2.04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</w:p>
    <w:p w14:paraId="B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Тема: </w:t>
      </w:r>
      <w:r>
        <w:rPr>
          <w:rFonts w:ascii="Times New Roman" w:hAnsi="Times New Roman"/>
          <w:sz w:val="28"/>
        </w:rPr>
        <w:t>«Космос</w:t>
      </w:r>
      <w:r>
        <w:rPr>
          <w:rFonts w:ascii="Times New Roman" w:hAnsi="Times New Roman"/>
          <w:sz w:val="28"/>
        </w:rPr>
        <w:t>».</w:t>
      </w:r>
    </w:p>
    <w:p w14:paraId="B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3-я неделя </w:t>
      </w:r>
      <w:r>
        <w:rPr>
          <w:rFonts w:ascii="Times New Roman" w:hAnsi="Times New Roman"/>
          <w:sz w:val="28"/>
        </w:rPr>
        <w:t>апреля (1</w:t>
      </w:r>
      <w:r>
        <w:rPr>
          <w:rFonts w:ascii="Times New Roman" w:hAnsi="Times New Roman"/>
          <w:sz w:val="28"/>
        </w:rPr>
        <w:t>5.04</w:t>
      </w:r>
      <w:r>
        <w:rPr>
          <w:rFonts w:ascii="Times New Roman" w:hAnsi="Times New Roman"/>
          <w:sz w:val="28"/>
        </w:rPr>
        <w:t xml:space="preserve">. – </w:t>
      </w:r>
      <w:r>
        <w:rPr>
          <w:rFonts w:ascii="Times New Roman" w:hAnsi="Times New Roman"/>
          <w:sz w:val="28"/>
        </w:rPr>
        <w:t>19.04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Хлеб». </w:t>
      </w:r>
    </w:p>
    <w:p w14:paraId="B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4-я неделя </w:t>
      </w:r>
      <w:r>
        <w:rPr>
          <w:rFonts w:ascii="Times New Roman" w:hAnsi="Times New Roman"/>
          <w:sz w:val="28"/>
        </w:rPr>
        <w:t>апреля (2</w:t>
      </w:r>
      <w:r>
        <w:rPr>
          <w:rFonts w:ascii="Times New Roman" w:hAnsi="Times New Roman"/>
          <w:sz w:val="28"/>
        </w:rPr>
        <w:t>2.04</w:t>
      </w:r>
      <w:r>
        <w:rPr>
          <w:rFonts w:ascii="Times New Roman" w:hAnsi="Times New Roman"/>
          <w:sz w:val="28"/>
        </w:rPr>
        <w:t>. – 2</w:t>
      </w:r>
      <w:r>
        <w:rPr>
          <w:rFonts w:ascii="Times New Roman" w:hAnsi="Times New Roman"/>
          <w:sz w:val="28"/>
        </w:rPr>
        <w:t>6.04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</w:p>
    <w:p w14:paraId="BD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Почта».</w:t>
      </w:r>
    </w:p>
    <w:p w14:paraId="BE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F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0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Май</w:t>
      </w:r>
    </w:p>
    <w:p w14:paraId="C1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2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-я неделя </w:t>
      </w:r>
      <w:r>
        <w:rPr>
          <w:rFonts w:ascii="Times New Roman" w:hAnsi="Times New Roman"/>
          <w:sz w:val="28"/>
        </w:rPr>
        <w:t xml:space="preserve">мая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29.04-03.05</w:t>
      </w:r>
      <w:r>
        <w:rPr>
          <w:rFonts w:ascii="Times New Roman" w:hAnsi="Times New Roman"/>
          <w:sz w:val="28"/>
        </w:rPr>
        <w:t>.2024г</w:t>
      </w:r>
      <w:r>
        <w:rPr>
          <w:rFonts w:ascii="Times New Roman" w:hAnsi="Times New Roman"/>
          <w:sz w:val="28"/>
        </w:rPr>
        <w:t>)</w:t>
      </w:r>
    </w:p>
    <w:p w14:paraId="C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«Правила дорожного движения</w:t>
      </w:r>
      <w:r>
        <w:rPr>
          <w:rFonts w:ascii="Times New Roman" w:hAnsi="Times New Roman"/>
          <w:sz w:val="28"/>
        </w:rPr>
        <w:t>»</w:t>
      </w:r>
    </w:p>
    <w:p w14:paraId="C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-я неделя </w:t>
      </w:r>
      <w:r>
        <w:rPr>
          <w:rFonts w:ascii="Times New Roman" w:hAnsi="Times New Roman"/>
          <w:sz w:val="28"/>
        </w:rPr>
        <w:t>мая (</w:t>
      </w:r>
      <w:r>
        <w:rPr>
          <w:rFonts w:ascii="Times New Roman" w:hAnsi="Times New Roman"/>
          <w:sz w:val="28"/>
        </w:rPr>
        <w:t>06.05</w:t>
      </w:r>
      <w:r>
        <w:rPr>
          <w:rFonts w:ascii="Times New Roman" w:hAnsi="Times New Roman"/>
          <w:sz w:val="28"/>
        </w:rPr>
        <w:t>. -1</w:t>
      </w:r>
      <w:r>
        <w:rPr>
          <w:rFonts w:ascii="Times New Roman" w:hAnsi="Times New Roman"/>
          <w:sz w:val="28"/>
        </w:rPr>
        <w:t>0.05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</w:p>
    <w:p w14:paraId="C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Насекомые и пауки»</w:t>
      </w:r>
    </w:p>
    <w:p w14:paraId="C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-я неделя </w:t>
      </w:r>
      <w:r>
        <w:rPr>
          <w:rFonts w:ascii="Times New Roman" w:hAnsi="Times New Roman"/>
          <w:sz w:val="28"/>
        </w:rPr>
        <w:t>мая (1</w:t>
      </w:r>
      <w:r>
        <w:rPr>
          <w:rFonts w:ascii="Times New Roman" w:hAnsi="Times New Roman"/>
          <w:sz w:val="28"/>
        </w:rPr>
        <w:t>3.05</w:t>
      </w:r>
      <w:r>
        <w:rPr>
          <w:rFonts w:ascii="Times New Roman" w:hAnsi="Times New Roman"/>
          <w:sz w:val="28"/>
        </w:rPr>
        <w:t>. -1</w:t>
      </w:r>
      <w:r>
        <w:rPr>
          <w:rFonts w:ascii="Times New Roman" w:hAnsi="Times New Roman"/>
          <w:sz w:val="28"/>
        </w:rPr>
        <w:t>7.05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</w:p>
    <w:p w14:paraId="C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Садовые цветы».</w:t>
      </w:r>
    </w:p>
    <w:p w14:paraId="C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-я неделя </w:t>
      </w:r>
      <w:r>
        <w:rPr>
          <w:rFonts w:ascii="Times New Roman" w:hAnsi="Times New Roman"/>
          <w:sz w:val="28"/>
        </w:rPr>
        <w:t>мая (2</w:t>
      </w:r>
      <w:r>
        <w:rPr>
          <w:rFonts w:ascii="Times New Roman" w:hAnsi="Times New Roman"/>
          <w:sz w:val="28"/>
        </w:rPr>
        <w:t>0.05</w:t>
      </w:r>
      <w:r>
        <w:rPr>
          <w:rFonts w:ascii="Times New Roman" w:hAnsi="Times New Roman"/>
          <w:sz w:val="28"/>
        </w:rPr>
        <w:t>. – 2</w:t>
      </w:r>
      <w:r>
        <w:rPr>
          <w:rFonts w:ascii="Times New Roman" w:hAnsi="Times New Roman"/>
          <w:sz w:val="28"/>
        </w:rPr>
        <w:t>4.05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</w:p>
    <w:p w14:paraId="C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Полевые цветы».</w:t>
      </w:r>
    </w:p>
    <w:p w14:paraId="C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-я неделя </w:t>
      </w:r>
      <w:r>
        <w:rPr>
          <w:rFonts w:ascii="Times New Roman" w:hAnsi="Times New Roman"/>
          <w:sz w:val="28"/>
        </w:rPr>
        <w:t>мая (2</w:t>
      </w:r>
      <w:r>
        <w:rPr>
          <w:rFonts w:ascii="Times New Roman" w:hAnsi="Times New Roman"/>
          <w:sz w:val="28"/>
        </w:rPr>
        <w:t>7.05</w:t>
      </w:r>
      <w:r>
        <w:rPr>
          <w:rFonts w:ascii="Times New Roman" w:hAnsi="Times New Roman"/>
          <w:sz w:val="28"/>
        </w:rPr>
        <w:t>. -31</w:t>
      </w:r>
      <w:r>
        <w:rPr>
          <w:rFonts w:ascii="Times New Roman" w:hAnsi="Times New Roman"/>
          <w:sz w:val="28"/>
        </w:rPr>
        <w:t>.05</w:t>
      </w:r>
      <w:r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)</w:t>
      </w:r>
    </w:p>
    <w:p w14:paraId="C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sz w:val="28"/>
        </w:rPr>
        <w:t xml:space="preserve"> «Времена года. Лето»</w:t>
      </w:r>
    </w:p>
    <w:p w14:paraId="CC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tab/>
      </w:r>
      <w:r>
        <w:tab/>
      </w:r>
      <w:r>
        <w:tab/>
      </w:r>
    </w:p>
    <w:p w14:paraId="CD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E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Годовой план</w:t>
      </w:r>
    </w:p>
    <w:p w14:paraId="CF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0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учителя-логопеда МБДОУ № 28 ст. </w:t>
      </w:r>
      <w:r>
        <w:rPr>
          <w:rFonts w:ascii="Times New Roman" w:hAnsi="Times New Roman"/>
          <w:b w:val="1"/>
          <w:sz w:val="28"/>
        </w:rPr>
        <w:t>Воронежской</w:t>
      </w:r>
    </w:p>
    <w:p w14:paraId="D1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Ельчаниновой Н.А.</w:t>
      </w:r>
    </w:p>
    <w:p w14:paraId="D2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2023-2024 учебный год.</w:t>
      </w:r>
    </w:p>
    <w:p w14:paraId="D3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-176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7236"/>
        <w:gridCol w:w="2127"/>
      </w:tblGrid>
      <w:tr>
        <w:tc>
          <w:tcPr>
            <w:tcW w:type="dxa" w:w="5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72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Направление и содержание работы</w:t>
            </w:r>
          </w:p>
        </w:tc>
        <w:tc>
          <w:tcPr>
            <w:tcW w:type="dxa" w:w="21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 проведения</w:t>
            </w:r>
          </w:p>
        </w:tc>
      </w:tr>
      <w:tr>
        <w:tc>
          <w:tcPr>
            <w:tcW w:type="dxa" w:w="5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1.0</w:t>
            </w:r>
          </w:p>
          <w:p w14:paraId="D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  <w:p w14:paraId="D9010000">
            <w:pPr>
              <w:rPr>
                <w:rFonts w:ascii="Times New Roman" w:hAnsi="Times New Roman"/>
                <w:sz w:val="28"/>
              </w:rPr>
            </w:pPr>
          </w:p>
          <w:p w14:paraId="D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  <w:p w14:paraId="DB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Диагностическая работа</w:t>
            </w:r>
          </w:p>
          <w:p w14:paraId="D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Обследование детей старшей компенсирующей группы</w:t>
            </w:r>
          </w:p>
          <w:p w14:paraId="D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Заполнение индивидуальных речевых карт</w:t>
            </w:r>
          </w:p>
          <w:p w14:paraId="D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детей «группы риска»</w:t>
            </w:r>
          </w:p>
          <w:p w14:paraId="E0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rFonts w:ascii="Times New Roman" w:hAnsi="Times New Roman"/>
                <w:sz w:val="28"/>
              </w:rPr>
            </w:pPr>
          </w:p>
          <w:p w14:paraId="E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01.09.23г. – 22.09.23 г.</w:t>
            </w:r>
          </w:p>
          <w:p w14:paraId="E3010000">
            <w:pPr>
              <w:rPr>
                <w:rFonts w:ascii="Times New Roman" w:hAnsi="Times New Roman"/>
                <w:sz w:val="28"/>
              </w:rPr>
            </w:pPr>
          </w:p>
          <w:p w14:paraId="E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c>
          <w:tcPr>
            <w:tcW w:type="dxa" w:w="5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2.0</w:t>
            </w:r>
          </w:p>
          <w:p w14:paraId="E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  <w:p w14:paraId="E7010000">
            <w:pPr>
              <w:rPr>
                <w:rFonts w:ascii="Times New Roman" w:hAnsi="Times New Roman"/>
                <w:sz w:val="28"/>
              </w:rPr>
            </w:pPr>
          </w:p>
          <w:p w14:paraId="E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  <w:p w14:paraId="E9010000">
            <w:pPr>
              <w:rPr>
                <w:rFonts w:ascii="Times New Roman" w:hAnsi="Times New Roman"/>
                <w:sz w:val="28"/>
              </w:rPr>
            </w:pPr>
          </w:p>
          <w:p w14:paraId="EA010000">
            <w:pPr>
              <w:rPr>
                <w:rFonts w:ascii="Times New Roman" w:hAnsi="Times New Roman"/>
                <w:sz w:val="28"/>
              </w:rPr>
            </w:pPr>
          </w:p>
          <w:p w14:paraId="EB010000">
            <w:pPr>
              <w:rPr>
                <w:rFonts w:ascii="Times New Roman" w:hAnsi="Times New Roman"/>
                <w:sz w:val="28"/>
              </w:rPr>
            </w:pPr>
          </w:p>
          <w:p w14:paraId="EC010000">
            <w:pPr>
              <w:rPr>
                <w:rFonts w:ascii="Times New Roman" w:hAnsi="Times New Roman"/>
                <w:sz w:val="28"/>
              </w:rPr>
            </w:pPr>
          </w:p>
          <w:p w14:paraId="ED010000">
            <w:pPr>
              <w:rPr>
                <w:rFonts w:ascii="Times New Roman" w:hAnsi="Times New Roman"/>
                <w:sz w:val="28"/>
              </w:rPr>
            </w:pPr>
          </w:p>
          <w:p w14:paraId="EE010000">
            <w:pPr>
              <w:rPr>
                <w:rFonts w:ascii="Times New Roman" w:hAnsi="Times New Roman"/>
                <w:sz w:val="28"/>
              </w:rPr>
            </w:pPr>
          </w:p>
          <w:p w14:paraId="E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  <w:p w14:paraId="F0010000">
            <w:pPr>
              <w:rPr>
                <w:rFonts w:ascii="Times New Roman" w:hAnsi="Times New Roman"/>
                <w:sz w:val="28"/>
              </w:rPr>
            </w:pPr>
          </w:p>
          <w:p w14:paraId="F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  <w:p w14:paraId="F2010000">
            <w:pPr>
              <w:rPr>
                <w:rFonts w:ascii="Times New Roman" w:hAnsi="Times New Roman"/>
                <w:sz w:val="28"/>
              </w:rPr>
            </w:pPr>
          </w:p>
          <w:p w14:paraId="F3010000">
            <w:pPr>
              <w:rPr>
                <w:rFonts w:ascii="Times New Roman" w:hAnsi="Times New Roman"/>
                <w:sz w:val="28"/>
              </w:rPr>
            </w:pPr>
          </w:p>
          <w:p w14:paraId="F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  <w:p w14:paraId="F5010000">
            <w:pPr>
              <w:rPr>
                <w:rFonts w:ascii="Times New Roman" w:hAnsi="Times New Roman"/>
                <w:sz w:val="28"/>
              </w:rPr>
            </w:pPr>
          </w:p>
          <w:p w14:paraId="F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  <w:p w14:paraId="F7010000">
            <w:pPr>
              <w:rPr>
                <w:rFonts w:ascii="Times New Roman" w:hAnsi="Times New Roman"/>
                <w:sz w:val="28"/>
              </w:rPr>
            </w:pPr>
          </w:p>
          <w:p w14:paraId="F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</w:t>
            </w:r>
          </w:p>
          <w:p w14:paraId="F9010000">
            <w:pPr>
              <w:rPr>
                <w:rFonts w:ascii="Times New Roman" w:hAnsi="Times New Roman"/>
                <w:sz w:val="28"/>
              </w:rPr>
            </w:pPr>
          </w:p>
          <w:p w14:paraId="F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</w:t>
            </w:r>
          </w:p>
          <w:p w14:paraId="FB010000">
            <w:pPr>
              <w:rPr>
                <w:rFonts w:ascii="Times New Roman" w:hAnsi="Times New Roman"/>
                <w:sz w:val="28"/>
              </w:rPr>
            </w:pPr>
          </w:p>
          <w:p w14:paraId="FC010000">
            <w:pPr>
              <w:rPr>
                <w:rFonts w:ascii="Times New Roman" w:hAnsi="Times New Roman"/>
                <w:sz w:val="28"/>
              </w:rPr>
            </w:pPr>
          </w:p>
          <w:p w14:paraId="FD010000">
            <w:pPr>
              <w:rPr>
                <w:rFonts w:ascii="Times New Roman" w:hAnsi="Times New Roman"/>
                <w:sz w:val="28"/>
              </w:rPr>
            </w:pPr>
          </w:p>
          <w:p w14:paraId="F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</w:t>
            </w:r>
          </w:p>
        </w:tc>
        <w:tc>
          <w:tcPr>
            <w:tcW w:type="dxa" w:w="72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Организационно-методическая работа</w:t>
            </w:r>
          </w:p>
          <w:p w14:paraId="00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фронтальной</w:t>
            </w:r>
            <w:r>
              <w:rPr>
                <w:rFonts w:ascii="Times New Roman" w:hAnsi="Times New Roman"/>
                <w:sz w:val="28"/>
              </w:rPr>
              <w:t xml:space="preserve"> и индивидуальной работы с детьми</w:t>
            </w:r>
          </w:p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документации:</w:t>
            </w:r>
          </w:p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*годовой план                                                           </w:t>
            </w:r>
          </w:p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*индивидуальные тетради</w:t>
            </w:r>
          </w:p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*перспективный план</w:t>
            </w:r>
          </w:p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*календарный план</w:t>
            </w:r>
          </w:p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*журнал посещаемости детей</w:t>
            </w:r>
          </w:p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*индивидуальные речевые карты</w:t>
            </w:r>
          </w:p>
          <w:p w14:paraId="08020000">
            <w:pPr>
              <w:spacing w:after="0" w:line="240" w:lineRule="auto"/>
              <w:ind/>
            </w:pPr>
          </w:p>
          <w:p w14:paraId="09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заседаниях, методических объединениях логопедов детских садов и школ</w:t>
            </w:r>
          </w:p>
          <w:p w14:paraId="0A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РМО по теме "Дидактические игры как средство формирования навыков пространственной ориентировки у дошкольников"</w:t>
            </w:r>
          </w:p>
          <w:p w14:paraId="0B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психолого-педагогическом консилиуме </w:t>
            </w:r>
          </w:p>
          <w:p w14:paraId="0C020000">
            <w:pPr>
              <w:rPr>
                <w:rFonts w:ascii="Times New Roman" w:hAnsi="Times New Roman"/>
                <w:sz w:val="28"/>
              </w:rPr>
            </w:pPr>
          </w:p>
          <w:p w14:paraId="0D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педагогических советах</w:t>
            </w:r>
          </w:p>
          <w:p w14:paraId="0E020000">
            <w:pPr>
              <w:rPr>
                <w:rFonts w:ascii="Times New Roman" w:hAnsi="Times New Roman"/>
                <w:sz w:val="28"/>
              </w:rPr>
            </w:pPr>
          </w:p>
          <w:p w14:paraId="0F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темой «</w:t>
            </w:r>
            <w:r>
              <w:rPr>
                <w:rFonts w:ascii="Times New Roman" w:hAnsi="Times New Roman"/>
                <w:sz w:val="28"/>
              </w:rPr>
              <w:t>Формирование пространственных представлений у детей дошкольного возраста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10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Регулярное ознакомление с новинками литературы по логопедии, психологии и педагогике, материалами журналов «Логопед», «Обруч», «Ребенок в детском саду», «Дошкольное воспитание»</w:t>
            </w:r>
          </w:p>
          <w:p w14:paraId="11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и обновление «Уголка логопеда»,</w:t>
            </w:r>
          </w:p>
          <w:p w14:paraId="12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методической литературы, дидактических игр по развитию речи и мелкой моторики</w:t>
            </w:r>
          </w:p>
        </w:tc>
        <w:tc>
          <w:tcPr>
            <w:tcW w:type="dxa" w:w="21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rPr>
                <w:rFonts w:ascii="Times New Roman" w:hAnsi="Times New Roman"/>
                <w:sz w:val="28"/>
              </w:rPr>
            </w:pPr>
          </w:p>
          <w:p w14:paraId="1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22.09.23г.</w:t>
            </w:r>
          </w:p>
          <w:p w14:paraId="15020000">
            <w:pPr>
              <w:rPr>
                <w:rFonts w:ascii="Times New Roman" w:hAnsi="Times New Roman"/>
                <w:sz w:val="28"/>
              </w:rPr>
            </w:pPr>
          </w:p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31.08.2</w:t>
            </w:r>
            <w:r>
              <w:rPr>
                <w:rFonts w:ascii="Times New Roman" w:hAnsi="Times New Roman"/>
                <w:sz w:val="28"/>
              </w:rPr>
              <w:t>3г.</w:t>
            </w:r>
          </w:p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31.08.2</w:t>
            </w:r>
            <w:r>
              <w:rPr>
                <w:rFonts w:ascii="Times New Roman" w:hAnsi="Times New Roman"/>
                <w:sz w:val="28"/>
              </w:rPr>
              <w:t>3г.</w:t>
            </w:r>
          </w:p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 плану ЦК и ДППО</w:t>
            </w:r>
          </w:p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20.09.23г.</w:t>
            </w:r>
          </w:p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плану </w:t>
            </w:r>
            <w:r>
              <w:rPr>
                <w:rFonts w:ascii="Times New Roman" w:hAnsi="Times New Roman"/>
                <w:sz w:val="28"/>
              </w:rPr>
              <w:t>старшего</w:t>
            </w:r>
          </w:p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воспитателя</w:t>
            </w:r>
          </w:p>
          <w:p w14:paraId="2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течение года</w:t>
            </w:r>
          </w:p>
          <w:p w14:paraId="25020000">
            <w:pPr>
              <w:rPr>
                <w:rFonts w:ascii="Times New Roman" w:hAnsi="Times New Roman"/>
                <w:sz w:val="28"/>
              </w:rPr>
            </w:pPr>
          </w:p>
          <w:p w14:paraId="2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</w:t>
            </w:r>
          </w:p>
          <w:p w14:paraId="27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28020000">
            <w:pPr>
              <w:rPr>
                <w:rFonts w:ascii="Times New Roman" w:hAnsi="Times New Roman"/>
                <w:sz w:val="28"/>
              </w:rPr>
            </w:pPr>
          </w:p>
          <w:p w14:paraId="29020000">
            <w:pPr>
              <w:rPr>
                <w:rFonts w:ascii="Times New Roman" w:hAnsi="Times New Roman"/>
                <w:sz w:val="28"/>
              </w:rPr>
            </w:pPr>
          </w:p>
          <w:p w14:paraId="2A020000">
            <w:pPr>
              <w:rPr>
                <w:rFonts w:ascii="Times New Roman" w:hAnsi="Times New Roman"/>
                <w:sz w:val="28"/>
              </w:rPr>
            </w:pPr>
          </w:p>
          <w:p w14:paraId="2B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2C02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3.0</w:t>
            </w:r>
          </w:p>
          <w:p w14:paraId="2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  <w:p w14:paraId="2F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3.2</w:t>
            </w:r>
          </w:p>
          <w:p w14:paraId="3002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2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Коррекционная работа</w:t>
            </w:r>
          </w:p>
          <w:p w14:paraId="32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Индивидуальная и подгрупповая образовательная коррекционно-развивающая ситуация</w:t>
            </w:r>
          </w:p>
          <w:p w14:paraId="33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Взаимосвязь с узкими специалистами ОУ и детской поликлиники</w:t>
            </w:r>
          </w:p>
        </w:tc>
        <w:tc>
          <w:tcPr>
            <w:tcW w:type="dxa" w:w="21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rPr>
                <w:rFonts w:ascii="Times New Roman" w:hAnsi="Times New Roman"/>
                <w:sz w:val="28"/>
              </w:rPr>
            </w:pPr>
          </w:p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3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  <w:p w14:paraId="37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</w:t>
            </w:r>
          </w:p>
          <w:p w14:paraId="3802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4.0</w:t>
            </w:r>
          </w:p>
          <w:p w14:paraId="3A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  <w:p w14:paraId="3B020000">
            <w:pPr>
              <w:rPr>
                <w:rFonts w:ascii="Times New Roman" w:hAnsi="Times New Roman"/>
                <w:sz w:val="28"/>
              </w:rPr>
            </w:pPr>
          </w:p>
          <w:p w14:paraId="3C020000">
            <w:pPr>
              <w:rPr>
                <w:rFonts w:ascii="Times New Roman" w:hAnsi="Times New Roman"/>
                <w:sz w:val="28"/>
              </w:rPr>
            </w:pPr>
          </w:p>
          <w:p w14:paraId="3D020000">
            <w:pPr>
              <w:rPr>
                <w:rFonts w:ascii="Times New Roman" w:hAnsi="Times New Roman"/>
                <w:sz w:val="28"/>
              </w:rPr>
            </w:pPr>
          </w:p>
          <w:p w14:paraId="3E020000">
            <w:pPr>
              <w:rPr>
                <w:rFonts w:ascii="Times New Roman" w:hAnsi="Times New Roman"/>
                <w:sz w:val="28"/>
              </w:rPr>
            </w:pPr>
          </w:p>
          <w:p w14:paraId="3F020000">
            <w:pPr>
              <w:rPr>
                <w:rFonts w:ascii="Times New Roman" w:hAnsi="Times New Roman"/>
                <w:sz w:val="28"/>
              </w:rPr>
            </w:pPr>
          </w:p>
          <w:p w14:paraId="40020000">
            <w:pPr>
              <w:rPr>
                <w:rFonts w:ascii="Times New Roman" w:hAnsi="Times New Roman"/>
                <w:sz w:val="28"/>
              </w:rPr>
            </w:pPr>
          </w:p>
          <w:p w14:paraId="41020000">
            <w:pPr>
              <w:rPr>
                <w:rFonts w:ascii="Times New Roman" w:hAnsi="Times New Roman"/>
                <w:sz w:val="28"/>
              </w:rPr>
            </w:pPr>
          </w:p>
          <w:p w14:paraId="42020000">
            <w:pPr>
              <w:rPr>
                <w:rFonts w:ascii="Times New Roman" w:hAnsi="Times New Roman"/>
                <w:sz w:val="28"/>
              </w:rPr>
            </w:pPr>
          </w:p>
          <w:p w14:paraId="43020000">
            <w:pPr>
              <w:rPr>
                <w:rFonts w:ascii="Times New Roman" w:hAnsi="Times New Roman"/>
                <w:sz w:val="28"/>
              </w:rPr>
            </w:pPr>
          </w:p>
          <w:p w14:paraId="44020000">
            <w:pPr>
              <w:rPr>
                <w:rFonts w:ascii="Times New Roman" w:hAnsi="Times New Roman"/>
                <w:sz w:val="28"/>
              </w:rPr>
            </w:pPr>
          </w:p>
          <w:p w14:paraId="45020000">
            <w:pPr>
              <w:rPr>
                <w:rFonts w:ascii="Times New Roman" w:hAnsi="Times New Roman"/>
                <w:sz w:val="28"/>
              </w:rPr>
            </w:pPr>
          </w:p>
          <w:p w14:paraId="46020000">
            <w:pPr>
              <w:rPr>
                <w:rFonts w:ascii="Times New Roman" w:hAnsi="Times New Roman"/>
                <w:sz w:val="28"/>
              </w:rPr>
            </w:pPr>
          </w:p>
          <w:p w14:paraId="47020000">
            <w:pPr>
              <w:rPr>
                <w:rFonts w:ascii="Times New Roman" w:hAnsi="Times New Roman"/>
                <w:sz w:val="28"/>
              </w:rPr>
            </w:pPr>
          </w:p>
          <w:p w14:paraId="48020000">
            <w:pPr>
              <w:rPr>
                <w:rFonts w:ascii="Times New Roman" w:hAnsi="Times New Roman"/>
                <w:sz w:val="28"/>
              </w:rPr>
            </w:pPr>
          </w:p>
          <w:p w14:paraId="49020000">
            <w:pPr>
              <w:rPr>
                <w:rFonts w:ascii="Times New Roman" w:hAnsi="Times New Roman"/>
                <w:sz w:val="28"/>
              </w:rPr>
            </w:pPr>
          </w:p>
          <w:p w14:paraId="4A020000">
            <w:pPr>
              <w:rPr>
                <w:rFonts w:ascii="Times New Roman" w:hAnsi="Times New Roman"/>
                <w:sz w:val="28"/>
              </w:rPr>
            </w:pPr>
          </w:p>
          <w:p w14:paraId="4B020000">
            <w:pPr>
              <w:rPr>
                <w:rFonts w:ascii="Times New Roman" w:hAnsi="Times New Roman"/>
                <w:sz w:val="28"/>
              </w:rPr>
            </w:pPr>
          </w:p>
          <w:p w14:paraId="4C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type="dxa" w:w="72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Профилактическая и консультативная работа</w:t>
            </w:r>
          </w:p>
          <w:p w14:paraId="4E020000"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Работа с родителями</w:t>
            </w:r>
          </w:p>
          <w:p w14:paraId="4F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Беседы, консультации в индивидуальном порядке </w:t>
            </w:r>
          </w:p>
          <w:p w14:paraId="50020000">
            <w:pPr>
              <w:rPr>
                <w:rFonts w:ascii="Times New Roman" w:hAnsi="Times New Roman"/>
                <w:sz w:val="28"/>
              </w:rPr>
            </w:pPr>
          </w:p>
          <w:p w14:paraId="51020000"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Родительские собрания</w:t>
            </w:r>
          </w:p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«Развитие речи ребенка 5-6 лет. Результаты обследования и задачи коррекционной работы с детьми». </w:t>
            </w:r>
          </w:p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Домашняя игротека как форма взаимодействия педагогов и родителей, воспитывающих детей с ОВЗ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«Ит</w:t>
            </w:r>
            <w:r>
              <w:rPr>
                <w:rFonts w:ascii="Times New Roman" w:hAnsi="Times New Roman"/>
                <w:sz w:val="28"/>
              </w:rPr>
              <w:t>оги коррекционной работы за 2023-202</w:t>
            </w:r>
            <w:r>
              <w:rPr>
                <w:rFonts w:ascii="Times New Roman" w:hAnsi="Times New Roman"/>
                <w:sz w:val="28"/>
              </w:rPr>
              <w:t>4 учебный год»</w:t>
            </w:r>
          </w:p>
          <w:p w14:paraId="55020000"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Консультации для родителей</w:t>
            </w:r>
          </w:p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Зачем логопед задаёт домашнее задание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Весёлая 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ртикуляционная гимнастика для детей»</w:t>
            </w:r>
          </w:p>
          <w:p w14:paraId="5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8"/>
              </w:rPr>
              <w:t xml:space="preserve">«Правильно </w:t>
            </w:r>
            <w:r>
              <w:rPr>
                <w:rFonts w:ascii="Times New Roman" w:hAnsi="Times New Roman"/>
                <w:color w:val="000000"/>
                <w:spacing w:val="-11"/>
                <w:sz w:val="28"/>
              </w:rPr>
              <w:t>дышим-красиво</w:t>
            </w:r>
            <w:r>
              <w:rPr>
                <w:rFonts w:ascii="Times New Roman" w:hAnsi="Times New Roman"/>
                <w:color w:val="000000"/>
                <w:spacing w:val="-11"/>
                <w:sz w:val="28"/>
              </w:rPr>
              <w:t xml:space="preserve"> говорим!</w:t>
            </w:r>
            <w:r>
              <w:rPr>
                <w:rFonts w:ascii="Times New Roman" w:hAnsi="Times New Roman"/>
                <w:color w:val="000000"/>
                <w:spacing w:val="-11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  <w:p w14:paraId="59020000">
            <w:pPr>
              <w:spacing w:after="0" w:line="240" w:lineRule="auto"/>
              <w:ind/>
              <w:rPr>
                <w:rFonts w:ascii="Times New Roman" w:hAnsi="Times New Roman"/>
                <w:spacing w:val="-3"/>
                <w:sz w:val="28"/>
                <w:u w:val="single"/>
              </w:rPr>
            </w:pPr>
            <w:r>
              <w:rPr>
                <w:rFonts w:ascii="Times New Roman" w:hAnsi="Times New Roman"/>
                <w:spacing w:val="-3"/>
                <w:sz w:val="28"/>
                <w:u w:val="single"/>
              </w:rPr>
              <w:t>Мастер-класс</w:t>
            </w:r>
          </w:p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Вкусные логопедические игры »</w:t>
            </w:r>
          </w:p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Семина</w:t>
            </w:r>
            <w:r>
              <w:rPr>
                <w:rFonts w:ascii="Times New Roman" w:hAnsi="Times New Roman"/>
                <w:sz w:val="28"/>
                <w:u w:val="single"/>
              </w:rPr>
              <w:t>р-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практикум</w:t>
            </w:r>
          </w:p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Игры и упражнения на развитие оптико- пространственного ориентирования и профилактику дисграфии»</w:t>
            </w:r>
          </w:p>
          <w:p w14:paraId="5D020000"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Оформление стендового материала </w:t>
            </w:r>
            <w:r>
              <w:rPr>
                <w:rFonts w:ascii="Times New Roman" w:hAnsi="Times New Roman"/>
                <w:sz w:val="28"/>
                <w:u w:val="single"/>
              </w:rPr>
              <w:t>«Советы логопеда»</w:t>
            </w:r>
          </w:p>
          <w:p w14:paraId="5E020000"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Работа с воспитателями</w:t>
            </w:r>
          </w:p>
          <w:p w14:paraId="5F020000"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Консультации для воспитателей</w:t>
            </w:r>
          </w:p>
          <w:p w14:paraId="60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Индивидуальная работа с детьми по заданию логопеда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6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«Фонематический слух - основа правильной речи»</w:t>
            </w:r>
          </w:p>
          <w:p w14:paraId="62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«Использование логоритмических упражнений в режимных моментах группы»</w:t>
            </w:r>
          </w:p>
          <w:p w14:paraId="63020000">
            <w:pPr>
              <w:rPr>
                <w:rFonts w:ascii="Times New Roman" w:hAnsi="Times New Roman"/>
                <w:sz w:val="28"/>
              </w:rPr>
            </w:pPr>
          </w:p>
          <w:p w14:paraId="6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Мастер-класс  «</w:t>
            </w:r>
            <w:r>
              <w:rPr>
                <w:rFonts w:ascii="Times New Roman" w:hAnsi="Times New Roman"/>
                <w:sz w:val="28"/>
              </w:rPr>
              <w:t>Новые нетрадиционные логопедические здоровьесберегающие технологии в развитии речи детей»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5020000"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Круглый стол</w:t>
            </w:r>
          </w:p>
          <w:p w14:paraId="6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«Логопедическая радуга»</w:t>
            </w:r>
          </w:p>
          <w:p w14:paraId="67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Семинар-практикум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Логопедические игры для развития звуковой культуры речи».</w:t>
            </w:r>
          </w:p>
          <w:p w14:paraId="69020000">
            <w:pPr>
              <w:rPr>
                <w:rFonts w:ascii="Times New Roman" w:hAnsi="Times New Roman"/>
                <w:sz w:val="28"/>
              </w:rPr>
            </w:pPr>
          </w:p>
          <w:p w14:paraId="6A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консультативной помощи педагогам в организации работы с детьми, имеющими проблемы в речевом развитии (беседы, консультации в индивидуальном порядке)</w:t>
            </w:r>
          </w:p>
        </w:tc>
        <w:tc>
          <w:tcPr>
            <w:tcW w:type="dxa" w:w="21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rFonts w:ascii="Times New Roman" w:hAnsi="Times New Roman"/>
                <w:sz w:val="28"/>
              </w:rPr>
            </w:pPr>
          </w:p>
          <w:p w14:paraId="6C020000">
            <w:pPr>
              <w:rPr>
                <w:rFonts w:ascii="Times New Roman" w:hAnsi="Times New Roman"/>
                <w:sz w:val="28"/>
              </w:rPr>
            </w:pPr>
          </w:p>
          <w:p w14:paraId="6D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(по запросу родителей)</w:t>
            </w:r>
          </w:p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25.09.2</w:t>
            </w:r>
            <w:r>
              <w:rPr>
                <w:rFonts w:ascii="Times New Roman" w:hAnsi="Times New Roman"/>
                <w:sz w:val="28"/>
              </w:rPr>
              <w:t>3г.</w:t>
            </w:r>
          </w:p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18.12.2</w:t>
            </w:r>
            <w:r>
              <w:rPr>
                <w:rFonts w:ascii="Times New Roman" w:hAnsi="Times New Roman"/>
                <w:sz w:val="28"/>
              </w:rPr>
              <w:t>3г.</w:t>
            </w:r>
          </w:p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24.05.2</w:t>
            </w:r>
            <w:r>
              <w:rPr>
                <w:rFonts w:ascii="Times New Roman" w:hAnsi="Times New Roman"/>
                <w:sz w:val="28"/>
              </w:rPr>
              <w:t>4г.</w:t>
            </w:r>
          </w:p>
          <w:p w14:paraId="73020000">
            <w:pPr>
              <w:rPr>
                <w:rFonts w:ascii="Times New Roman" w:hAnsi="Times New Roman"/>
                <w:sz w:val="28"/>
              </w:rPr>
            </w:pPr>
          </w:p>
          <w:p w14:paraId="7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23.10.2</w:t>
            </w:r>
            <w:r>
              <w:rPr>
                <w:rFonts w:ascii="Times New Roman" w:hAnsi="Times New Roman"/>
                <w:sz w:val="28"/>
              </w:rPr>
              <w:t>3г.</w:t>
            </w:r>
          </w:p>
          <w:p w14:paraId="75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.11</w:t>
            </w:r>
            <w:bookmarkStart w:id="5" w:name="_GoBack"/>
            <w:bookmarkEnd w:id="5"/>
            <w:r>
              <w:rPr>
                <w:rFonts w:ascii="Times New Roman" w:hAnsi="Times New Roman"/>
                <w:sz w:val="28"/>
              </w:rPr>
              <w:t>.22</w:t>
            </w:r>
            <w:r>
              <w:rPr>
                <w:rFonts w:ascii="Times New Roman" w:hAnsi="Times New Roman"/>
                <w:sz w:val="28"/>
              </w:rPr>
              <w:t>3.</w:t>
            </w:r>
          </w:p>
          <w:p w14:paraId="7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16.02.2</w:t>
            </w:r>
            <w:r>
              <w:rPr>
                <w:rFonts w:ascii="Times New Roman" w:hAnsi="Times New Roman"/>
                <w:sz w:val="28"/>
              </w:rPr>
              <w:t>4г.</w:t>
            </w:r>
          </w:p>
          <w:p w14:paraId="77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15.03.2</w:t>
            </w:r>
            <w:r>
              <w:rPr>
                <w:rFonts w:ascii="Times New Roman" w:hAnsi="Times New Roman"/>
                <w:sz w:val="28"/>
              </w:rPr>
              <w:t>4г.</w:t>
            </w:r>
          </w:p>
          <w:p w14:paraId="78020000">
            <w:pPr>
              <w:rPr>
                <w:rFonts w:ascii="Times New Roman" w:hAnsi="Times New Roman"/>
                <w:sz w:val="28"/>
              </w:rPr>
            </w:pPr>
          </w:p>
          <w:p w14:paraId="79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</w:t>
            </w:r>
            <w:r>
              <w:rPr>
                <w:rFonts w:ascii="Times New Roman" w:hAnsi="Times New Roman"/>
                <w:sz w:val="28"/>
              </w:rPr>
              <w:t>4г.</w:t>
            </w:r>
          </w:p>
          <w:p w14:paraId="7A020000">
            <w:pPr>
              <w:rPr>
                <w:rFonts w:ascii="Times New Roman" w:hAnsi="Times New Roman"/>
                <w:sz w:val="28"/>
              </w:rPr>
            </w:pPr>
          </w:p>
          <w:p w14:paraId="7B020000">
            <w:pPr>
              <w:rPr>
                <w:rFonts w:ascii="Times New Roman" w:hAnsi="Times New Roman"/>
                <w:sz w:val="28"/>
              </w:rPr>
            </w:pPr>
          </w:p>
          <w:p w14:paraId="7C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квартал</w:t>
            </w:r>
          </w:p>
          <w:p w14:paraId="7D020000">
            <w:pPr>
              <w:rPr>
                <w:rFonts w:ascii="Times New Roman" w:hAnsi="Times New Roman"/>
                <w:sz w:val="28"/>
              </w:rPr>
            </w:pPr>
          </w:p>
          <w:p w14:paraId="7E020000">
            <w:pPr>
              <w:rPr>
                <w:rFonts w:ascii="Times New Roman" w:hAnsi="Times New Roman"/>
                <w:sz w:val="28"/>
              </w:rPr>
            </w:pPr>
          </w:p>
          <w:p w14:paraId="7F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17.10.2</w:t>
            </w:r>
            <w:r>
              <w:rPr>
                <w:rFonts w:ascii="Times New Roman" w:hAnsi="Times New Roman"/>
                <w:sz w:val="28"/>
              </w:rPr>
              <w:t>3г.</w:t>
            </w:r>
          </w:p>
          <w:p w14:paraId="80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12.12.2</w:t>
            </w:r>
            <w:r>
              <w:rPr>
                <w:rFonts w:ascii="Times New Roman" w:hAnsi="Times New Roman"/>
                <w:sz w:val="28"/>
              </w:rPr>
              <w:t>3г.</w:t>
            </w:r>
          </w:p>
          <w:p w14:paraId="81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19.04.23</w:t>
            </w:r>
            <w:r>
              <w:rPr>
                <w:rFonts w:ascii="Times New Roman" w:hAnsi="Times New Roman"/>
                <w:sz w:val="28"/>
              </w:rPr>
              <w:t>г.</w:t>
            </w:r>
          </w:p>
          <w:p w14:paraId="82020000">
            <w:pPr>
              <w:rPr>
                <w:rFonts w:ascii="Times New Roman" w:hAnsi="Times New Roman"/>
                <w:sz w:val="28"/>
              </w:rPr>
            </w:pPr>
          </w:p>
          <w:p w14:paraId="83020000">
            <w:pPr>
              <w:rPr>
                <w:rFonts w:ascii="Times New Roman" w:hAnsi="Times New Roman"/>
                <w:sz w:val="28"/>
              </w:rPr>
            </w:pPr>
          </w:p>
          <w:p w14:paraId="8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19.01</w:t>
            </w:r>
            <w:r>
              <w:rPr>
                <w:rFonts w:ascii="Times New Roman" w:hAnsi="Times New Roman"/>
                <w:sz w:val="28"/>
              </w:rPr>
              <w:t>.2</w:t>
            </w:r>
            <w:r>
              <w:rPr>
                <w:rFonts w:ascii="Times New Roman" w:hAnsi="Times New Roman"/>
                <w:sz w:val="28"/>
              </w:rPr>
              <w:t>4г.</w:t>
            </w:r>
          </w:p>
          <w:p w14:paraId="85020000">
            <w:pPr>
              <w:rPr>
                <w:rFonts w:ascii="Times New Roman" w:hAnsi="Times New Roman"/>
                <w:sz w:val="28"/>
              </w:rPr>
            </w:pPr>
          </w:p>
          <w:p w14:paraId="8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29.03.2</w:t>
            </w:r>
            <w:r>
              <w:rPr>
                <w:rFonts w:ascii="Times New Roman" w:hAnsi="Times New Roman"/>
                <w:sz w:val="28"/>
              </w:rPr>
              <w:t>4г.</w:t>
            </w:r>
          </w:p>
          <w:p w14:paraId="87020000">
            <w:pPr>
              <w:rPr>
                <w:rFonts w:ascii="Times New Roman" w:hAnsi="Times New Roman"/>
                <w:sz w:val="28"/>
              </w:rPr>
            </w:pPr>
          </w:p>
          <w:p w14:paraId="8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17.05.24г.</w:t>
            </w:r>
          </w:p>
          <w:p w14:paraId="89020000">
            <w:pPr>
              <w:rPr>
                <w:rFonts w:ascii="Times New Roman" w:hAnsi="Times New Roman"/>
                <w:sz w:val="28"/>
              </w:rPr>
            </w:pPr>
          </w:p>
          <w:p w14:paraId="8A020000">
            <w:pPr>
              <w:rPr>
                <w:rFonts w:ascii="Times New Roman" w:hAnsi="Times New Roman"/>
                <w:sz w:val="28"/>
              </w:rPr>
            </w:pPr>
          </w:p>
          <w:p w14:paraId="8B020000">
            <w:pPr>
              <w:rPr>
                <w:rFonts w:ascii="Times New Roman" w:hAnsi="Times New Roman"/>
                <w:sz w:val="28"/>
              </w:rPr>
            </w:pPr>
          </w:p>
          <w:p w14:paraId="8C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(по запросу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56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5.0</w:t>
            </w:r>
          </w:p>
          <w:p w14:paraId="8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  <w:p w14:paraId="8F02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Анализ работы за год</w:t>
            </w:r>
          </w:p>
          <w:p w14:paraId="91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 о выполнении мероприятий, включенных в годовой план</w:t>
            </w:r>
          </w:p>
        </w:tc>
        <w:tc>
          <w:tcPr>
            <w:tcW w:type="dxa" w:w="21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rPr>
                <w:rFonts w:ascii="Times New Roman" w:hAnsi="Times New Roman"/>
                <w:sz w:val="28"/>
              </w:rPr>
            </w:pPr>
          </w:p>
          <w:p w14:paraId="93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</w:t>
            </w:r>
            <w:r>
              <w:rPr>
                <w:rFonts w:ascii="Times New Roman" w:hAnsi="Times New Roman"/>
                <w:sz w:val="28"/>
              </w:rPr>
              <w:t>4 г.</w:t>
            </w:r>
          </w:p>
          <w:p w14:paraId="94020000">
            <w:pPr>
              <w:rPr>
                <w:rFonts w:ascii="Times New Roman" w:hAnsi="Times New Roman"/>
                <w:sz w:val="28"/>
              </w:rPr>
            </w:pPr>
          </w:p>
          <w:p w14:paraId="9502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9602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6"/>
        </w:rPr>
      </w:pPr>
    </w:p>
    <w:p w14:paraId="9702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98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9902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</w:p>
    <w:p w14:paraId="9A02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</w:p>
    <w:p w14:paraId="9B02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</w:p>
    <w:p w14:paraId="9C02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</w:p>
    <w:p w14:paraId="9D02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2.4  Особенности  взаимодействия  учителя-логопеда  с  семьями </w:t>
      </w:r>
    </w:p>
    <w:p w14:paraId="9E02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sz w:val="28"/>
        </w:rPr>
        <w:t>воспитанников</w:t>
      </w:r>
    </w:p>
    <w:p w14:paraId="9F02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A002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нашем дошкольном учреждении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</w:t>
      </w:r>
      <w:r>
        <w:rPr>
          <w:rFonts w:ascii="Times New Roman" w:hAnsi="Times New Roman"/>
          <w:color w:val="00000A"/>
          <w:sz w:val="28"/>
        </w:rPr>
        <w:t>сообщества, объединяющего взрослых и детей. Для родителей группы компенсирующей направленности проводятся тематические родительские собрания и круглые столы, семинары, мастер-классы, родители участвуют в организованной образовательной деятельности.</w:t>
      </w:r>
    </w:p>
    <w:p w14:paraId="A102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 2021-2022 учебный год учителем-логопедом составлен годовой  план, в котором отражены все формы и методы взаимодействия (план представлен в годовом плане ДОУ).</w:t>
      </w:r>
    </w:p>
    <w:p w14:paraId="A202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Работа  с  детьми  5-6  летнего  возраста строится  на  систематизации  полученных  ранее  знаний,  что  создаст предпосылки для успешной подготовки детей к обучению в школе.  </w:t>
      </w:r>
    </w:p>
    <w:p w14:paraId="A302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 старшей группе компенсирующей направленности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учитель-логопед  и  воспитатель  привлекают  родителей  к  коррекционно-развивающей  работе  через  систему методических рекомендаций. Эти рекомендации родители получают в устной  форме  на  вечерних  приемах  и  еженедельно  по пятницам  в письменной форме   в специальных тетрадях.    Рекомендации родителям по   организации  домашней  работы  с  детьми  необходимы  для  того, чтобы  как  можно  скорее  ликвидировать  отставание  детей  —  как  в речевом,  так  и  в  общем  развитии.   </w:t>
      </w:r>
    </w:p>
    <w:p w14:paraId="A402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предоставят  дошкольнику  возможность  занять  активную  позицию,  вступить  в  диалог  с  окружающим  миром,  найти  ответы  на  многие вопросы  с  помощью  взрослого.  Так,  родители  смогут  предложить ребенку поиграть в различные подвижные игры, проведут пальчиковую гимнастику, прочитают и стихи, помогут научиться рисовать, штриховать, раскрашивать, составлять  рассказы  и  отгадывать  загадки.  Выполняя  с  ребенком предложенные  задания,  наблюдая,  рассматривая,  играя,  взрослые разовьют  его  речь,  зрительное  и  слуховое  внимание,  память  и мышление, что станет залогом успешного обучения ребенка в школе. </w:t>
      </w:r>
    </w:p>
    <w:p w14:paraId="A5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 тетрадей  подобраны  в  соответствии  с  изучаемыми  в группах компенсирующей направленности  детского  сада  лексическими  темами  и требованиями  программы.</w:t>
      </w:r>
    </w:p>
    <w:p w14:paraId="A602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 методических  рекомендаций  в  специальных  тетрадях, </w:t>
      </w:r>
    </w:p>
    <w:p w14:paraId="A702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учитель-логопед  постоянно  обновляет    стенд  в  приемной  группы </w:t>
      </w:r>
    </w:p>
    <w:p w14:paraId="A802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«Советы  логопеда»,  где  собраны  различные  материалы,  которые помогают  родителям  организовать  развивающее  общение  с ребенком  и  дома,  и  на  прогулке,  подвижных  игр,  художественные  произведения  для  чтения  и заучивания.  </w:t>
      </w:r>
    </w:p>
    <w:p w14:paraId="A902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  постоянного  и  тесного  взаимодействия  с  семьями  воспитанников коррекционная  логопедическая  работа  будет  неполной  и  недостаточно эффективной. Поэтому интеграция детского сада и семьи – одно из основных условий  работы  учителя-логопеда  в  группе </w:t>
      </w:r>
      <w:r>
        <w:rPr>
          <w:rFonts w:ascii="Times New Roman" w:hAnsi="Times New Roman"/>
          <w:sz w:val="28"/>
        </w:rPr>
        <w:t xml:space="preserve">компенсирующей направленности. Модель  взаимодействия  с семьями детей, имеющими нарушения речи, представлена на схеме.  </w:t>
      </w:r>
    </w:p>
    <w:p w14:paraId="AA02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AB02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8"/>
        </w:rPr>
      </w:pPr>
    </w:p>
    <w:p w14:paraId="AC02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Модель взаимодействие учителя – логопеда и родителей</w:t>
      </w:r>
    </w:p>
    <w:p w14:paraId="AD02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b w:val="1"/>
          <w:sz w:val="28"/>
        </w:rPr>
      </w:pPr>
    </w:p>
    <w:p w14:paraId="AE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</w:p>
    <w:p w14:paraId="AF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9525" cy="228600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9525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</w:rPr>
        <w:drawing>
          <wp:inline>
            <wp:extent cx="635" cy="285750"/>
            <wp:docPr id="2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635" cy="285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0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</w:p>
    <w:p w14:paraId="B1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</w:p>
    <w:p w14:paraId="B2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600075" cy="635"/>
            <wp:docPr id="3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600075" cy="6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</w:rPr>
        <w:drawing>
          <wp:inline>
            <wp:extent cx="685800" cy="0"/>
            <wp:docPr id="4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685800" cy="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3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0" cy="295275"/>
            <wp:docPr id="5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0" cy="2952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4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1905" cy="289560"/>
            <wp:docPr id="6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1905" cy="2895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5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</w:p>
    <w:p w14:paraId="B6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895350" cy="0"/>
            <wp:docPr id="7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895350" cy="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7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952500" cy="0"/>
            <wp:docPr id="8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952500" cy="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8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540" cy="353695"/>
            <wp:docPr id="9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2540" cy="3536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9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0" cy="353695"/>
            <wp:docPr id="10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0" cy="3536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A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</w:p>
    <w:p w14:paraId="BB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1009650" cy="0"/>
            <wp:docPr id="1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1009650" cy="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C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857250" cy="0"/>
            <wp:docPr id="12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857250" cy="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D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</w:p>
    <w:p w14:paraId="BE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0" cy="217170"/>
            <wp:docPr id="13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0" cy="2171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</w:rPr>
        <w:drawing>
          <wp:inline>
            <wp:extent cx="0" cy="346710"/>
            <wp:docPr id="14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0" cy="3467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F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</w:p>
    <w:p w14:paraId="C002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1009650" cy="0"/>
            <wp:docPr id="15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1009650" cy="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</w:rPr>
        <w:drawing>
          <wp:inline>
            <wp:extent cx="1009650" cy="0"/>
            <wp:docPr id="16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" r:link=""/>
                    <a:stretch/>
                  </pic:blipFill>
                  <pic:spPr>
                    <a:xfrm rot="0">
                      <a:off x="0" y="0"/>
                      <a:ext cx="1009650" cy="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1020000">
      <w:pPr>
        <w:widowControl w:val="0"/>
        <w:spacing w:after="0"/>
        <w:ind w:right="40"/>
        <w:rPr>
          <w:rFonts w:ascii="Times New Roman" w:hAnsi="Times New Roman"/>
          <w:b w:val="1"/>
          <w:sz w:val="28"/>
        </w:rPr>
      </w:pPr>
    </w:p>
    <w:p w14:paraId="C2020000">
      <w:pPr>
        <w:widowControl w:val="0"/>
        <w:spacing w:after="0"/>
        <w:ind w:right="40"/>
        <w:rPr>
          <w:rFonts w:ascii="Times New Roman" w:hAnsi="Times New Roman"/>
          <w:b w:val="1"/>
          <w:sz w:val="28"/>
        </w:rPr>
      </w:pPr>
    </w:p>
    <w:p w14:paraId="C302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C402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C502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C602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C702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2.5 Совместная коррекционная деятельность логопеда и воспитателя.</w:t>
      </w:r>
    </w:p>
    <w:p w14:paraId="C802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tbl>
      <w:tblPr>
        <w:tblStyle w:val="Style_2"/>
        <w:tblInd w:type="dxa" w:w="-66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A" w:sz="6" w:val="single"/>
          <w:insideV w:color="00000A" w:sz="6" w:val="single"/>
        </w:tblBorders>
        <w:tblCellMar>
          <w:top w:type="dxa" w:w="105"/>
          <w:left w:type="dxa" w:w="35"/>
          <w:bottom w:type="dxa" w:w="105"/>
          <w:right w:type="dxa" w:w="105"/>
        </w:tblCellMar>
      </w:tblPr>
      <w:tblGrid>
        <w:gridCol w:w="4458"/>
        <w:gridCol w:w="4467"/>
      </w:tblGrid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  <w:vAlign w:val="center"/>
          </w:tcPr>
          <w:p w14:paraId="C9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Задачи, стоящие перед учителем-логопедом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  <w:vAlign w:val="center"/>
          </w:tcPr>
          <w:p w14:paraId="CA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Задачи, стоящие перед воспитателем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CB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C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1. Создание обстановки эмоционального благополучия детей в группе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C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C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C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D0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>
        <w:trPr>
          <w:trHeight w:hRule="atLeast" w:val="145"/>
        </w:trPr>
        <w:tc>
          <w:tcPr>
            <w:tcW w:type="dxa" w:w="8925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D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D2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D3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D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6. Развитие зрительной, слуховой, вербальной памяти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D5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6. Расширение кругозора детей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D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D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D8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D9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DA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DB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9. Развитие общей, мелкой и артикуляционной моторики детей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D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10. Развитие фонематического восприятия детей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D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D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11. Обучение детей процессам </w:t>
            </w:r>
            <w:r>
              <w:rPr>
                <w:rFonts w:ascii="Times New Roman" w:hAnsi="Times New Roman"/>
                <w:color w:val="00000A"/>
                <w:sz w:val="28"/>
              </w:rPr>
              <w:t>звуко-слогового</w:t>
            </w:r>
            <w:r>
              <w:rPr>
                <w:rFonts w:ascii="Times New Roman" w:hAnsi="Times New Roman"/>
                <w:color w:val="00000A"/>
                <w:sz w:val="28"/>
              </w:rPr>
              <w:t xml:space="preserve"> анализа и синтеза слов, анализа предложений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D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11. Закрепление речевых навыков, усвоенных детьми на логопедических занятиях</w:t>
            </w:r>
          </w:p>
        </w:tc>
      </w:tr>
      <w:tr>
        <w:trPr>
          <w:trHeight w:hRule="atLeast" w:val="14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E0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12. Развитие восприятия ритмико-</w:t>
            </w:r>
            <w:r>
              <w:rPr>
                <w:rFonts w:ascii="Times New Roman" w:hAnsi="Times New Roman"/>
                <w:color w:val="00000A"/>
                <w:sz w:val="28"/>
              </w:rPr>
              <w:t>слоговой структуры слова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E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12. Развитие памяти детей путем </w:t>
            </w:r>
            <w:r>
              <w:rPr>
                <w:rFonts w:ascii="Times New Roman" w:hAnsi="Times New Roman"/>
                <w:color w:val="00000A"/>
                <w:sz w:val="28"/>
              </w:rPr>
              <w:t>заучивания речевого материала разного вида</w:t>
            </w:r>
          </w:p>
        </w:tc>
      </w:tr>
      <w:tr>
        <w:trPr>
          <w:trHeight w:hRule="atLeast" w:val="983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E2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13. Формирование навыков словообразования и словоизменения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E3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13. Закрепление навыков словообразования в различных играх и в повседневной жизни</w:t>
            </w:r>
          </w:p>
        </w:tc>
      </w:tr>
      <w:tr>
        <w:trPr>
          <w:trHeight w:hRule="atLeast" w:val="1298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E5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14. Контроль, за речью детей по рекомендации логопеда, тактичное исправление ошибок.</w:t>
            </w:r>
          </w:p>
        </w:tc>
      </w:tr>
      <w:tr>
        <w:trPr>
          <w:trHeight w:hRule="atLeast" w:val="2595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E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E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>
        <w:trPr>
          <w:trHeight w:hRule="atLeast" w:val="2268"/>
        </w:trPr>
        <w:tc>
          <w:tcPr>
            <w:tcW w:type="dxa" w:w="4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35"/>
              <w:bottom w:type="dxa" w:w="105"/>
              <w:right w:type="dxa" w:w="105"/>
            </w:tcMar>
          </w:tcPr>
          <w:p w14:paraId="E8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95"/>
              <w:bottom w:type="dxa" w:w="105"/>
              <w:right w:type="dxa" w:w="105"/>
            </w:tcMar>
          </w:tcPr>
          <w:p w14:paraId="E9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14:paraId="EA02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EB02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Взаимодействие с воспитателями логопед осуществляет в разных формах.</w:t>
      </w:r>
    </w:p>
    <w:p w14:paraId="EC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r>
        <w:rPr>
          <w:rFonts w:ascii="Times New Roman" w:hAnsi="Times New Roman"/>
          <w:color w:val="00000A"/>
          <w:sz w:val="28"/>
        </w:rPr>
        <w:t>взаимопосещение</w:t>
      </w:r>
      <w:r>
        <w:rPr>
          <w:rFonts w:ascii="Times New Roman" w:hAnsi="Times New Roman"/>
          <w:color w:val="00000A"/>
          <w:sz w:val="28"/>
        </w:rPr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 – логопеда воспитателям. </w:t>
      </w:r>
      <w:r>
        <w:rPr>
          <w:rFonts w:ascii="Times New Roman" w:hAnsi="Times New Roman"/>
          <w:color w:val="000000"/>
          <w:sz w:val="28"/>
        </w:rPr>
        <w:t>В календарных планах воспитателей в на</w:t>
      </w:r>
      <w:r>
        <w:rPr>
          <w:rFonts w:ascii="Times New Roman" w:hAnsi="Times New Roman"/>
          <w:color w:val="000000"/>
          <w:sz w:val="28"/>
        </w:rPr>
        <w:t xml:space="preserve">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</w:t>
      </w:r>
      <w:r>
        <w:rPr>
          <w:rFonts w:ascii="Times New Roman" w:hAnsi="Times New Roman"/>
          <w:color w:val="000000"/>
          <w:sz w:val="28"/>
        </w:rPr>
        <w:t>коррекции</w:t>
      </w:r>
      <w:r>
        <w:rPr>
          <w:rFonts w:ascii="Times New Roman" w:hAnsi="Times New Roman"/>
          <w:color w:val="000000"/>
          <w:sz w:val="28"/>
        </w:rPr>
        <w:t xml:space="preserve"> развития которых воспитатели в данный отрезок времени должны уделить особое внимание в первую очередь. Еженедельные задания логопеда воспитателю включают в себя следующие разделы:</w:t>
      </w:r>
    </w:p>
    <w:p w14:paraId="ED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логопедические пятиминутки;</w:t>
      </w:r>
    </w:p>
    <w:p w14:paraId="EE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подвижные игры и пальчиковая гимнастика;</w:t>
      </w:r>
    </w:p>
    <w:p w14:paraId="EF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индивидуальная работа;</w:t>
      </w:r>
    </w:p>
    <w:p w14:paraId="F0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рекомендации по подбору художественной литературы и иллюстратив</w:t>
      </w:r>
      <w:r>
        <w:rPr>
          <w:rFonts w:ascii="Times New Roman" w:hAnsi="Times New Roman"/>
          <w:color w:val="000000"/>
          <w:sz w:val="28"/>
        </w:rPr>
        <w:t>ного материала.</w:t>
      </w:r>
    </w:p>
    <w:p w14:paraId="F1020000">
      <w:p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Логопедические пятиминутки </w:t>
      </w:r>
      <w:r>
        <w:rPr>
          <w:rFonts w:ascii="Times New Roman" w:hAnsi="Times New Roman"/>
          <w:color w:val="000000"/>
          <w:sz w:val="28"/>
        </w:rPr>
        <w:t xml:space="preserve">служат для </w:t>
      </w:r>
      <w:r>
        <w:rPr>
          <w:rFonts w:ascii="Times New Roman" w:hAnsi="Times New Roman"/>
          <w:color w:val="000000"/>
          <w:sz w:val="28"/>
        </w:rPr>
        <w:t>логопедизации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 воспитателя с детьми. Содержат материалы по развитию лек</w:t>
      </w:r>
      <w:r>
        <w:rPr>
          <w:rFonts w:ascii="Times New Roman" w:hAnsi="Times New Roman"/>
          <w:color w:val="000000"/>
          <w:sz w:val="28"/>
        </w:rPr>
        <w:t>сики, грамматики, фонетики, связной речи, упражнения по закреплению или дифференциации поставленных звуков, по развитию навыков звукового и сло</w:t>
      </w:r>
      <w:r>
        <w:rPr>
          <w:rFonts w:ascii="Times New Roman" w:hAnsi="Times New Roman"/>
          <w:color w:val="000000"/>
          <w:sz w:val="28"/>
        </w:rPr>
        <w:t>гового анализа и синтеза, развитию фонематических представлений и нерече</w:t>
      </w:r>
      <w:r>
        <w:rPr>
          <w:rFonts w:ascii="Times New Roman" w:hAnsi="Times New Roman"/>
          <w:color w:val="000000"/>
          <w:sz w:val="28"/>
        </w:rPr>
        <w:t>вых психических функций, связной речи и коммуникативных навыков, то есть для повторения и закрепления материала, отработанного с детьми логопедом. Обычно планируется 2—3 пятиминутки на неделю, и они обязательно долж</w:t>
      </w:r>
      <w:r>
        <w:rPr>
          <w:rFonts w:ascii="Times New Roman" w:hAnsi="Times New Roman"/>
          <w:color w:val="000000"/>
          <w:sz w:val="28"/>
        </w:rPr>
        <w:t>ны быть выдержаны в рамках изучаемой лексической темы. Логопед не толь</w:t>
      </w:r>
      <w:r>
        <w:rPr>
          <w:rFonts w:ascii="Times New Roman" w:hAnsi="Times New Roman"/>
          <w:color w:val="000000"/>
          <w:sz w:val="28"/>
        </w:rPr>
        <w:t>ко дает рекомендации по проведению пятиминуток, но в некоторых случаях и предоставляет материалы и пособия для их проведения.</w:t>
      </w:r>
    </w:p>
    <w:p w14:paraId="F2020000">
      <w:p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0"/>
          <w:sz w:val="28"/>
          <w:highlight w:val="white"/>
        </w:rPr>
        <w:t>Подвижные игры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 xml:space="preserve">упражнения, пальчиковая гимнастика служат </w:t>
      </w:r>
      <w:r>
        <w:rPr>
          <w:rFonts w:ascii="Times New Roman" w:hAnsi="Times New Roman"/>
          <w:color w:val="000000"/>
          <w:sz w:val="28"/>
        </w:rPr>
        <w:t>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</w:t>
      </w:r>
      <w:r>
        <w:rPr>
          <w:rFonts w:ascii="Times New Roman" w:hAnsi="Times New Roman"/>
          <w:color w:val="000000"/>
          <w:sz w:val="28"/>
        </w:rPr>
        <w:t>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слов.</w:t>
      </w:r>
    </w:p>
    <w:p w14:paraId="F3020000">
      <w:pPr>
        <w:spacing w:after="0" w:line="240" w:lineRule="auto"/>
        <w:ind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color w:val="000000"/>
          <w:sz w:val="28"/>
        </w:rPr>
        <w:t xml:space="preserve">Планируя </w:t>
      </w:r>
      <w:r>
        <w:rPr>
          <w:rFonts w:ascii="Times New Roman" w:hAnsi="Times New Roman"/>
          <w:color w:val="000000"/>
          <w:sz w:val="28"/>
          <w:highlight w:val="white"/>
        </w:rPr>
        <w:t>индивидуальную работу</w:t>
      </w:r>
      <w:r>
        <w:rPr>
          <w:rFonts w:ascii="Times New Roman" w:hAnsi="Times New Roman"/>
          <w:color w:val="000000"/>
          <w:sz w:val="28"/>
        </w:rPr>
        <w:t xml:space="preserve"> воспитателей с детьми, логопед реко</w:t>
      </w:r>
      <w:r>
        <w:rPr>
          <w:rFonts w:ascii="Times New Roman" w:hAnsi="Times New Roman"/>
          <w:color w:val="000000"/>
          <w:sz w:val="28"/>
        </w:rPr>
        <w:t>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</w:t>
      </w:r>
      <w:r>
        <w:rPr>
          <w:rFonts w:ascii="Times New Roman" w:hAnsi="Times New Roman"/>
          <w:color w:val="000000"/>
          <w:sz w:val="28"/>
        </w:rPr>
        <w:t>видуальную работу по автоматизации и дифференциации звуков.</w:t>
      </w:r>
    </w:p>
    <w:p w14:paraId="F4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5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6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7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8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9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A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B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C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D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E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FF02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0003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0103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02030000">
      <w:pPr>
        <w:spacing w:after="0" w:line="240" w:lineRule="auto"/>
        <w:ind/>
        <w:jc w:val="both"/>
        <w:rPr>
          <w:rFonts w:ascii="Calibri" w:hAnsi="Calibri"/>
          <w:color w:val="00000A"/>
        </w:rPr>
      </w:pPr>
    </w:p>
    <w:p w14:paraId="03030000">
      <w:pPr>
        <w:widowControl w:val="0"/>
        <w:spacing w:after="0"/>
        <w:ind w:right="4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Организационный раздел</w:t>
      </w:r>
    </w:p>
    <w:p w14:paraId="040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 Документы, регламентирующие  коррекционно - логопедическую  образовательную деятельность учителя-логопеда.</w:t>
      </w:r>
    </w:p>
    <w:p w14:paraId="050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060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График  работы учителя – логопеда - составляется на начало года. </w:t>
      </w:r>
    </w:p>
    <w:p w14:paraId="070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8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9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 работы учителя – логопеда</w:t>
      </w:r>
    </w:p>
    <w:p w14:paraId="0A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МБДОУ №28</w:t>
      </w:r>
    </w:p>
    <w:p w14:paraId="0B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Ельчаниновой Н.А.</w:t>
      </w:r>
    </w:p>
    <w:p w14:paraId="0C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2023 – 20224 учебный год</w:t>
      </w:r>
    </w:p>
    <w:p w14:paraId="0D03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E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191"/>
      </w:tblGrid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Дни недели</w:t>
            </w:r>
          </w:p>
          <w:p w14:paraId="10030000">
            <w:pPr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Время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 xml:space="preserve">Количество часов </w:t>
            </w: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Понедельник </w:t>
            </w:r>
          </w:p>
          <w:p w14:paraId="14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8.0</w:t>
            </w:r>
            <w:r>
              <w:rPr>
                <w:rFonts w:ascii="Times New Roman" w:hAnsi="Times New Roman"/>
                <w:sz w:val="36"/>
              </w:rPr>
              <w:t>0-12.0</w:t>
            </w:r>
            <w:r>
              <w:rPr>
                <w:rFonts w:ascii="Times New Roman" w:hAnsi="Times New Roman"/>
                <w:sz w:val="36"/>
              </w:rPr>
              <w:t>0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4ч</w:t>
            </w: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Вторник </w:t>
            </w:r>
          </w:p>
          <w:p w14:paraId="18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8.00-12.0</w:t>
            </w:r>
            <w:r>
              <w:rPr>
                <w:rFonts w:ascii="Times New Roman" w:hAnsi="Times New Roman"/>
                <w:sz w:val="36"/>
              </w:rPr>
              <w:t>0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4</w:t>
            </w:r>
            <w:r>
              <w:rPr>
                <w:rFonts w:ascii="Times New Roman" w:hAnsi="Times New Roman"/>
                <w:sz w:val="36"/>
              </w:rPr>
              <w:t>ч.</w:t>
            </w: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Среда</w:t>
            </w:r>
          </w:p>
          <w:p w14:paraId="1C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8.00-12.0</w:t>
            </w:r>
            <w:r>
              <w:rPr>
                <w:rFonts w:ascii="Times New Roman" w:hAnsi="Times New Roman"/>
                <w:sz w:val="36"/>
              </w:rPr>
              <w:t>0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4ч.</w:t>
            </w: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Четверг</w:t>
            </w:r>
          </w:p>
          <w:p w14:paraId="20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8.00-12.0</w:t>
            </w:r>
            <w:r>
              <w:rPr>
                <w:rFonts w:ascii="Times New Roman" w:hAnsi="Times New Roman"/>
                <w:sz w:val="36"/>
              </w:rPr>
              <w:t>0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4ч.</w:t>
            </w: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Пятница</w:t>
            </w:r>
          </w:p>
          <w:p w14:paraId="24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8.00-12.0</w:t>
            </w:r>
            <w:r>
              <w:rPr>
                <w:rFonts w:ascii="Times New Roman" w:hAnsi="Times New Roman"/>
                <w:sz w:val="36"/>
              </w:rPr>
              <w:t>0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4ч.</w:t>
            </w:r>
          </w:p>
        </w:tc>
      </w:tr>
    </w:tbl>
    <w:p w14:paraId="27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9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</w:tblPr>
      <w:tblGrid>
        <w:gridCol w:w="3190"/>
        <w:gridCol w:w="3190"/>
        <w:gridCol w:w="3191"/>
      </w:tblGrid>
      <w:tr>
        <w:trPr>
          <w:trHeight w:hRule="atLeast" w:val="70"/>
        </w:trPr>
        <w:tc>
          <w:tcPr>
            <w:tcW w:type="dxa" w:w="31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31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D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часов</w:t>
            </w:r>
          </w:p>
        </w:tc>
      </w:tr>
    </w:tbl>
    <w:p w14:paraId="2E03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</w:p>
    <w:p w14:paraId="2F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30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31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32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33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34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35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36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Циклограмма рабочего времени </w:t>
      </w:r>
    </w:p>
    <w:p w14:paraId="37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учителя-логопеда Ельчаниновой Н.А. </w:t>
      </w:r>
    </w:p>
    <w:p w14:paraId="38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на период с 01.09.202</w:t>
      </w:r>
      <w:r>
        <w:rPr>
          <w:rFonts w:ascii="Times New Roman" w:hAnsi="Times New Roman"/>
          <w:b w:val="1"/>
          <w:sz w:val="36"/>
        </w:rPr>
        <w:t>3 по 31</w:t>
      </w:r>
      <w:r>
        <w:rPr>
          <w:rFonts w:ascii="Times New Roman" w:hAnsi="Times New Roman"/>
          <w:b w:val="1"/>
          <w:sz w:val="36"/>
        </w:rPr>
        <w:t>.05.202</w:t>
      </w:r>
      <w:r>
        <w:rPr>
          <w:rFonts w:ascii="Times New Roman" w:hAnsi="Times New Roman"/>
          <w:b w:val="1"/>
          <w:sz w:val="36"/>
        </w:rPr>
        <w:t>4г.</w:t>
      </w:r>
    </w:p>
    <w:p w14:paraId="39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в старшей </w:t>
      </w:r>
      <w:r>
        <w:rPr>
          <w:rFonts w:ascii="Times New Roman" w:hAnsi="Times New Roman"/>
          <w:b w:val="1"/>
          <w:sz w:val="36"/>
        </w:rPr>
        <w:t>группе</w:t>
      </w:r>
      <w:r>
        <w:rPr>
          <w:rFonts w:ascii="Times New Roman" w:hAnsi="Times New Roman"/>
          <w:b w:val="1"/>
          <w:sz w:val="36"/>
        </w:rPr>
        <w:t xml:space="preserve"> компенсирующей направленности</w:t>
      </w:r>
      <w:r>
        <w:rPr>
          <w:rFonts w:ascii="Times New Roman" w:hAnsi="Times New Roman"/>
          <w:b w:val="1"/>
          <w:sz w:val="36"/>
        </w:rPr>
        <w:t xml:space="preserve"> для детей с ОНР</w:t>
      </w:r>
    </w:p>
    <w:p w14:paraId="3A03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3B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1-ая неделя</w:t>
      </w:r>
    </w:p>
    <w:p w14:paraId="3C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D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образовательная к</w:t>
      </w:r>
      <w:r>
        <w:rPr>
          <w:rFonts w:ascii="Times New Roman" w:hAnsi="Times New Roman"/>
          <w:sz w:val="28"/>
        </w:rPr>
        <w:t xml:space="preserve">оррекционно-развивающая деятельность           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ИОКРД</w:t>
      </w:r>
      <w:r>
        <w:rPr>
          <w:rFonts w:ascii="Times New Roman" w:hAnsi="Times New Roman"/>
          <w:sz w:val="28"/>
        </w:rPr>
        <w:t xml:space="preserve"> ) с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бёнком прово</w:t>
      </w:r>
      <w:r>
        <w:rPr>
          <w:rFonts w:ascii="Times New Roman" w:hAnsi="Times New Roman"/>
          <w:sz w:val="28"/>
        </w:rPr>
        <w:t>дится не менее 2</w:t>
      </w:r>
      <w:r>
        <w:rPr>
          <w:rFonts w:ascii="Times New Roman" w:hAnsi="Times New Roman"/>
          <w:sz w:val="28"/>
        </w:rPr>
        <w:t>-х раз в неделю.</w:t>
      </w:r>
    </w:p>
    <w:p w14:paraId="3E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Подгрупповая</w:t>
      </w:r>
      <w:r>
        <w:rPr>
          <w:rFonts w:ascii="Times New Roman" w:hAnsi="Times New Roman"/>
          <w:sz w:val="28"/>
        </w:rPr>
        <w:t xml:space="preserve"> образовательная корре</w:t>
      </w:r>
      <w:r>
        <w:rPr>
          <w:rFonts w:ascii="Times New Roman" w:hAnsi="Times New Roman"/>
          <w:sz w:val="28"/>
        </w:rPr>
        <w:t>кционно-развивающая деятельност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ОКРД</w:t>
      </w:r>
      <w:r>
        <w:rPr>
          <w:rFonts w:ascii="Times New Roman" w:hAnsi="Times New Roman"/>
          <w:sz w:val="28"/>
        </w:rPr>
        <w:t>) с детьми проводится 4 раза в неделю.</w:t>
      </w:r>
    </w:p>
    <w:p w14:paraId="3F030000">
      <w:pPr>
        <w:spacing w:after="0"/>
        <w:ind/>
        <w:rPr>
          <w:rFonts w:ascii="Times New Roman" w:hAnsi="Times New Roman"/>
          <w:sz w:val="28"/>
        </w:rPr>
      </w:pPr>
    </w:p>
    <w:p w14:paraId="40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1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2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3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Понедельник</w:t>
      </w:r>
    </w:p>
    <w:p w14:paraId="44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5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 xml:space="preserve">Аладин </w:t>
      </w:r>
      <w:r>
        <w:rPr>
          <w:rFonts w:ascii="Times New Roman" w:hAnsi="Times New Roman"/>
          <w:sz w:val="28"/>
        </w:rPr>
        <w:t>Вова</w:t>
      </w:r>
    </w:p>
    <w:p w14:paraId="46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47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48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49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Шинкарев Тихон</w:t>
      </w:r>
    </w:p>
    <w:p w14:paraId="4A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4B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Турсунов Руслан</w:t>
      </w:r>
    </w:p>
    <w:p w14:paraId="4C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Ильина Маша</w:t>
      </w:r>
    </w:p>
    <w:p w14:paraId="4D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Ива</w:t>
      </w:r>
      <w:r>
        <w:rPr>
          <w:rFonts w:ascii="Times New Roman" w:hAnsi="Times New Roman"/>
          <w:sz w:val="28"/>
        </w:rPr>
        <w:t>шинова Алиса</w:t>
      </w:r>
    </w:p>
    <w:p w14:paraId="4E030000">
      <w:pPr>
        <w:spacing w:after="0"/>
        <w:ind/>
        <w:rPr>
          <w:rFonts w:ascii="Times New Roman" w:hAnsi="Times New Roman"/>
          <w:sz w:val="28"/>
        </w:rPr>
      </w:pPr>
    </w:p>
    <w:p w14:paraId="4F03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</w:p>
    <w:p w14:paraId="5003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</w:p>
    <w:p w14:paraId="5103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Вторник</w:t>
      </w:r>
    </w:p>
    <w:p w14:paraId="52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3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Кайгородов Коля</w:t>
      </w:r>
    </w:p>
    <w:p w14:paraId="54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55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56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57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Бочарова Лиза</w:t>
      </w:r>
    </w:p>
    <w:p w14:paraId="58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Поповичев Елисей</w:t>
      </w:r>
    </w:p>
    <w:p w14:paraId="59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5A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Турсунов Руслан</w:t>
      </w:r>
    </w:p>
    <w:p w14:paraId="5B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Субочев Ваня</w:t>
      </w:r>
    </w:p>
    <w:p w14:paraId="5C030000">
      <w:pPr>
        <w:spacing w:after="0"/>
        <w:ind/>
        <w:rPr>
          <w:rFonts w:ascii="Times New Roman" w:hAnsi="Times New Roman"/>
          <w:sz w:val="28"/>
        </w:rPr>
      </w:pPr>
    </w:p>
    <w:p w14:paraId="5D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E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F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60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61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62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Среда</w:t>
      </w:r>
    </w:p>
    <w:p w14:paraId="63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64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Беленкова Лиза</w:t>
      </w:r>
    </w:p>
    <w:p w14:paraId="65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66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08.55.-09.15- </w:t>
      </w:r>
      <w:r>
        <w:rPr>
          <w:rFonts w:ascii="Times New Roman" w:hAnsi="Times New Roman"/>
          <w:sz w:val="28"/>
        </w:rPr>
        <w:t>Субочев Ваня</w:t>
      </w:r>
    </w:p>
    <w:p w14:paraId="67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09.25-09.</w:t>
      </w:r>
      <w:r>
        <w:rPr>
          <w:rFonts w:ascii="Times New Roman" w:hAnsi="Times New Roman"/>
          <w:sz w:val="28"/>
        </w:rPr>
        <w:t xml:space="preserve">45.-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68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09.55-10.</w:t>
      </w:r>
      <w:r>
        <w:rPr>
          <w:rFonts w:ascii="Times New Roman" w:hAnsi="Times New Roman"/>
          <w:sz w:val="28"/>
        </w:rPr>
        <w:t xml:space="preserve">15.-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69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10.20-10.</w:t>
      </w:r>
      <w:r>
        <w:rPr>
          <w:rFonts w:ascii="Times New Roman" w:hAnsi="Times New Roman"/>
          <w:sz w:val="28"/>
        </w:rPr>
        <w:t xml:space="preserve">40- </w:t>
      </w:r>
      <w:r>
        <w:rPr>
          <w:rFonts w:ascii="Times New Roman" w:hAnsi="Times New Roman"/>
          <w:sz w:val="28"/>
        </w:rPr>
        <w:t>Ил</w:t>
      </w:r>
      <w:r>
        <w:rPr>
          <w:rFonts w:ascii="Times New Roman" w:hAnsi="Times New Roman"/>
          <w:sz w:val="28"/>
        </w:rPr>
        <w:t>ьина Маша</w:t>
      </w:r>
    </w:p>
    <w:p w14:paraId="6A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10.40-11.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Шинкарев Тихон</w:t>
      </w:r>
    </w:p>
    <w:p w14:paraId="6B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Ивашинова Алиса</w:t>
      </w:r>
    </w:p>
    <w:p w14:paraId="6C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Поповичев Елисей </w:t>
      </w:r>
    </w:p>
    <w:p w14:paraId="6D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Аладин Вова</w:t>
      </w:r>
    </w:p>
    <w:p w14:paraId="6E030000">
      <w:pPr>
        <w:spacing w:after="0"/>
        <w:ind/>
        <w:rPr>
          <w:rFonts w:ascii="Times New Roman" w:hAnsi="Times New Roman"/>
          <w:sz w:val="28"/>
        </w:rPr>
      </w:pPr>
    </w:p>
    <w:p w14:paraId="6F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70030000">
      <w:pPr>
        <w:spacing w:after="0"/>
        <w:ind/>
        <w:rPr>
          <w:rFonts w:ascii="Times New Roman" w:hAnsi="Times New Roman"/>
          <w:sz w:val="28"/>
        </w:rPr>
      </w:pPr>
    </w:p>
    <w:p w14:paraId="71030000">
      <w:pPr>
        <w:spacing w:after="0"/>
        <w:ind/>
        <w:rPr>
          <w:rFonts w:ascii="Times New Roman" w:hAnsi="Times New Roman"/>
          <w:sz w:val="28"/>
        </w:rPr>
      </w:pPr>
    </w:p>
    <w:p w14:paraId="7203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73030000">
      <w:pPr>
        <w:spacing w:after="0"/>
        <w:ind/>
        <w:rPr>
          <w:rFonts w:ascii="Times New Roman" w:hAnsi="Times New Roman"/>
          <w:sz w:val="28"/>
        </w:rPr>
      </w:pPr>
    </w:p>
    <w:p w14:paraId="74030000">
      <w:pPr>
        <w:spacing w:after="0"/>
        <w:ind/>
        <w:rPr>
          <w:rFonts w:ascii="Times New Roman" w:hAnsi="Times New Roman"/>
          <w:sz w:val="28"/>
        </w:rPr>
      </w:pPr>
    </w:p>
    <w:p w14:paraId="75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76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77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78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79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Четверг</w:t>
      </w:r>
    </w:p>
    <w:p w14:paraId="7A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7B030000">
      <w:pPr>
        <w:spacing w:after="0"/>
        <w:ind/>
        <w:rPr>
          <w:rFonts w:ascii="Times New Roman" w:hAnsi="Times New Roman"/>
          <w:sz w:val="28"/>
        </w:rPr>
      </w:pPr>
    </w:p>
    <w:p w14:paraId="7C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Турсунов Руслан</w:t>
      </w:r>
    </w:p>
    <w:p w14:paraId="7D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7E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>30.- Поповичев Елисей</w:t>
      </w:r>
    </w:p>
    <w:p w14:paraId="7F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</w:t>
      </w:r>
      <w:r>
        <w:rPr>
          <w:rFonts w:ascii="Times New Roman" w:hAnsi="Times New Roman"/>
          <w:sz w:val="28"/>
        </w:rPr>
        <w:t>Кайгородов Коля</w:t>
      </w:r>
    </w:p>
    <w:p w14:paraId="80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81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Ивашинова Алиса</w:t>
      </w:r>
    </w:p>
    <w:p w14:paraId="82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Беленкова Лиза</w:t>
      </w:r>
    </w:p>
    <w:p w14:paraId="83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Шинкарев Тихон</w:t>
      </w:r>
    </w:p>
    <w:p w14:paraId="84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Бочарова Лиза</w:t>
      </w:r>
    </w:p>
    <w:p w14:paraId="8503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8603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703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8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Пятница </w:t>
      </w:r>
    </w:p>
    <w:p w14:paraId="89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8A030000">
      <w:pPr>
        <w:spacing w:after="0"/>
        <w:ind/>
        <w:rPr>
          <w:rFonts w:ascii="Times New Roman" w:hAnsi="Times New Roman"/>
          <w:sz w:val="28"/>
        </w:rPr>
      </w:pPr>
    </w:p>
    <w:p w14:paraId="8B030000">
      <w:pPr>
        <w:spacing w:after="0"/>
        <w:ind/>
        <w:rPr>
          <w:rFonts w:ascii="Times New Roman" w:hAnsi="Times New Roman"/>
          <w:sz w:val="28"/>
        </w:rPr>
      </w:pPr>
    </w:p>
    <w:p w14:paraId="8C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Бочарова Лиза</w:t>
      </w:r>
    </w:p>
    <w:p w14:paraId="8D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8E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8F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90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Субочев Ваня</w:t>
      </w:r>
    </w:p>
    <w:p w14:paraId="91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Беленкова Лиза</w:t>
      </w:r>
    </w:p>
    <w:p w14:paraId="92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Аладин Вова</w:t>
      </w:r>
    </w:p>
    <w:p w14:paraId="93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Кайгородов Коля</w:t>
      </w:r>
    </w:p>
    <w:p w14:paraId="94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льина Маша</w:t>
      </w:r>
    </w:p>
    <w:p w14:paraId="9503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9603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97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8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9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A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B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C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D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2-ая неделя</w:t>
      </w:r>
    </w:p>
    <w:p w14:paraId="9E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F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0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Индивидуальная образовательная коррекционно-развивающая деятельность           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ИОКРД ) с ребёнком прово</w:t>
      </w:r>
      <w:r>
        <w:rPr>
          <w:rFonts w:ascii="Times New Roman" w:hAnsi="Times New Roman"/>
          <w:sz w:val="28"/>
        </w:rPr>
        <w:t>дится не менее 2</w:t>
      </w:r>
      <w:r>
        <w:rPr>
          <w:rFonts w:ascii="Times New Roman" w:hAnsi="Times New Roman"/>
          <w:sz w:val="28"/>
        </w:rPr>
        <w:t>-х раз в неделю.</w:t>
      </w:r>
    </w:p>
    <w:p w14:paraId="A1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Подгрупповая образовательная коррекционно-развивающая деятельност</w:t>
      </w:r>
      <w:r>
        <w:rPr>
          <w:rFonts w:ascii="Times New Roman" w:hAnsi="Times New Roman"/>
          <w:sz w:val="28"/>
        </w:rPr>
        <w:t>ь(</w:t>
      </w:r>
      <w:r>
        <w:rPr>
          <w:rFonts w:ascii="Times New Roman" w:hAnsi="Times New Roman"/>
          <w:sz w:val="28"/>
        </w:rPr>
        <w:t xml:space="preserve"> ПОКРД) с детьми проводится 4 раза в неделю.</w:t>
      </w:r>
    </w:p>
    <w:p w14:paraId="A2030000">
      <w:pPr>
        <w:spacing w:after="0"/>
        <w:ind/>
        <w:rPr>
          <w:rFonts w:ascii="Times New Roman" w:hAnsi="Times New Roman"/>
          <w:sz w:val="28"/>
        </w:rPr>
      </w:pPr>
    </w:p>
    <w:p w14:paraId="A3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A4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A5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Понедельник</w:t>
      </w:r>
    </w:p>
    <w:p w14:paraId="A6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A7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08.00.-08.30- Беленкова Лиза</w:t>
      </w:r>
    </w:p>
    <w:p w14:paraId="A8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A9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AA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AB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>30- Кайгородов Коля</w:t>
      </w:r>
    </w:p>
    <w:p w14:paraId="AC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>00- Шинкарев Тихон</w:t>
      </w:r>
    </w:p>
    <w:p w14:paraId="AD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 xml:space="preserve">Ивашинова Алиса </w:t>
      </w:r>
    </w:p>
    <w:p w14:paraId="AE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Субочев Ваня</w:t>
      </w:r>
    </w:p>
    <w:p w14:paraId="AF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Поповичев Елисей</w:t>
      </w:r>
    </w:p>
    <w:p w14:paraId="B0030000">
      <w:pPr>
        <w:spacing w:after="0"/>
        <w:ind/>
        <w:rPr>
          <w:rFonts w:ascii="Times New Roman" w:hAnsi="Times New Roman"/>
          <w:sz w:val="28"/>
        </w:rPr>
      </w:pPr>
    </w:p>
    <w:p w14:paraId="B103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</w:p>
    <w:p w14:paraId="B203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</w:p>
    <w:p w14:paraId="B303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Вторник</w:t>
      </w:r>
    </w:p>
    <w:p w14:paraId="B4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B5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Попов</w:t>
      </w:r>
      <w:r>
        <w:rPr>
          <w:rFonts w:ascii="Times New Roman" w:hAnsi="Times New Roman"/>
          <w:sz w:val="28"/>
        </w:rPr>
        <w:t>ичев Елисей</w:t>
      </w:r>
    </w:p>
    <w:p w14:paraId="B6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B7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B8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B9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Турсунов </w:t>
      </w:r>
      <w:r>
        <w:rPr>
          <w:rFonts w:ascii="Times New Roman" w:hAnsi="Times New Roman"/>
          <w:sz w:val="28"/>
        </w:rPr>
        <w:t>Руслан</w:t>
      </w:r>
    </w:p>
    <w:p w14:paraId="BA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BB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11.00-11.20- Ильина Маша</w:t>
      </w:r>
    </w:p>
    <w:p w14:paraId="BC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Беленкова Лиза</w:t>
      </w:r>
    </w:p>
    <w:p w14:paraId="BD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00-Аладин Вова </w:t>
      </w:r>
    </w:p>
    <w:p w14:paraId="BE030000">
      <w:pPr>
        <w:spacing w:after="0"/>
        <w:ind/>
        <w:rPr>
          <w:rFonts w:ascii="Times New Roman" w:hAnsi="Times New Roman"/>
          <w:sz w:val="28"/>
        </w:rPr>
      </w:pPr>
    </w:p>
    <w:p w14:paraId="BF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0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1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2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3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4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Среда</w:t>
      </w:r>
    </w:p>
    <w:p w14:paraId="C5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6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C7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C8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08.55.-09.15- </w:t>
      </w:r>
      <w:r>
        <w:rPr>
          <w:rFonts w:ascii="Times New Roman" w:hAnsi="Times New Roman"/>
          <w:sz w:val="28"/>
        </w:rPr>
        <w:t>Аладин Вова</w:t>
      </w:r>
    </w:p>
    <w:p w14:paraId="C9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09.25-09.</w:t>
      </w:r>
      <w:r>
        <w:rPr>
          <w:rFonts w:ascii="Times New Roman" w:hAnsi="Times New Roman"/>
          <w:sz w:val="28"/>
        </w:rPr>
        <w:t xml:space="preserve">45.-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CA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09.55-10.</w:t>
      </w:r>
      <w:r>
        <w:rPr>
          <w:rFonts w:ascii="Times New Roman" w:hAnsi="Times New Roman"/>
          <w:sz w:val="28"/>
        </w:rPr>
        <w:t xml:space="preserve">15.-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CB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10.20-10.</w:t>
      </w:r>
      <w:r>
        <w:rPr>
          <w:rFonts w:ascii="Times New Roman" w:hAnsi="Times New Roman"/>
          <w:sz w:val="28"/>
        </w:rPr>
        <w:t xml:space="preserve">40- </w:t>
      </w:r>
      <w:r>
        <w:rPr>
          <w:rFonts w:ascii="Times New Roman" w:hAnsi="Times New Roman"/>
          <w:sz w:val="28"/>
        </w:rPr>
        <w:t>Бочарова Лиза</w:t>
      </w:r>
    </w:p>
    <w:p w14:paraId="CC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10.40-11.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Ивашинова Алиса</w:t>
      </w:r>
    </w:p>
    <w:p w14:paraId="CD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11.00-11.20- Турсунов Руслан</w:t>
      </w:r>
    </w:p>
    <w:p w14:paraId="CE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Ильина Маша</w:t>
      </w:r>
    </w:p>
    <w:p w14:paraId="CF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Кайгородов Коля</w:t>
      </w:r>
    </w:p>
    <w:p w14:paraId="D0030000">
      <w:pPr>
        <w:spacing w:after="0"/>
        <w:ind/>
        <w:rPr>
          <w:rFonts w:ascii="Times New Roman" w:hAnsi="Times New Roman"/>
          <w:sz w:val="28"/>
        </w:rPr>
      </w:pPr>
    </w:p>
    <w:p w14:paraId="D1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D2030000">
      <w:pPr>
        <w:spacing w:after="0"/>
        <w:ind/>
        <w:rPr>
          <w:rFonts w:ascii="Times New Roman" w:hAnsi="Times New Roman"/>
          <w:sz w:val="28"/>
        </w:rPr>
      </w:pPr>
    </w:p>
    <w:p w14:paraId="D3030000">
      <w:pPr>
        <w:spacing w:after="0"/>
        <w:ind/>
        <w:rPr>
          <w:rFonts w:ascii="Times New Roman" w:hAnsi="Times New Roman"/>
          <w:sz w:val="28"/>
        </w:rPr>
      </w:pPr>
    </w:p>
    <w:p w14:paraId="D403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D5030000">
      <w:pPr>
        <w:spacing w:after="0"/>
        <w:ind/>
        <w:rPr>
          <w:rFonts w:ascii="Times New Roman" w:hAnsi="Times New Roman"/>
          <w:sz w:val="28"/>
        </w:rPr>
      </w:pPr>
    </w:p>
    <w:p w14:paraId="D6030000">
      <w:pPr>
        <w:spacing w:after="0"/>
        <w:ind/>
        <w:rPr>
          <w:rFonts w:ascii="Times New Roman" w:hAnsi="Times New Roman"/>
          <w:sz w:val="28"/>
        </w:rPr>
      </w:pPr>
    </w:p>
    <w:p w14:paraId="D7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D8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D9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DA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DB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Четверг</w:t>
      </w:r>
    </w:p>
    <w:p w14:paraId="DC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DD030000">
      <w:pPr>
        <w:spacing w:after="0"/>
        <w:ind/>
        <w:rPr>
          <w:rFonts w:ascii="Times New Roman" w:hAnsi="Times New Roman"/>
          <w:sz w:val="28"/>
        </w:rPr>
      </w:pPr>
    </w:p>
    <w:p w14:paraId="DE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Ильина Маша</w:t>
      </w:r>
    </w:p>
    <w:p w14:paraId="DF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E0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>30.- Ивашинова Алиса</w:t>
      </w:r>
    </w:p>
    <w:p w14:paraId="E1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>50.- Шинк</w:t>
      </w:r>
      <w:r>
        <w:rPr>
          <w:rFonts w:ascii="Times New Roman" w:hAnsi="Times New Roman"/>
          <w:sz w:val="28"/>
        </w:rPr>
        <w:t>арев Тихон</w:t>
      </w:r>
    </w:p>
    <w:p w14:paraId="E2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Беленкова Лиза</w:t>
      </w:r>
    </w:p>
    <w:p w14:paraId="E3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Субочев Ваня</w:t>
      </w:r>
    </w:p>
    <w:p w14:paraId="E4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Аладин Вова</w:t>
      </w:r>
    </w:p>
    <w:p w14:paraId="E5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Кайгородов Коля</w:t>
      </w:r>
    </w:p>
    <w:p w14:paraId="E6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Бочарова Лиза</w:t>
      </w:r>
    </w:p>
    <w:p w14:paraId="E703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E803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903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A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Пятница </w:t>
      </w:r>
    </w:p>
    <w:p w14:paraId="EB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EC030000">
      <w:pPr>
        <w:spacing w:after="0"/>
        <w:ind/>
        <w:rPr>
          <w:rFonts w:ascii="Times New Roman" w:hAnsi="Times New Roman"/>
          <w:sz w:val="28"/>
        </w:rPr>
      </w:pPr>
    </w:p>
    <w:p w14:paraId="ED030000">
      <w:pPr>
        <w:spacing w:after="0"/>
        <w:ind/>
        <w:rPr>
          <w:rFonts w:ascii="Times New Roman" w:hAnsi="Times New Roman"/>
          <w:sz w:val="28"/>
        </w:rPr>
      </w:pPr>
    </w:p>
    <w:p w14:paraId="EE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Шинкарев Тихон</w:t>
      </w:r>
    </w:p>
    <w:p w14:paraId="EF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F0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F1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F2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>30-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F3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>00- Бочарова Лиза</w:t>
      </w:r>
    </w:p>
    <w:p w14:paraId="F4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11.00-11.20- Субочев Ваня</w:t>
      </w:r>
    </w:p>
    <w:p w14:paraId="F5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Поповичев Елисей</w:t>
      </w:r>
    </w:p>
    <w:p w14:paraId="F6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Турсунов Руслан</w:t>
      </w:r>
    </w:p>
    <w:p w14:paraId="F703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F803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F9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A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B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C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D03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FE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F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0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1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2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3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4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5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6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7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8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9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C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D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E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F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3-ь</w:t>
      </w:r>
      <w:r>
        <w:rPr>
          <w:rFonts w:ascii="Times New Roman" w:hAnsi="Times New Roman"/>
          <w:b w:val="1"/>
          <w:sz w:val="28"/>
        </w:rPr>
        <w:t>я неделя</w:t>
      </w:r>
    </w:p>
    <w:p w14:paraId="10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1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2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Индивидуальная образовательная коррекционно-развивающая деятельность           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ИОКРД ) с ребёнком прово</w:t>
      </w:r>
      <w:r>
        <w:rPr>
          <w:rFonts w:ascii="Times New Roman" w:hAnsi="Times New Roman"/>
          <w:sz w:val="28"/>
        </w:rPr>
        <w:t>дится не менее 2</w:t>
      </w:r>
      <w:r>
        <w:rPr>
          <w:rFonts w:ascii="Times New Roman" w:hAnsi="Times New Roman"/>
          <w:sz w:val="28"/>
        </w:rPr>
        <w:t>-х раз в неделю.</w:t>
      </w:r>
    </w:p>
    <w:p w14:paraId="13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Подгрупповая образовательная коррекционно-развивающая деятельност</w:t>
      </w:r>
      <w:r>
        <w:rPr>
          <w:rFonts w:ascii="Times New Roman" w:hAnsi="Times New Roman"/>
          <w:sz w:val="28"/>
        </w:rPr>
        <w:t>ь(</w:t>
      </w:r>
      <w:r>
        <w:rPr>
          <w:rFonts w:ascii="Times New Roman" w:hAnsi="Times New Roman"/>
          <w:sz w:val="28"/>
        </w:rPr>
        <w:t xml:space="preserve"> ПОКРД) с детьми проводится 4 раза в неделю.</w:t>
      </w:r>
    </w:p>
    <w:p w14:paraId="14040000">
      <w:pPr>
        <w:spacing w:after="0"/>
        <w:ind/>
        <w:rPr>
          <w:rFonts w:ascii="Times New Roman" w:hAnsi="Times New Roman"/>
          <w:sz w:val="28"/>
        </w:rPr>
      </w:pPr>
    </w:p>
    <w:p w14:paraId="15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16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17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18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Понедельник</w:t>
      </w:r>
    </w:p>
    <w:p w14:paraId="19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1A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Ивашино</w:t>
      </w:r>
      <w:r>
        <w:rPr>
          <w:rFonts w:ascii="Times New Roman" w:hAnsi="Times New Roman"/>
          <w:sz w:val="28"/>
        </w:rPr>
        <w:t>ва Алиса</w:t>
      </w:r>
    </w:p>
    <w:p w14:paraId="1B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1C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1D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1E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Ильина Маша</w:t>
      </w:r>
    </w:p>
    <w:p w14:paraId="1F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Турсунов Руслан</w:t>
      </w:r>
    </w:p>
    <w:p w14:paraId="20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21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Шинкарев Тихон</w:t>
      </w:r>
    </w:p>
    <w:p w14:paraId="22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Бочарова Лиза</w:t>
      </w:r>
    </w:p>
    <w:p w14:paraId="23040000">
      <w:pPr>
        <w:spacing w:after="0"/>
        <w:ind/>
        <w:rPr>
          <w:rFonts w:ascii="Times New Roman" w:hAnsi="Times New Roman"/>
          <w:sz w:val="28"/>
        </w:rPr>
      </w:pPr>
    </w:p>
    <w:p w14:paraId="2404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</w:p>
    <w:p w14:paraId="2504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</w:p>
    <w:p w14:paraId="2604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Вторник</w:t>
      </w:r>
    </w:p>
    <w:p w14:paraId="27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28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 xml:space="preserve">Субочев </w:t>
      </w:r>
      <w:r>
        <w:rPr>
          <w:rFonts w:ascii="Times New Roman" w:hAnsi="Times New Roman"/>
          <w:sz w:val="28"/>
        </w:rPr>
        <w:t>Ваня</w:t>
      </w:r>
    </w:p>
    <w:p w14:paraId="29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2A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2B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2C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Турсунов </w:t>
      </w:r>
      <w:r>
        <w:rPr>
          <w:rFonts w:ascii="Times New Roman" w:hAnsi="Times New Roman"/>
          <w:sz w:val="28"/>
        </w:rPr>
        <w:t>Руслан</w:t>
      </w:r>
    </w:p>
    <w:p w14:paraId="2D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2E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11.00-11.20- Поповичев Елисей</w:t>
      </w:r>
    </w:p>
    <w:p w14:paraId="2F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Бочарова Лиза</w:t>
      </w:r>
    </w:p>
    <w:p w14:paraId="30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Кайгородов Коля</w:t>
      </w:r>
    </w:p>
    <w:p w14:paraId="31040000">
      <w:pPr>
        <w:spacing w:after="0"/>
        <w:ind/>
        <w:rPr>
          <w:rFonts w:ascii="Times New Roman" w:hAnsi="Times New Roman"/>
          <w:sz w:val="28"/>
        </w:rPr>
      </w:pPr>
    </w:p>
    <w:p w14:paraId="32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33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34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35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36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37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Среда</w:t>
      </w:r>
    </w:p>
    <w:p w14:paraId="38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39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Аладин Вова</w:t>
      </w:r>
    </w:p>
    <w:p w14:paraId="3A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3B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08.55.-09.15- По</w:t>
      </w:r>
      <w:r>
        <w:rPr>
          <w:rFonts w:ascii="Times New Roman" w:hAnsi="Times New Roman"/>
          <w:sz w:val="28"/>
        </w:rPr>
        <w:t>повичев Елисей</w:t>
      </w:r>
    </w:p>
    <w:p w14:paraId="3C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09.25-09.</w:t>
      </w:r>
      <w:r>
        <w:rPr>
          <w:rFonts w:ascii="Times New Roman" w:hAnsi="Times New Roman"/>
          <w:sz w:val="28"/>
        </w:rPr>
        <w:t xml:space="preserve">45.-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3D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09.55-10.</w:t>
      </w:r>
      <w:r>
        <w:rPr>
          <w:rFonts w:ascii="Times New Roman" w:hAnsi="Times New Roman"/>
          <w:sz w:val="28"/>
        </w:rPr>
        <w:t xml:space="preserve">15.-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3E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10.20-10.</w:t>
      </w:r>
      <w:r>
        <w:rPr>
          <w:rFonts w:ascii="Times New Roman" w:hAnsi="Times New Roman"/>
          <w:sz w:val="28"/>
        </w:rPr>
        <w:t xml:space="preserve">40- </w:t>
      </w:r>
      <w:r>
        <w:rPr>
          <w:rFonts w:ascii="Times New Roman" w:hAnsi="Times New Roman"/>
          <w:sz w:val="28"/>
        </w:rPr>
        <w:t>Ивашинова Алиса</w:t>
      </w:r>
    </w:p>
    <w:p w14:paraId="3F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10.40-11.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Шинкарев Тихон</w:t>
      </w:r>
    </w:p>
    <w:p w14:paraId="40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11.00-11.20- Ильина Маша</w:t>
      </w:r>
    </w:p>
    <w:p w14:paraId="41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Субочев Ваня</w:t>
      </w:r>
    </w:p>
    <w:p w14:paraId="42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>00-Беленкова Лиза</w:t>
      </w:r>
    </w:p>
    <w:p w14:paraId="43040000">
      <w:pPr>
        <w:spacing w:after="0"/>
        <w:ind/>
        <w:rPr>
          <w:rFonts w:ascii="Times New Roman" w:hAnsi="Times New Roman"/>
          <w:sz w:val="28"/>
        </w:rPr>
      </w:pPr>
    </w:p>
    <w:p w14:paraId="44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5040000">
      <w:pPr>
        <w:spacing w:after="0"/>
        <w:ind/>
        <w:rPr>
          <w:rFonts w:ascii="Times New Roman" w:hAnsi="Times New Roman"/>
          <w:sz w:val="28"/>
        </w:rPr>
      </w:pPr>
    </w:p>
    <w:p w14:paraId="46040000">
      <w:pPr>
        <w:spacing w:after="0"/>
        <w:ind/>
        <w:rPr>
          <w:rFonts w:ascii="Times New Roman" w:hAnsi="Times New Roman"/>
          <w:sz w:val="28"/>
        </w:rPr>
      </w:pPr>
    </w:p>
    <w:p w14:paraId="4704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48040000">
      <w:pPr>
        <w:spacing w:after="0"/>
        <w:ind/>
        <w:rPr>
          <w:rFonts w:ascii="Times New Roman" w:hAnsi="Times New Roman"/>
          <w:sz w:val="28"/>
        </w:rPr>
      </w:pPr>
    </w:p>
    <w:p w14:paraId="49040000">
      <w:pPr>
        <w:spacing w:after="0"/>
        <w:ind/>
        <w:rPr>
          <w:rFonts w:ascii="Times New Roman" w:hAnsi="Times New Roman"/>
          <w:sz w:val="28"/>
        </w:rPr>
      </w:pPr>
    </w:p>
    <w:p w14:paraId="4A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B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C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D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E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F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0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1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2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3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4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5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6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7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8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9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A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Четверг</w:t>
      </w:r>
    </w:p>
    <w:p w14:paraId="5B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5C040000">
      <w:pPr>
        <w:spacing w:after="0"/>
        <w:ind/>
        <w:rPr>
          <w:rFonts w:ascii="Times New Roman" w:hAnsi="Times New Roman"/>
          <w:sz w:val="28"/>
        </w:rPr>
      </w:pPr>
    </w:p>
    <w:p w14:paraId="5D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Бочарова Лиза</w:t>
      </w:r>
    </w:p>
    <w:p w14:paraId="5E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5F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>30.- Шинкарев Тихон</w:t>
      </w:r>
    </w:p>
    <w:p w14:paraId="60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>50.- Беленкова Лиза</w:t>
      </w:r>
    </w:p>
    <w:p w14:paraId="61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Ивашинова Алиса</w:t>
      </w:r>
    </w:p>
    <w:p w14:paraId="62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63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айгородов</w:t>
      </w:r>
      <w:r>
        <w:rPr>
          <w:rFonts w:ascii="Times New Roman" w:hAnsi="Times New Roman"/>
          <w:sz w:val="28"/>
        </w:rPr>
        <w:t xml:space="preserve"> Коля</w:t>
      </w:r>
    </w:p>
    <w:p w14:paraId="64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Поповичев Елисей</w:t>
      </w:r>
    </w:p>
    <w:p w14:paraId="65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>00-</w:t>
      </w:r>
      <w:r>
        <w:rPr>
          <w:rFonts w:ascii="Times New Roman" w:hAnsi="Times New Roman"/>
          <w:sz w:val="28"/>
        </w:rPr>
        <w:t>Аладин Вова</w:t>
      </w:r>
    </w:p>
    <w:p w14:paraId="6604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6704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804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9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Пятница </w:t>
      </w:r>
    </w:p>
    <w:p w14:paraId="6A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6B040000">
      <w:pPr>
        <w:spacing w:after="0"/>
        <w:ind/>
        <w:rPr>
          <w:rFonts w:ascii="Times New Roman" w:hAnsi="Times New Roman"/>
          <w:sz w:val="28"/>
        </w:rPr>
      </w:pPr>
    </w:p>
    <w:p w14:paraId="6C040000">
      <w:pPr>
        <w:spacing w:after="0"/>
        <w:ind/>
        <w:rPr>
          <w:rFonts w:ascii="Times New Roman" w:hAnsi="Times New Roman"/>
          <w:sz w:val="28"/>
        </w:rPr>
      </w:pPr>
    </w:p>
    <w:p w14:paraId="6D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Ильина Маша</w:t>
      </w:r>
    </w:p>
    <w:p w14:paraId="6E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6F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70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71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айгородов</w:t>
      </w:r>
      <w:r>
        <w:rPr>
          <w:rFonts w:ascii="Times New Roman" w:hAnsi="Times New Roman"/>
          <w:sz w:val="28"/>
        </w:rPr>
        <w:t xml:space="preserve"> Коля</w:t>
      </w:r>
    </w:p>
    <w:p w14:paraId="72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Аладин Вова</w:t>
      </w:r>
    </w:p>
    <w:p w14:paraId="73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11.00-11.20- Беленкова Лиза</w:t>
      </w:r>
    </w:p>
    <w:p w14:paraId="74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Субочев Ваня</w:t>
      </w:r>
    </w:p>
    <w:p w14:paraId="75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Турсунов Руслан</w:t>
      </w:r>
    </w:p>
    <w:p w14:paraId="76040000">
      <w:pPr>
        <w:spacing w:after="0"/>
        <w:ind/>
        <w:rPr>
          <w:rFonts w:ascii="Times New Roman" w:hAnsi="Times New Roman"/>
          <w:sz w:val="28"/>
        </w:rPr>
      </w:pPr>
    </w:p>
    <w:p w14:paraId="7704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7804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79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A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B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C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D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E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F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0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1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2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4-а</w:t>
      </w:r>
      <w:r>
        <w:rPr>
          <w:rFonts w:ascii="Times New Roman" w:hAnsi="Times New Roman"/>
          <w:b w:val="1"/>
          <w:sz w:val="28"/>
        </w:rPr>
        <w:t>я неделя</w:t>
      </w:r>
    </w:p>
    <w:p w14:paraId="83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4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5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Индивидуальная образовательная коррекционно-развивающая деятельность           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ИОКРД ) с ребёнком прово</w:t>
      </w:r>
      <w:r>
        <w:rPr>
          <w:rFonts w:ascii="Times New Roman" w:hAnsi="Times New Roman"/>
          <w:sz w:val="28"/>
        </w:rPr>
        <w:t>дится не менее 2</w:t>
      </w:r>
      <w:r>
        <w:rPr>
          <w:rFonts w:ascii="Times New Roman" w:hAnsi="Times New Roman"/>
          <w:sz w:val="28"/>
        </w:rPr>
        <w:t>-х раз в неделю.</w:t>
      </w:r>
    </w:p>
    <w:p w14:paraId="86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Подгрупповая образовательная коррекционно-развивающая деятельност</w:t>
      </w:r>
      <w:r>
        <w:rPr>
          <w:rFonts w:ascii="Times New Roman" w:hAnsi="Times New Roman"/>
          <w:sz w:val="28"/>
        </w:rPr>
        <w:t>ь(</w:t>
      </w:r>
      <w:r>
        <w:rPr>
          <w:rFonts w:ascii="Times New Roman" w:hAnsi="Times New Roman"/>
          <w:sz w:val="28"/>
        </w:rPr>
        <w:t xml:space="preserve"> ПОКРД) с детьми проводится 4 раза в неделю.</w:t>
      </w:r>
    </w:p>
    <w:p w14:paraId="87040000">
      <w:pPr>
        <w:spacing w:after="0"/>
        <w:ind/>
        <w:rPr>
          <w:rFonts w:ascii="Times New Roman" w:hAnsi="Times New Roman"/>
          <w:sz w:val="28"/>
        </w:rPr>
      </w:pPr>
    </w:p>
    <w:p w14:paraId="88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89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8A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8B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Понедельник</w:t>
      </w:r>
    </w:p>
    <w:p w14:paraId="8C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8D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08.00.-08.30- П</w:t>
      </w:r>
      <w:r>
        <w:rPr>
          <w:rFonts w:ascii="Times New Roman" w:hAnsi="Times New Roman"/>
          <w:sz w:val="28"/>
        </w:rPr>
        <w:t>оповичев Елисей</w:t>
      </w:r>
    </w:p>
    <w:p w14:paraId="8E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8F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90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91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 xml:space="preserve">Субочев </w:t>
      </w:r>
      <w:r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я</w:t>
      </w:r>
    </w:p>
    <w:p w14:paraId="92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>00- Ивашинова Алиса</w:t>
      </w:r>
    </w:p>
    <w:p w14:paraId="93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11.00-11.20- Кайгородоа Коля</w:t>
      </w:r>
    </w:p>
    <w:p w14:paraId="94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Шинкарев Тихон</w:t>
      </w:r>
    </w:p>
    <w:p w14:paraId="95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Беленкова Лиза</w:t>
      </w:r>
    </w:p>
    <w:p w14:paraId="96040000">
      <w:pPr>
        <w:spacing w:after="0"/>
        <w:ind/>
        <w:rPr>
          <w:rFonts w:ascii="Times New Roman" w:hAnsi="Times New Roman"/>
          <w:sz w:val="28"/>
        </w:rPr>
      </w:pPr>
    </w:p>
    <w:p w14:paraId="9704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</w:p>
    <w:p w14:paraId="9804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</w:p>
    <w:p w14:paraId="99040000">
      <w:pPr>
        <w:tabs>
          <w:tab w:leader="none" w:pos="3057" w:val="left"/>
          <w:tab w:leader="none" w:pos="3546" w:val="left"/>
          <w:tab w:leader="none" w:pos="5032" w:val="center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Вторник</w:t>
      </w:r>
    </w:p>
    <w:p w14:paraId="9A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9B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Аладин Вова</w:t>
      </w:r>
    </w:p>
    <w:p w14:paraId="9C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9D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9E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9F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Беленкова Лиза</w:t>
      </w:r>
    </w:p>
    <w:p w14:paraId="A0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Ильина Ма</w:t>
      </w:r>
      <w:r>
        <w:rPr>
          <w:rFonts w:ascii="Times New Roman" w:hAnsi="Times New Roman"/>
          <w:sz w:val="28"/>
        </w:rPr>
        <w:t>ша</w:t>
      </w:r>
    </w:p>
    <w:p w14:paraId="A1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</w:t>
      </w:r>
      <w:r>
        <w:rPr>
          <w:rFonts w:ascii="Times New Roman" w:hAnsi="Times New Roman"/>
          <w:sz w:val="28"/>
        </w:rPr>
        <w:t>я</w:t>
      </w:r>
    </w:p>
    <w:p w14:paraId="A2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Турсунов Богдан</w:t>
      </w:r>
    </w:p>
    <w:p w14:paraId="A3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Поповичев Елисей</w:t>
      </w:r>
    </w:p>
    <w:p w14:paraId="A4040000">
      <w:pPr>
        <w:spacing w:after="0"/>
        <w:ind/>
        <w:rPr>
          <w:rFonts w:ascii="Times New Roman" w:hAnsi="Times New Roman"/>
          <w:sz w:val="28"/>
        </w:rPr>
      </w:pPr>
    </w:p>
    <w:p w14:paraId="A5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A6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A7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A8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A9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AA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Среда</w:t>
      </w:r>
    </w:p>
    <w:p w14:paraId="AB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AC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Кайгородоа Коля</w:t>
      </w:r>
    </w:p>
    <w:p w14:paraId="AD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AE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08.55.-09.15- </w:t>
      </w:r>
      <w:r>
        <w:rPr>
          <w:rFonts w:ascii="Times New Roman" w:hAnsi="Times New Roman"/>
          <w:sz w:val="28"/>
        </w:rPr>
        <w:t>Ильина Маша</w:t>
      </w:r>
    </w:p>
    <w:p w14:paraId="AF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09.25-09.</w:t>
      </w:r>
      <w:r>
        <w:rPr>
          <w:rFonts w:ascii="Times New Roman" w:hAnsi="Times New Roman"/>
          <w:sz w:val="28"/>
        </w:rPr>
        <w:t xml:space="preserve">45.-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B0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09.55-10.</w:t>
      </w:r>
      <w:r>
        <w:rPr>
          <w:rFonts w:ascii="Times New Roman" w:hAnsi="Times New Roman"/>
          <w:sz w:val="28"/>
        </w:rPr>
        <w:t xml:space="preserve">15.-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B1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10.20-10.</w:t>
      </w:r>
      <w:r>
        <w:rPr>
          <w:rFonts w:ascii="Times New Roman" w:hAnsi="Times New Roman"/>
          <w:sz w:val="28"/>
        </w:rPr>
        <w:t xml:space="preserve">40- Турсунов </w:t>
      </w:r>
      <w:r>
        <w:rPr>
          <w:rFonts w:ascii="Times New Roman" w:hAnsi="Times New Roman"/>
          <w:sz w:val="28"/>
        </w:rPr>
        <w:t>Руслан</w:t>
      </w:r>
    </w:p>
    <w:p w14:paraId="B2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10.40-11.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Ивашинова Алиса</w:t>
      </w:r>
    </w:p>
    <w:p w14:paraId="B3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Аладин Вова</w:t>
      </w:r>
    </w:p>
    <w:p w14:paraId="B4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Бочарова Лиза</w:t>
      </w:r>
    </w:p>
    <w:p w14:paraId="B5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B6040000">
      <w:pPr>
        <w:spacing w:after="0"/>
        <w:ind/>
        <w:rPr>
          <w:rFonts w:ascii="Times New Roman" w:hAnsi="Times New Roman"/>
          <w:sz w:val="28"/>
        </w:rPr>
      </w:pPr>
    </w:p>
    <w:p w14:paraId="B7040000">
      <w:pPr>
        <w:spacing w:after="0"/>
        <w:ind/>
        <w:rPr>
          <w:rFonts w:ascii="Times New Roman" w:hAnsi="Times New Roman"/>
          <w:sz w:val="28"/>
        </w:rPr>
      </w:pPr>
    </w:p>
    <w:p w14:paraId="B8040000">
      <w:pPr>
        <w:spacing w:after="0"/>
        <w:ind/>
        <w:rPr>
          <w:rFonts w:ascii="Times New Roman" w:hAnsi="Times New Roman"/>
          <w:sz w:val="28"/>
        </w:rPr>
      </w:pPr>
    </w:p>
    <w:p w14:paraId="B904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BA040000">
      <w:pPr>
        <w:spacing w:after="0"/>
        <w:ind/>
        <w:rPr>
          <w:rFonts w:ascii="Times New Roman" w:hAnsi="Times New Roman"/>
          <w:sz w:val="28"/>
        </w:rPr>
      </w:pPr>
    </w:p>
    <w:p w14:paraId="BB040000">
      <w:pPr>
        <w:spacing w:after="0"/>
        <w:ind/>
        <w:rPr>
          <w:rFonts w:ascii="Times New Roman" w:hAnsi="Times New Roman"/>
          <w:sz w:val="28"/>
        </w:rPr>
      </w:pPr>
    </w:p>
    <w:p w14:paraId="BC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BD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BE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BF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0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Четверг</w:t>
      </w:r>
    </w:p>
    <w:p w14:paraId="C1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2040000">
      <w:pPr>
        <w:spacing w:after="0"/>
        <w:ind/>
        <w:rPr>
          <w:rFonts w:ascii="Times New Roman" w:hAnsi="Times New Roman"/>
          <w:sz w:val="28"/>
        </w:rPr>
      </w:pPr>
    </w:p>
    <w:p w14:paraId="C3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08.00.-08.30- Бочарова Лиза</w:t>
      </w:r>
    </w:p>
    <w:p w14:paraId="C4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C5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>30.- Кайгородов Коля</w:t>
      </w:r>
    </w:p>
    <w:p w14:paraId="C6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50.-Аладин Вова </w:t>
      </w:r>
    </w:p>
    <w:p w14:paraId="C7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Ивашинова Алиса</w:t>
      </w:r>
    </w:p>
    <w:p w14:paraId="C8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Беленкова Лиза</w:t>
      </w:r>
    </w:p>
    <w:p w14:paraId="C9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11.00-11.20- </w:t>
      </w:r>
      <w:r>
        <w:rPr>
          <w:rFonts w:ascii="Times New Roman" w:hAnsi="Times New Roman"/>
          <w:sz w:val="28"/>
        </w:rPr>
        <w:t>Шинкарев Тихон</w:t>
      </w:r>
    </w:p>
    <w:p w14:paraId="CA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Субочев Ваня</w:t>
      </w:r>
    </w:p>
    <w:p w14:paraId="CB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льина Маша</w:t>
      </w:r>
    </w:p>
    <w:p w14:paraId="CC04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CD04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E04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F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Пятница </w:t>
      </w:r>
    </w:p>
    <w:p w14:paraId="D004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D1040000">
      <w:pPr>
        <w:spacing w:after="0"/>
        <w:ind/>
        <w:rPr>
          <w:rFonts w:ascii="Times New Roman" w:hAnsi="Times New Roman"/>
          <w:sz w:val="28"/>
        </w:rPr>
      </w:pPr>
    </w:p>
    <w:p w14:paraId="D2040000">
      <w:pPr>
        <w:spacing w:after="0"/>
        <w:ind/>
        <w:rPr>
          <w:rFonts w:ascii="Times New Roman" w:hAnsi="Times New Roman"/>
          <w:sz w:val="28"/>
        </w:rPr>
      </w:pPr>
    </w:p>
    <w:p w14:paraId="D3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08.00.-08.30- </w:t>
      </w:r>
      <w:r>
        <w:rPr>
          <w:rFonts w:ascii="Times New Roman" w:hAnsi="Times New Roman"/>
          <w:sz w:val="28"/>
        </w:rPr>
        <w:t>Турсунов Руслан</w:t>
      </w:r>
    </w:p>
    <w:p w14:paraId="D4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08.30-08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0- организационная деятельность</w:t>
      </w:r>
    </w:p>
    <w:p w14:paraId="D5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09.00-09.</w:t>
      </w:r>
      <w:r>
        <w:rPr>
          <w:rFonts w:ascii="Times New Roman" w:hAnsi="Times New Roman"/>
          <w:sz w:val="28"/>
        </w:rPr>
        <w:t xml:space="preserve">20.- ПОКРД  </w:t>
      </w:r>
      <w:r>
        <w:rPr>
          <w:rFonts w:ascii="Times New Roman" w:hAnsi="Times New Roman"/>
          <w:sz w:val="28"/>
        </w:rPr>
        <w:t xml:space="preserve">(  </w:t>
      </w:r>
      <w:r>
        <w:rPr>
          <w:rFonts w:ascii="Times New Roman" w:hAnsi="Times New Roman"/>
          <w:sz w:val="28"/>
        </w:rPr>
        <w:t>1-ая подгруппа)</w:t>
      </w:r>
    </w:p>
    <w:p w14:paraId="D6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09.30-09.</w:t>
      </w:r>
      <w:r>
        <w:rPr>
          <w:rFonts w:ascii="Times New Roman" w:hAnsi="Times New Roman"/>
          <w:sz w:val="28"/>
        </w:rPr>
        <w:t xml:space="preserve">50.- ПОКРД 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2-ая подгруппа)</w:t>
      </w:r>
    </w:p>
    <w:p w14:paraId="D7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10.00-10.</w:t>
      </w:r>
      <w:r>
        <w:rPr>
          <w:rFonts w:ascii="Times New Roman" w:hAnsi="Times New Roman"/>
          <w:sz w:val="28"/>
        </w:rPr>
        <w:t xml:space="preserve">30- </w:t>
      </w:r>
      <w:r>
        <w:rPr>
          <w:rFonts w:ascii="Times New Roman" w:hAnsi="Times New Roman"/>
          <w:sz w:val="28"/>
        </w:rPr>
        <w:t>Поповичев Елиспей</w:t>
      </w:r>
    </w:p>
    <w:p w14:paraId="D8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10.30-11.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Субочев Ваня</w:t>
      </w:r>
    </w:p>
    <w:p w14:paraId="D9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11.00-11.20- Бочарова Лиза</w:t>
      </w:r>
    </w:p>
    <w:p w14:paraId="DA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11.20-11.</w:t>
      </w:r>
      <w:r>
        <w:rPr>
          <w:rFonts w:ascii="Times New Roman" w:hAnsi="Times New Roman"/>
          <w:sz w:val="28"/>
        </w:rPr>
        <w:t>40-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Рябокобыленко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</w:t>
      </w:r>
    </w:p>
    <w:p w14:paraId="DB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>40-12.</w:t>
      </w:r>
      <w:r>
        <w:rPr>
          <w:rFonts w:ascii="Times New Roman" w:hAnsi="Times New Roman"/>
          <w:sz w:val="28"/>
        </w:rPr>
        <w:t xml:space="preserve">00- </w:t>
      </w:r>
      <w:r>
        <w:rPr>
          <w:rFonts w:ascii="Times New Roman" w:hAnsi="Times New Roman"/>
          <w:sz w:val="28"/>
        </w:rPr>
        <w:t>Шинкарев Тихон</w:t>
      </w:r>
    </w:p>
    <w:p w14:paraId="DC04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DD040000">
      <w:pPr>
        <w:tabs>
          <w:tab w:leader="none" w:pos="3057" w:val="left"/>
        </w:tabs>
        <w:ind/>
        <w:rPr>
          <w:rFonts w:ascii="Times New Roman" w:hAnsi="Times New Roman"/>
          <w:sz w:val="28"/>
        </w:rPr>
      </w:pPr>
    </w:p>
    <w:p w14:paraId="DE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F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0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1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2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304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E404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E50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604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7040000">
      <w:pPr>
        <w:widowControl w:val="0"/>
        <w:spacing w:after="0" w:line="252" w:lineRule="auto"/>
        <w:ind w:right="4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Циклограмма рабочего времени учителя логопеда построена из учета 4 часов рабочего  времени,  из  которых  3.5 ч.  в  день  отводятся  на  непосредственную работу с детьми, и 0,5ч. – на методическую и организационную работу. При составлении циклограммы учитель-логопед </w:t>
      </w:r>
      <w:r>
        <w:rPr>
          <w:rFonts w:ascii="Times New Roman" w:hAnsi="Times New Roman"/>
          <w:sz w:val="28"/>
        </w:rPr>
        <w:t>руководствуется режимом дня возрастной группы, расписанием образовательных ситуаций данной группы.</w:t>
      </w:r>
    </w:p>
    <w:p w14:paraId="E8040000">
      <w:pPr>
        <w:widowControl w:val="0"/>
        <w:spacing w:after="0" w:line="252" w:lineRule="auto"/>
        <w:ind w:right="4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3.2 Описание материально-технического  обеспечения  работы  учителя - логопеда МБДОУ № 28</w:t>
      </w:r>
    </w:p>
    <w:p w14:paraId="E9040000">
      <w:pPr>
        <w:widowControl w:val="0"/>
        <w:spacing w:after="0"/>
        <w:ind w:right="4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Оснащение логопедического кабинета: </w:t>
      </w:r>
    </w:p>
    <w:p w14:paraId="EA04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Зеркало – 1 штука </w:t>
      </w:r>
    </w:p>
    <w:p w14:paraId="EB04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Столы для детей – 2 штуки </w:t>
      </w:r>
    </w:p>
    <w:p w14:paraId="EC04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Стулья детские – 8 штук </w:t>
      </w:r>
    </w:p>
    <w:p w14:paraId="ED04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Рабочий стол – 1 штука.</w:t>
      </w:r>
    </w:p>
    <w:p w14:paraId="EE04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.Доска магнитная – 1 штука </w:t>
      </w:r>
    </w:p>
    <w:p w14:paraId="EF04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Дополнительное освещение у зеркала. </w:t>
      </w:r>
    </w:p>
    <w:p w14:paraId="F0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 Шкафы и полки.</w:t>
      </w:r>
    </w:p>
    <w:p w14:paraId="F1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9. Коробки и папки для пособий </w:t>
      </w:r>
    </w:p>
    <w:p w14:paraId="F2040000">
      <w:pPr>
        <w:widowControl w:val="0"/>
        <w:tabs>
          <w:tab w:leader="none" w:pos="7560" w:val="left"/>
        </w:tabs>
        <w:spacing w:after="0"/>
        <w:ind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Обеспеченность  методическими  материалами  и </w:t>
      </w:r>
      <w:r>
        <w:rPr>
          <w:rFonts w:ascii="Times New Roman" w:hAnsi="Times New Roman"/>
          <w:b w:val="1"/>
          <w:i w:val="1"/>
          <w:sz w:val="28"/>
        </w:rPr>
        <w:tab/>
      </w:r>
    </w:p>
    <w:p w14:paraId="F3040000">
      <w:pPr>
        <w:widowControl w:val="0"/>
        <w:spacing w:after="0"/>
        <w:ind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средствами  обучения  коррекционного  логопедического процесса </w:t>
      </w:r>
    </w:p>
    <w:p w14:paraId="F4040000">
      <w:pPr>
        <w:widowControl w:val="0"/>
        <w:spacing w:after="0"/>
        <w:ind w:firstLine="708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Логопедический кабинет полностью оснащен необходимым оборудованием, методическими материалами и средствами обучения.  </w:t>
      </w:r>
    </w:p>
    <w:p w14:paraId="F5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логопедическом кабинете имеются следующие материалы:  </w:t>
      </w:r>
    </w:p>
    <w:p w14:paraId="F6040000">
      <w:pPr>
        <w:widowControl w:val="0"/>
        <w:spacing w:after="0"/>
        <w:ind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Пособия. </w:t>
      </w:r>
    </w:p>
    <w:p w14:paraId="F7040000">
      <w:pPr>
        <w:widowControl w:val="0"/>
        <w:spacing w:after="0"/>
        <w:ind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Обследование </w:t>
      </w:r>
    </w:p>
    <w:p w14:paraId="F8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Обследование звукопроизношения </w:t>
      </w:r>
    </w:p>
    <w:p w14:paraId="F9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Обследование понимания речи </w:t>
      </w:r>
    </w:p>
    <w:p w14:paraId="FA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Обследование связной речи </w:t>
      </w:r>
    </w:p>
    <w:p w14:paraId="FB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Обследование грамматического строя </w:t>
      </w:r>
    </w:p>
    <w:p w14:paraId="FC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 Состояние словаря </w:t>
      </w:r>
    </w:p>
    <w:p w14:paraId="FD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 Обследование фонематического восприятия, фонематического анализа </w:t>
      </w:r>
    </w:p>
    <w:p w14:paraId="FE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синтеза, фонематических представлений </w:t>
      </w:r>
    </w:p>
    <w:p w14:paraId="FF04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 Обследование слоговой структуры слова </w:t>
      </w:r>
    </w:p>
    <w:p w14:paraId="0005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 Счетный материал </w:t>
      </w:r>
    </w:p>
    <w:p w14:paraId="0105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 Разрезные картинки из 2 – 4 – 6 частей </w:t>
      </w:r>
    </w:p>
    <w:p w14:paraId="0205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 Картинки и тексты</w:t>
      </w:r>
    </w:p>
    <w:p w14:paraId="03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Формирование звукопроизношения </w:t>
      </w:r>
    </w:p>
    <w:p w14:paraId="04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Артикуляционные упражнения (карточки, картинки) </w:t>
      </w:r>
    </w:p>
    <w:p w14:paraId="05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Автоматизация звуков в словах, предложениях, текстах. </w:t>
      </w:r>
    </w:p>
    <w:p w14:paraId="06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Пособия для работы над речевым дыханием.</w:t>
      </w:r>
    </w:p>
    <w:p w14:paraId="07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Предметные картинки на все изучаемые звуки. </w:t>
      </w:r>
    </w:p>
    <w:p w14:paraId="08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Альбомы и книги  на автоматизацию поставленных звуков. </w:t>
      </w:r>
    </w:p>
    <w:p w14:paraId="09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Тексты на автоматизацию поставленных звуков. </w:t>
      </w:r>
    </w:p>
    <w:p w14:paraId="0A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Картотеки и настольные игры: </w:t>
      </w:r>
    </w:p>
    <w:p w14:paraId="0B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картотека артикуляционной гимнастики; </w:t>
      </w:r>
    </w:p>
    <w:p w14:paraId="0C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картотека дыхательной гимнастики; </w:t>
      </w:r>
    </w:p>
    <w:p w14:paraId="0D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Разрезные картинки; </w:t>
      </w:r>
    </w:p>
    <w:p w14:paraId="0E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Игры с прищепками; </w:t>
      </w:r>
    </w:p>
    <w:p w14:paraId="0F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Игры со шнуровками; </w:t>
      </w:r>
    </w:p>
    <w:p w14:paraId="10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Игра: "Чей хвост"; </w:t>
      </w:r>
    </w:p>
    <w:p w14:paraId="11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Игра: " Кто, где живет, и чем питается";  </w:t>
      </w:r>
    </w:p>
    <w:p w14:paraId="12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картотеки на развитие памяти, внимания, мышления</w:t>
      </w:r>
    </w:p>
    <w:p w14:paraId="13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Формирование фонематического восприятия, звукового анализа</w:t>
      </w:r>
    </w:p>
    <w:p w14:paraId="14050000">
      <w:pPr>
        <w:widowControl w:val="0"/>
        <w:numPr>
          <w:ilvl w:val="0"/>
          <w:numId w:val="10"/>
        </w:numPr>
        <w:spacing w:after="0" w:line="252" w:lineRule="auto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Сигнальные кружки на дифференциацию звуков. </w:t>
      </w:r>
    </w:p>
    <w:p w14:paraId="15050000">
      <w:pPr>
        <w:widowControl w:val="0"/>
        <w:numPr>
          <w:ilvl w:val="0"/>
          <w:numId w:val="10"/>
        </w:numPr>
        <w:spacing w:after="0" w:line="252" w:lineRule="auto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Таблицы: "Звуки и буквы"; "Характеристика звуков"; </w:t>
      </w:r>
    </w:p>
    <w:p w14:paraId="16050000">
      <w:pPr>
        <w:widowControl w:val="0"/>
        <w:numPr>
          <w:ilvl w:val="0"/>
          <w:numId w:val="10"/>
        </w:numPr>
        <w:spacing w:after="0" w:line="252" w:lineRule="auto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Звуковички</w:t>
      </w:r>
      <w:r>
        <w:rPr>
          <w:rFonts w:ascii="Times New Roman" w:hAnsi="Times New Roman"/>
          <w:sz w:val="28"/>
        </w:rPr>
        <w:t xml:space="preserve"> на изучаемые звуки. </w:t>
      </w:r>
    </w:p>
    <w:p w14:paraId="17050000">
      <w:pPr>
        <w:widowControl w:val="0"/>
        <w:numPr>
          <w:ilvl w:val="0"/>
          <w:numId w:val="10"/>
        </w:numPr>
        <w:spacing w:after="0" w:line="252" w:lineRule="auto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картинки на дифференциацию звуков </w:t>
      </w:r>
    </w:p>
    <w:p w14:paraId="18050000">
      <w:pPr>
        <w:widowControl w:val="0"/>
        <w:numPr>
          <w:ilvl w:val="0"/>
          <w:numId w:val="10"/>
        </w:numPr>
        <w:spacing w:after="0" w:line="252" w:lineRule="auto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Тексты на дифференциацию звуков. </w:t>
      </w:r>
    </w:p>
    <w:p w14:paraId="19050000">
      <w:pPr>
        <w:widowControl w:val="0"/>
        <w:spacing w:after="0"/>
        <w:ind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Работа над словарем </w:t>
      </w:r>
    </w:p>
    <w:p w14:paraId="1A050000">
      <w:pPr>
        <w:widowControl w:val="0"/>
        <w:numPr>
          <w:ilvl w:val="0"/>
          <w:numId w:val="11"/>
        </w:numPr>
        <w:spacing w:after="0" w:line="252" w:lineRule="auto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картинки 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252"/>
        <w:gridCol w:w="5045"/>
      </w:tblGrid>
      <w:tr>
        <w:trPr>
          <w:trHeight w:hRule="atLeast" w:val="2269"/>
        </w:trPr>
        <w:tc>
          <w:tcPr>
            <w:tcW w:type="dxa" w:w="42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50000">
            <w:pPr>
              <w:widowControl w:val="0"/>
              <w:spacing w:after="0"/>
              <w:ind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  Овощи, фрукты</w:t>
            </w:r>
          </w:p>
          <w:p w14:paraId="1C050000">
            <w:pPr>
              <w:widowControl w:val="0"/>
              <w:spacing w:after="0"/>
              <w:ind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• деревья </w:t>
            </w:r>
          </w:p>
          <w:p w14:paraId="1D050000">
            <w:pPr>
              <w:widowControl w:val="0"/>
              <w:spacing w:after="0"/>
              <w:ind w:hanging="34" w:left="34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ягоды, грибы </w:t>
            </w:r>
          </w:p>
          <w:p w14:paraId="1E050000">
            <w:pPr>
              <w:widowControl w:val="0"/>
              <w:spacing w:after="0"/>
              <w:ind w:hanging="34" w:left="34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птицы (зимующие, перелетные) </w:t>
            </w:r>
          </w:p>
          <w:p w14:paraId="1F050000">
            <w:pPr>
              <w:widowControl w:val="0"/>
              <w:spacing w:after="0"/>
              <w:ind w:hanging="34" w:left="34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растения </w:t>
            </w:r>
          </w:p>
          <w:p w14:paraId="20050000">
            <w:pPr>
              <w:widowControl w:val="0"/>
              <w:spacing w:after="0"/>
              <w:ind w:hanging="34" w:left="34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одежда, обувь, головные уборы</w:t>
            </w:r>
          </w:p>
          <w:p w14:paraId="21050000">
            <w:pPr>
              <w:widowControl w:val="0"/>
              <w:spacing w:after="0"/>
              <w:ind w:hanging="34" w:left="34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игрушки </w:t>
            </w:r>
          </w:p>
          <w:p w14:paraId="22050000">
            <w:pPr>
              <w:widowControl w:val="0"/>
              <w:spacing w:after="0"/>
              <w:ind w:hanging="34" w:left="34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посуда </w:t>
            </w:r>
          </w:p>
          <w:p w14:paraId="23050000">
            <w:pPr>
              <w:widowControl w:val="0"/>
              <w:spacing w:after="0"/>
              <w:ind w:hanging="34" w:left="34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 продукты</w:t>
            </w:r>
          </w:p>
          <w:p w14:paraId="24050000">
            <w:pPr>
              <w:widowControl w:val="0"/>
              <w:spacing w:after="0"/>
              <w:ind w:hanging="34" w:left="34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 животные и их детеныши (домашние, дикие)</w:t>
            </w:r>
          </w:p>
          <w:p w14:paraId="25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транспорт, правила дорожного движения</w:t>
            </w:r>
          </w:p>
          <w:p w14:paraId="26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•профессии (на транспорте, стройке, в детском саду, почта, </w:t>
            </w:r>
          </w:p>
        </w:tc>
        <w:tc>
          <w:tcPr>
            <w:tcW w:type="dxa" w:w="50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50000">
            <w:pPr>
              <w:widowControl w:val="0"/>
              <w:spacing w:after="0"/>
              <w:ind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•Человек, части тела и лица</w:t>
            </w:r>
          </w:p>
          <w:p w14:paraId="28050000">
            <w:pPr>
              <w:widowControl w:val="0"/>
              <w:spacing w:after="0"/>
              <w:ind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•  инструменты </w:t>
            </w:r>
          </w:p>
          <w:p w14:paraId="29050000">
            <w:pPr>
              <w:widowControl w:val="0"/>
              <w:spacing w:after="0"/>
              <w:ind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картинки праздников (новый год, 9 мая «день Победы»)</w:t>
            </w:r>
          </w:p>
          <w:p w14:paraId="2A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 времена года (осень, зима, весна, лето)</w:t>
            </w:r>
          </w:p>
          <w:p w14:paraId="2B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насекомые и пауки</w:t>
            </w:r>
          </w:p>
          <w:p w14:paraId="2C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космос</w:t>
            </w:r>
          </w:p>
          <w:p w14:paraId="2D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•рыбы (аквариумные, пресноводные, морские)</w:t>
            </w:r>
          </w:p>
          <w:p w14:paraId="2E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•комнатные и полевые цветы</w:t>
            </w:r>
          </w:p>
          <w:p w14:paraId="2F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предметные картинки на подбор антонимов </w:t>
            </w:r>
          </w:p>
          <w:p w14:paraId="30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предметные картинки на подбор синонимов </w:t>
            </w:r>
          </w:p>
        </w:tc>
      </w:tr>
      <w:tr>
        <w:trPr>
          <w:trHeight w:hRule="atLeast" w:val="1986"/>
        </w:trPr>
        <w:tc>
          <w:tcPr>
            <w:tcW w:type="dxa" w:w="42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швея)</w:t>
            </w:r>
          </w:p>
          <w:p w14:paraId="32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дом, мебель </w:t>
            </w:r>
          </w:p>
          <w:p w14:paraId="33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•профессии военных</w:t>
            </w:r>
          </w:p>
          <w:p w14:paraId="34050000">
            <w:pPr>
              <w:widowControl w:val="0"/>
              <w:spacing w:after="0"/>
              <w:ind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•картинки сельхоз работ</w:t>
            </w:r>
          </w:p>
          <w:p w14:paraId="35050000">
            <w:pPr>
              <w:widowControl w:val="0"/>
              <w:spacing w:after="0"/>
              <w:ind w:firstLine="34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•картинки (откуда хлеб пришел)</w:t>
            </w:r>
          </w:p>
        </w:tc>
        <w:tc>
          <w:tcPr>
            <w:tcW w:type="dxa" w:w="50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многозначные слова </w:t>
            </w:r>
          </w:p>
          <w:p w14:paraId="37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множественное число </w:t>
            </w:r>
          </w:p>
          <w:p w14:paraId="38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один – много </w:t>
            </w:r>
          </w:p>
          <w:p w14:paraId="39050000">
            <w:pPr>
              <w:widowControl w:val="0"/>
              <w:spacing w:after="0"/>
              <w:ind w:firstLine="142" w:left="0" w:righ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 словообразование </w:t>
            </w:r>
          </w:p>
        </w:tc>
      </w:tr>
    </w:tbl>
    <w:p w14:paraId="3A050000">
      <w:pPr>
        <w:widowControl w:val="0"/>
        <w:spacing w:after="0"/>
        <w:ind w:right="40"/>
        <w:jc w:val="both"/>
        <w:rPr>
          <w:rFonts w:ascii="Times New Roman" w:hAnsi="Times New Roman"/>
          <w:b w:val="1"/>
          <w:i w:val="1"/>
          <w:sz w:val="28"/>
        </w:rPr>
      </w:pPr>
    </w:p>
    <w:p w14:paraId="3B050000">
      <w:pPr>
        <w:widowControl w:val="0"/>
        <w:spacing w:after="0"/>
        <w:ind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Грамматический строй речи </w:t>
      </w:r>
    </w:p>
    <w:p w14:paraId="3C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Схемы предлогов. </w:t>
      </w:r>
    </w:p>
    <w:p w14:paraId="3D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Пособия на составление предложений с простыми и сложными предлогами </w:t>
      </w:r>
    </w:p>
    <w:p w14:paraId="3E050000">
      <w:pPr>
        <w:widowControl w:val="0"/>
        <w:spacing w:after="0"/>
        <w:ind w:firstLine="142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Пособия на согласование.</w:t>
      </w:r>
    </w:p>
    <w:p w14:paraId="3F05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Развитие связной речи </w:t>
      </w:r>
    </w:p>
    <w:p w14:paraId="4005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Серия сюжетных картинок </w:t>
      </w:r>
    </w:p>
    <w:p w14:paraId="4105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Сюжетные картинки </w:t>
      </w:r>
    </w:p>
    <w:p w14:paraId="4205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Предметные картинки для составления  </w:t>
      </w:r>
      <w:r>
        <w:rPr>
          <w:rFonts w:ascii="Times New Roman" w:hAnsi="Times New Roman"/>
          <w:sz w:val="28"/>
        </w:rPr>
        <w:t>сравнительных</w:t>
      </w:r>
      <w:r>
        <w:rPr>
          <w:rFonts w:ascii="Times New Roman" w:hAnsi="Times New Roman"/>
          <w:sz w:val="28"/>
        </w:rPr>
        <w:t xml:space="preserve"> и описательных </w:t>
      </w:r>
    </w:p>
    <w:p w14:paraId="43050000">
      <w:pPr>
        <w:widowControl w:val="0"/>
        <w:spacing w:after="0"/>
        <w:ind w:firstLine="284" w:left="0"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рассказов. </w:t>
      </w:r>
    </w:p>
    <w:p w14:paraId="4405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</w:p>
    <w:p w14:paraId="4505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3.3.  Особенности  предметно-развивающей  пространственной  среды логопедического кабинета. </w:t>
      </w:r>
    </w:p>
    <w:p w14:paraId="46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Развивающая предметно-пространственная среда в логопедическом кабинета и компенсирующей группы построена, в соответствии с требованиями Федерального Государственного Образовательного Стандарта (ФГОС) дошкольного образования, оформлена в соответствии с рекомендациями Сан Пи Н 2.4.1.  3049-13.</w:t>
      </w:r>
      <w:r>
        <w:rPr>
          <w:rFonts w:ascii="Times New Roman" w:hAnsi="Times New Roman"/>
          <w:color w:val="00000A"/>
          <w:sz w:val="28"/>
        </w:rPr>
        <w:t xml:space="preserve"> Созданная среда соответствует требованиям к условиям безопасного пребывания детей в логопедическом кабинете. При оформлении среды учитывали освещение и цвет объектов, как факторы эмоционально-эстетического комфорта. </w:t>
      </w:r>
    </w:p>
    <w:p w14:paraId="47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 обеспечивают:</w:t>
      </w:r>
    </w:p>
    <w:p w14:paraId="48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экспериментирование с доступными детям материалами;</w:t>
      </w:r>
    </w:p>
    <w:p w14:paraId="49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- двигательную активность, в том числе развитие </w:t>
      </w:r>
      <w:r>
        <w:rPr>
          <w:rFonts w:ascii="Times New Roman" w:hAnsi="Times New Roman"/>
          <w:color w:val="00000A"/>
          <w:sz w:val="28"/>
        </w:rPr>
        <w:t>крупной</w:t>
      </w:r>
      <w:r>
        <w:rPr>
          <w:rFonts w:ascii="Times New Roman" w:hAnsi="Times New Roman"/>
          <w:color w:val="00000A"/>
          <w:sz w:val="28"/>
        </w:rPr>
        <w:t>, мелкой,</w:t>
      </w:r>
    </w:p>
    <w:p w14:paraId="4A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мимической, артикуляционной моторики, участие в подвижных играх и соревнованиях;</w:t>
      </w:r>
    </w:p>
    <w:p w14:paraId="4B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- эмоциональное благополучие детей во взаимодействии </w:t>
      </w:r>
      <w:r>
        <w:rPr>
          <w:rFonts w:ascii="Times New Roman" w:hAnsi="Times New Roman"/>
          <w:color w:val="00000A"/>
          <w:sz w:val="28"/>
        </w:rPr>
        <w:t>с</w:t>
      </w:r>
      <w:r>
        <w:rPr>
          <w:rFonts w:ascii="Times New Roman" w:hAnsi="Times New Roman"/>
          <w:color w:val="00000A"/>
          <w:sz w:val="28"/>
        </w:rPr>
        <w:t xml:space="preserve"> предметно-</w:t>
      </w:r>
    </w:p>
    <w:p w14:paraId="4C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пространственным окружением;</w:t>
      </w:r>
    </w:p>
    <w:p w14:paraId="4D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-возможность самовыражения детей.</w:t>
      </w:r>
    </w:p>
    <w:p w14:paraId="4E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Правильно организованная  развивающая среда в компенсирующей группе и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</w:p>
    <w:p w14:paraId="4F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Предметно-развивающее пространство  организованно таким образом, чтобы каждый ребенок имел возможность упражняться в умении наблюдать,  запоминать, сравнивать, добиваться поставленной цели под наблюдением взрослого.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</w:t>
      </w:r>
    </w:p>
    <w:p w14:paraId="50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51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52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Принципы  построения:</w:t>
      </w:r>
    </w:p>
    <w:p w14:paraId="53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доступности: все игры и игрушки расположены так, чтобы все дети смогли свободно к ним подойти;</w:t>
      </w:r>
    </w:p>
    <w:p w14:paraId="54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системности: все игровые зоны отделены друг от друга и в них находится соответствующий данной зоне материал;</w:t>
      </w:r>
    </w:p>
    <w:p w14:paraId="55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здоровьесбережения</w:t>
      </w:r>
      <w:r>
        <w:rPr>
          <w:rFonts w:ascii="Times New Roman" w:hAnsi="Times New Roman"/>
          <w:i w:val="1"/>
          <w:color w:val="00000A"/>
          <w:sz w:val="28"/>
        </w:rPr>
        <w:t>:</w:t>
      </w:r>
      <w:r>
        <w:rPr>
          <w:rFonts w:ascii="Times New Roman" w:hAnsi="Times New Roman"/>
          <w:color w:val="00000A"/>
          <w:sz w:val="28"/>
        </w:rPr>
        <w:t xml:space="preserve"> стол, за </w:t>
      </w:r>
      <w:r>
        <w:rPr>
          <w:rFonts w:ascii="Times New Roman" w:hAnsi="Times New Roman"/>
          <w:color w:val="00000A"/>
          <w:sz w:val="28"/>
        </w:rPr>
        <w:t>которыми</w:t>
      </w:r>
      <w:r>
        <w:rPr>
          <w:rFonts w:ascii="Times New Roman" w:hAnsi="Times New Roman"/>
          <w:color w:val="00000A"/>
          <w:sz w:val="28"/>
        </w:rPr>
        <w:t xml:space="preserve"> дети работают, стоит в таком месте, где освещение соответствует норме;  мебель соответствует росту детей; мобильности: многие игры находятся на средних полках шкафчиков в пластиковых коробках, конвертах. Материалы и оборудование создают оптимально насыщенную, целостную, многофункциональную систему, позволяющую эффективно организовать коррекционную работу.</w:t>
      </w:r>
    </w:p>
    <w:p w14:paraId="56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Организация  коррекционно – развивающей среды построена таким образом, чтобы при проведении коррекционной работы наиболее эффективно развивалась индивидуальность каждого ребёнка с учётом его склонностей, интересов, уровня активности.</w:t>
      </w:r>
    </w:p>
    <w:p w14:paraId="57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58050000">
      <w:pPr>
        <w:spacing w:after="0" w:line="240" w:lineRule="auto"/>
        <w:ind/>
        <w:rPr>
          <w:rFonts w:ascii="Calibri" w:hAnsi="Calibri"/>
          <w:color w:val="00000A"/>
        </w:rPr>
      </w:pPr>
      <w:r>
        <w:rPr>
          <w:rFonts w:ascii="Times New Roman" w:hAnsi="Times New Roman"/>
          <w:b w:val="1"/>
          <w:color w:val="00000A"/>
          <w:sz w:val="28"/>
          <w:highlight w:val="white"/>
        </w:rPr>
        <w:t>Показатели оценки развивающей среды:</w:t>
      </w:r>
      <w:r>
        <w:rPr>
          <w:rFonts w:ascii="Times New Roman" w:hAnsi="Times New Roman"/>
          <w:color w:val="00000A"/>
          <w:sz w:val="28"/>
          <w:highlight w:val="white"/>
        </w:rPr>
        <w:br/>
      </w:r>
      <w:r>
        <w:rPr>
          <w:rFonts w:ascii="Times New Roman" w:hAnsi="Times New Roman"/>
          <w:color w:val="00000A"/>
          <w:sz w:val="28"/>
          <w:highlight w:val="white"/>
        </w:rPr>
        <w:t>1. Положительное эмоциональное ощущение ребенка в группе;</w:t>
      </w:r>
      <w:r>
        <w:rPr>
          <w:rFonts w:ascii="Times New Roman" w:hAnsi="Times New Roman"/>
          <w:color w:val="00000A"/>
          <w:sz w:val="28"/>
        </w:rPr>
        <w:br/>
      </w:r>
      <w:r>
        <w:rPr>
          <w:rFonts w:ascii="Times New Roman" w:hAnsi="Times New Roman"/>
          <w:color w:val="00000A"/>
          <w:sz w:val="28"/>
          <w:highlight w:val="white"/>
        </w:rPr>
        <w:t>2. Отсутствие конфликтов среди детей;</w:t>
      </w:r>
      <w:r>
        <w:rPr>
          <w:rFonts w:ascii="Times New Roman" w:hAnsi="Times New Roman"/>
          <w:color w:val="00000A"/>
          <w:sz w:val="28"/>
        </w:rPr>
        <w:br/>
      </w:r>
      <w:r>
        <w:rPr>
          <w:rFonts w:ascii="Times New Roman" w:hAnsi="Times New Roman"/>
          <w:color w:val="00000A"/>
          <w:sz w:val="28"/>
          <w:highlight w:val="white"/>
        </w:rPr>
        <w:t>3. Наличие продуктов детской деятельности;</w:t>
      </w:r>
      <w:r>
        <w:rPr>
          <w:rFonts w:ascii="Times New Roman" w:hAnsi="Times New Roman"/>
          <w:color w:val="00000A"/>
          <w:sz w:val="28"/>
        </w:rPr>
        <w:br/>
      </w:r>
      <w:r>
        <w:rPr>
          <w:rFonts w:ascii="Times New Roman" w:hAnsi="Times New Roman"/>
          <w:color w:val="00000A"/>
          <w:sz w:val="28"/>
          <w:highlight w:val="white"/>
        </w:rPr>
        <w:t>4. Динамика развития ребенка;</w:t>
      </w:r>
      <w:r>
        <w:rPr>
          <w:rFonts w:ascii="Times New Roman" w:hAnsi="Times New Roman"/>
          <w:color w:val="00000A"/>
          <w:sz w:val="28"/>
        </w:rPr>
        <w:br/>
      </w:r>
      <w:r>
        <w:rPr>
          <w:rFonts w:ascii="Times New Roman" w:hAnsi="Times New Roman"/>
          <w:color w:val="00000A"/>
          <w:sz w:val="28"/>
          <w:highlight w:val="white"/>
        </w:rPr>
        <w:t>5. Невысокий уровень шума.</w:t>
      </w:r>
    </w:p>
    <w:p w14:paraId="59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5A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Зоны логопедического кабинета</w:t>
      </w:r>
    </w:p>
    <w:p w14:paraId="5B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5C050000">
      <w:pPr>
        <w:spacing w:after="0" w:line="240" w:lineRule="auto"/>
        <w:ind/>
        <w:jc w:val="both"/>
        <w:rPr>
          <w:rFonts w:ascii="Times New Roman" w:hAnsi="Times New Roman"/>
          <w:i w:val="1"/>
          <w:color w:val="00000A"/>
          <w:sz w:val="28"/>
        </w:rPr>
      </w:pPr>
      <w:r>
        <w:rPr>
          <w:rFonts w:ascii="Times New Roman" w:hAnsi="Times New Roman"/>
          <w:i w:val="1"/>
          <w:color w:val="00000A"/>
          <w:sz w:val="28"/>
        </w:rPr>
        <w:t>Зона методического, дидактического и игрового сопровождения.</w:t>
      </w:r>
    </w:p>
    <w:p w14:paraId="5D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Она представлена довольно вместительным книжным шкафом и содержит</w:t>
      </w:r>
    </w:p>
    <w:p w14:paraId="5E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следующие разделы:</w:t>
      </w:r>
    </w:p>
    <w:p w14:paraId="5F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материалы по обследованию речи детей;</w:t>
      </w:r>
    </w:p>
    <w:p w14:paraId="60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-методическая литература по коррекции звукопроизношения;</w:t>
      </w:r>
    </w:p>
    <w:p w14:paraId="61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методическая литература по преодолению ОНР</w:t>
      </w:r>
    </w:p>
    <w:p w14:paraId="62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литература на развитие правильного речевого дыхания, пальчиковой гимнастики.</w:t>
      </w:r>
    </w:p>
    <w:p w14:paraId="63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- подготовка руки к письму </w:t>
      </w:r>
    </w:p>
    <w:p w14:paraId="64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 пособия по дидактическому обеспечению коррекционного процесса (в коробках и конвертах)</w:t>
      </w:r>
    </w:p>
    <w:p w14:paraId="65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66050000">
      <w:pPr>
        <w:spacing w:after="0" w:line="240" w:lineRule="auto"/>
        <w:ind/>
        <w:jc w:val="both"/>
        <w:rPr>
          <w:rFonts w:ascii="Times New Roman" w:hAnsi="Times New Roman"/>
          <w:i w:val="1"/>
          <w:color w:val="00000A"/>
          <w:sz w:val="28"/>
        </w:rPr>
      </w:pPr>
      <w:r>
        <w:rPr>
          <w:rFonts w:ascii="Times New Roman" w:hAnsi="Times New Roman"/>
          <w:i w:val="1"/>
          <w:color w:val="00000A"/>
          <w:sz w:val="28"/>
        </w:rPr>
        <w:t xml:space="preserve">Зона индивидуальной коррекции речи. </w:t>
      </w:r>
    </w:p>
    <w:p w14:paraId="67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Настенное зеркало </w:t>
      </w:r>
    </w:p>
    <w:p w14:paraId="68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Стульчики для занятий у зеркала </w:t>
      </w:r>
    </w:p>
    <w:p w14:paraId="69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Стол для логопеда </w:t>
      </w:r>
    </w:p>
    <w:p w14:paraId="6A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Зеркала для индивидуальной работы </w:t>
      </w:r>
    </w:p>
    <w:p w14:paraId="6B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Магнитная доска</w:t>
      </w:r>
    </w:p>
    <w:p w14:paraId="6C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Комплект зондов для артикуляционного массажа,</w:t>
      </w:r>
    </w:p>
    <w:p w14:paraId="6D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спирт, ватные диски. </w:t>
      </w:r>
    </w:p>
    <w:p w14:paraId="6E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6F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Оснащение зоны индивидуальной работы с детьми</w:t>
      </w:r>
    </w:p>
    <w:p w14:paraId="70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Текстовый и картинный материал для постановки, автоматизации и дифференциации звуков, работы над слоговой структурой слова.</w:t>
      </w:r>
    </w:p>
    <w:p w14:paraId="71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Материалы для обследования устной речи (альбомы)</w:t>
      </w:r>
    </w:p>
    <w:p w14:paraId="72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73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Формирование звукопроизношения:</w:t>
      </w:r>
    </w:p>
    <w:p w14:paraId="74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артикуляционные упражнения (карточки);</w:t>
      </w:r>
    </w:p>
    <w:p w14:paraId="75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автоматизация звуков в словах, предложениях, текстах (карточки);</w:t>
      </w:r>
    </w:p>
    <w:p w14:paraId="76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предметные картинки на все изучаемые звуки;</w:t>
      </w:r>
    </w:p>
    <w:p w14:paraId="77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-альбомы на автоматизацию поставленных звуков;</w:t>
      </w:r>
    </w:p>
    <w:p w14:paraId="78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- тексты на автоматизацию поставленных звуков.</w:t>
      </w:r>
    </w:p>
    <w:p w14:paraId="79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7A050000">
      <w:pPr>
        <w:spacing w:after="0" w:line="240" w:lineRule="auto"/>
        <w:ind/>
        <w:jc w:val="both"/>
        <w:rPr>
          <w:rFonts w:ascii="Times New Roman" w:hAnsi="Times New Roman"/>
          <w:i w:val="1"/>
          <w:color w:val="00000A"/>
          <w:sz w:val="28"/>
        </w:rPr>
      </w:pPr>
      <w:r>
        <w:rPr>
          <w:rFonts w:ascii="Times New Roman" w:hAnsi="Times New Roman"/>
          <w:i w:val="1"/>
          <w:color w:val="00000A"/>
          <w:sz w:val="28"/>
        </w:rPr>
        <w:t>Зона сенсорного развития.</w:t>
      </w:r>
    </w:p>
    <w:p w14:paraId="7B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Звучащие игрушки (погремушки, свистки, дудочки, бубен, маракасы, губная гармошка).</w:t>
      </w:r>
    </w:p>
    <w:p w14:paraId="7C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Звучащие игрушки-заместители (маленькие пластиковые коробочки из-под «Киндер – сюрприза»  с различными наполнителями – горохом, фасолью, пшеном, камешками, бусинками и т. п.).</w:t>
      </w:r>
    </w:p>
    <w:p w14:paraId="7D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Запись «голосов природы» (шум ветра, шум моря, пение птиц и т. п.). </w:t>
      </w:r>
    </w:p>
    <w:p w14:paraId="7E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Настольно-печатные дидактические игры для развития зрительного восприятия и профилактики нарушений письменной речи.</w:t>
      </w:r>
    </w:p>
    <w:p w14:paraId="7F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«Волшебный мешочек» с мелкими пластиковыми фигурками животных.</w:t>
      </w:r>
    </w:p>
    <w:p w14:paraId="80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81050000">
      <w:pPr>
        <w:spacing w:after="0" w:line="240" w:lineRule="auto"/>
        <w:ind/>
        <w:jc w:val="both"/>
        <w:rPr>
          <w:rFonts w:ascii="Times New Roman" w:hAnsi="Times New Roman"/>
          <w:i w:val="1"/>
          <w:color w:val="00000A"/>
          <w:sz w:val="28"/>
        </w:rPr>
      </w:pPr>
      <w:r>
        <w:rPr>
          <w:rFonts w:ascii="Times New Roman" w:hAnsi="Times New Roman"/>
          <w:i w:val="1"/>
          <w:color w:val="00000A"/>
          <w:sz w:val="28"/>
        </w:rPr>
        <w:t>Зона моторного и конструктивного развития.</w:t>
      </w:r>
    </w:p>
    <w:p w14:paraId="82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Плоскостные изображения предметов и объектов для обводки по всем изучаемым лексическим темам. </w:t>
      </w:r>
    </w:p>
    <w:p w14:paraId="83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Сухие бассейны </w:t>
      </w:r>
      <w:r>
        <w:rPr>
          <w:rFonts w:ascii="Times New Roman" w:hAnsi="Times New Roman"/>
          <w:color w:val="00000A"/>
          <w:sz w:val="28"/>
        </w:rPr>
        <w:t xml:space="preserve">( </w:t>
      </w:r>
      <w:r>
        <w:rPr>
          <w:rFonts w:ascii="Times New Roman" w:hAnsi="Times New Roman"/>
          <w:color w:val="00000A"/>
          <w:sz w:val="28"/>
        </w:rPr>
        <w:t xml:space="preserve">с пробками ). </w:t>
      </w:r>
    </w:p>
    <w:p w14:paraId="84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Массажные мячики, массажные полянки.</w:t>
      </w:r>
    </w:p>
    <w:p w14:paraId="85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Игрушки-шнуровки, игрушки-застежки.</w:t>
      </w:r>
    </w:p>
    <w:p w14:paraId="86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Средняя мозаика.</w:t>
      </w:r>
    </w:p>
    <w:p w14:paraId="87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Мячики для СУ-ДЖОК терапии.</w:t>
      </w:r>
    </w:p>
    <w:p w14:paraId="88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Раскраски, карандаши.</w:t>
      </w:r>
    </w:p>
    <w:p w14:paraId="89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Игры с прищепками: «Солнышко», «Тучка», «Ёжик», «Деревья», «Елочка»</w:t>
      </w:r>
    </w:p>
    <w:p w14:paraId="8A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Пальчиковые театры.</w:t>
      </w:r>
    </w:p>
    <w:p w14:paraId="8B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Пальчиковые гимнастики: </w:t>
      </w:r>
    </w:p>
    <w:p w14:paraId="8C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Игры </w:t>
      </w:r>
      <w:r>
        <w:rPr>
          <w:rFonts w:ascii="Times New Roman" w:hAnsi="Times New Roman"/>
          <w:color w:val="00000A"/>
          <w:sz w:val="28"/>
        </w:rPr>
        <w:t>с</w:t>
      </w:r>
      <w:r>
        <w:rPr>
          <w:rFonts w:ascii="Times New Roman" w:hAnsi="Times New Roman"/>
          <w:color w:val="00000A"/>
          <w:sz w:val="28"/>
        </w:rPr>
        <w:t xml:space="preserve"> счётными палочками (спичками), пуговицами.</w:t>
      </w:r>
    </w:p>
    <w:p w14:paraId="8D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Игрушки, пособия для развития дыхания (свистки, дудочки, воздушные шары, мыльные пузыри,  «Вертушки», пособие «Ветерок», «султанчики», губная гармошка и т. д.). </w:t>
      </w:r>
    </w:p>
    <w:p w14:paraId="8E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8F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90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91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Зона речевого развития</w:t>
      </w:r>
    </w:p>
    <w:p w14:paraId="92050000">
      <w:pPr>
        <w:spacing w:after="0" w:line="240" w:lineRule="auto"/>
        <w:ind/>
        <w:jc w:val="both"/>
        <w:rPr>
          <w:rFonts w:ascii="Times New Roman" w:hAnsi="Times New Roman"/>
          <w:i w:val="1"/>
          <w:color w:val="00000A"/>
          <w:sz w:val="28"/>
        </w:rPr>
      </w:pPr>
    </w:p>
    <w:p w14:paraId="93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</w:t>
      </w:r>
      <w:r>
        <w:rPr>
          <w:rFonts w:ascii="Times New Roman" w:hAnsi="Times New Roman"/>
          <w:color w:val="00000A"/>
          <w:sz w:val="28"/>
        </w:rPr>
        <w:t>потешки</w:t>
      </w:r>
      <w:r>
        <w:rPr>
          <w:rFonts w:ascii="Times New Roman" w:hAnsi="Times New Roman"/>
          <w:color w:val="00000A"/>
          <w:sz w:val="28"/>
        </w:rPr>
        <w:t xml:space="preserve">, </w:t>
      </w:r>
      <w:r>
        <w:rPr>
          <w:rFonts w:ascii="Times New Roman" w:hAnsi="Times New Roman"/>
          <w:color w:val="00000A"/>
          <w:sz w:val="28"/>
        </w:rPr>
        <w:t>чистоговорки</w:t>
      </w:r>
      <w:r>
        <w:rPr>
          <w:rFonts w:ascii="Times New Roman" w:hAnsi="Times New Roman"/>
          <w:color w:val="00000A"/>
          <w:sz w:val="28"/>
        </w:rPr>
        <w:t xml:space="preserve">, скороговорки, тексты). </w:t>
      </w:r>
    </w:p>
    <w:p w14:paraId="94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Логопедический альбом для обследования звукопроизношения. </w:t>
      </w:r>
    </w:p>
    <w:p w14:paraId="95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Логопедический альбом для обследования фонетико-фонематической системы речи.</w:t>
      </w:r>
    </w:p>
    <w:p w14:paraId="96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Логопедические альбомы для самых маленьких.</w:t>
      </w:r>
    </w:p>
    <w:p w14:paraId="97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Сюжетные картинки; серии сюжетных картинок. </w:t>
      </w:r>
    </w:p>
    <w:p w14:paraId="98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Логопедическое лото по автоматизации звуков, слоговое лото, домино, дидактические игры на развитие познавательной сфер</w:t>
      </w:r>
      <w:r>
        <w:rPr>
          <w:rFonts w:ascii="Times New Roman" w:hAnsi="Times New Roman"/>
          <w:color w:val="00000A"/>
          <w:sz w:val="28"/>
        </w:rPr>
        <w:t>ы(</w:t>
      </w:r>
      <w:r>
        <w:rPr>
          <w:rFonts w:ascii="Times New Roman" w:hAnsi="Times New Roman"/>
          <w:color w:val="00000A"/>
          <w:sz w:val="28"/>
        </w:rPr>
        <w:t>игра ассоциации, профессии, мой дом, ребусы, « Чей малыш?»)</w:t>
      </w:r>
    </w:p>
    <w:p w14:paraId="99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Серии демонстрационных картин «Наш детский сад», «Мамы всякие нужны»</w:t>
      </w:r>
      <w:r>
        <w:rPr>
          <w:rFonts w:ascii="Times New Roman" w:hAnsi="Times New Roman"/>
          <w:color w:val="00000A"/>
          <w:sz w:val="28"/>
        </w:rPr>
        <w:t>.и</w:t>
      </w:r>
      <w:r>
        <w:rPr>
          <w:rFonts w:ascii="Times New Roman" w:hAnsi="Times New Roman"/>
          <w:color w:val="00000A"/>
          <w:sz w:val="28"/>
        </w:rPr>
        <w:t xml:space="preserve"> др., тематические карточки.</w:t>
      </w:r>
    </w:p>
    <w:p w14:paraId="9A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Предметные и сюжетные картинки для автоматизации и дифференциации свистящих и шипящих звуков, аффрикат, сонорных и йотированных звуков. </w:t>
      </w:r>
    </w:p>
    <w:p w14:paraId="9B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9C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Формирование фонематического восприятия, звукового анализа</w:t>
      </w:r>
    </w:p>
    <w:p w14:paraId="9D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1. Сигнальные кружки на дифференциацию звуков</w:t>
      </w:r>
    </w:p>
    <w:p w14:paraId="9E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2. Предметные картинки на дифференциацию звуков</w:t>
      </w:r>
    </w:p>
    <w:p w14:paraId="9F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3. Тексты на дифференциацию звуков</w:t>
      </w:r>
    </w:p>
    <w:p w14:paraId="A0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A1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Работа над словарем</w:t>
      </w:r>
    </w:p>
    <w:p w14:paraId="A2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Предметные картинки по лексическим темам</w:t>
      </w:r>
    </w:p>
    <w:p w14:paraId="A3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Грамматический строй речи</w:t>
      </w:r>
    </w:p>
    <w:p w14:paraId="A4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Пособия на составление предложений с </w:t>
      </w:r>
      <w:r>
        <w:rPr>
          <w:rFonts w:ascii="Times New Roman" w:hAnsi="Times New Roman"/>
          <w:color w:val="00000A"/>
          <w:sz w:val="28"/>
        </w:rPr>
        <w:t>простыми</w:t>
      </w:r>
      <w:r>
        <w:rPr>
          <w:rFonts w:ascii="Times New Roman" w:hAnsi="Times New Roman"/>
          <w:color w:val="00000A"/>
          <w:sz w:val="28"/>
        </w:rPr>
        <w:t xml:space="preserve"> и сложными</w:t>
      </w:r>
    </w:p>
    <w:p w14:paraId="A5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предлогами</w:t>
      </w:r>
    </w:p>
    <w:p w14:paraId="A6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Игровые упражнения (Л.А.Комарова)</w:t>
      </w:r>
    </w:p>
    <w:p w14:paraId="A7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A8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Развитие связной речи</w:t>
      </w:r>
    </w:p>
    <w:p w14:paraId="A9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Серия сюжетных картинок</w:t>
      </w:r>
    </w:p>
    <w:p w14:paraId="AA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Сюжетные картинки</w:t>
      </w:r>
    </w:p>
    <w:p w14:paraId="AB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Предметные картинки для составления сравнительных и описательных рассказов.</w:t>
      </w:r>
    </w:p>
    <w:p w14:paraId="AC05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</w:p>
    <w:p w14:paraId="AD050000">
      <w:pPr>
        <w:widowControl w:val="0"/>
        <w:spacing w:after="0"/>
        <w:ind w:right="4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Необходимым  условием  реализации  рабочей  образовательной  программы </w:t>
      </w:r>
      <w:r>
        <w:rPr>
          <w:rFonts w:ascii="Times New Roman" w:hAnsi="Times New Roman"/>
          <w:b w:val="1"/>
          <w:i w:val="1"/>
          <w:sz w:val="28"/>
        </w:rPr>
        <w:t>является наличие основной документации.</w:t>
      </w:r>
    </w:p>
    <w:p w14:paraId="AE050000">
      <w:pPr>
        <w:widowControl w:val="0"/>
        <w:spacing w:after="0"/>
        <w:ind w:right="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3.4 Основная документация учителя-логопеда:</w:t>
      </w:r>
    </w:p>
    <w:p w14:paraId="AF05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Копии заключений   районной  ПМПК,  на  основании  которых  дети поступают в  старшую  группу компенсирующей направленности; </w:t>
      </w:r>
    </w:p>
    <w:p w14:paraId="B0050000">
      <w:pPr>
        <w:widowControl w:val="0"/>
        <w:spacing w:after="0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Речевая  карта  на  каждого  ребенка,  зачисленного  в группу компенсирующей направленности;  </w:t>
      </w:r>
    </w:p>
    <w:p w14:paraId="B105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«Адаптированная основная образовательная программа дошкольного образования для групп компенсирующей направленности муниципального бюджетного дошкольного образовательного учреждения  детский сад общеразвивающего вида № 28 муниципального образования </w:t>
      </w:r>
      <w:r>
        <w:rPr>
          <w:rFonts w:ascii="Times New Roman" w:hAnsi="Times New Roman"/>
          <w:sz w:val="28"/>
        </w:rPr>
        <w:t>Усть-Лабинский</w:t>
      </w:r>
      <w:r>
        <w:rPr>
          <w:rFonts w:ascii="Times New Roman" w:hAnsi="Times New Roman"/>
          <w:sz w:val="28"/>
        </w:rPr>
        <w:t xml:space="preserve"> район».</w:t>
      </w:r>
    </w:p>
    <w:p w14:paraId="B2050000">
      <w:pPr>
        <w:widowControl w:val="0"/>
        <w:spacing w:after="160" w:line="240" w:lineRule="auto"/>
        <w:ind w:right="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Рабочая программа коррекционной образовательной деятельности </w:t>
      </w:r>
    </w:p>
    <w:p w14:paraId="B3050000">
      <w:pPr>
        <w:spacing w:after="160" w:line="240" w:lineRule="auto"/>
        <w:ind w:firstLine="0" w:left="720" w:right="493"/>
        <w:contextualSpacing w:val="1"/>
        <w:jc w:val="both"/>
        <w:rPr>
          <w:rFonts w:ascii="Times New Roman" w:hAnsi="Times New Roman"/>
          <w:color w:val="00000A"/>
          <w:spacing w:val="2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 xml:space="preserve">- список детей, зачисленных в </w:t>
      </w:r>
      <w:r>
        <w:rPr>
          <w:rFonts w:ascii="Times New Roman" w:hAnsi="Times New Roman"/>
          <w:color w:val="00000A"/>
          <w:spacing w:val="2"/>
          <w:sz w:val="28"/>
        </w:rPr>
        <w:t xml:space="preserve">группу  компенсирующей направленности; </w:t>
      </w:r>
    </w:p>
    <w:p w14:paraId="B4050000">
      <w:pPr>
        <w:spacing w:after="160" w:line="240" w:lineRule="auto"/>
        <w:ind w:firstLine="0" w:left="720" w:right="493"/>
        <w:contextualSpacing w:val="1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pacing w:val="2"/>
          <w:sz w:val="28"/>
        </w:rPr>
        <w:t xml:space="preserve">- </w:t>
      </w:r>
      <w:r>
        <w:rPr>
          <w:rFonts w:ascii="Times New Roman" w:hAnsi="Times New Roman"/>
          <w:color w:val="00000A"/>
          <w:sz w:val="28"/>
        </w:rPr>
        <w:t xml:space="preserve">списки детей по подгруппам; </w:t>
      </w:r>
    </w:p>
    <w:p w14:paraId="B5050000">
      <w:pPr>
        <w:spacing w:after="160" w:line="240" w:lineRule="auto"/>
        <w:ind w:firstLine="0" w:left="720"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z w:val="28"/>
        </w:rPr>
        <w:t>- календарно – тематическое планирование;</w:t>
      </w:r>
      <w:r>
        <w:rPr>
          <w:rFonts w:ascii="Times New Roman" w:hAnsi="Times New Roman"/>
          <w:color w:val="00000A"/>
          <w:spacing w:val="-14"/>
          <w:sz w:val="28"/>
        </w:rPr>
        <w:t xml:space="preserve"> </w:t>
      </w:r>
    </w:p>
    <w:p w14:paraId="B6050000">
      <w:pPr>
        <w:spacing w:after="160" w:line="240" w:lineRule="auto"/>
        <w:ind w:firstLine="0" w:left="720"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 xml:space="preserve">-  годовой план работы; </w:t>
      </w:r>
    </w:p>
    <w:p w14:paraId="B7050000">
      <w:pPr>
        <w:spacing w:after="160" w:line="240" w:lineRule="auto"/>
        <w:ind w:firstLine="0" w:left="720"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>- график работы учителя-логопеда;</w:t>
      </w:r>
    </w:p>
    <w:p w14:paraId="B8050000">
      <w:pPr>
        <w:spacing w:after="160" w:line="240" w:lineRule="auto"/>
        <w:ind w:firstLine="0" w:left="720"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>- циклограмма рабочего времени учителя-логопеда;</w:t>
      </w:r>
    </w:p>
    <w:p w14:paraId="B9050000">
      <w:pPr>
        <w:spacing w:after="160" w:line="240" w:lineRule="auto"/>
        <w:ind w:right="493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>5.   Журнал скрининг - диагностики речевого развития детей;</w:t>
      </w:r>
    </w:p>
    <w:p w14:paraId="BA050000">
      <w:pPr>
        <w:spacing w:after="16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6. Журнал посещаемости детей группы компенсирующей направленности;</w:t>
      </w:r>
    </w:p>
    <w:p w14:paraId="BB050000">
      <w:pPr>
        <w:spacing w:after="16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7.Журнал учёта консультаций;</w:t>
      </w:r>
    </w:p>
    <w:p w14:paraId="BC050000">
      <w:pPr>
        <w:spacing w:after="16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8 Перспективное планирование  коррекционно - образовательной деятельности;</w:t>
      </w:r>
    </w:p>
    <w:p w14:paraId="BD050000">
      <w:pPr>
        <w:numPr>
          <w:ilvl w:val="0"/>
          <w:numId w:val="12"/>
        </w:numPr>
        <w:spacing w:after="160" w:line="240" w:lineRule="auto"/>
        <w:ind/>
        <w:contextualSpacing w:val="1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>Индивидуальные тетради детей;</w:t>
      </w:r>
    </w:p>
    <w:p w14:paraId="BE050000">
      <w:pPr>
        <w:numPr>
          <w:ilvl w:val="0"/>
          <w:numId w:val="12"/>
        </w:numPr>
        <w:spacing w:after="160" w:line="240" w:lineRule="auto"/>
        <w:ind/>
        <w:contextualSpacing w:val="1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>Тетрадь взаимосвязи с воспитателями группы;</w:t>
      </w:r>
      <w:r>
        <w:rPr>
          <w:rFonts w:ascii="Times New Roman" w:hAnsi="Times New Roman"/>
          <w:b w:val="1"/>
          <w:color w:val="00000A"/>
          <w:spacing w:val="-14"/>
          <w:sz w:val="28"/>
        </w:rPr>
        <w:t xml:space="preserve"> </w:t>
      </w:r>
    </w:p>
    <w:p w14:paraId="BF050000">
      <w:pPr>
        <w:numPr>
          <w:ilvl w:val="0"/>
          <w:numId w:val="12"/>
        </w:numPr>
        <w:spacing w:after="160" w:line="240" w:lineRule="auto"/>
        <w:ind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 xml:space="preserve">  Мониторинг речевого развития детей группы компенсирующей направленности;</w:t>
      </w:r>
    </w:p>
    <w:p w14:paraId="C0050000">
      <w:pPr>
        <w:numPr>
          <w:ilvl w:val="0"/>
          <w:numId w:val="12"/>
        </w:numPr>
        <w:spacing w:after="160" w:line="240" w:lineRule="auto"/>
        <w:ind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 xml:space="preserve">Календарный план; </w:t>
      </w:r>
    </w:p>
    <w:p w14:paraId="C1050000">
      <w:pPr>
        <w:numPr>
          <w:ilvl w:val="0"/>
          <w:numId w:val="12"/>
        </w:numPr>
        <w:spacing w:after="160" w:line="240" w:lineRule="auto"/>
        <w:ind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 xml:space="preserve">  Отчет учителя-логопеда о результатах коррекционной работы за учебный год;</w:t>
      </w:r>
    </w:p>
    <w:p w14:paraId="C2050000">
      <w:pPr>
        <w:numPr>
          <w:ilvl w:val="0"/>
          <w:numId w:val="12"/>
        </w:numPr>
        <w:spacing w:after="160" w:line="240" w:lineRule="auto"/>
        <w:ind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>Должностная инструкция учителя – логопеда;</w:t>
      </w:r>
    </w:p>
    <w:p w14:paraId="C3050000">
      <w:pPr>
        <w:numPr>
          <w:ilvl w:val="0"/>
          <w:numId w:val="12"/>
        </w:numPr>
        <w:spacing w:after="160" w:line="240" w:lineRule="auto"/>
        <w:ind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>Инструкция по технике безопасности;</w:t>
      </w:r>
    </w:p>
    <w:p w14:paraId="C4050000">
      <w:pPr>
        <w:numPr>
          <w:ilvl w:val="0"/>
          <w:numId w:val="12"/>
        </w:numPr>
        <w:spacing w:after="160" w:line="240" w:lineRule="auto"/>
        <w:ind w:right="493"/>
        <w:contextualSpacing w:val="1"/>
        <w:jc w:val="both"/>
        <w:rPr>
          <w:rFonts w:ascii="Times New Roman" w:hAnsi="Times New Roman"/>
          <w:color w:val="00000A"/>
          <w:spacing w:val="-14"/>
          <w:sz w:val="28"/>
        </w:rPr>
      </w:pPr>
      <w:r>
        <w:rPr>
          <w:rFonts w:ascii="Times New Roman" w:hAnsi="Times New Roman"/>
          <w:color w:val="00000A"/>
          <w:spacing w:val="-14"/>
          <w:sz w:val="28"/>
        </w:rPr>
        <w:t xml:space="preserve"> Паспорт  логопедического кабинета;</w:t>
      </w:r>
    </w:p>
    <w:p w14:paraId="C5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C6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C7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C8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C9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CA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CB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CC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CD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CE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CF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D0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D1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D2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Литература:</w:t>
      </w:r>
    </w:p>
    <w:p w14:paraId="D305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D4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Примерная </w:t>
      </w:r>
      <w:r>
        <w:rPr>
          <w:rFonts w:ascii="Times New Roman" w:hAnsi="Times New Roman"/>
          <w:sz w:val="28"/>
        </w:rPr>
        <w:t>ощеобразовательная</w:t>
      </w:r>
      <w:r>
        <w:rPr>
          <w:rFonts w:ascii="Times New Roman" w:hAnsi="Times New Roman"/>
          <w:sz w:val="28"/>
        </w:rPr>
        <w:t xml:space="preserve"> программа дошкольного образования. От рождения до школы» под редакцией Н.Е. </w:t>
      </w:r>
      <w:r>
        <w:rPr>
          <w:rFonts w:ascii="Times New Roman" w:hAnsi="Times New Roman"/>
          <w:sz w:val="28"/>
        </w:rPr>
        <w:t>Вераксы</w:t>
      </w:r>
      <w:r>
        <w:rPr>
          <w:rFonts w:ascii="Times New Roman" w:hAnsi="Times New Roman"/>
          <w:sz w:val="28"/>
        </w:rPr>
        <w:t xml:space="preserve">. </w:t>
      </w:r>
    </w:p>
    <w:p w14:paraId="D5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 xml:space="preserve">Комплексная образовательная программа  дошкольного образования для детей с тяжёлыми нарушениями речи (общим недоразвитием речи)  с 3 до 7 лет» Н.В. </w:t>
      </w:r>
      <w:r>
        <w:rPr>
          <w:rFonts w:ascii="Times New Roman" w:hAnsi="Times New Roman"/>
          <w:sz w:val="28"/>
        </w:rPr>
        <w:t>Нищева</w:t>
      </w:r>
    </w:p>
    <w:p w14:paraId="D6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«Конспекты подгрупповых логопедических занятий в старшей  группе детского сада для детей с ОНР»  </w:t>
      </w:r>
      <w:r>
        <w:rPr>
          <w:rFonts w:ascii="Times New Roman" w:hAnsi="Times New Roman"/>
          <w:sz w:val="28"/>
        </w:rPr>
        <w:t xml:space="preserve">Н.В. </w:t>
      </w:r>
      <w:r>
        <w:rPr>
          <w:rFonts w:ascii="Times New Roman" w:hAnsi="Times New Roman"/>
          <w:sz w:val="28"/>
        </w:rPr>
        <w:t>Нищева</w:t>
      </w:r>
    </w:p>
    <w:p w14:paraId="D7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8050000">
      <w:pPr>
        <w:spacing w:after="160" w:line="264" w:lineRule="auto"/>
        <w:ind/>
        <w:rPr>
          <w:rFonts w:ascii="Times New Roman" w:hAnsi="Times New Roman"/>
          <w:sz w:val="28"/>
        </w:rPr>
      </w:pPr>
    </w:p>
    <w:p w14:paraId="D9050000">
      <w:pPr>
        <w:spacing w:after="0" w:line="240" w:lineRule="auto"/>
        <w:ind/>
        <w:jc w:val="both"/>
        <w:rPr>
          <w:rFonts w:ascii="Times New Roman" w:hAnsi="Times New Roman"/>
          <w:b w:val="1"/>
          <w:color w:val="00000A"/>
          <w:sz w:val="28"/>
        </w:rPr>
      </w:pPr>
    </w:p>
    <w:p w14:paraId="DA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DB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DC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DD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DE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DF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0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1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2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3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4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5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6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7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8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9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A05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A"/>
          <w:sz w:val="52"/>
        </w:rPr>
      </w:pPr>
    </w:p>
    <w:p w14:paraId="EB050000"/>
    <w:sectPr>
      <w:footerReference r:id="rId1" w:type="default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w="http://schemas.openxmlformats.org/wordprocessingml/2006/main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xmlns:p1="http://schemas.microsoft.com/office/word/2010/wordml" p1:paraId="01000000">
    <w:pPr>
      <w:pStyle w:val="Style_1"/>
      <w:ind/>
      <w:jc w:val="right"/>
    </w:pPr>
  </w:p>
  <w:p xmlns:p1="http://schemas.microsoft.com/office/word/2010/wordml" p1:paraId="02000000">
    <w:pPr>
      <w:pStyle w:val="Style_1"/>
    </w:pPr>
  </w:p>
</w:ftr>
</file>

<file path=word/footer2.xml><?xml version="1.0" encoding="utf-8"?>
<w:ftr xmlns:w="http://schemas.openxmlformats.org/wordprocessingml/2006/main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xmlns:p1="http://schemas.microsoft.com/office/word/2010/wordml" p1:paraId="03000000">
    <w:pPr>
      <w:pStyle w:val="Style_1"/>
      <w:ind/>
      <w:jc w:val="right"/>
    </w:pPr>
  </w:p>
  <w:p xmlns:p1="http://schemas.microsoft.com/office/word/2010/wordml" p1:paraId="04000000">
    <w:pPr>
      <w:pStyle w:val="Style_1"/>
    </w:pPr>
  </w:p>
</w:ftr>
</file>

<file path=word/footer3.xml><?xml version="1.0" encoding="utf-8"?>
<w:ftr xmlns:w="http://schemas.openxmlformats.org/wordprocessingml/2006/main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xmlns:p1="http://schemas.microsoft.com/office/word/2010/wordml" p1:paraId="05000000">
    <w:pPr>
      <w:pStyle w:val="Style_1"/>
      <w:ind/>
      <w:jc w:val="right"/>
    </w:pPr>
  </w:p>
  <w:p xmlns:p1="http://schemas.microsoft.com/office/word/2010/wordml" p1:paraId="06000000">
    <w:pPr>
      <w:pStyle w:val="Style_1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start w:val="1"/>
      <w:numFmt w:val="decimal"/>
      <w:lvlText w:val="%1."/>
      <w:pPr>
        <w:ind w:hanging="360" w:left="720"/>
      </w:pPr>
      <w:rPr>
        <w:b w:val="1"/>
      </w:r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1">
    <w:lvl w:ilvl="0">
      <w:start w:val="1"/>
      <w:numFmt w:val="bullet"/>
      <w:lvlText w:val="•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numFmt w:val="decimal"/>
      <w:lvlText w:val=""/>
      <w:pPr>
        <w:ind w:firstLine="0" w:left="0"/>
      </w:pPr>
    </w:lvl>
    <w:lvl w:ilvl="2">
      <w:numFmt w:val="decimal"/>
      <w:lvlText w:val=""/>
      <w:pPr>
        <w:ind w:firstLine="0" w:left="0"/>
      </w:pPr>
    </w:lvl>
    <w:lvl w:ilvl="3">
      <w:numFmt w:val="decimal"/>
      <w:lvlText w:val=""/>
      <w:pPr>
        <w:ind w:firstLine="0" w:left="0"/>
      </w:pPr>
    </w:lvl>
    <w:lvl w:ilvl="4">
      <w:numFmt w:val="decimal"/>
      <w:lvlText w:val=""/>
      <w:pPr>
        <w:ind w:firstLine="0" w:left="0"/>
      </w:pPr>
    </w:lvl>
    <w:lvl w:ilvl="5">
      <w:numFmt w:val="decimal"/>
      <w:lvlText w:val=""/>
      <w:pPr>
        <w:ind w:firstLine="0" w:left="0"/>
      </w:pPr>
    </w:lvl>
    <w:lvl w:ilvl="6">
      <w:numFmt w:val="decimal"/>
      <w:lvlText w:val=""/>
      <w:pPr>
        <w:ind w:firstLine="0" w:left="0"/>
      </w:pPr>
    </w:lvl>
    <w:lvl w:ilvl="7">
      <w:numFmt w:val="decimal"/>
      <w:lvlText w:val=""/>
      <w:pPr>
        <w:ind w:firstLine="0" w:left="0"/>
      </w:pPr>
    </w:lvl>
    <w:lvl w:ilvl="8">
      <w:numFmt w:val="decimal"/>
      <w:lvlText w:val=""/>
      <w:pPr>
        <w:ind w:firstLine="0" w:left="0"/>
      </w:pPr>
    </w:lvl>
  </w:abstractNum>
  <w:abstractNum w:abstractNumId="2">
    <w:lvl w:ilvl="0">
      <w:start w:val="3"/>
      <w:numFmt w:val="decimal"/>
      <w:lvlText w:val="%1.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numFmt w:val="decimal"/>
      <w:lvlText w:val=""/>
      <w:pPr>
        <w:ind w:firstLine="0" w:left="0"/>
      </w:pPr>
    </w:lvl>
    <w:lvl w:ilvl="2">
      <w:numFmt w:val="decimal"/>
      <w:lvlText w:val=""/>
      <w:pPr>
        <w:ind w:firstLine="0" w:left="0"/>
      </w:pPr>
    </w:lvl>
    <w:lvl w:ilvl="3">
      <w:numFmt w:val="decimal"/>
      <w:lvlText w:val=""/>
      <w:pPr>
        <w:ind w:firstLine="0" w:left="0"/>
      </w:pPr>
    </w:lvl>
    <w:lvl w:ilvl="4">
      <w:numFmt w:val="decimal"/>
      <w:lvlText w:val=""/>
      <w:pPr>
        <w:ind w:firstLine="0" w:left="0"/>
      </w:pPr>
    </w:lvl>
    <w:lvl w:ilvl="5">
      <w:numFmt w:val="decimal"/>
      <w:lvlText w:val=""/>
      <w:pPr>
        <w:ind w:firstLine="0" w:left="0"/>
      </w:pPr>
    </w:lvl>
    <w:lvl w:ilvl="6">
      <w:numFmt w:val="decimal"/>
      <w:lvlText w:val=""/>
      <w:pPr>
        <w:ind w:firstLine="0" w:left="0"/>
      </w:pPr>
    </w:lvl>
    <w:lvl w:ilvl="7">
      <w:numFmt w:val="decimal"/>
      <w:lvlText w:val=""/>
      <w:pPr>
        <w:ind w:firstLine="0" w:left="0"/>
      </w:pPr>
    </w:lvl>
    <w:lvl w:ilvl="8">
      <w:numFmt w:val="decimal"/>
      <w:lvlText w:val=""/>
      <w:pPr>
        <w:ind w:firstLine="0" w:left="0"/>
      </w:pPr>
    </w:lvl>
  </w:abstractNum>
  <w:abstractNum w:abstractNumId="3">
    <w:lvl w:ilvl="0">
      <w:start w:val="1"/>
      <w:numFmt w:val="decimal"/>
      <w:lvlText w:val="%1"/>
      <w:pPr>
        <w:ind w:hanging="375" w:left="375"/>
      </w:pPr>
    </w:lvl>
    <w:lvl w:ilvl="1">
      <w:start w:val="2"/>
      <w:numFmt w:val="decimal"/>
      <w:lvlText w:val="%1.%2"/>
      <w:pPr>
        <w:ind w:hanging="375" w:left="375"/>
      </w:pPr>
    </w:lvl>
    <w:lvl w:ilvl="2">
      <w:start w:val="1"/>
      <w:numFmt w:val="decimal"/>
      <w:lvlText w:val="%1.%2.%3"/>
      <w:pPr>
        <w:ind w:hanging="720" w:left="720"/>
      </w:pPr>
    </w:lvl>
    <w:lvl w:ilvl="3">
      <w:start w:val="1"/>
      <w:numFmt w:val="decimal"/>
      <w:lvlText w:val="%1.%2.%3.%4"/>
      <w:pPr>
        <w:ind w:hanging="1080" w:left="1080"/>
      </w:pPr>
    </w:lvl>
    <w:lvl w:ilvl="4">
      <w:start w:val="1"/>
      <w:numFmt w:val="decimal"/>
      <w:lvlText w:val="%1.%2.%3.%4.%5"/>
      <w:pPr>
        <w:ind w:hanging="1080" w:left="1080"/>
      </w:pPr>
    </w:lvl>
    <w:lvl w:ilvl="5">
      <w:start w:val="1"/>
      <w:numFmt w:val="decimal"/>
      <w:lvlText w:val="%1.%2.%3.%4.%5.%6"/>
      <w:pPr>
        <w:ind w:hanging="1440" w:left="1440"/>
      </w:pPr>
    </w:lvl>
    <w:lvl w:ilvl="6">
      <w:start w:val="1"/>
      <w:numFmt w:val="decimal"/>
      <w:lvlText w:val="%1.%2.%3.%4.%5.%6.%7"/>
      <w:pPr>
        <w:ind w:hanging="1440" w:left="1440"/>
      </w:pPr>
    </w:lvl>
    <w:lvl w:ilvl="7">
      <w:start w:val="1"/>
      <w:numFmt w:val="decimal"/>
      <w:lvlText w:val="%1.%2.%3.%4.%5.%6.%7.%8"/>
      <w:pPr>
        <w:ind w:hanging="1800" w:left="1800"/>
      </w:pPr>
    </w:lvl>
    <w:lvl w:ilvl="8">
      <w:start w:val="1"/>
      <w:numFmt w:val="decimal"/>
      <w:lvlText w:val="%1.%2.%3.%4.%5.%6.%7.%8.%9"/>
      <w:pPr>
        <w:ind w:hanging="2160" w:left="2160"/>
      </w:pPr>
    </w:lvl>
  </w:abstractNum>
  <w:abstractNum w:abstractNumId="4">
    <w:lvl w:ilvl="0">
      <w:start w:val="1"/>
      <w:numFmt w:val="bullet"/>
      <w:lvlText w:val="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pPr>
        <w:ind w:hanging="375" w:left="735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6">
    <w:lvl w:ilvl="0">
      <w:start w:val="9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5"/>
  </w:num>
  <w:num w:numId="12">
    <w:abstractNumId w:val="6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Основной текст + Georgia;7 pt"/>
    <w:basedOn w:val="Style_7"/>
    <w:link w:val="Style_6_ch"/>
    <w:rPr>
      <w:rFonts w:ascii="Georgia" w:hAnsi="Georgia"/>
      <w:b w:val="0"/>
      <w:i w:val="0"/>
      <w:smallCaps w:val="0"/>
      <w:strike w:val="0"/>
      <w:color w:val="000000"/>
      <w:spacing w:val="0"/>
      <w:sz w:val="14"/>
      <w:highlight w:val="white"/>
      <w:u w:val="none"/>
    </w:rPr>
  </w:style>
  <w:style w:styleId="Style_6_ch" w:type="character">
    <w:name w:val="Основной текст + Georgia;7 pt"/>
    <w:basedOn w:val="Style_7_ch"/>
    <w:link w:val="Style_6"/>
    <w:rPr>
      <w:rFonts w:ascii="Georgia" w:hAnsi="Georgia"/>
      <w:b w:val="0"/>
      <w:i w:val="0"/>
      <w:smallCaps w:val="0"/>
      <w:strike w:val="0"/>
      <w:color w:val="000000"/>
      <w:spacing w:val="0"/>
      <w:sz w:val="14"/>
      <w:highlight w:val="white"/>
      <w:u w:val="none"/>
    </w:rPr>
  </w:style>
  <w:style w:styleId="Style_8" w:type="paragraph">
    <w:name w:val="toc 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Заголовок №2"/>
    <w:basedOn w:val="Style_3"/>
    <w:link w:val="Style_9_ch"/>
    <w:pPr>
      <w:widowControl w:val="0"/>
      <w:spacing w:after="180" w:line="254" w:lineRule="exact"/>
      <w:ind w:hanging="1000" w:left="0"/>
      <w:outlineLvl w:val="1"/>
    </w:pPr>
    <w:rPr>
      <w:rFonts w:ascii="Times New Roman" w:hAnsi="Times New Roman"/>
      <w:b w:val="1"/>
      <w:color w:val="00000A"/>
    </w:rPr>
  </w:style>
  <w:style w:styleId="Style_9_ch" w:type="character">
    <w:name w:val="Заголовок №2"/>
    <w:basedOn w:val="Style_3_ch"/>
    <w:link w:val="Style_9"/>
    <w:rPr>
      <w:rFonts w:ascii="Times New Roman" w:hAnsi="Times New Roman"/>
      <w:b w:val="1"/>
      <w:color w:val="00000A"/>
    </w:rPr>
  </w:style>
  <w:style w:styleId="Style_10" w:type="paragraph">
    <w:name w:val="ListLabel 12"/>
    <w:link w:val="Style_10_ch"/>
    <w:rPr>
      <w:b w:val="1"/>
    </w:rPr>
  </w:style>
  <w:style w:styleId="Style_10_ch" w:type="character">
    <w:name w:val="ListLabel 12"/>
    <w:link w:val="Style_10"/>
    <w:rPr>
      <w:b w:val="1"/>
    </w:rPr>
  </w:style>
  <w:style w:styleId="Style_11" w:type="paragraph">
    <w:name w:val="toc 6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Font Style423"/>
    <w:basedOn w:val="Style_14"/>
    <w:link w:val="Style_13_ch"/>
    <w:rPr>
      <w:rFonts w:ascii="Times New Roman" w:hAnsi="Times New Roman"/>
      <w:sz w:val="18"/>
    </w:rPr>
  </w:style>
  <w:style w:styleId="Style_13_ch" w:type="character">
    <w:name w:val="Font Style423"/>
    <w:basedOn w:val="Style_14_ch"/>
    <w:link w:val="Style_13"/>
    <w:rPr>
      <w:rFonts w:ascii="Times New Roman" w:hAnsi="Times New Roman"/>
      <w:sz w:val="18"/>
    </w:rPr>
  </w:style>
  <w:style w:styleId="Style_15" w:type="paragraph">
    <w:name w:val="Основной текст + 7;5 pt"/>
    <w:basedOn w:val="Style_7"/>
    <w:link w:val="Style_15_ch"/>
    <w:rPr>
      <w:rFonts w:ascii="Times New Roman" w:hAnsi="Times New Roman"/>
      <w:b w:val="0"/>
      <w:i w:val="0"/>
      <w:smallCaps w:val="0"/>
      <w:strike w:val="0"/>
      <w:color w:val="000000"/>
      <w:spacing w:val="0"/>
      <w:sz w:val="15"/>
      <w:highlight w:val="white"/>
      <w:u w:val="none"/>
    </w:rPr>
  </w:style>
  <w:style w:styleId="Style_15_ch" w:type="character">
    <w:name w:val="Основной текст + 7;5 pt"/>
    <w:basedOn w:val="Style_7_ch"/>
    <w:link w:val="Style_15"/>
    <w:rPr>
      <w:rFonts w:ascii="Times New Roman" w:hAnsi="Times New Roman"/>
      <w:b w:val="0"/>
      <w:i w:val="0"/>
      <w:smallCaps w:val="0"/>
      <w:strike w:val="0"/>
      <w:color w:val="000000"/>
      <w:spacing w:val="0"/>
      <w:sz w:val="15"/>
      <w:highlight w:val="white"/>
      <w:u w:val="none"/>
    </w:rPr>
  </w:style>
  <w:style w:styleId="Style_16" w:type="paragraph">
    <w:name w:val="Нижний колонтитул Знак"/>
    <w:basedOn w:val="Style_14"/>
    <w:link w:val="Style_16_ch"/>
  </w:style>
  <w:style w:styleId="Style_16_ch" w:type="character">
    <w:name w:val="Нижний колонтитул Знак"/>
    <w:basedOn w:val="Style_14_ch"/>
    <w:link w:val="Style_16"/>
  </w:style>
  <w:style w:styleId="Style_17" w:type="paragraph">
    <w:name w:val="ListLabel 4"/>
    <w:link w:val="Style_17_ch"/>
  </w:style>
  <w:style w:styleId="Style_17_ch" w:type="character">
    <w:name w:val="ListLabel 4"/>
    <w:link w:val="Style_17"/>
  </w:style>
  <w:style w:styleId="Style_18" w:type="paragraph">
    <w:name w:val="Основной текст (11)"/>
    <w:basedOn w:val="Style_3"/>
    <w:link w:val="Style_18_ch"/>
    <w:pPr>
      <w:widowControl w:val="0"/>
      <w:spacing w:after="120" w:before="1380" w:line="0" w:lineRule="atLeast"/>
      <w:ind/>
    </w:pPr>
    <w:rPr>
      <w:rFonts w:ascii="Times New Roman" w:hAnsi="Times New Roman"/>
      <w:sz w:val="15"/>
    </w:rPr>
  </w:style>
  <w:style w:styleId="Style_18_ch" w:type="character">
    <w:name w:val="Основной текст (11)"/>
    <w:basedOn w:val="Style_3_ch"/>
    <w:link w:val="Style_18"/>
    <w:rPr>
      <w:rFonts w:ascii="Times New Roman" w:hAnsi="Times New Roman"/>
      <w:sz w:val="15"/>
    </w:rPr>
  </w:style>
  <w:style w:styleId="Style_19" w:type="paragraph">
    <w:name w:val="heading 3"/>
    <w:basedOn w:val="Style_3"/>
    <w:link w:val="Style_19_ch"/>
    <w:uiPriority w:val="9"/>
    <w:qFormat/>
    <w:pPr>
      <w:spacing w:after="280" w:before="280" w:line="240" w:lineRule="auto"/>
      <w:ind/>
      <w:outlineLvl w:val="2"/>
    </w:pPr>
    <w:rPr>
      <w:rFonts w:ascii="Times New Roman" w:hAnsi="Times New Roman"/>
      <w:b w:val="1"/>
      <w:color w:val="00000A"/>
      <w:sz w:val="27"/>
    </w:rPr>
  </w:style>
  <w:style w:styleId="Style_19_ch" w:type="character">
    <w:name w:val="heading 3"/>
    <w:basedOn w:val="Style_3_ch"/>
    <w:link w:val="Style_19"/>
    <w:rPr>
      <w:rFonts w:ascii="Times New Roman" w:hAnsi="Times New Roman"/>
      <w:b w:val="1"/>
      <w:color w:val="00000A"/>
      <w:sz w:val="27"/>
    </w:rPr>
  </w:style>
  <w:style w:styleId="Style_20" w:type="paragraph">
    <w:name w:val="Основной текст + Candara;Полужирный"/>
    <w:basedOn w:val="Style_7"/>
    <w:link w:val="Style_20_ch"/>
    <w:rPr>
      <w:rFonts w:ascii="Candara" w:hAnsi="Candara"/>
      <w:b w:val="1"/>
      <w:i w:val="0"/>
      <w:smallCaps w:val="0"/>
      <w:strike w:val="0"/>
      <w:color w:val="000000"/>
      <w:spacing w:val="0"/>
      <w:sz w:val="19"/>
      <w:highlight w:val="white"/>
      <w:u w:val="none"/>
    </w:rPr>
  </w:style>
  <w:style w:styleId="Style_20_ch" w:type="character">
    <w:name w:val="Основной текст + Candara;Полужирный"/>
    <w:basedOn w:val="Style_7_ch"/>
    <w:link w:val="Style_20"/>
    <w:rPr>
      <w:rFonts w:ascii="Candara" w:hAnsi="Candara"/>
      <w:b w:val="1"/>
      <w:i w:val="0"/>
      <w:smallCaps w:val="0"/>
      <w:strike w:val="0"/>
      <w:color w:val="000000"/>
      <w:spacing w:val="0"/>
      <w:sz w:val="19"/>
      <w:highlight w:val="white"/>
      <w:u w:val="none"/>
    </w:rPr>
  </w:style>
  <w:style w:styleId="Style_21" w:type="paragraph">
    <w:name w:val="Style26"/>
    <w:basedOn w:val="Style_3"/>
    <w:link w:val="Style_2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1_ch" w:type="character">
    <w:name w:val="Style26"/>
    <w:basedOn w:val="Style_3_ch"/>
    <w:link w:val="Style_21"/>
    <w:rPr>
      <w:rFonts w:ascii="Times New Roman" w:hAnsi="Times New Roman"/>
      <w:sz w:val="24"/>
    </w:rPr>
  </w:style>
  <w:style w:styleId="Style_22" w:type="paragraph">
    <w:name w:val="Сноска"/>
    <w:basedOn w:val="Style_3"/>
    <w:link w:val="Style_22_ch"/>
    <w:pPr>
      <w:widowControl w:val="0"/>
      <w:spacing w:after="0" w:line="192" w:lineRule="exact"/>
      <w:ind w:firstLine="360" w:left="0"/>
      <w:jc w:val="both"/>
    </w:pPr>
    <w:rPr>
      <w:rFonts w:ascii="Times New Roman" w:hAnsi="Times New Roman"/>
      <w:sz w:val="15"/>
    </w:rPr>
  </w:style>
  <w:style w:styleId="Style_22_ch" w:type="character">
    <w:name w:val="Сноска"/>
    <w:basedOn w:val="Style_3_ch"/>
    <w:link w:val="Style_22"/>
    <w:rPr>
      <w:rFonts w:ascii="Times New Roman" w:hAnsi="Times New Roman"/>
      <w:sz w:val="15"/>
    </w:rPr>
  </w:style>
  <w:style w:styleId="Style_23" w:type="paragraph">
    <w:name w:val="Заголовок №3 (2)"/>
    <w:basedOn w:val="Style_3"/>
    <w:link w:val="Style_23_ch"/>
    <w:pPr>
      <w:widowControl w:val="0"/>
      <w:spacing w:after="0" w:before="240" w:line="250" w:lineRule="exact"/>
      <w:ind/>
      <w:jc w:val="both"/>
      <w:outlineLvl w:val="2"/>
    </w:pPr>
    <w:rPr>
      <w:rFonts w:ascii="Times New Roman" w:hAnsi="Times New Roman"/>
      <w:sz w:val="19"/>
    </w:rPr>
  </w:style>
  <w:style w:styleId="Style_23_ch" w:type="character">
    <w:name w:val="Заголовок №3 (2)"/>
    <w:basedOn w:val="Style_3_ch"/>
    <w:link w:val="Style_23"/>
    <w:rPr>
      <w:rFonts w:ascii="Times New Roman" w:hAnsi="Times New Roman"/>
      <w:sz w:val="19"/>
    </w:rPr>
  </w:style>
  <w:style w:styleId="Style_24" w:type="paragraph">
    <w:name w:val="Основной текст (3)_"/>
    <w:basedOn w:val="Style_14"/>
    <w:link w:val="Style_24_ch"/>
    <w:rPr>
      <w:rFonts w:ascii="Times New Roman" w:hAnsi="Times New Roman"/>
      <w:i w:val="1"/>
      <w:sz w:val="21"/>
      <w:highlight w:val="white"/>
    </w:rPr>
  </w:style>
  <w:style w:styleId="Style_24_ch" w:type="character">
    <w:name w:val="Основной текст (3)_"/>
    <w:basedOn w:val="Style_14_ch"/>
    <w:link w:val="Style_24"/>
    <w:rPr>
      <w:rFonts w:ascii="Times New Roman" w:hAnsi="Times New Roman"/>
      <w:i w:val="1"/>
      <w:sz w:val="21"/>
      <w:highlight w:val="white"/>
    </w:rPr>
  </w:style>
  <w:style w:styleId="Style_25" w:type="paragraph">
    <w:name w:val="ListLabel 2"/>
    <w:link w:val="Style_25_ch"/>
  </w:style>
  <w:style w:styleId="Style_25_ch" w:type="character">
    <w:name w:val="ListLabel 2"/>
    <w:link w:val="Style_25"/>
  </w:style>
  <w:style w:styleId="Style_26" w:type="paragraph">
    <w:name w:val="Основной текст (2)"/>
    <w:basedOn w:val="Style_3"/>
    <w:link w:val="Style_26_ch"/>
    <w:pPr>
      <w:widowControl w:val="0"/>
      <w:spacing w:after="240" w:line="250" w:lineRule="exact"/>
      <w:ind/>
      <w:jc w:val="both"/>
    </w:pPr>
    <w:rPr>
      <w:rFonts w:ascii="Times New Roman" w:hAnsi="Times New Roman"/>
      <w:b w:val="1"/>
      <w:color w:val="00000A"/>
      <w:sz w:val="27"/>
    </w:rPr>
  </w:style>
  <w:style w:styleId="Style_26_ch" w:type="character">
    <w:name w:val="Основной текст (2)"/>
    <w:basedOn w:val="Style_3_ch"/>
    <w:link w:val="Style_26"/>
    <w:rPr>
      <w:rFonts w:ascii="Times New Roman" w:hAnsi="Times New Roman"/>
      <w:b w:val="1"/>
      <w:color w:val="00000A"/>
      <w:sz w:val="27"/>
    </w:rPr>
  </w:style>
  <w:style w:styleId="Style_27" w:type="paragraph">
    <w:name w:val="Колонтитул_"/>
    <w:basedOn w:val="Style_14"/>
    <w:link w:val="Style_27_ch"/>
    <w:rPr>
      <w:rFonts w:ascii="Times New Roman" w:hAnsi="Times New Roman"/>
      <w:b w:val="0"/>
      <w:i w:val="0"/>
      <w:smallCaps w:val="0"/>
      <w:strike w:val="0"/>
      <w:sz w:val="17"/>
      <w:u w:val="none"/>
    </w:rPr>
  </w:style>
  <w:style w:styleId="Style_27_ch" w:type="character">
    <w:name w:val="Колонтитул_"/>
    <w:basedOn w:val="Style_14_ch"/>
    <w:link w:val="Style_27"/>
    <w:rPr>
      <w:rFonts w:ascii="Times New Roman" w:hAnsi="Times New Roman"/>
      <w:b w:val="0"/>
      <w:i w:val="0"/>
      <w:smallCaps w:val="0"/>
      <w:strike w:val="0"/>
      <w:sz w:val="17"/>
      <w:u w:val="none"/>
    </w:rPr>
  </w:style>
  <w:style w:styleId="Style_28" w:type="paragraph">
    <w:name w:val="Strong"/>
    <w:basedOn w:val="Style_14"/>
    <w:link w:val="Style_28_ch"/>
    <w:rPr>
      <w:b w:val="1"/>
    </w:rPr>
  </w:style>
  <w:style w:styleId="Style_28_ch" w:type="character">
    <w:name w:val="Strong"/>
    <w:basedOn w:val="Style_14_ch"/>
    <w:link w:val="Style_28"/>
    <w:rPr>
      <w:b w:val="1"/>
    </w:rPr>
  </w:style>
  <w:style w:styleId="Style_29" w:type="paragraph">
    <w:name w:val="Содержимое врезки"/>
    <w:basedOn w:val="Style_3"/>
    <w:link w:val="Style_29_ch"/>
    <w:pPr>
      <w:spacing w:after="160" w:line="252" w:lineRule="auto"/>
      <w:ind/>
    </w:pPr>
    <w:rPr>
      <w:rFonts w:ascii="Calibri" w:hAnsi="Calibri"/>
      <w:color w:val="00000A"/>
    </w:rPr>
  </w:style>
  <w:style w:styleId="Style_29_ch" w:type="character">
    <w:name w:val="Содержимое врезки"/>
    <w:basedOn w:val="Style_3_ch"/>
    <w:link w:val="Style_29"/>
    <w:rPr>
      <w:rFonts w:ascii="Calibri" w:hAnsi="Calibri"/>
      <w:color w:val="00000A"/>
    </w:rPr>
  </w:style>
  <w:style w:styleId="Style_30" w:type="paragraph">
    <w:name w:val="index 1"/>
    <w:basedOn w:val="Style_3"/>
    <w:next w:val="Style_3"/>
    <w:link w:val="Style_30_ch"/>
    <w:pPr>
      <w:spacing w:after="0" w:line="240" w:lineRule="auto"/>
      <w:ind w:hanging="220" w:left="220"/>
    </w:pPr>
  </w:style>
  <w:style w:styleId="Style_30_ch" w:type="character">
    <w:name w:val="index 1"/>
    <w:basedOn w:val="Style_3_ch"/>
    <w:link w:val="Style_30"/>
  </w:style>
  <w:style w:styleId="Style_31" w:type="paragraph">
    <w:name w:val="c4"/>
    <w:basedOn w:val="Style_3"/>
    <w:link w:val="Style_31_ch"/>
    <w:pPr>
      <w:spacing w:after="280" w:before="280" w:line="240" w:lineRule="auto"/>
      <w:ind/>
    </w:pPr>
    <w:rPr>
      <w:rFonts w:ascii="Times New Roman" w:hAnsi="Times New Roman"/>
      <w:color w:val="00000A"/>
      <w:sz w:val="24"/>
    </w:rPr>
  </w:style>
  <w:style w:styleId="Style_31_ch" w:type="character">
    <w:name w:val="c4"/>
    <w:basedOn w:val="Style_3_ch"/>
    <w:link w:val="Style_31"/>
    <w:rPr>
      <w:rFonts w:ascii="Times New Roman" w:hAnsi="Times New Roman"/>
      <w:color w:val="00000A"/>
      <w:sz w:val="24"/>
    </w:rPr>
  </w:style>
  <w:style w:styleId="Style_32" w:type="paragraph">
    <w:name w:val="ListLabel 14"/>
    <w:link w:val="Style_32_ch"/>
    <w:rPr>
      <w:b w:val="1"/>
    </w:rPr>
  </w:style>
  <w:style w:styleId="Style_32_ch" w:type="character">
    <w:name w:val="ListLabel 14"/>
    <w:link w:val="Style_32"/>
    <w:rPr>
      <w:b w:val="1"/>
    </w:rPr>
  </w:style>
  <w:style w:styleId="Style_33" w:type="paragraph">
    <w:name w:val="Font Style421"/>
    <w:basedOn w:val="Style_14"/>
    <w:link w:val="Style_33_ch"/>
    <w:rPr>
      <w:rFonts w:ascii="Times New Roman" w:hAnsi="Times New Roman"/>
      <w:b w:val="1"/>
      <w:spacing w:val="-10"/>
      <w:sz w:val="20"/>
    </w:rPr>
  </w:style>
  <w:style w:styleId="Style_33_ch" w:type="character">
    <w:name w:val="Font Style421"/>
    <w:basedOn w:val="Style_14_ch"/>
    <w:link w:val="Style_33"/>
    <w:rPr>
      <w:rFonts w:ascii="Times New Roman" w:hAnsi="Times New Roman"/>
      <w:b w:val="1"/>
      <w:spacing w:val="-10"/>
      <w:sz w:val="20"/>
    </w:rPr>
  </w:style>
  <w:style w:styleId="Style_34" w:type="paragraph">
    <w:name w:val="Заголовок таблицы"/>
    <w:basedOn w:val="Style_35"/>
    <w:link w:val="Style_34_ch"/>
  </w:style>
  <w:style w:styleId="Style_34_ch" w:type="character">
    <w:name w:val="Заголовок таблицы"/>
    <w:basedOn w:val="Style_35_ch"/>
    <w:link w:val="Style_34"/>
  </w:style>
  <w:style w:styleId="Style_36" w:type="paragraph">
    <w:name w:val="ListLabel 11"/>
    <w:link w:val="Style_36_ch"/>
    <w:rPr>
      <w:b w:val="1"/>
    </w:rPr>
  </w:style>
  <w:style w:styleId="Style_36_ch" w:type="character">
    <w:name w:val="ListLabel 11"/>
    <w:link w:val="Style_36"/>
    <w:rPr>
      <w:b w:val="1"/>
    </w:rPr>
  </w:style>
  <w:style w:styleId="Style_37" w:type="paragraph">
    <w:name w:val="Текст выноски Знак"/>
    <w:basedOn w:val="Style_14"/>
    <w:link w:val="Style_37_ch"/>
    <w:rPr>
      <w:rFonts w:ascii="Tahoma" w:hAnsi="Tahoma"/>
      <w:sz w:val="16"/>
    </w:rPr>
  </w:style>
  <w:style w:styleId="Style_37_ch" w:type="character">
    <w:name w:val="Текст выноски Знак"/>
    <w:basedOn w:val="Style_14_ch"/>
    <w:link w:val="Style_37"/>
    <w:rPr>
      <w:rFonts w:ascii="Tahoma" w:hAnsi="Tahoma"/>
      <w:sz w:val="16"/>
    </w:rPr>
  </w:style>
  <w:style w:styleId="Style_38" w:type="paragraph">
    <w:name w:val="Верхний колонтитул Знак"/>
    <w:basedOn w:val="Style_14"/>
    <w:link w:val="Style_38_ch"/>
  </w:style>
  <w:style w:styleId="Style_38_ch" w:type="character">
    <w:name w:val="Верхний колонтитул Знак"/>
    <w:basedOn w:val="Style_14_ch"/>
    <w:link w:val="Style_38"/>
  </w:style>
  <w:style w:styleId="Style_39" w:type="paragraph">
    <w:name w:val="Font Style14"/>
    <w:link w:val="Style_39_ch"/>
    <w:rPr>
      <w:rFonts w:ascii="Times New Roman" w:hAnsi="Times New Roman"/>
      <w:b w:val="1"/>
      <w:sz w:val="24"/>
    </w:rPr>
  </w:style>
  <w:style w:styleId="Style_39_ch" w:type="character">
    <w:name w:val="Font Style14"/>
    <w:link w:val="Style_39"/>
    <w:rPr>
      <w:rFonts w:ascii="Times New Roman" w:hAnsi="Times New Roman"/>
      <w:b w:val="1"/>
      <w:sz w:val="24"/>
    </w:rPr>
  </w:style>
  <w:style w:styleId="Style_40" w:type="paragraph">
    <w:name w:val="Оглавление"/>
    <w:basedOn w:val="Style_3"/>
    <w:link w:val="Style_40_ch"/>
    <w:pPr>
      <w:widowControl w:val="0"/>
      <w:spacing w:after="0" w:line="250" w:lineRule="exact"/>
      <w:ind/>
      <w:jc w:val="both"/>
    </w:pPr>
    <w:rPr>
      <w:rFonts w:ascii="Times New Roman" w:hAnsi="Times New Roman"/>
      <w:sz w:val="19"/>
    </w:rPr>
  </w:style>
  <w:style w:styleId="Style_40_ch" w:type="character">
    <w:name w:val="Оглавление"/>
    <w:basedOn w:val="Style_3_ch"/>
    <w:link w:val="Style_40"/>
    <w:rPr>
      <w:rFonts w:ascii="Times New Roman" w:hAnsi="Times New Roman"/>
      <w:sz w:val="19"/>
    </w:rPr>
  </w:style>
  <w:style w:styleId="Style_41" w:type="paragraph">
    <w:name w:val="Основной текст (3)"/>
    <w:basedOn w:val="Style_3"/>
    <w:link w:val="Style_41_ch"/>
    <w:pPr>
      <w:widowControl w:val="0"/>
      <w:spacing w:after="0" w:line="250" w:lineRule="exact"/>
      <w:ind/>
      <w:jc w:val="both"/>
    </w:pPr>
    <w:rPr>
      <w:rFonts w:ascii="Times New Roman" w:hAnsi="Times New Roman"/>
      <w:b w:val="1"/>
      <w:i w:val="1"/>
      <w:color w:val="00000A"/>
      <w:sz w:val="21"/>
    </w:rPr>
  </w:style>
  <w:style w:styleId="Style_41_ch" w:type="character">
    <w:name w:val="Основной текст (3)"/>
    <w:basedOn w:val="Style_3_ch"/>
    <w:link w:val="Style_41"/>
    <w:rPr>
      <w:rFonts w:ascii="Times New Roman" w:hAnsi="Times New Roman"/>
      <w:b w:val="1"/>
      <w:i w:val="1"/>
      <w:color w:val="00000A"/>
      <w:sz w:val="21"/>
    </w:rPr>
  </w:style>
  <w:style w:styleId="Style_42" w:type="paragraph">
    <w:name w:val="Текст в заданном формате"/>
    <w:basedOn w:val="Style_3"/>
    <w:link w:val="Style_42_ch"/>
    <w:pPr>
      <w:widowControl w:val="0"/>
      <w:spacing w:after="0" w:line="240" w:lineRule="auto"/>
      <w:ind/>
    </w:pPr>
    <w:rPr>
      <w:rFonts w:ascii="Liberation Mono" w:hAnsi="Liberation Mono"/>
      <w:color w:val="00000A"/>
      <w:sz w:val="20"/>
    </w:rPr>
  </w:style>
  <w:style w:styleId="Style_42_ch" w:type="character">
    <w:name w:val="Текст в заданном формате"/>
    <w:basedOn w:val="Style_3_ch"/>
    <w:link w:val="Style_42"/>
    <w:rPr>
      <w:rFonts w:ascii="Liberation Mono" w:hAnsi="Liberation Mono"/>
      <w:color w:val="00000A"/>
      <w:sz w:val="20"/>
    </w:rPr>
  </w:style>
  <w:style w:styleId="Style_43" w:type="paragraph">
    <w:name w:val="Основной текст (3) + Не полужирный"/>
    <w:basedOn w:val="Style_24"/>
    <w:link w:val="Style_43_ch"/>
    <w:rPr>
      <w:rFonts w:ascii="Times New Roman" w:hAnsi="Times New Roman"/>
      <w:i w:val="1"/>
      <w:color w:val="000000"/>
      <w:spacing w:val="0"/>
      <w:sz w:val="21"/>
      <w:highlight w:val="white"/>
    </w:rPr>
  </w:style>
  <w:style w:styleId="Style_43_ch" w:type="character">
    <w:name w:val="Основной текст (3) + Не полужирный"/>
    <w:basedOn w:val="Style_24_ch"/>
    <w:link w:val="Style_43"/>
    <w:rPr>
      <w:rFonts w:ascii="Times New Roman" w:hAnsi="Times New Roman"/>
      <w:i w:val="1"/>
      <w:color w:val="000000"/>
      <w:spacing w:val="0"/>
      <w:sz w:val="21"/>
      <w:highlight w:val="white"/>
    </w:rPr>
  </w:style>
  <w:style w:styleId="Style_44" w:type="paragraph">
    <w:name w:val="rvps3"/>
    <w:basedOn w:val="Style_3"/>
    <w:link w:val="Style_44_ch"/>
    <w:pPr>
      <w:spacing w:after="280" w:before="280" w:line="240" w:lineRule="auto"/>
      <w:ind/>
    </w:pPr>
    <w:rPr>
      <w:rFonts w:ascii="Times New Roman" w:hAnsi="Times New Roman"/>
      <w:color w:val="00000A"/>
      <w:sz w:val="24"/>
    </w:rPr>
  </w:style>
  <w:style w:styleId="Style_44_ch" w:type="character">
    <w:name w:val="rvps3"/>
    <w:basedOn w:val="Style_3_ch"/>
    <w:link w:val="Style_44"/>
    <w:rPr>
      <w:rFonts w:ascii="Times New Roman" w:hAnsi="Times New Roman"/>
      <w:color w:val="00000A"/>
      <w:sz w:val="24"/>
    </w:rPr>
  </w:style>
  <w:style w:styleId="Style_35" w:type="paragraph">
    <w:name w:val="Содержимое таблицы"/>
    <w:basedOn w:val="Style_3"/>
    <w:link w:val="Style_35_ch"/>
    <w:pPr>
      <w:spacing w:after="160" w:line="252" w:lineRule="auto"/>
      <w:ind/>
    </w:pPr>
    <w:rPr>
      <w:rFonts w:ascii="Calibri" w:hAnsi="Calibri"/>
      <w:color w:val="00000A"/>
    </w:rPr>
  </w:style>
  <w:style w:styleId="Style_35_ch" w:type="character">
    <w:name w:val="Содержимое таблицы"/>
    <w:basedOn w:val="Style_3_ch"/>
    <w:link w:val="Style_35"/>
    <w:rPr>
      <w:rFonts w:ascii="Calibri" w:hAnsi="Calibri"/>
      <w:color w:val="00000A"/>
    </w:rPr>
  </w:style>
  <w:style w:styleId="Style_45" w:type="paragraph">
    <w:name w:val="Колонтитул"/>
    <w:basedOn w:val="Style_27"/>
    <w:link w:val="Style_45_ch"/>
    <w:rPr>
      <w:rFonts w:ascii="Times New Roman" w:hAnsi="Times New Roman"/>
      <w:b w:val="0"/>
      <w:i w:val="0"/>
      <w:smallCaps w:val="0"/>
      <w:strike w:val="0"/>
      <w:color w:val="000000"/>
      <w:spacing w:val="0"/>
      <w:sz w:val="17"/>
      <w:u w:val="none"/>
    </w:rPr>
  </w:style>
  <w:style w:styleId="Style_45_ch" w:type="character">
    <w:name w:val="Колонтитул"/>
    <w:basedOn w:val="Style_27_ch"/>
    <w:link w:val="Style_45"/>
    <w:rPr>
      <w:rFonts w:ascii="Times New Roman" w:hAnsi="Times New Roman"/>
      <w:b w:val="0"/>
      <w:i w:val="0"/>
      <w:smallCaps w:val="0"/>
      <w:strike w:val="0"/>
      <w:color w:val="000000"/>
      <w:spacing w:val="0"/>
      <w:sz w:val="17"/>
      <w:u w:val="none"/>
    </w:rPr>
  </w:style>
  <w:style w:styleId="Style_46" w:type="paragraph">
    <w:name w:val="Заголовок №1"/>
    <w:basedOn w:val="Style_3"/>
    <w:link w:val="Style_46_ch"/>
    <w:pPr>
      <w:widowControl w:val="0"/>
      <w:spacing w:after="0" w:line="250" w:lineRule="exact"/>
      <w:ind/>
      <w:jc w:val="both"/>
      <w:outlineLvl w:val="0"/>
    </w:pPr>
    <w:rPr>
      <w:rFonts w:ascii="Times New Roman" w:hAnsi="Times New Roman"/>
      <w:b w:val="1"/>
      <w:color w:val="00000A"/>
      <w:sz w:val="27"/>
    </w:rPr>
  </w:style>
  <w:style w:styleId="Style_46_ch" w:type="character">
    <w:name w:val="Заголовок №1"/>
    <w:basedOn w:val="Style_3_ch"/>
    <w:link w:val="Style_46"/>
    <w:rPr>
      <w:rFonts w:ascii="Times New Roman" w:hAnsi="Times New Roman"/>
      <w:b w:val="1"/>
      <w:color w:val="00000A"/>
      <w:sz w:val="27"/>
    </w:rPr>
  </w:style>
  <w:style w:styleId="Style_47" w:type="paragraph">
    <w:name w:val="Style2"/>
    <w:basedOn w:val="Style_3"/>
    <w:link w:val="Style_47_ch"/>
    <w:pPr>
      <w:widowControl w:val="0"/>
      <w:spacing w:after="0" w:line="240" w:lineRule="auto"/>
      <w:ind/>
    </w:pPr>
    <w:rPr>
      <w:rFonts w:ascii="Times New Roman" w:hAnsi="Times New Roman"/>
      <w:color w:val="00000A"/>
      <w:sz w:val="24"/>
    </w:rPr>
  </w:style>
  <w:style w:styleId="Style_47_ch" w:type="character">
    <w:name w:val="Style2"/>
    <w:basedOn w:val="Style_3_ch"/>
    <w:link w:val="Style_47"/>
    <w:rPr>
      <w:rFonts w:ascii="Times New Roman" w:hAnsi="Times New Roman"/>
      <w:color w:val="00000A"/>
      <w:sz w:val="24"/>
    </w:rPr>
  </w:style>
  <w:style w:styleId="Style_48" w:type="paragraph">
    <w:name w:val="Font Style438"/>
    <w:basedOn w:val="Style_14"/>
    <w:link w:val="Style_48_ch"/>
    <w:rPr>
      <w:rFonts w:ascii="Times New Roman" w:hAnsi="Times New Roman"/>
      <w:i w:val="1"/>
      <w:sz w:val="16"/>
    </w:rPr>
  </w:style>
  <w:style w:styleId="Style_48_ch" w:type="character">
    <w:name w:val="Font Style438"/>
    <w:basedOn w:val="Style_14_ch"/>
    <w:link w:val="Style_48"/>
    <w:rPr>
      <w:rFonts w:ascii="Times New Roman" w:hAnsi="Times New Roman"/>
      <w:i w:val="1"/>
      <w:sz w:val="16"/>
    </w:rPr>
  </w:style>
  <w:style w:styleId="Style_49" w:type="paragraph">
    <w:name w:val="List"/>
    <w:basedOn w:val="Style_50"/>
    <w:link w:val="Style_49_ch"/>
  </w:style>
  <w:style w:styleId="Style_49_ch" w:type="character">
    <w:name w:val="List"/>
    <w:basedOn w:val="Style_50_ch"/>
    <w:link w:val="Style_49"/>
  </w:style>
  <w:style w:styleId="Style_51" w:type="paragraph">
    <w:name w:val="Основной текст + Candara"/>
    <w:basedOn w:val="Style_14"/>
    <w:link w:val="Style_51_ch"/>
    <w:rPr>
      <w:rFonts w:ascii="Candara" w:hAnsi="Candara"/>
      <w:i w:val="0"/>
      <w:caps w:val="0"/>
      <w:smallCaps w:val="0"/>
      <w:color w:val="000000"/>
      <w:spacing w:val="0"/>
      <w:sz w:val="19"/>
      <w:highlight w:val="white"/>
    </w:rPr>
  </w:style>
  <w:style w:styleId="Style_51_ch" w:type="character">
    <w:name w:val="Основной текст + Candara"/>
    <w:basedOn w:val="Style_14_ch"/>
    <w:link w:val="Style_51"/>
    <w:rPr>
      <w:rFonts w:ascii="Candara" w:hAnsi="Candara"/>
      <w:i w:val="0"/>
      <w:caps w:val="0"/>
      <w:smallCaps w:val="0"/>
      <w:color w:val="000000"/>
      <w:spacing w:val="0"/>
      <w:sz w:val="19"/>
      <w:highlight w:val="white"/>
    </w:rPr>
  </w:style>
  <w:style w:styleId="Style_52" w:type="paragraph">
    <w:name w:val="Style48"/>
    <w:basedOn w:val="Style_3"/>
    <w:link w:val="Style_5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2_ch" w:type="character">
    <w:name w:val="Style48"/>
    <w:basedOn w:val="Style_3_ch"/>
    <w:link w:val="Style_52"/>
    <w:rPr>
      <w:rFonts w:ascii="Times New Roman" w:hAnsi="Times New Roman"/>
      <w:sz w:val="24"/>
    </w:rPr>
  </w:style>
  <w:style w:styleId="Style_53" w:type="paragraph">
    <w:name w:val="toc 3"/>
    <w:link w:val="Style_53_ch"/>
    <w:uiPriority w:val="39"/>
    <w:pPr>
      <w:ind w:firstLine="0" w:left="400"/>
    </w:pPr>
  </w:style>
  <w:style w:styleId="Style_53_ch" w:type="character">
    <w:name w:val="toc 3"/>
    <w:link w:val="Style_53"/>
  </w:style>
  <w:style w:styleId="Style_54" w:type="paragraph">
    <w:name w:val="Основной текст + 4 pt"/>
    <w:basedOn w:val="Style_7"/>
    <w:link w:val="Style_54_ch"/>
    <w:rPr>
      <w:rFonts w:ascii="Times New Roman" w:hAnsi="Times New Roman"/>
      <w:i w:val="0"/>
      <w:caps w:val="0"/>
      <w:smallCaps w:val="0"/>
      <w:color w:val="000000"/>
      <w:spacing w:val="0"/>
      <w:sz w:val="8"/>
      <w:highlight w:val="white"/>
    </w:rPr>
  </w:style>
  <w:style w:styleId="Style_54_ch" w:type="character">
    <w:name w:val="Основной текст + 4 pt"/>
    <w:basedOn w:val="Style_7_ch"/>
    <w:link w:val="Style_54"/>
    <w:rPr>
      <w:rFonts w:ascii="Times New Roman" w:hAnsi="Times New Roman"/>
      <w:i w:val="0"/>
      <w:caps w:val="0"/>
      <w:smallCaps w:val="0"/>
      <w:color w:val="000000"/>
      <w:spacing w:val="0"/>
      <w:sz w:val="8"/>
      <w:highlight w:val="white"/>
    </w:rPr>
  </w:style>
  <w:style w:styleId="Style_55" w:type="paragraph">
    <w:name w:val="ListLabel 7"/>
    <w:link w:val="Style_55_ch"/>
    <w:rPr>
      <w:b w:val="0"/>
      <w:sz w:val="28"/>
    </w:rPr>
  </w:style>
  <w:style w:styleId="Style_55_ch" w:type="character">
    <w:name w:val="ListLabel 7"/>
    <w:link w:val="Style_55"/>
    <w:rPr>
      <w:b w:val="0"/>
      <w:sz w:val="28"/>
    </w:rPr>
  </w:style>
  <w:style w:styleId="Style_56" w:type="paragraph">
    <w:name w:val="Font Style12"/>
    <w:link w:val="Style_56_ch"/>
    <w:rPr>
      <w:rFonts w:ascii="Times New Roman" w:hAnsi="Times New Roman"/>
      <w:sz w:val="20"/>
    </w:rPr>
  </w:style>
  <w:style w:styleId="Style_56_ch" w:type="character">
    <w:name w:val="Font Style12"/>
    <w:link w:val="Style_56"/>
    <w:rPr>
      <w:rFonts w:ascii="Times New Roman" w:hAnsi="Times New Roman"/>
      <w:sz w:val="20"/>
    </w:rPr>
  </w:style>
  <w:style w:styleId="Style_57" w:type="paragraph">
    <w:name w:val="Заголовок №3"/>
    <w:basedOn w:val="Style_3"/>
    <w:link w:val="Style_57_ch"/>
    <w:pPr>
      <w:widowControl w:val="0"/>
      <w:spacing w:after="60" w:before="300" w:line="254" w:lineRule="exact"/>
      <w:ind/>
      <w:jc w:val="center"/>
      <w:outlineLvl w:val="2"/>
    </w:pPr>
    <w:rPr>
      <w:rFonts w:ascii="Times New Roman" w:hAnsi="Times New Roman"/>
      <w:b w:val="1"/>
      <w:sz w:val="19"/>
    </w:rPr>
  </w:style>
  <w:style w:styleId="Style_57_ch" w:type="character">
    <w:name w:val="Заголовок №3"/>
    <w:basedOn w:val="Style_3_ch"/>
    <w:link w:val="Style_57"/>
    <w:rPr>
      <w:rFonts w:ascii="Times New Roman" w:hAnsi="Times New Roman"/>
      <w:b w:val="1"/>
      <w:sz w:val="19"/>
    </w:rPr>
  </w:style>
  <w:style w:styleId="Style_58" w:type="paragraph">
    <w:name w:val="Font Style13"/>
    <w:link w:val="Style_58_ch"/>
    <w:rPr>
      <w:rFonts w:ascii="Times New Roman" w:hAnsi="Times New Roman"/>
      <w:b w:val="1"/>
      <w:i w:val="1"/>
      <w:sz w:val="20"/>
    </w:rPr>
  </w:style>
  <w:style w:styleId="Style_58_ch" w:type="character">
    <w:name w:val="Font Style13"/>
    <w:link w:val="Style_58"/>
    <w:rPr>
      <w:rFonts w:ascii="Times New Roman" w:hAnsi="Times New Roman"/>
      <w:b w:val="1"/>
      <w:i w:val="1"/>
      <w:sz w:val="20"/>
    </w:rPr>
  </w:style>
  <w:style w:styleId="Style_59" w:type="paragraph">
    <w:name w:val="Заголовок №1 + 10;5 pt"/>
    <w:basedOn w:val="Style_60"/>
    <w:link w:val="Style_59_ch"/>
    <w:rPr>
      <w:rFonts w:ascii="Times New Roman" w:hAnsi="Times New Roman"/>
      <w:b w:val="1"/>
      <w:color w:val="000000"/>
      <w:spacing w:val="0"/>
      <w:sz w:val="21"/>
      <w:highlight w:val="white"/>
    </w:rPr>
  </w:style>
  <w:style w:styleId="Style_59_ch" w:type="character">
    <w:name w:val="Заголовок №1 + 10;5 pt"/>
    <w:basedOn w:val="Style_60_ch"/>
    <w:link w:val="Style_59"/>
    <w:rPr>
      <w:rFonts w:ascii="Times New Roman" w:hAnsi="Times New Roman"/>
      <w:b w:val="1"/>
      <w:color w:val="000000"/>
      <w:spacing w:val="0"/>
      <w:sz w:val="21"/>
      <w:highlight w:val="white"/>
    </w:rPr>
  </w:style>
  <w:style w:styleId="Style_61" w:type="paragraph">
    <w:name w:val="Основной текст (3) + Не полужирный;Не курсив"/>
    <w:basedOn w:val="Style_24"/>
    <w:link w:val="Style_61_ch"/>
    <w:rPr>
      <w:rFonts w:ascii="Times New Roman" w:hAnsi="Times New Roman"/>
      <w:b w:val="1"/>
      <w:i w:val="1"/>
      <w:color w:val="000000"/>
      <w:spacing w:val="0"/>
      <w:sz w:val="21"/>
      <w:highlight w:val="white"/>
    </w:rPr>
  </w:style>
  <w:style w:styleId="Style_61_ch" w:type="character">
    <w:name w:val="Основной текст (3) + Не полужирный;Не курсив"/>
    <w:basedOn w:val="Style_24_ch"/>
    <w:link w:val="Style_61"/>
    <w:rPr>
      <w:rFonts w:ascii="Times New Roman" w:hAnsi="Times New Roman"/>
      <w:b w:val="1"/>
      <w:i w:val="1"/>
      <w:color w:val="000000"/>
      <w:spacing w:val="0"/>
      <w:sz w:val="21"/>
      <w:highlight w:val="white"/>
    </w:rPr>
  </w:style>
  <w:style w:styleId="Style_62" w:type="paragraph">
    <w:name w:val="Заголовок"/>
    <w:basedOn w:val="Style_3"/>
    <w:next w:val="Style_50"/>
    <w:link w:val="Style_62_ch"/>
    <w:pPr>
      <w:keepNext w:val="1"/>
      <w:spacing w:after="120" w:before="240" w:line="252" w:lineRule="auto"/>
      <w:ind/>
    </w:pPr>
    <w:rPr>
      <w:rFonts w:ascii="Liberation Sans" w:hAnsi="Liberation Sans"/>
      <w:color w:val="00000A"/>
      <w:sz w:val="28"/>
    </w:rPr>
  </w:style>
  <w:style w:styleId="Style_62_ch" w:type="character">
    <w:name w:val="Заголовок"/>
    <w:basedOn w:val="Style_3_ch"/>
    <w:link w:val="Style_62"/>
    <w:rPr>
      <w:rFonts w:ascii="Liberation Sans" w:hAnsi="Liberation Sans"/>
      <w:color w:val="00000A"/>
      <w:sz w:val="28"/>
    </w:rPr>
  </w:style>
  <w:style w:styleId="Style_63" w:type="paragraph">
    <w:name w:val="Основной текст + 10;5 pt;Интервал 0 pt Exact"/>
    <w:basedOn w:val="Style_7"/>
    <w:link w:val="Style_63_ch"/>
    <w:rPr>
      <w:rFonts w:ascii="Times New Roman" w:hAnsi="Times New Roman"/>
      <w:b w:val="0"/>
      <w:i w:val="0"/>
      <w:smallCaps w:val="0"/>
      <w:strike w:val="0"/>
      <w:color w:val="000000"/>
      <w:spacing w:val="-15"/>
      <w:sz w:val="21"/>
      <w:highlight w:val="white"/>
      <w:u w:val="none"/>
    </w:rPr>
  </w:style>
  <w:style w:styleId="Style_63_ch" w:type="character">
    <w:name w:val="Основной текст + 10;5 pt;Интервал 0 pt Exact"/>
    <w:basedOn w:val="Style_7_ch"/>
    <w:link w:val="Style_63"/>
    <w:rPr>
      <w:rFonts w:ascii="Times New Roman" w:hAnsi="Times New Roman"/>
      <w:b w:val="0"/>
      <w:i w:val="0"/>
      <w:smallCaps w:val="0"/>
      <w:strike w:val="0"/>
      <w:color w:val="000000"/>
      <w:spacing w:val="-15"/>
      <w:sz w:val="21"/>
      <w:highlight w:val="white"/>
      <w:u w:val="none"/>
    </w:rPr>
  </w:style>
  <w:style w:styleId="Style_64" w:type="paragraph">
    <w:name w:val="Font Style417"/>
    <w:basedOn w:val="Style_14"/>
    <w:link w:val="Style_64_ch"/>
    <w:rPr>
      <w:rFonts w:ascii="Times New Roman" w:hAnsi="Times New Roman"/>
      <w:sz w:val="20"/>
    </w:rPr>
  </w:style>
  <w:style w:styleId="Style_64_ch" w:type="character">
    <w:name w:val="Font Style417"/>
    <w:basedOn w:val="Style_14_ch"/>
    <w:link w:val="Style_64"/>
    <w:rPr>
      <w:rFonts w:ascii="Times New Roman" w:hAnsi="Times New Roman"/>
      <w:sz w:val="20"/>
    </w:rPr>
  </w:style>
  <w:style w:styleId="Style_65" w:type="paragraph">
    <w:name w:val="Normal (Web)"/>
    <w:basedOn w:val="Style_3"/>
    <w:link w:val="Style_65_ch"/>
    <w:pPr>
      <w:spacing w:after="280" w:before="280" w:line="240" w:lineRule="auto"/>
      <w:ind/>
    </w:pPr>
    <w:rPr>
      <w:rFonts w:ascii="Times New Roman" w:hAnsi="Times New Roman"/>
      <w:color w:val="00000A"/>
      <w:sz w:val="24"/>
    </w:rPr>
  </w:style>
  <w:style w:styleId="Style_65_ch" w:type="character">
    <w:name w:val="Normal (Web)"/>
    <w:basedOn w:val="Style_3_ch"/>
    <w:link w:val="Style_65"/>
    <w:rPr>
      <w:rFonts w:ascii="Times New Roman" w:hAnsi="Times New Roman"/>
      <w:color w:val="00000A"/>
      <w:sz w:val="24"/>
    </w:rPr>
  </w:style>
  <w:style w:styleId="Style_66" w:type="paragraph">
    <w:name w:val="Основной текст3"/>
    <w:basedOn w:val="Style_3"/>
    <w:link w:val="Style_66_ch"/>
    <w:pPr>
      <w:widowControl w:val="0"/>
      <w:spacing w:after="0" w:line="250" w:lineRule="exact"/>
      <w:ind/>
      <w:jc w:val="both"/>
    </w:pPr>
    <w:rPr>
      <w:rFonts w:ascii="Times New Roman" w:hAnsi="Times New Roman"/>
      <w:color w:val="000000"/>
      <w:sz w:val="19"/>
    </w:rPr>
  </w:style>
  <w:style w:styleId="Style_66_ch" w:type="character">
    <w:name w:val="Основной текст3"/>
    <w:basedOn w:val="Style_3_ch"/>
    <w:link w:val="Style_66"/>
    <w:rPr>
      <w:rFonts w:ascii="Times New Roman" w:hAnsi="Times New Roman"/>
      <w:color w:val="000000"/>
      <w:sz w:val="19"/>
    </w:rPr>
  </w:style>
  <w:style w:styleId="Style_67" w:type="paragraph">
    <w:name w:val="Основной текст1"/>
    <w:basedOn w:val="Style_3"/>
    <w:link w:val="Style_67_ch"/>
    <w:pPr>
      <w:widowControl w:val="0"/>
      <w:spacing w:after="0" w:line="250" w:lineRule="exact"/>
      <w:ind/>
      <w:jc w:val="both"/>
    </w:pPr>
    <w:rPr>
      <w:rFonts w:ascii="Times New Roman" w:hAnsi="Times New Roman"/>
      <w:color w:val="00000A"/>
      <w:sz w:val="21"/>
    </w:rPr>
  </w:style>
  <w:style w:styleId="Style_67_ch" w:type="character">
    <w:name w:val="Основной текст1"/>
    <w:basedOn w:val="Style_3_ch"/>
    <w:link w:val="Style_67"/>
    <w:rPr>
      <w:rFonts w:ascii="Times New Roman" w:hAnsi="Times New Roman"/>
      <w:color w:val="00000A"/>
      <w:sz w:val="21"/>
    </w:rPr>
  </w:style>
  <w:style w:styleId="Style_68" w:type="paragraph">
    <w:name w:val="Основной текст + Курсив"/>
    <w:basedOn w:val="Style_7"/>
    <w:link w:val="Style_68_ch"/>
    <w:rPr>
      <w:rFonts w:ascii="Times New Roman" w:hAnsi="Times New Roman"/>
      <w:i w:val="1"/>
      <w:caps w:val="0"/>
      <w:smallCaps w:val="0"/>
      <w:color w:val="000000"/>
      <w:spacing w:val="0"/>
      <w:sz w:val="21"/>
      <w:highlight w:val="white"/>
    </w:rPr>
  </w:style>
  <w:style w:styleId="Style_68_ch" w:type="character">
    <w:name w:val="Основной текст + Курсив"/>
    <w:basedOn w:val="Style_7_ch"/>
    <w:link w:val="Style_68"/>
    <w:rPr>
      <w:rFonts w:ascii="Times New Roman" w:hAnsi="Times New Roman"/>
      <w:i w:val="1"/>
      <w:caps w:val="0"/>
      <w:smallCaps w:val="0"/>
      <w:color w:val="000000"/>
      <w:spacing w:val="0"/>
      <w:sz w:val="21"/>
      <w:highlight w:val="white"/>
    </w:rPr>
  </w:style>
  <w:style w:styleId="Style_69" w:type="paragraph">
    <w:name w:val="ListLabel 6"/>
    <w:link w:val="Style_69_ch"/>
    <w:rPr>
      <w:b w:val="1"/>
      <w:i w:val="0"/>
      <w:caps w:val="0"/>
      <w:smallCaps w:val="0"/>
      <w:strike w:val="0"/>
      <w:color w:val="000000"/>
      <w:spacing w:val="0"/>
      <w:sz w:val="32"/>
      <w:u w:val="none"/>
    </w:rPr>
  </w:style>
  <w:style w:styleId="Style_69_ch" w:type="character">
    <w:name w:val="ListLabel 6"/>
    <w:link w:val="Style_69"/>
    <w:rPr>
      <w:b w:val="1"/>
      <w:i w:val="0"/>
      <w:caps w:val="0"/>
      <w:smallCaps w:val="0"/>
      <w:strike w:val="0"/>
      <w:color w:val="000000"/>
      <w:spacing w:val="0"/>
      <w:sz w:val="32"/>
      <w:u w:val="none"/>
    </w:rPr>
  </w:style>
  <w:style w:styleId="Style_70" w:type="paragraph">
    <w:name w:val="heading 5"/>
    <w:link w:val="Style_7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70_ch" w:type="character">
    <w:name w:val="heading 5"/>
    <w:link w:val="Style_70"/>
    <w:rPr>
      <w:rFonts w:ascii="XO Thames" w:hAnsi="XO Thames"/>
      <w:b w:val="1"/>
      <w:color w:val="000000"/>
      <w:sz w:val="22"/>
    </w:rPr>
  </w:style>
  <w:style w:styleId="Style_71" w:type="paragraph">
    <w:name w:val="List Paragraph"/>
    <w:basedOn w:val="Style_3"/>
    <w:link w:val="Style_71_ch"/>
    <w:pPr>
      <w:spacing w:after="160" w:line="252" w:lineRule="auto"/>
      <w:ind w:firstLine="0" w:left="720"/>
      <w:contextualSpacing w:val="1"/>
    </w:pPr>
    <w:rPr>
      <w:rFonts w:ascii="Calibri" w:hAnsi="Calibri"/>
      <w:color w:val="00000A"/>
    </w:rPr>
  </w:style>
  <w:style w:styleId="Style_71_ch" w:type="character">
    <w:name w:val="List Paragraph"/>
    <w:basedOn w:val="Style_3_ch"/>
    <w:link w:val="Style_71"/>
    <w:rPr>
      <w:rFonts w:ascii="Calibri" w:hAnsi="Calibri"/>
      <w:color w:val="00000A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color w:val="00000A"/>
    </w:rPr>
  </w:style>
  <w:style w:styleId="Style_1_ch" w:type="character">
    <w:name w:val="footer"/>
    <w:basedOn w:val="Style_3_ch"/>
    <w:link w:val="Style_1"/>
    <w:rPr>
      <w:rFonts w:ascii="Calibri" w:hAnsi="Calibri"/>
      <w:color w:val="00000A"/>
    </w:rPr>
  </w:style>
  <w:style w:styleId="Style_7" w:type="paragraph">
    <w:name w:val="Основной текст_"/>
    <w:basedOn w:val="Style_14"/>
    <w:link w:val="Style_7_ch"/>
    <w:rPr>
      <w:rFonts w:ascii="Times New Roman" w:hAnsi="Times New Roman"/>
      <w:sz w:val="21"/>
      <w:highlight w:val="white"/>
    </w:rPr>
  </w:style>
  <w:style w:styleId="Style_7_ch" w:type="character">
    <w:name w:val="Основной текст_"/>
    <w:basedOn w:val="Style_14_ch"/>
    <w:link w:val="Style_7"/>
    <w:rPr>
      <w:rFonts w:ascii="Times New Roman" w:hAnsi="Times New Roman"/>
      <w:sz w:val="21"/>
      <w:highlight w:val="white"/>
    </w:rPr>
  </w:style>
  <w:style w:styleId="Style_72" w:type="paragraph">
    <w:name w:val="Основной текст + Полужирный;Курсив"/>
    <w:basedOn w:val="Style_7"/>
    <w:link w:val="Style_72_ch"/>
    <w:rPr>
      <w:rFonts w:ascii="Times New Roman" w:hAnsi="Times New Roman"/>
      <w:i w:val="1"/>
      <w:caps w:val="0"/>
      <w:smallCaps w:val="0"/>
      <w:color w:val="000000"/>
      <w:spacing w:val="0"/>
      <w:sz w:val="21"/>
      <w:highlight w:val="white"/>
    </w:rPr>
  </w:style>
  <w:style w:styleId="Style_72_ch" w:type="character">
    <w:name w:val="Основной текст + Полужирный;Курсив"/>
    <w:basedOn w:val="Style_7_ch"/>
    <w:link w:val="Style_72"/>
    <w:rPr>
      <w:rFonts w:ascii="Times New Roman" w:hAnsi="Times New Roman"/>
      <w:i w:val="1"/>
      <w:caps w:val="0"/>
      <w:smallCaps w:val="0"/>
      <w:color w:val="000000"/>
      <w:spacing w:val="0"/>
      <w:sz w:val="21"/>
      <w:highlight w:val="white"/>
    </w:rPr>
  </w:style>
  <w:style w:styleId="Style_73" w:type="paragraph">
    <w:name w:val="heading 1"/>
    <w:link w:val="Style_7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73_ch" w:type="character">
    <w:name w:val="heading 1"/>
    <w:link w:val="Style_73"/>
    <w:rPr>
      <w:rFonts w:ascii="XO Thames" w:hAnsi="XO Thames"/>
      <w:b w:val="1"/>
      <w:sz w:val="32"/>
    </w:rPr>
  </w:style>
  <w:style w:styleId="Style_74" w:type="paragraph">
    <w:name w:val="Основной текст (2) + Candara;10;5 pt;Не полужирный;Интервал -1 pt"/>
    <w:basedOn w:val="Style_75"/>
    <w:link w:val="Style_74_ch"/>
    <w:rPr>
      <w:rFonts w:ascii="Candara" w:hAnsi="Candara"/>
      <w:b w:val="1"/>
      <w:color w:val="000000"/>
      <w:spacing w:val="-20"/>
      <w:sz w:val="21"/>
      <w:highlight w:val="white"/>
    </w:rPr>
  </w:style>
  <w:style w:styleId="Style_74_ch" w:type="character">
    <w:name w:val="Основной текст (2) + Candara;10;5 pt;Не полужирный;Интервал -1 pt"/>
    <w:basedOn w:val="Style_75_ch"/>
    <w:link w:val="Style_74"/>
    <w:rPr>
      <w:rFonts w:ascii="Candara" w:hAnsi="Candara"/>
      <w:b w:val="1"/>
      <w:color w:val="000000"/>
      <w:spacing w:val="-20"/>
      <w:sz w:val="21"/>
      <w:highlight w:val="white"/>
    </w:rPr>
  </w:style>
  <w:style w:styleId="Style_76" w:type="paragraph">
    <w:name w:val="Основной текст (3) Exact"/>
    <w:basedOn w:val="Style_14"/>
    <w:link w:val="Style_76_ch"/>
    <w:rPr>
      <w:rFonts w:ascii="Times New Roman" w:hAnsi="Times New Roman"/>
      <w:b w:val="0"/>
      <w:i w:val="1"/>
      <w:smallCaps w:val="0"/>
      <w:strike w:val="0"/>
      <w:spacing w:val="-10"/>
      <w:sz w:val="10"/>
      <w:u w:val="none"/>
    </w:rPr>
  </w:style>
  <w:style w:styleId="Style_76_ch" w:type="character">
    <w:name w:val="Основной текст (3) Exact"/>
    <w:basedOn w:val="Style_14_ch"/>
    <w:link w:val="Style_76"/>
    <w:rPr>
      <w:rFonts w:ascii="Times New Roman" w:hAnsi="Times New Roman"/>
      <w:b w:val="0"/>
      <w:i w:val="1"/>
      <w:smallCaps w:val="0"/>
      <w:strike w:val="0"/>
      <w:spacing w:val="-10"/>
      <w:sz w:val="10"/>
      <w:u w:val="none"/>
    </w:rPr>
  </w:style>
  <w:style w:styleId="Style_77" w:type="paragraph">
    <w:name w:val="Hyperlink"/>
    <w:link w:val="Style_77_ch"/>
    <w:rPr>
      <w:color w:val="0000FF"/>
      <w:u w:val="single"/>
    </w:rPr>
  </w:style>
  <w:style w:styleId="Style_77_ch" w:type="character">
    <w:name w:val="Hyperlink"/>
    <w:link w:val="Style_77"/>
    <w:rPr>
      <w:color w:val="0000FF"/>
      <w:u w:val="single"/>
    </w:rPr>
  </w:style>
  <w:style w:styleId="Style_78" w:type="paragraph">
    <w:name w:val="Footnote"/>
    <w:link w:val="Style_78_ch"/>
    <w:rPr>
      <w:rFonts w:ascii="XO Thames" w:hAnsi="XO Thames"/>
      <w:color w:val="757575"/>
      <w:sz w:val="20"/>
    </w:rPr>
  </w:style>
  <w:style w:styleId="Style_78_ch" w:type="character">
    <w:name w:val="Footnote"/>
    <w:link w:val="Style_78"/>
    <w:rPr>
      <w:rFonts w:ascii="XO Thames" w:hAnsi="XO Thames"/>
      <w:color w:val="757575"/>
      <w:sz w:val="20"/>
    </w:rPr>
  </w:style>
  <w:style w:styleId="Style_79" w:type="paragraph">
    <w:name w:val="Font Style207"/>
    <w:link w:val="Style_79_ch"/>
    <w:rPr>
      <w:rFonts w:ascii="Century Schoolbook" w:hAnsi="Century Schoolbook"/>
      <w:sz w:val="18"/>
    </w:rPr>
  </w:style>
  <w:style w:styleId="Style_79_ch" w:type="character">
    <w:name w:val="Font Style207"/>
    <w:link w:val="Style_79"/>
    <w:rPr>
      <w:rFonts w:ascii="Century Schoolbook" w:hAnsi="Century Schoolbook"/>
      <w:sz w:val="18"/>
    </w:rPr>
  </w:style>
  <w:style w:styleId="Style_80" w:type="paragraph">
    <w:name w:val="toc 1"/>
    <w:link w:val="Style_80_ch"/>
    <w:uiPriority w:val="39"/>
    <w:pPr>
      <w:ind w:firstLine="0" w:left="0"/>
    </w:pPr>
    <w:rPr>
      <w:rFonts w:ascii="XO Thames" w:hAnsi="XO Thames"/>
      <w:b w:val="1"/>
    </w:rPr>
  </w:style>
  <w:style w:styleId="Style_80_ch" w:type="character">
    <w:name w:val="toc 1"/>
    <w:link w:val="Style_80"/>
    <w:rPr>
      <w:rFonts w:ascii="XO Thames" w:hAnsi="XO Thames"/>
      <w:b w:val="1"/>
    </w:rPr>
  </w:style>
  <w:style w:styleId="Style_81" w:type="paragraph">
    <w:name w:val="Header and Footer"/>
    <w:link w:val="Style_81_ch"/>
    <w:pPr>
      <w:spacing w:line="360" w:lineRule="auto"/>
      <w:ind/>
    </w:pPr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82" w:type="paragraph">
    <w:name w:val="Основной текст (9)"/>
    <w:basedOn w:val="Style_3"/>
    <w:link w:val="Style_82_ch"/>
    <w:pPr>
      <w:widowControl w:val="0"/>
      <w:spacing w:after="0" w:line="250" w:lineRule="exact"/>
      <w:ind/>
      <w:jc w:val="both"/>
    </w:pPr>
    <w:rPr>
      <w:rFonts w:ascii="Times New Roman" w:hAnsi="Times New Roman"/>
      <w:b w:val="1"/>
      <w:spacing w:val="-20"/>
      <w:sz w:val="21"/>
    </w:rPr>
  </w:style>
  <w:style w:styleId="Style_82_ch" w:type="character">
    <w:name w:val="Основной текст (9)"/>
    <w:basedOn w:val="Style_3_ch"/>
    <w:link w:val="Style_82"/>
    <w:rPr>
      <w:rFonts w:ascii="Times New Roman" w:hAnsi="Times New Roman"/>
      <w:b w:val="1"/>
      <w:spacing w:val="-20"/>
      <w:sz w:val="21"/>
    </w:rPr>
  </w:style>
  <w:style w:styleId="Style_75" w:type="paragraph">
    <w:name w:val="Основной текст (2)_"/>
    <w:basedOn w:val="Style_14"/>
    <w:link w:val="Style_75_ch"/>
    <w:rPr>
      <w:rFonts w:ascii="Times New Roman" w:hAnsi="Times New Roman"/>
      <w:sz w:val="27"/>
      <w:highlight w:val="white"/>
    </w:rPr>
  </w:style>
  <w:style w:styleId="Style_75_ch" w:type="character">
    <w:name w:val="Основной текст (2)_"/>
    <w:basedOn w:val="Style_14_ch"/>
    <w:link w:val="Style_75"/>
    <w:rPr>
      <w:rFonts w:ascii="Times New Roman" w:hAnsi="Times New Roman"/>
      <w:sz w:val="27"/>
      <w:highlight w:val="whit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83" w:type="paragraph">
    <w:name w:val="header"/>
    <w:basedOn w:val="Style_3"/>
    <w:link w:val="Style_8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color w:val="00000A"/>
    </w:rPr>
  </w:style>
  <w:style w:styleId="Style_83_ch" w:type="character">
    <w:name w:val="header"/>
    <w:basedOn w:val="Style_3_ch"/>
    <w:link w:val="Style_83"/>
    <w:rPr>
      <w:rFonts w:ascii="Calibri" w:hAnsi="Calibri"/>
      <w:color w:val="00000A"/>
    </w:rPr>
  </w:style>
  <w:style w:styleId="Style_84" w:type="paragraph">
    <w:name w:val="toc 9"/>
    <w:link w:val="Style_84_ch"/>
    <w:uiPriority w:val="39"/>
    <w:pPr>
      <w:ind w:firstLine="0" w:left="1600"/>
    </w:pPr>
  </w:style>
  <w:style w:styleId="Style_84_ch" w:type="character">
    <w:name w:val="toc 9"/>
    <w:link w:val="Style_84"/>
  </w:style>
  <w:style w:styleId="Style_85" w:type="paragraph">
    <w:name w:val="ListLabel 9"/>
    <w:link w:val="Style_85_ch"/>
    <w:rPr>
      <w:b w:val="0"/>
      <w:sz w:val="28"/>
    </w:rPr>
  </w:style>
  <w:style w:styleId="Style_85_ch" w:type="character">
    <w:name w:val="ListLabel 9"/>
    <w:link w:val="Style_85"/>
    <w:rPr>
      <w:b w:val="0"/>
      <w:sz w:val="28"/>
    </w:rPr>
  </w:style>
  <w:style w:styleId="Style_86" w:type="paragraph">
    <w:name w:val="Font Style15"/>
    <w:link w:val="Style_86_ch"/>
    <w:rPr>
      <w:rFonts w:ascii="Times New Roman" w:hAnsi="Times New Roman"/>
      <w:b w:val="1"/>
      <w:sz w:val="20"/>
    </w:rPr>
  </w:style>
  <w:style w:styleId="Style_86_ch" w:type="character">
    <w:name w:val="Font Style15"/>
    <w:link w:val="Style_86"/>
    <w:rPr>
      <w:rFonts w:ascii="Times New Roman" w:hAnsi="Times New Roman"/>
      <w:b w:val="1"/>
      <w:sz w:val="20"/>
    </w:rPr>
  </w:style>
  <w:style w:styleId="Style_87" w:type="paragraph">
    <w:name w:val="Основной текст (3) + Не курсив"/>
    <w:basedOn w:val="Style_24"/>
    <w:link w:val="Style_87_ch"/>
    <w:rPr>
      <w:rFonts w:ascii="Times New Roman" w:hAnsi="Times New Roman"/>
      <w:i w:val="1"/>
      <w:caps w:val="0"/>
      <w:smallCaps w:val="0"/>
      <w:color w:val="000000"/>
      <w:spacing w:val="0"/>
      <w:sz w:val="21"/>
      <w:highlight w:val="white"/>
    </w:rPr>
  </w:style>
  <w:style w:styleId="Style_87_ch" w:type="character">
    <w:name w:val="Основной текст (3) + Не курсив"/>
    <w:basedOn w:val="Style_24_ch"/>
    <w:link w:val="Style_87"/>
    <w:rPr>
      <w:rFonts w:ascii="Times New Roman" w:hAnsi="Times New Roman"/>
      <w:i w:val="1"/>
      <w:caps w:val="0"/>
      <w:smallCaps w:val="0"/>
      <w:color w:val="000000"/>
      <w:spacing w:val="0"/>
      <w:sz w:val="21"/>
      <w:highlight w:val="white"/>
    </w:rPr>
  </w:style>
  <w:style w:styleId="Style_88" w:type="paragraph">
    <w:name w:val="ListLabel 1"/>
    <w:link w:val="Style_88_ch"/>
    <w:rPr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88_ch" w:type="character">
    <w:name w:val="ListLabel 1"/>
    <w:link w:val="Style_88"/>
    <w:rPr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89" w:type="paragraph">
    <w:name w:val="ListLabel 10"/>
    <w:link w:val="Style_89_ch"/>
  </w:style>
  <w:style w:styleId="Style_89_ch" w:type="character">
    <w:name w:val="ListLabel 10"/>
    <w:link w:val="Style_89"/>
  </w:style>
  <w:style w:styleId="Style_90" w:type="paragraph">
    <w:name w:val="toc 8"/>
    <w:link w:val="Style_90_ch"/>
    <w:uiPriority w:val="39"/>
    <w:pPr>
      <w:ind w:firstLine="0" w:left="1400"/>
    </w:pPr>
  </w:style>
  <w:style w:styleId="Style_90_ch" w:type="character">
    <w:name w:val="toc 8"/>
    <w:link w:val="Style_90"/>
  </w:style>
  <w:style w:styleId="Style_91" w:type="paragraph">
    <w:name w:val="ListLabel 5"/>
    <w:link w:val="Style_91_ch"/>
  </w:style>
  <w:style w:styleId="Style_91_ch" w:type="character">
    <w:name w:val="ListLabel 5"/>
    <w:link w:val="Style_91"/>
  </w:style>
  <w:style w:styleId="Style_92" w:type="paragraph">
    <w:name w:val="Основной текст (2) + Candara;10;5 pt;Не полужирный;Малые прописные;Интервал -1 pt"/>
    <w:basedOn w:val="Style_75"/>
    <w:link w:val="Style_92_ch"/>
    <w:rPr>
      <w:rFonts w:ascii="Candara" w:hAnsi="Candara"/>
      <w:b w:val="1"/>
      <w:smallCaps w:val="1"/>
      <w:color w:val="000000"/>
      <w:spacing w:val="-20"/>
      <w:sz w:val="21"/>
      <w:highlight w:val="white"/>
    </w:rPr>
  </w:style>
  <w:style w:styleId="Style_92_ch" w:type="character">
    <w:name w:val="Основной текст (2) + Candara;10;5 pt;Не полужирный;Малые прописные;Интервал -1 pt"/>
    <w:basedOn w:val="Style_75_ch"/>
    <w:link w:val="Style_92"/>
    <w:rPr>
      <w:rFonts w:ascii="Candara" w:hAnsi="Candara"/>
      <w:b w:val="1"/>
      <w:smallCaps w:val="1"/>
      <w:color w:val="000000"/>
      <w:spacing w:val="-20"/>
      <w:sz w:val="21"/>
      <w:highlight w:val="white"/>
    </w:rPr>
  </w:style>
  <w:style w:styleId="Style_93" w:type="paragraph">
    <w:name w:val="Balloon Text"/>
    <w:basedOn w:val="Style_3"/>
    <w:link w:val="Style_93_ch"/>
    <w:pPr>
      <w:spacing w:after="0" w:line="240" w:lineRule="auto"/>
      <w:ind/>
    </w:pPr>
    <w:rPr>
      <w:rFonts w:ascii="Tahoma" w:hAnsi="Tahoma"/>
      <w:color w:val="00000A"/>
      <w:sz w:val="16"/>
    </w:rPr>
  </w:style>
  <w:style w:styleId="Style_93_ch" w:type="character">
    <w:name w:val="Balloon Text"/>
    <w:basedOn w:val="Style_3_ch"/>
    <w:link w:val="Style_93"/>
    <w:rPr>
      <w:rFonts w:ascii="Tahoma" w:hAnsi="Tahoma"/>
      <w:color w:val="00000A"/>
      <w:sz w:val="16"/>
    </w:rPr>
  </w:style>
  <w:style w:styleId="Style_94" w:type="paragraph">
    <w:name w:val="Style11"/>
    <w:basedOn w:val="Style_3"/>
    <w:link w:val="Style_94_ch"/>
    <w:pPr>
      <w:widowControl w:val="0"/>
      <w:spacing w:after="0" w:line="259" w:lineRule="exact"/>
      <w:ind w:firstLine="384" w:left="0"/>
      <w:jc w:val="both"/>
    </w:pPr>
    <w:rPr>
      <w:rFonts w:ascii="Tahoma" w:hAnsi="Tahoma"/>
      <w:color w:val="00000A"/>
      <w:sz w:val="24"/>
    </w:rPr>
  </w:style>
  <w:style w:styleId="Style_94_ch" w:type="character">
    <w:name w:val="Style11"/>
    <w:basedOn w:val="Style_3_ch"/>
    <w:link w:val="Style_94"/>
    <w:rPr>
      <w:rFonts w:ascii="Tahoma" w:hAnsi="Tahoma"/>
      <w:color w:val="00000A"/>
      <w:sz w:val="24"/>
    </w:rPr>
  </w:style>
  <w:style w:styleId="Style_95" w:type="paragraph">
    <w:name w:val="toc 5"/>
    <w:link w:val="Style_95_ch"/>
    <w:uiPriority w:val="39"/>
    <w:pPr>
      <w:ind w:firstLine="0" w:left="800"/>
    </w:pPr>
  </w:style>
  <w:style w:styleId="Style_95_ch" w:type="character">
    <w:name w:val="toc 5"/>
    <w:link w:val="Style_95"/>
  </w:style>
  <w:style w:styleId="Style_96" w:type="paragraph">
    <w:name w:val="Основной текст (5)1"/>
    <w:basedOn w:val="Style_3"/>
    <w:link w:val="Style_96_ch"/>
    <w:pPr>
      <w:spacing w:after="120" w:before="120" w:line="240" w:lineRule="atLeast"/>
      <w:ind/>
    </w:pPr>
    <w:rPr>
      <w:rFonts w:ascii="Times New Roman" w:hAnsi="Times New Roman"/>
      <w:b w:val="1"/>
      <w:i w:val="1"/>
    </w:rPr>
  </w:style>
  <w:style w:styleId="Style_96_ch" w:type="character">
    <w:name w:val="Основной текст (5)1"/>
    <w:basedOn w:val="Style_3_ch"/>
    <w:link w:val="Style_96"/>
    <w:rPr>
      <w:rFonts w:ascii="Times New Roman" w:hAnsi="Times New Roman"/>
      <w:b w:val="1"/>
      <w:i w:val="1"/>
    </w:rPr>
  </w:style>
  <w:style w:styleId="Style_97" w:type="paragraph">
    <w:name w:val="Основной текст + Полужирный"/>
    <w:basedOn w:val="Style_7"/>
    <w:link w:val="Style_97_ch"/>
    <w:rPr>
      <w:rFonts w:ascii="Times New Roman" w:hAnsi="Times New Roman"/>
      <w:i w:val="1"/>
      <w:caps w:val="0"/>
      <w:smallCaps w:val="0"/>
      <w:color w:val="000000"/>
      <w:spacing w:val="0"/>
      <w:sz w:val="21"/>
      <w:highlight w:val="white"/>
    </w:rPr>
  </w:style>
  <w:style w:styleId="Style_97_ch" w:type="character">
    <w:name w:val="Основной текст + Полужирный"/>
    <w:basedOn w:val="Style_7_ch"/>
    <w:link w:val="Style_97"/>
    <w:rPr>
      <w:rFonts w:ascii="Times New Roman" w:hAnsi="Times New Roman"/>
      <w:i w:val="1"/>
      <w:caps w:val="0"/>
      <w:smallCaps w:val="0"/>
      <w:color w:val="000000"/>
      <w:spacing w:val="0"/>
      <w:sz w:val="21"/>
      <w:highlight w:val="white"/>
    </w:rPr>
  </w:style>
  <w:style w:styleId="Style_98" w:type="paragraph">
    <w:name w:val="Font Style11"/>
    <w:link w:val="Style_98_ch"/>
    <w:rPr>
      <w:rFonts w:ascii="Calibri" w:hAnsi="Calibri"/>
      <w:b w:val="1"/>
      <w:sz w:val="48"/>
    </w:rPr>
  </w:style>
  <w:style w:styleId="Style_98_ch" w:type="character">
    <w:name w:val="Font Style11"/>
    <w:link w:val="Style_98"/>
    <w:rPr>
      <w:rFonts w:ascii="Calibri" w:hAnsi="Calibri"/>
      <w:b w:val="1"/>
      <w:sz w:val="48"/>
    </w:rPr>
  </w:style>
  <w:style w:styleId="Style_99" w:type="paragraph">
    <w:name w:val="ListLabel 13"/>
    <w:link w:val="Style_99_ch"/>
    <w:rPr>
      <w:b w:val="1"/>
    </w:rPr>
  </w:style>
  <w:style w:styleId="Style_99_ch" w:type="character">
    <w:name w:val="ListLabel 13"/>
    <w:link w:val="Style_99"/>
    <w:rPr>
      <w:b w:val="1"/>
    </w:rPr>
  </w:style>
  <w:style w:styleId="Style_100" w:type="paragraph">
    <w:name w:val="Style56"/>
    <w:basedOn w:val="Style_3"/>
    <w:link w:val="Style_10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00_ch" w:type="character">
    <w:name w:val="Style56"/>
    <w:basedOn w:val="Style_3_ch"/>
    <w:link w:val="Style_100"/>
    <w:rPr>
      <w:rFonts w:ascii="Times New Roman" w:hAnsi="Times New Roman"/>
      <w:sz w:val="24"/>
    </w:rPr>
  </w:style>
  <w:style w:styleId="Style_101" w:type="paragraph">
    <w:name w:val="No Spacing"/>
    <w:link w:val="Style_101_ch"/>
    <w:pPr>
      <w:spacing w:after="0" w:line="240" w:lineRule="auto"/>
      <w:ind/>
    </w:pPr>
    <w:rPr>
      <w:rFonts w:ascii="Calibri" w:hAnsi="Calibri"/>
      <w:color w:val="00000A"/>
    </w:rPr>
  </w:style>
  <w:style w:styleId="Style_101_ch" w:type="character">
    <w:name w:val="No Spacing"/>
    <w:link w:val="Style_101"/>
    <w:rPr>
      <w:rFonts w:ascii="Calibri" w:hAnsi="Calibri"/>
      <w:color w:val="00000A"/>
    </w:rPr>
  </w:style>
  <w:style w:styleId="Style_102" w:type="paragraph">
    <w:name w:val="Font Style420"/>
    <w:basedOn w:val="Style_14"/>
    <w:link w:val="Style_102_ch"/>
    <w:rPr>
      <w:rFonts w:ascii="Times New Roman" w:hAnsi="Times New Roman"/>
      <w:b w:val="1"/>
      <w:i w:val="1"/>
      <w:sz w:val="20"/>
    </w:rPr>
  </w:style>
  <w:style w:styleId="Style_102_ch" w:type="character">
    <w:name w:val="Font Style420"/>
    <w:basedOn w:val="Style_14_ch"/>
    <w:link w:val="Style_102"/>
    <w:rPr>
      <w:rFonts w:ascii="Times New Roman" w:hAnsi="Times New Roman"/>
      <w:b w:val="1"/>
      <w:i w:val="1"/>
      <w:sz w:val="20"/>
    </w:rPr>
  </w:style>
  <w:style w:styleId="Style_103" w:type="paragraph">
    <w:name w:val="Style33"/>
    <w:basedOn w:val="Style_3"/>
    <w:link w:val="Style_10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03_ch" w:type="character">
    <w:name w:val="Style33"/>
    <w:basedOn w:val="Style_3_ch"/>
    <w:link w:val="Style_103"/>
    <w:rPr>
      <w:rFonts w:ascii="Times New Roman" w:hAnsi="Times New Roman"/>
      <w:sz w:val="24"/>
    </w:rPr>
  </w:style>
  <w:style w:styleId="Style_104" w:type="paragraph">
    <w:name w:val="Основной текст (5)"/>
    <w:basedOn w:val="Style_3"/>
    <w:link w:val="Style_104_ch"/>
    <w:pPr>
      <w:widowControl w:val="0"/>
      <w:spacing w:after="180" w:before="480" w:line="254" w:lineRule="exact"/>
      <w:ind/>
      <w:jc w:val="center"/>
    </w:pPr>
    <w:rPr>
      <w:rFonts w:ascii="Times New Roman" w:hAnsi="Times New Roman"/>
      <w:b w:val="1"/>
      <w:sz w:val="23"/>
    </w:rPr>
  </w:style>
  <w:style w:styleId="Style_104_ch" w:type="character">
    <w:name w:val="Основной текст (5)"/>
    <w:basedOn w:val="Style_3_ch"/>
    <w:link w:val="Style_104"/>
    <w:rPr>
      <w:rFonts w:ascii="Times New Roman" w:hAnsi="Times New Roman"/>
      <w:b w:val="1"/>
      <w:sz w:val="23"/>
    </w:rPr>
  </w:style>
  <w:style w:styleId="Style_105" w:type="paragraph">
    <w:name w:val="Subtitle"/>
    <w:link w:val="Style_105_ch"/>
    <w:uiPriority w:val="11"/>
    <w:qFormat/>
    <w:rPr>
      <w:rFonts w:ascii="XO Thames" w:hAnsi="XO Thames"/>
      <w:i w:val="1"/>
      <w:color w:val="616161"/>
      <w:sz w:val="24"/>
    </w:rPr>
  </w:style>
  <w:style w:styleId="Style_105_ch" w:type="character">
    <w:name w:val="Subtitle"/>
    <w:link w:val="Style_105"/>
    <w:rPr>
      <w:rFonts w:ascii="XO Thames" w:hAnsi="XO Thames"/>
      <w:i w:val="1"/>
      <w:color w:val="616161"/>
      <w:sz w:val="24"/>
    </w:rPr>
  </w:style>
  <w:style w:styleId="Style_50" w:type="paragraph">
    <w:name w:val="Body Text"/>
    <w:basedOn w:val="Style_3"/>
    <w:link w:val="Style_50_ch"/>
    <w:pPr>
      <w:spacing w:after="140" w:line="288" w:lineRule="auto"/>
      <w:ind/>
    </w:pPr>
    <w:rPr>
      <w:rFonts w:ascii="Calibri" w:hAnsi="Calibri"/>
      <w:color w:val="00000A"/>
    </w:rPr>
  </w:style>
  <w:style w:styleId="Style_50_ch" w:type="character">
    <w:name w:val="Body Text"/>
    <w:basedOn w:val="Style_3_ch"/>
    <w:link w:val="Style_50"/>
    <w:rPr>
      <w:rFonts w:ascii="Calibri" w:hAnsi="Calibri"/>
      <w:color w:val="00000A"/>
    </w:rPr>
  </w:style>
  <w:style w:styleId="Style_106" w:type="paragraph">
    <w:name w:val="Заголовок №2_"/>
    <w:basedOn w:val="Style_14"/>
    <w:link w:val="Style_106_ch"/>
    <w:rPr>
      <w:rFonts w:ascii="Times New Roman" w:hAnsi="Times New Roman"/>
      <w:highlight w:val="white"/>
    </w:rPr>
  </w:style>
  <w:style w:styleId="Style_106_ch" w:type="character">
    <w:name w:val="Заголовок №2_"/>
    <w:basedOn w:val="Style_14_ch"/>
    <w:link w:val="Style_106"/>
    <w:rPr>
      <w:rFonts w:ascii="Times New Roman" w:hAnsi="Times New Roman"/>
      <w:highlight w:val="white"/>
    </w:rPr>
  </w:style>
  <w:style w:styleId="Style_107" w:type="paragraph">
    <w:name w:val="toc 10"/>
    <w:link w:val="Style_107_ch"/>
    <w:uiPriority w:val="39"/>
    <w:pPr>
      <w:ind w:firstLine="0" w:left="1800"/>
    </w:pPr>
  </w:style>
  <w:style w:styleId="Style_107_ch" w:type="character">
    <w:name w:val="toc 10"/>
    <w:link w:val="Style_107"/>
  </w:style>
  <w:style w:styleId="Style_108" w:type="paragraph">
    <w:name w:val="c8"/>
    <w:basedOn w:val="Style_14"/>
    <w:link w:val="Style_108_ch"/>
  </w:style>
  <w:style w:styleId="Style_108_ch" w:type="character">
    <w:name w:val="c8"/>
    <w:basedOn w:val="Style_14_ch"/>
    <w:link w:val="Style_108"/>
  </w:style>
  <w:style w:styleId="Style_60" w:type="paragraph">
    <w:name w:val="Заголовок №1_"/>
    <w:basedOn w:val="Style_14"/>
    <w:link w:val="Style_60_ch"/>
    <w:rPr>
      <w:rFonts w:ascii="Times New Roman" w:hAnsi="Times New Roman"/>
      <w:sz w:val="27"/>
      <w:highlight w:val="white"/>
    </w:rPr>
  </w:style>
  <w:style w:styleId="Style_60_ch" w:type="character">
    <w:name w:val="Заголовок №1_"/>
    <w:basedOn w:val="Style_14_ch"/>
    <w:link w:val="Style_60"/>
    <w:rPr>
      <w:rFonts w:ascii="Times New Roman" w:hAnsi="Times New Roman"/>
      <w:sz w:val="27"/>
      <w:highlight w:val="white"/>
    </w:rPr>
  </w:style>
  <w:style w:styleId="Style_109" w:type="paragraph">
    <w:name w:val="Title"/>
    <w:basedOn w:val="Style_3"/>
    <w:link w:val="Style_109_ch"/>
    <w:uiPriority w:val="10"/>
    <w:qFormat/>
    <w:pPr>
      <w:spacing w:after="120" w:before="120" w:line="252" w:lineRule="auto"/>
      <w:ind/>
    </w:pPr>
    <w:rPr>
      <w:rFonts w:ascii="Calibri" w:hAnsi="Calibri"/>
      <w:i w:val="1"/>
      <w:color w:val="00000A"/>
      <w:sz w:val="24"/>
    </w:rPr>
  </w:style>
  <w:style w:styleId="Style_109_ch" w:type="character">
    <w:name w:val="Title"/>
    <w:basedOn w:val="Style_3_ch"/>
    <w:link w:val="Style_109"/>
    <w:rPr>
      <w:rFonts w:ascii="Calibri" w:hAnsi="Calibri"/>
      <w:i w:val="1"/>
      <w:color w:val="00000A"/>
      <w:sz w:val="24"/>
    </w:rPr>
  </w:style>
  <w:style w:styleId="Style_110" w:type="paragraph">
    <w:name w:val="heading 4"/>
    <w:link w:val="Style_11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10_ch" w:type="character">
    <w:name w:val="heading 4"/>
    <w:link w:val="Style_110"/>
    <w:rPr>
      <w:rFonts w:ascii="XO Thames" w:hAnsi="XO Thames"/>
      <w:b w:val="1"/>
      <w:color w:val="595959"/>
      <w:sz w:val="26"/>
    </w:rPr>
  </w:style>
  <w:style w:styleId="Style_111" w:type="paragraph">
    <w:name w:val="ListLabel 3"/>
    <w:link w:val="Style_111_ch"/>
    <w:rPr>
      <w:color w:val="00000A"/>
    </w:rPr>
  </w:style>
  <w:style w:styleId="Style_111_ch" w:type="character">
    <w:name w:val="ListLabel 3"/>
    <w:link w:val="Style_111"/>
    <w:rPr>
      <w:color w:val="00000A"/>
    </w:rPr>
  </w:style>
  <w:style w:styleId="Style_112" w:type="paragraph">
    <w:name w:val="index heading"/>
    <w:basedOn w:val="Style_3"/>
    <w:link w:val="Style_112_ch"/>
    <w:pPr>
      <w:spacing w:after="160" w:line="252" w:lineRule="auto"/>
      <w:ind/>
    </w:pPr>
    <w:rPr>
      <w:rFonts w:ascii="Calibri" w:hAnsi="Calibri"/>
      <w:color w:val="00000A"/>
    </w:rPr>
  </w:style>
  <w:style w:styleId="Style_112_ch" w:type="character">
    <w:name w:val="index heading"/>
    <w:basedOn w:val="Style_3_ch"/>
    <w:link w:val="Style_112"/>
    <w:rPr>
      <w:rFonts w:ascii="Calibri" w:hAnsi="Calibri"/>
      <w:color w:val="00000A"/>
    </w:rPr>
  </w:style>
  <w:style w:styleId="Style_113" w:type="paragraph">
    <w:name w:val="Заголовок №2 (2)"/>
    <w:basedOn w:val="Style_3"/>
    <w:link w:val="Style_113_ch"/>
    <w:pPr>
      <w:widowControl w:val="0"/>
      <w:spacing w:after="0" w:line="0" w:lineRule="atLeast"/>
      <w:ind/>
      <w:jc w:val="both"/>
      <w:outlineLvl w:val="1"/>
    </w:pPr>
    <w:rPr>
      <w:rFonts w:ascii="Times New Roman" w:hAnsi="Times New Roman"/>
      <w:sz w:val="19"/>
    </w:rPr>
  </w:style>
  <w:style w:styleId="Style_113_ch" w:type="character">
    <w:name w:val="Заголовок №2 (2)"/>
    <w:basedOn w:val="Style_3_ch"/>
    <w:link w:val="Style_113"/>
    <w:rPr>
      <w:rFonts w:ascii="Times New Roman" w:hAnsi="Times New Roman"/>
      <w:sz w:val="19"/>
    </w:rPr>
  </w:style>
  <w:style w:styleId="Style_114" w:type="paragraph">
    <w:name w:val="heading 2"/>
    <w:basedOn w:val="Style_3"/>
    <w:next w:val="Style_3"/>
    <w:link w:val="Style_114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114_ch" w:type="character">
    <w:name w:val="heading 2"/>
    <w:basedOn w:val="Style_3_ch"/>
    <w:link w:val="Style_114"/>
    <w:rPr>
      <w:rFonts w:ascii="Arial" w:hAnsi="Arial"/>
      <w:b w:val="1"/>
      <w:i w:val="1"/>
      <w:sz w:val="28"/>
    </w:rPr>
  </w:style>
  <w:style w:styleId="Style_115" w:type="paragraph">
    <w:name w:val="ListLabel 8"/>
    <w:link w:val="Style_115_ch"/>
    <w:rPr>
      <w:sz w:val="28"/>
    </w:rPr>
  </w:style>
  <w:style w:styleId="Style_115_ch" w:type="character">
    <w:name w:val="ListLabel 8"/>
    <w:link w:val="Style_115"/>
    <w:rPr>
      <w:sz w:val="28"/>
    </w:rPr>
  </w:style>
  <w:style w:styleId="Style_116" w:type="table">
    <w:name w:val="Сетка таблицы11"/>
    <w:basedOn w:val="Style_2"/>
    <w:pPr>
      <w:spacing w:after="0" w:line="240" w:lineRule="auto"/>
      <w:ind/>
    </w:pPr>
    <w:rPr>
      <w:rFonts w:ascii="Liberation Serif" w:hAnsi="Liberation Serif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Сетка таблицы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Сетка таблицы1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Сетка таблицы2"/>
    <w:basedOn w:val="Style_2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MyOffice-CoreFramework-Windows/13.0-597.96.2935.234.1@RELEASE-DESKTOP-MINT-ST-2</Application>
</Properties>
</file>