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7E" w:rsidRPr="003A469A" w:rsidRDefault="003A469A" w:rsidP="000E13C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16"/>
          <w:szCs w:val="16"/>
          <w:lang w:eastAsia="ru-RU"/>
        </w:rPr>
      </w:pPr>
      <w:r w:rsidRPr="003A469A">
        <w:rPr>
          <w:rFonts w:ascii="Times New Roman" w:eastAsia="Times New Roman" w:hAnsi="Times New Roman" w:cs="Times New Roman"/>
          <w:caps/>
          <w:color w:val="000000"/>
          <w:kern w:val="36"/>
          <w:sz w:val="16"/>
          <w:szCs w:val="16"/>
          <w:lang w:eastAsia="ru-RU"/>
        </w:rPr>
        <w:t>психолог рекомендует…</w:t>
      </w:r>
    </w:p>
    <w:p w:rsidR="00C4452D" w:rsidRPr="00834AF9" w:rsidRDefault="00C4452D" w:rsidP="00834AF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lang w:eastAsia="ru-RU"/>
        </w:rPr>
      </w:pPr>
    </w:p>
    <w:p w:rsidR="000E13C3" w:rsidRPr="003A469A" w:rsidRDefault="000E13C3" w:rsidP="00834AF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Bodoni MT Condensed" w:eastAsia="Times New Roman" w:hAnsi="Bodoni MT Condensed" w:cs="Times New Roman"/>
          <w:caps/>
          <w:color w:val="000000"/>
          <w:kern w:val="36"/>
          <w:sz w:val="52"/>
          <w:szCs w:val="52"/>
          <w:lang w:eastAsia="ru-RU"/>
        </w:rPr>
      </w:pPr>
      <w:r w:rsidRPr="003A469A">
        <w:rPr>
          <w:rFonts w:ascii="Times New Roman" w:eastAsia="Times New Roman" w:hAnsi="Times New Roman" w:cs="Times New Roman"/>
          <w:caps/>
          <w:color w:val="000000"/>
          <w:kern w:val="36"/>
          <w:sz w:val="52"/>
          <w:szCs w:val="52"/>
          <w:lang w:eastAsia="ru-RU"/>
        </w:rPr>
        <w:t>КРИЗИС</w:t>
      </w:r>
      <w:r w:rsidRPr="003A469A">
        <w:rPr>
          <w:rFonts w:ascii="Bodoni MT Condensed" w:eastAsia="Times New Roman" w:hAnsi="Bodoni MT Condensed" w:cs="Times New Roman"/>
          <w:caps/>
          <w:color w:val="000000"/>
          <w:kern w:val="36"/>
          <w:sz w:val="52"/>
          <w:szCs w:val="52"/>
          <w:lang w:eastAsia="ru-RU"/>
        </w:rPr>
        <w:t xml:space="preserve"> </w:t>
      </w:r>
      <w:r w:rsidRPr="003A469A">
        <w:rPr>
          <w:rFonts w:ascii="Times New Roman" w:eastAsia="Times New Roman" w:hAnsi="Times New Roman" w:cs="Times New Roman"/>
          <w:caps/>
          <w:color w:val="000000"/>
          <w:kern w:val="36"/>
          <w:sz w:val="52"/>
          <w:szCs w:val="52"/>
          <w:lang w:eastAsia="ru-RU"/>
        </w:rPr>
        <w:t>ДВУХ</w:t>
      </w:r>
      <w:r w:rsidRPr="003A469A">
        <w:rPr>
          <w:rFonts w:ascii="Bodoni MT Condensed" w:eastAsia="Times New Roman" w:hAnsi="Bodoni MT Condensed" w:cs="Times New Roman"/>
          <w:caps/>
          <w:color w:val="000000"/>
          <w:kern w:val="36"/>
          <w:sz w:val="52"/>
          <w:szCs w:val="52"/>
          <w:lang w:eastAsia="ru-RU"/>
        </w:rPr>
        <w:t xml:space="preserve"> </w:t>
      </w:r>
      <w:r w:rsidRPr="003A469A">
        <w:rPr>
          <w:rFonts w:ascii="Times New Roman" w:eastAsia="Times New Roman" w:hAnsi="Times New Roman" w:cs="Times New Roman"/>
          <w:caps/>
          <w:color w:val="000000"/>
          <w:kern w:val="36"/>
          <w:sz w:val="52"/>
          <w:szCs w:val="52"/>
          <w:lang w:eastAsia="ru-RU"/>
        </w:rPr>
        <w:t>ЛЕТ</w:t>
      </w:r>
    </w:p>
    <w:p w:rsidR="0066597E" w:rsidRDefault="0066597E" w:rsidP="000E1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97E" w:rsidRDefault="0066597E" w:rsidP="000E1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97E" w:rsidRDefault="003A469A" w:rsidP="000E1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53715" cy="1991219"/>
            <wp:effectExtent l="0" t="0" r="0" b="9525"/>
            <wp:docPr id="1" name="Рисунок 1" descr="C:\Users\Ольга\Desktop\профкопилка\детские картинки\151220152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профкопилка\детские картинки\1512201522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199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7E" w:rsidRDefault="0066597E" w:rsidP="000E1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97E" w:rsidRDefault="0066597E" w:rsidP="000E1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97E" w:rsidRDefault="0066597E" w:rsidP="000E1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97E" w:rsidRDefault="0066597E" w:rsidP="000E1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97E" w:rsidRDefault="0066597E" w:rsidP="000E1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97E" w:rsidRDefault="0066597E" w:rsidP="000E1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97E" w:rsidRPr="0066597E" w:rsidRDefault="0066597E" w:rsidP="0066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659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Подготовила:</w:t>
      </w:r>
    </w:p>
    <w:p w:rsidR="00C4452D" w:rsidRDefault="0066597E" w:rsidP="00C44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659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педагог-психолог Жигалова Л.В.</w:t>
      </w:r>
    </w:p>
    <w:p w:rsidR="00C4452D" w:rsidRDefault="00C4452D" w:rsidP="00C44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452D" w:rsidRDefault="00C4452D" w:rsidP="00C44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52D" w:rsidRDefault="00C4452D" w:rsidP="00C44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3C3" w:rsidRPr="00C4452D" w:rsidRDefault="000E13C3" w:rsidP="00C44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6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Большинство малышей около двух лет проходят через возраст "нет". Даже те дети, которых считали настоящими маленькими ангелочками, начинают больше напоминать упрямых осликов. Как же реагировать на подобные изменения в поведении ребенка? В каком случае нужно проявить твердость, а в каком лучше уступить?</w:t>
      </w:r>
    </w:p>
    <w:p w:rsidR="000E13C3" w:rsidRPr="0066597E" w:rsidRDefault="000E13C3" w:rsidP="000E1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просите его надеть свитер, сесть за стол, прекратить исследование электрической розетки или вернуть погремушку восьмимесячному братику - с недетским упорством ваше чадо отклоняет любые просьбы и требования.</w:t>
      </w:r>
    </w:p>
    <w:p w:rsidR="000E13C3" w:rsidRPr="0066597E" w:rsidRDefault="000E13C3" w:rsidP="000E1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9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 очередном "нет" я сломалась, мое т</w:t>
      </w:r>
      <w:r w:rsidR="00020E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ерпение лопнуло - рассказывает Марин</w:t>
      </w:r>
      <w:r w:rsidRPr="006659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а, мама двухлетнего Филиппа. Я мечтала лишь о том моменте, когда он, наконец, ляжет спать, и я получу небольшую передышку".</w:t>
      </w:r>
    </w:p>
    <w:p w:rsidR="000E13C3" w:rsidRDefault="000E13C3" w:rsidP="000E1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чем же связана потребность малыша проявлять упрямство? Около двух лет ребенок начинает осознавать свою целостность, как психологическую, так и физическую, он учиться контролировать свои естественные отправления и получает удовольствие от владения своим телом. В этот период он ощущает, что больше не составляет единое целое со своей мамой, что он совершенно отдельная личность. С помощью "нет" </w:t>
      </w:r>
      <w:proofErr w:type="gramStart"/>
      <w:r w:rsidRPr="0066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</w:t>
      </w:r>
      <w:proofErr w:type="gramEnd"/>
      <w:r w:rsidRPr="0066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за разом утверждает свое, совсем свежее чувство "отдельности". Чтобы психологически отделиться от родителей ребенок должен им противодействовать, оказывая сопротивление родительскому контролю, указаниям и просьбам. Только противопоставив себя родителям, он может ступить на путь индивидуализации. Конечно, порой с малышом бывает трудно поладить, но </w:t>
      </w:r>
      <w:r w:rsidRPr="0066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нужно помнить, что этот кризисный период предваряет новую веху в развитии. Поэтому важно понять, как помочь ребенку (а иногда и себе) пройти через кризис, не препятствуя развитию личности.</w:t>
      </w:r>
    </w:p>
    <w:p w:rsidR="00491D9A" w:rsidRPr="00491D9A" w:rsidRDefault="00491D9A" w:rsidP="00491D9A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Приблизительно с 2,5 лет ребенок начинает себя ощущать </w:t>
      </w:r>
      <w:hyperlink r:id="rId6" w:history="1">
        <w:r w:rsidRPr="00491D9A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самостоятельной личностью</w:t>
        </w:r>
      </w:hyperlink>
      <w:r w:rsidRPr="00491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он уже способен понять, кто виноват в произошедшем инциденте. Он осознает, что некоторые действия являются хорошими и радуют близких людей, а иные — плохими. Но он еще только учится управлять собой, и время от времени будет продолжать поступать наперекор.</w:t>
      </w:r>
    </w:p>
    <w:p w:rsidR="000E13C3" w:rsidRPr="00020EE3" w:rsidRDefault="000E13C3" w:rsidP="000E13C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20E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Обойти препятствие</w:t>
      </w:r>
    </w:p>
    <w:p w:rsidR="000E13C3" w:rsidRPr="0066597E" w:rsidRDefault="00834AF9" w:rsidP="000E1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E13C3" w:rsidRPr="0066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 оденем носочки?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E13C3" w:rsidRPr="0066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E13C3" w:rsidRPr="0066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не надо носков!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E13C3" w:rsidRPr="0066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стоит проявлять упрямство вслед за ребенком. Вы, безусловно, сможете его переупрямить, но на самом деле, подчинившись вам в этот раз, он не изменит свою позицию. Правда, если вы будете постоянно уступать, малыш может "выйти из берегов", превратившись в маленького тирана. Безусловно, маленькому ребенку важно проявить свою волю и почувствовать, что именно он управляет ситуацией, но не менее важно установить границы, чтобы он учился соизмерять свои желания с требованиями реальности. Чтобы с честью выходить из очередной конфликтной ситуации, в которую вас завело непримиримое упрямство малыша, вам необходимо стать мастером отвлекающих маневров и лирических отступлений. Например, предложите его пальчикам игру в прятки: не хотят ли они спрятаться в носочки, чтобы их никто не нашел? Привлеките его внимание к чему-то, что вызывает у него положительные эмоции: «Твой мишка пойдет </w:t>
      </w:r>
      <w:r w:rsidR="000E13C3" w:rsidRPr="0066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 нами на прогулку? Ему, наверное, надо помочь собраться?» Иногда достаточно подождать пять минут, и вновь повторить свою просьбу. Внимание вашего ребенка будет сосредоточено уже </w:t>
      </w:r>
      <w:proofErr w:type="gramStart"/>
      <w:r w:rsidR="000E13C3" w:rsidRPr="0066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0E13C3" w:rsidRPr="0066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другом. Примените ту же стратегию, если малыш отказывается покинуть игровую площадку: «Кто быстрее добежит до угла вон того дома?» Это хороший способ переключить внимание ребенка на что-то более веселое, интересное или необычное. Когда упрямый малыш начинает слушаться, похвалите его, ведь для него это очевидное усилие.</w:t>
      </w:r>
    </w:p>
    <w:p w:rsidR="000E13C3" w:rsidRPr="0066597E" w:rsidRDefault="000E13C3" w:rsidP="000E1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Ваш ребенок не внимает просьбе сесть за стол или начать готовиться ко сну, если между Вашими уговорами и его согласием на действия проходит не менее четверти часа, успокойте себя тем, что это нормально в его возрасте. Маленькому ребенку достаточно трудно незамедлительно среагировать на вашу просьбу, особенно если он занят чем-то более интересным, чем пюре или дневной сон. Поставьте себя на его место. Возникнет ли у Вас желание прервать разговор с любимой подругой, ради того чтобы пойти мыть посуду? Вряд ли тот час же. Может быть, минут через десять. Для ребенка, так же как и для Вас, переключение с одной деятельности на другую происходит легче и не вызывает сопротивления, если он знает об этом заранее. "Потихоньку заканчивай игру, через пятнадцать минут мы будем обедать". Если Вы собираетесь в гости, объявите ему программу и добавьте какие-нибудь приятные подробности: «Мы пойдем к бабушке. Она очень хочет увидеться с тобой и угостить тебя блинчиками». Одевая малыша, расскажите ему, как Вы будете добираться, напомните про блинчики, спросите, сколько он сможет съесть: давай посчитаем, с медом или с </w:t>
      </w:r>
      <w:r w:rsidRPr="0066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вареньем? Он и не заметит, что уже полностью одет и готов к выходу.</w:t>
      </w:r>
    </w:p>
    <w:p w:rsidR="000E13C3" w:rsidRPr="0066597E" w:rsidRDefault="000E13C3" w:rsidP="000E1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Безусловно, существуют вещи, в отношении которых необходимо оставаться непоколебимой. Ребенок должен знать, что существуют запреты и правила, которые нельзя нарушать никогда. В основном они должны касаться безопасности и быть предельно ясными. Нельзя совать пальчики в розетку, залезать на подоконник или вырывать ручку из маминой руки посреди проезжей части. Когда Вы просите малыша убрать пальчики от розетки, он должен их убрать. И если он говорит «нет», спокойно отведите его ручки от заветной цели, здесь не может быть никаких компромиссов. Малыш наверняка постарается отстоять свои права криком и слезами, постарайтесь не противопоставлять свою позицию его, а успокоить и еще раз объяснить, с чем связан запрет.</w:t>
      </w:r>
    </w:p>
    <w:p w:rsidR="000E13C3" w:rsidRDefault="000E13C3" w:rsidP="000E1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от времени давайте малышу возможность сказать «нет», проявить волю и выразить свои желания. Ребенок должен знать, что это именно он что-то хочет или не хочет, и, принимая его "нет" Вы проявите уважение к его потребностям. Почему бы не позволить малышу проявить свободу выбора там, где это не угрожает его безопасности и здоровью? К тому же будет соблюдаться некоторый баланс между тем, что Вы можете ему разрешить, а что нет.</w:t>
      </w:r>
    </w:p>
    <w:p w:rsidR="00020EE3" w:rsidRPr="0066597E" w:rsidRDefault="00020EE3" w:rsidP="00020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9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столом:</w:t>
      </w:r>
      <w:r w:rsidRPr="0066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«Положить тебе цветную капусту?»</w:t>
      </w:r>
      <w:r w:rsidRPr="0066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59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момент выбора игры:</w:t>
      </w:r>
      <w:r w:rsidRPr="0066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«Хочешь поиграть с кубиками?»</w:t>
      </w:r>
      <w:r w:rsidRPr="0066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59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Предлагая ему лишний стакан с напитком: </w:t>
      </w:r>
      <w:r w:rsidRPr="0066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«Хочешь еще сока?»</w:t>
      </w:r>
      <w:r w:rsidRPr="0066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59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Поставив его перед выбором: </w:t>
      </w:r>
      <w:r w:rsidRPr="0066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«Какой свитер ты хочешь надеть красный или голубой?»</w:t>
      </w:r>
      <w:r w:rsidRPr="0066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59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Предоставить выбор в проявлении чувств:</w:t>
      </w:r>
      <w:r w:rsidRPr="0066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«Хочешь поцеловать сестричку?»</w:t>
      </w:r>
    </w:p>
    <w:p w:rsidR="00020EE3" w:rsidRDefault="00020EE3" w:rsidP="00020EE3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 необходимо проявить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020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терпение и гибкость. Не надо пытаться сломить упрямство ребенка, но и бесконечно уступать тоже нельзя, есть риск воспитать домашнего тирана. Лучше отвлечь малыша, переключить его внимание на что-нибудь интересное и веселое. Это поможет избежать противостояния. Необходимо хвалить ребенка за каждое достижение, стимулировать его творчество и фантазию. Он должен чувствовать, что его мнение ув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ажают и с ним считаются, как с </w:t>
      </w:r>
      <w:r w:rsidRPr="00020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взрослым. Но в вещах, касающихся здоровья и безопасности малыша, следует проявлять твердость. Он быстро усвоит, что в некоторых случаях упорствовать бесполезно.</w:t>
      </w:r>
    </w:p>
    <w:p w:rsidR="00834AF9" w:rsidRPr="00834AF9" w:rsidRDefault="00834AF9" w:rsidP="00834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семье должен преобладать единый стиль воспитания. Необходимо попытаться понять своего ребенка, понять, что с ним происходит, что он чувствует, думает. Родители должны быть более последовательными в требованиях, «эмоциональные» дети нуждаются в двигательной физической активности.</w:t>
      </w:r>
    </w:p>
    <w:p w:rsidR="00020EE3" w:rsidRDefault="00020EE3" w:rsidP="00834A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469A" w:rsidRDefault="003A469A" w:rsidP="003A4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469A" w:rsidRDefault="003A469A" w:rsidP="003A4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469A" w:rsidRDefault="003A469A" w:rsidP="003A4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469A" w:rsidRDefault="003A469A" w:rsidP="003A4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469A" w:rsidRDefault="003A469A" w:rsidP="003A4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469A" w:rsidRDefault="003A469A" w:rsidP="003A4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469A" w:rsidRDefault="00834AF9" w:rsidP="003A4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34AF9">
        <w:rPr>
          <w:rFonts w:ascii="Times New Roman" w:eastAsia="Times New Roman" w:hAnsi="Times New Roman" w:cs="Times New Roman"/>
          <w:color w:val="000000"/>
          <w:lang w:eastAsia="ru-RU"/>
        </w:rPr>
        <w:t>МАДОУ №8 ст. Динская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834AF9" w:rsidRPr="00834AF9" w:rsidRDefault="00834AF9" w:rsidP="003A4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sectPr w:rsidR="00834AF9" w:rsidRPr="00834AF9" w:rsidSect="00834AF9">
      <w:pgSz w:w="16838" w:h="11906" w:orient="landscape"/>
      <w:pgMar w:top="284" w:right="426" w:bottom="284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C3"/>
    <w:rsid w:val="00020EE3"/>
    <w:rsid w:val="000E13C3"/>
    <w:rsid w:val="003A469A"/>
    <w:rsid w:val="00491D9A"/>
    <w:rsid w:val="005126F6"/>
    <w:rsid w:val="0066597E"/>
    <w:rsid w:val="00834AF9"/>
    <w:rsid w:val="00933230"/>
    <w:rsid w:val="00AF5BA7"/>
    <w:rsid w:val="00C4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52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91D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52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91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turbo/propanika.ru/s/psihologiya/luchshie-psihologicheskie-treningi-i-uprazhneniya/?parent-reqid=1615358953722351-399902895903220180100137-production-app-host-man-web-yp-290&amp;utm_source=turbo_turb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д\с</dc:creator>
  <cp:lastModifiedBy>д\с</cp:lastModifiedBy>
  <cp:revision>14</cp:revision>
  <dcterms:created xsi:type="dcterms:W3CDTF">2021-03-10T07:12:00Z</dcterms:created>
  <dcterms:modified xsi:type="dcterms:W3CDTF">2021-10-20T11:30:00Z</dcterms:modified>
</cp:coreProperties>
</file>