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C4474">
      <w:pPr>
        <w:pStyle w:val="printredaction-line"/>
        <w:divId w:val="171457770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4C4474">
      <w:pPr>
        <w:divId w:val="8260930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Минобрнауки России от 11.03.2016 № ВК-452/07</w:t>
      </w:r>
    </w:p>
    <w:p w:rsidR="00000000" w:rsidRDefault="004C4474">
      <w:pPr>
        <w:pStyle w:val="2"/>
        <w:divId w:val="17145777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введении ФГОС ОВЗ</w:t>
      </w:r>
    </w:p>
    <w:p w:rsidR="00000000" w:rsidRDefault="004C4474">
      <w:pPr>
        <w:pStyle w:val="align-center"/>
        <w:divId w:val="9097250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4C4474">
      <w:pPr>
        <w:spacing w:after="223"/>
        <w:jc w:val="both"/>
        <w:divId w:val="90972502"/>
        <w:rPr>
          <w:rFonts w:ascii="Georgia" w:hAnsi="Georgia"/>
        </w:rPr>
      </w:pPr>
      <w:r>
        <w:rPr>
          <w:rFonts w:ascii="Georgia" w:hAnsi="Georgia"/>
        </w:rPr>
        <w:t xml:space="preserve">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r>
        <w:rPr>
          <w:rFonts w:ascii="Georgia" w:hAnsi="Georgia"/>
        </w:rPr>
        <w:t xml:space="preserve">образования обучающихся с умственной отсталостью (интеллектуальными нарушениями) (далее - ФГОС ОВЗ), утвержденного 11 февраля 2015 года за № ДЛ-5/07вн, Минобрнауки России направляет </w:t>
      </w:r>
      <w:hyperlink r:id="rId4" w:history="1">
        <w:r>
          <w:rPr>
            <w:rStyle w:val="a4"/>
            <w:rFonts w:ascii="Georgia" w:hAnsi="Georgia"/>
          </w:rPr>
          <w:t>методические рекомендац</w:t>
        </w:r>
        <w:r>
          <w:rPr>
            <w:rStyle w:val="a4"/>
            <w:rFonts w:ascii="Georgia" w:hAnsi="Georgia"/>
          </w:rPr>
          <w:t>ии</w:t>
        </w:r>
      </w:hyperlink>
      <w:r>
        <w:rPr>
          <w:rFonts w:ascii="Georgia" w:hAnsi="Georgia"/>
        </w:rPr>
        <w:t>* по вопросам внедрения ФГОС ОВЗ</w:t>
      </w:r>
      <w:r>
        <w:rPr>
          <w:rFonts w:ascii="Georgia" w:hAnsi="Georgia"/>
        </w:rPr>
        <w:t>.</w:t>
      </w:r>
    </w:p>
    <w:p w:rsidR="00000000" w:rsidRDefault="004C4474">
      <w:pPr>
        <w:divId w:val="88198582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</w:t>
      </w:r>
    </w:p>
    <w:p w:rsidR="00000000" w:rsidRDefault="004C4474">
      <w:pPr>
        <w:divId w:val="9097250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Методические рекомендации разработаны ГБОУ ВПО "Московский городской психолого-педагогический университет" (государственный контракт на выполнение работ для государственных нужд № 07.028.11</w:t>
      </w:r>
      <w:r>
        <w:rPr>
          <w:rFonts w:ascii="Georgia" w:eastAsia="Times New Roman" w:hAnsi="Georgia"/>
        </w:rPr>
        <w:t>.0005 от 11 апреля 2014 года)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Обращаем дополнительное внимание, что примерные адаптированные основные общеобразовательные программы, разработанные в соответствии с ФГОС ОВЗ, размещены на сайте fgosreestr.ru</w:t>
      </w:r>
      <w:r>
        <w:rPr>
          <w:rFonts w:ascii="Georgia" w:eastAsia="Times New Roman" w:hAnsi="Georgia"/>
        </w:rPr>
        <w:t>.</w:t>
      </w:r>
    </w:p>
    <w:p w:rsidR="00000000" w:rsidRDefault="004C4474">
      <w:pPr>
        <w:spacing w:after="223"/>
        <w:divId w:val="53478374"/>
        <w:rPr>
          <w:rFonts w:ascii="Georgia" w:hAnsi="Georgia"/>
        </w:rPr>
      </w:pPr>
      <w:r>
        <w:rPr>
          <w:rFonts w:ascii="Georgia" w:hAnsi="Georgia"/>
        </w:rPr>
        <w:t>В.Ш.Каганов</w:t>
      </w:r>
      <w:r>
        <w:rPr>
          <w:rFonts w:ascii="Georgia" w:hAnsi="Georgia"/>
        </w:rPr>
        <w:t xml:space="preserve"> </w:t>
      </w:r>
    </w:p>
    <w:p w:rsidR="00000000" w:rsidRDefault="004C4474">
      <w:pPr>
        <w:spacing w:after="223"/>
        <w:jc w:val="both"/>
        <w:divId w:val="9097250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4C4474" w:rsidRDefault="004C4474">
      <w:pPr>
        <w:divId w:val="16763770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</w:t>
      </w:r>
      <w:r>
        <w:rPr>
          <w:rFonts w:ascii="Arial" w:eastAsia="Times New Roman" w:hAnsi="Arial" w:cs="Arial"/>
          <w:sz w:val="20"/>
          <w:szCs w:val="20"/>
        </w:rPr>
        <w:t>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06.10.2020</w:t>
      </w:r>
    </w:p>
    <w:sectPr w:rsidR="004C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6604"/>
    <w:rsid w:val="004C4474"/>
    <w:rsid w:val="004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E98E-7A25-4C83-8890-72D4467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7705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70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50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82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37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.1obraz.ru/ext://nu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2020-10-06T04:37:00Z</dcterms:created>
  <dcterms:modified xsi:type="dcterms:W3CDTF">2020-10-06T04:37:00Z</dcterms:modified>
</cp:coreProperties>
</file>