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1E" w:rsidRPr="00FB2CA8" w:rsidRDefault="00FB2CA8" w:rsidP="00FB2CA8">
      <w:pPr>
        <w:jc w:val="center"/>
        <w:rPr>
          <w:rFonts w:ascii="Times New Roman" w:hAnsi="Times New Roman" w:cs="Times New Roman"/>
          <w:b/>
        </w:rPr>
      </w:pPr>
      <w:r w:rsidRPr="00FB2CA8">
        <w:rPr>
          <w:rFonts w:ascii="Times New Roman" w:hAnsi="Times New Roman" w:cs="Times New Roman"/>
          <w:b/>
        </w:rPr>
        <w:t>Сведения об условиях охраны здоровья обучающихся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14"/>
        <w:gridCol w:w="1843"/>
        <w:gridCol w:w="1984"/>
        <w:gridCol w:w="2126"/>
        <w:gridCol w:w="5928"/>
      </w:tblGrid>
      <w:tr w:rsidR="00FB2CA8" w:rsidRPr="00FB2CA8" w:rsidTr="00FB2CA8">
        <w:trPr>
          <w:trHeight w:hRule="exact" w:val="21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8" w:lineRule="exact"/>
              <w:ind w:left="19" w:right="34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№ </w:t>
            </w:r>
            <w:r w:rsidRPr="00FB2CA8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4"/>
              </w:rPr>
              <w:t>Объекты и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4"/>
              </w:rPr>
              <w:t>Фактический адрес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объектов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и помещений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Форма владения,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пользования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(собственность,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управление, аренда,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82" w:right="23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безвозмездное </w:t>
            </w:r>
            <w:r w:rsidRPr="00FB2CA8">
              <w:rPr>
                <w:rFonts w:ascii="Times New Roman" w:hAnsi="Times New Roman" w:cs="Times New Roman"/>
                <w:spacing w:val="-2"/>
              </w:rPr>
              <w:t>пользование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1"/>
              </w:rPr>
              <w:t xml:space="preserve">Наименование </w:t>
            </w:r>
            <w:r w:rsidRPr="00FB2CA8">
              <w:rPr>
                <w:rFonts w:ascii="Times New Roman" w:hAnsi="Times New Roman" w:cs="Times New Roman"/>
              </w:rPr>
              <w:t>организации-собственника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2"/>
              </w:rPr>
              <w:t xml:space="preserve">(арендодателя, </w:t>
            </w:r>
            <w:r w:rsidRPr="00FB2CA8">
              <w:rPr>
                <w:rFonts w:ascii="Times New Roman" w:hAnsi="Times New Roman" w:cs="Times New Roman"/>
                <w:spacing w:val="-4"/>
              </w:rPr>
              <w:t>ссудодателя и др.)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1"/>
              </w:rPr>
              <w:t>Реквизиты и сроки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действия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правоустанавливающих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FB2CA8" w:rsidRPr="00FB2CA8" w:rsidTr="00AA25A8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6</w:t>
            </w:r>
          </w:p>
        </w:tc>
      </w:tr>
      <w:tr w:rsidR="00FB2CA8" w:rsidRPr="00FB2CA8" w:rsidTr="00AA25A8">
        <w:trPr>
          <w:trHeight w:hRule="exact" w:val="12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медицинский кабинет – </w:t>
            </w:r>
            <w:proofErr w:type="gramStart"/>
            <w:r w:rsidRPr="00FB2CA8">
              <w:rPr>
                <w:rFonts w:ascii="Times New Roman" w:hAnsi="Times New Roman" w:cs="Times New Roman"/>
              </w:rPr>
              <w:t>1  12</w:t>
            </w:r>
            <w:proofErr w:type="gramEnd"/>
            <w:r w:rsidRPr="00FB2CA8">
              <w:rPr>
                <w:rFonts w:ascii="Times New Roman" w:hAnsi="Times New Roman" w:cs="Times New Roman"/>
              </w:rPr>
              <w:t>,5кв.м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 № 938435 от 18.02.2015 г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 - Должностная инструкция фельдшера муниципального учреждения «</w:t>
            </w:r>
            <w:proofErr w:type="spellStart"/>
            <w:r w:rsidRPr="00FB2CA8">
              <w:rPr>
                <w:rFonts w:ascii="Times New Roman" w:hAnsi="Times New Roman" w:cs="Times New Roman"/>
              </w:rPr>
              <w:t>Сухоложская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центральная районная больница» 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26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процедурный кабинет - 1  8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69" w:lineRule="exact"/>
              <w:ind w:left="19" w:right="158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FB2CA8">
              <w:rPr>
                <w:rFonts w:ascii="Times New Roman" w:hAnsi="Times New Roman" w:cs="Times New Roman"/>
                <w:spacing w:val="-3"/>
              </w:rPr>
              <w:t xml:space="preserve">обучающихся, воспитанников и </w:t>
            </w:r>
            <w:r w:rsidRPr="00FB2CA8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41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столовая – 1 /на 240 посадочных мест/       716,0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  <w:r w:rsidRPr="00FB2CA8">
              <w:rPr>
                <w:rFonts w:ascii="Times New Roman" w:hAnsi="Times New Roman" w:cs="Times New Roman"/>
              </w:rPr>
              <w:t>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-Свидетельство о государственной регистрации права № 938435 от 18.02.2018 г.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- Договор № 1-П/2021</w:t>
            </w:r>
            <w:proofErr w:type="gramStart"/>
            <w:r w:rsidRPr="00FB2CA8">
              <w:rPr>
                <w:rFonts w:ascii="Times New Roman" w:hAnsi="Times New Roman" w:cs="Times New Roman"/>
              </w:rPr>
              <w:t>от  11.01.2021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г. на оказание услуг по организации горячего питания  с  ООО «Резерв. Школьное питание»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Договор </w:t>
            </w:r>
            <w:proofErr w:type="gramStart"/>
            <w:r w:rsidRPr="00FB2CA8">
              <w:rPr>
                <w:rFonts w:ascii="Times New Roman" w:hAnsi="Times New Roman" w:cs="Times New Roman"/>
              </w:rPr>
              <w:t>на  проведение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лабораторных  исследований № 92/93  с ФГУЗ «Центр гигиены и 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эпидемиологогии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 в Свердловской области  по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г.Сухой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Лог и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Богдановическому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району » от 01.02.2021г. по 31.12.2021г 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о состоянии готовности к работе вентиляции в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столовой  МАОУ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СОШ № 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7  № 2282 от 31.07.2019 г. СРО ВДПО.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Акт технического контроля технологического оборудования от 22.08.2020. Акт ввода в эксплуатацию холодил</w:t>
            </w:r>
            <w:r w:rsidR="001713B0">
              <w:rPr>
                <w:rFonts w:ascii="Times New Roman" w:hAnsi="Times New Roman" w:cs="Times New Roman"/>
                <w:sz w:val="20"/>
                <w:szCs w:val="20"/>
              </w:rPr>
              <w:t>ьного оборудования от 22.08.2021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B2CA8">
              <w:rPr>
                <w:rFonts w:ascii="Times New Roman" w:hAnsi="Times New Roman" w:cs="Times New Roman"/>
              </w:rPr>
              <w:t xml:space="preserve">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FB2CA8">
        <w:trPr>
          <w:trHeight w:hRule="exact" w:val="14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пищеблок - 1     325,1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  <w:r w:rsidRPr="00FB2C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 xml:space="preserve">Объекты хозяйственно-бытового </w:t>
            </w:r>
            <w:r w:rsidRPr="00FB2CA8">
              <w:rPr>
                <w:rFonts w:ascii="Times New Roman" w:hAnsi="Times New Roman" w:cs="Times New Roman"/>
                <w:b/>
                <w:spacing w:val="-1"/>
              </w:rPr>
              <w:t>и санитарно-гигиенического</w:t>
            </w:r>
            <w:r w:rsidRPr="00FB2CA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B2CA8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- туалет – 8</w:t>
            </w:r>
          </w:p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Умывальники-6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>Специализированные кабинеты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1713B0">
        <w:trPr>
          <w:trHeight w:hRule="exact" w:val="426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-кабинет психолога</w:t>
            </w:r>
          </w:p>
          <w:p w:rsidR="001713B0" w:rsidRPr="00FB2CA8" w:rsidRDefault="001713B0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-кабинет логопеда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государственной регистрации права № 938435 от 18.02.2015 г 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>Объекты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FB2CA8">
        <w:trPr>
          <w:trHeight w:hRule="exact" w:val="66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 xml:space="preserve">- большой спортивный зал </w:t>
            </w:r>
          </w:p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Россия,624800, Свердловская область, город Сухой Лог, ул. Кирова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государственной регистрации права № 938435 от 18.02.2015 г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Акт на испытание спортивного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оборудования ,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установленного в спортивном зале МАОУ «Средняя общеобразователь</w:t>
            </w:r>
            <w:r w:rsidR="001713B0">
              <w:rPr>
                <w:rFonts w:ascii="Times New Roman" w:hAnsi="Times New Roman" w:cs="Times New Roman"/>
              </w:rPr>
              <w:t>ная школа №7» № 25 от 20.07.2021</w:t>
            </w:r>
            <w:r w:rsidRPr="00FB2CA8">
              <w:rPr>
                <w:rFonts w:ascii="Times New Roman" w:hAnsi="Times New Roman" w:cs="Times New Roman"/>
              </w:rPr>
              <w:t>г.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2021-2022 учебному году от 09.08.2021года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- малый спортивный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</w:tr>
    </w:tbl>
    <w:p w:rsidR="002037EB" w:rsidRPr="002037EB" w:rsidRDefault="002037EB" w:rsidP="002037EB">
      <w:pPr>
        <w:rPr>
          <w:rFonts w:ascii="Times New Roman" w:hAnsi="Times New Roman" w:cs="Times New Roman"/>
          <w:b/>
        </w:rPr>
      </w:pPr>
      <w:r w:rsidRPr="002037EB">
        <w:rPr>
          <w:rFonts w:ascii="Times New Roman" w:hAnsi="Times New Roman" w:cs="Times New Roman"/>
          <w:b/>
        </w:rPr>
        <w:t>Пожарная безопасность</w:t>
      </w:r>
    </w:p>
    <w:p w:rsidR="002037EB" w:rsidRDefault="002037EB" w:rsidP="002037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автоматической пожарной сигнализации и системы оповещения о пожаре (включая систему «Стрелец-мониторинг»), исправного внутреннего пожарного водопровода, укомплектованных пожарных кранов (пожарный рукав, пожарный ствол, огнетушитель) – ед., средств пожаротушения (огнетушителей) – 42 </w:t>
      </w:r>
      <w:proofErr w:type="spellStart"/>
      <w:r>
        <w:rPr>
          <w:rFonts w:ascii="Times New Roman" w:hAnsi="Times New Roman" w:cs="Times New Roman"/>
        </w:rPr>
        <w:t>ед</w:t>
      </w:r>
      <w:proofErr w:type="spellEnd"/>
      <w:r>
        <w:rPr>
          <w:rFonts w:ascii="Times New Roman" w:hAnsi="Times New Roman" w:cs="Times New Roman"/>
        </w:rPr>
        <w:t>, оборудованные аварийные выходы, подъездные пути к зданию, ежегодная обработка деревянных чердачных конструкций, проведение 6-7 тренировок по эвакуации в случае пожара в течение года.</w:t>
      </w:r>
    </w:p>
    <w:p w:rsidR="002037EB" w:rsidRPr="002037EB" w:rsidRDefault="002037EB" w:rsidP="002037EB">
      <w:pPr>
        <w:rPr>
          <w:rFonts w:ascii="Times New Roman" w:hAnsi="Times New Roman" w:cs="Times New Roman"/>
          <w:b/>
        </w:rPr>
      </w:pPr>
      <w:r w:rsidRPr="002037EB">
        <w:rPr>
          <w:rFonts w:ascii="Times New Roman" w:hAnsi="Times New Roman" w:cs="Times New Roman"/>
          <w:b/>
        </w:rPr>
        <w:t>Антитеррористическая безопасность.</w:t>
      </w:r>
    </w:p>
    <w:p w:rsidR="002037EB" w:rsidRDefault="002037EB" w:rsidP="002037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школы имеет ограждение. Охрана здания в дневное время осуществляется вахтерами, в ночное время – сторожами. Наличие кнопки экстренного вызова полиции и система контроля доступа (турникет), наружного видеонаблюдения по параметру здания школы.</w:t>
      </w:r>
    </w:p>
    <w:p w:rsidR="00FB2CA8" w:rsidRPr="00FB2CA8" w:rsidRDefault="00FB2CA8" w:rsidP="00FB2CA8">
      <w:pPr>
        <w:rPr>
          <w:rFonts w:ascii="Times New Roman" w:hAnsi="Times New Roman" w:cs="Times New Roman"/>
        </w:rPr>
      </w:pPr>
    </w:p>
    <w:p w:rsidR="00FB2CA8" w:rsidRPr="00FB2CA8" w:rsidRDefault="00FB2CA8" w:rsidP="00FB2CA8">
      <w:pPr>
        <w:jc w:val="center"/>
        <w:rPr>
          <w:rFonts w:ascii="Times New Roman" w:hAnsi="Times New Roman" w:cs="Times New Roman"/>
          <w:b/>
        </w:rPr>
      </w:pPr>
    </w:p>
    <w:sectPr w:rsidR="00FB2CA8" w:rsidRPr="00FB2CA8" w:rsidSect="00FB2C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2FD6"/>
    <w:multiLevelType w:val="hybridMultilevel"/>
    <w:tmpl w:val="C464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8"/>
    <w:rsid w:val="001713B0"/>
    <w:rsid w:val="002037EB"/>
    <w:rsid w:val="00FB2CA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E3A8"/>
  <w15:chartTrackingRefBased/>
  <w15:docId w15:val="{0AE27BE2-0150-4D8C-9122-F88B15A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2021-09-02T12:18:00Z</dcterms:created>
  <dcterms:modified xsi:type="dcterms:W3CDTF">2021-09-03T01:32:00Z</dcterms:modified>
</cp:coreProperties>
</file>