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6" w:rsidRPr="00527386" w:rsidRDefault="00527386" w:rsidP="005273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6 «Русская школа»</w:t>
      </w: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386" w:rsidRPr="00527386" w:rsidRDefault="00527386" w:rsidP="00527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32"/>
        <w:gridCol w:w="3332"/>
        <w:gridCol w:w="3332"/>
      </w:tblGrid>
      <w:tr w:rsidR="00527386" w:rsidRPr="00527386" w:rsidTr="000F0256">
        <w:trPr>
          <w:jc w:val="center"/>
        </w:trPr>
        <w:tc>
          <w:tcPr>
            <w:tcW w:w="3332" w:type="dxa"/>
            <w:hideMark/>
          </w:tcPr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Рекомендована 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 учителей_________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 Гончарова Н.М.  ________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«____» 2022г.</w:t>
            </w:r>
          </w:p>
        </w:tc>
        <w:tc>
          <w:tcPr>
            <w:tcW w:w="3332" w:type="dxa"/>
            <w:hideMark/>
          </w:tcPr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 по УВР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 </w:t>
            </w:r>
            <w:proofErr w:type="spellStart"/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Е.В.Крушинская</w:t>
            </w:r>
            <w:proofErr w:type="spellEnd"/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___________2022г.</w:t>
            </w:r>
          </w:p>
        </w:tc>
        <w:tc>
          <w:tcPr>
            <w:tcW w:w="3332" w:type="dxa"/>
            <w:hideMark/>
          </w:tcPr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_____________С.Г. Байков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приказа________</w:t>
            </w:r>
          </w:p>
          <w:p w:rsidR="00527386" w:rsidRPr="00527386" w:rsidRDefault="00527386" w:rsidP="005273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«___»_____________2022г.</w:t>
            </w:r>
          </w:p>
        </w:tc>
      </w:tr>
    </w:tbl>
    <w:p w:rsidR="00976139" w:rsidRPr="000A64C6" w:rsidRDefault="00976139" w:rsidP="00976139">
      <w:pPr>
        <w:rPr>
          <w:rFonts w:ascii="Times New Roman" w:hAnsi="Times New Roman" w:cs="Times New Roman"/>
          <w:sz w:val="24"/>
          <w:szCs w:val="24"/>
        </w:rPr>
      </w:pPr>
    </w:p>
    <w:p w:rsidR="00976139" w:rsidRPr="000A64C6" w:rsidRDefault="00976139" w:rsidP="00976139">
      <w:pPr>
        <w:rPr>
          <w:rFonts w:ascii="Times New Roman" w:hAnsi="Times New Roman" w:cs="Times New Roman"/>
          <w:sz w:val="24"/>
          <w:szCs w:val="24"/>
        </w:rPr>
      </w:pPr>
      <w:r w:rsidRPr="000A64C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6139" w:rsidRPr="000A64C6" w:rsidRDefault="00976139" w:rsidP="00976139">
      <w:pPr>
        <w:rPr>
          <w:rFonts w:ascii="Times New Roman" w:hAnsi="Times New Roman" w:cs="Times New Roman"/>
          <w:sz w:val="24"/>
          <w:szCs w:val="24"/>
        </w:rPr>
      </w:pPr>
    </w:p>
    <w:p w:rsidR="00976139" w:rsidRPr="000A64C6" w:rsidRDefault="00976139" w:rsidP="00976139">
      <w:pPr>
        <w:rPr>
          <w:rFonts w:ascii="Times New Roman" w:hAnsi="Times New Roman" w:cs="Times New Roman"/>
          <w:sz w:val="28"/>
          <w:szCs w:val="28"/>
        </w:rPr>
      </w:pPr>
      <w:r w:rsidRPr="000A64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6139" w:rsidRPr="000A64C6" w:rsidRDefault="00976139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3EE5" w:rsidRDefault="00323EE5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3EE5" w:rsidRPr="000A64C6" w:rsidRDefault="00323EE5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6139" w:rsidRPr="000A64C6" w:rsidRDefault="00976139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6139" w:rsidRPr="000A64C6" w:rsidRDefault="00D40749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DA5329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352A39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p w:rsidR="00976139" w:rsidRDefault="00352A39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«Элементы биофизики»</w:t>
      </w:r>
    </w:p>
    <w:p w:rsidR="00527386" w:rsidRDefault="00527386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27386" w:rsidRDefault="00527386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Pr="00527386" w:rsidRDefault="00527386" w:rsidP="00527386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527386" w:rsidRPr="00527386" w:rsidRDefault="00527386" w:rsidP="00527386">
      <w:pPr>
        <w:tabs>
          <w:tab w:val="left" w:pos="8820"/>
        </w:tabs>
        <w:spacing w:after="0" w:line="240" w:lineRule="auto"/>
        <w:ind w:left="1134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2022-2023г</w:t>
      </w:r>
    </w:p>
    <w:p w:rsidR="00527386" w:rsidRDefault="00527386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7386" w:rsidRDefault="00527386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323E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Pr="00527386" w:rsidRDefault="00527386" w:rsidP="00527386">
      <w:pPr>
        <w:tabs>
          <w:tab w:val="left" w:pos="88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86" w:rsidRPr="00527386" w:rsidRDefault="00527386" w:rsidP="00DE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Наталья Михайловна</w:t>
      </w:r>
    </w:p>
    <w:p w:rsidR="00527386" w:rsidRPr="00527386" w:rsidRDefault="00527386" w:rsidP="00527386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Минусинск </w:t>
      </w:r>
    </w:p>
    <w:p w:rsidR="00527386" w:rsidRPr="00527386" w:rsidRDefault="00527386" w:rsidP="0052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38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976139" w:rsidRPr="000A64C6" w:rsidRDefault="00976139" w:rsidP="00323EE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76139" w:rsidRDefault="00976139" w:rsidP="008E4805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DE53C0">
        <w:rPr>
          <w:b/>
          <w:color w:val="000000"/>
          <w:sz w:val="28"/>
          <w:szCs w:val="28"/>
        </w:rPr>
        <w:lastRenderedPageBreak/>
        <w:t xml:space="preserve">                                     Пояснительная записка</w:t>
      </w:r>
    </w:p>
    <w:p w:rsidR="00DE53C0" w:rsidRPr="00DE53C0" w:rsidRDefault="00DE53C0" w:rsidP="008E4805">
      <w:pPr>
        <w:pStyle w:val="a5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976139" w:rsidRPr="00647FF0" w:rsidRDefault="00976139" w:rsidP="008E480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FF0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</w:t>
      </w:r>
      <w:r w:rsidR="00352A39">
        <w:rPr>
          <w:rFonts w:ascii="Times New Roman" w:hAnsi="Times New Roman" w:cs="Times New Roman"/>
          <w:color w:val="000000"/>
          <w:sz w:val="28"/>
          <w:szCs w:val="28"/>
        </w:rPr>
        <w:t>амма ориентирована на учащихся 9</w:t>
      </w:r>
      <w:r w:rsidRPr="00647FF0">
        <w:rPr>
          <w:rFonts w:ascii="Times New Roman" w:hAnsi="Times New Roman" w:cs="Times New Roman"/>
          <w:color w:val="000000"/>
          <w:sz w:val="28"/>
          <w:szCs w:val="28"/>
        </w:rPr>
        <w:t xml:space="preserve"> класса и реализуется на основе следующих документов:</w:t>
      </w:r>
    </w:p>
    <w:p w:rsidR="00976139" w:rsidRDefault="00976139" w:rsidP="008E4805">
      <w:pPr>
        <w:pStyle w:val="a3"/>
        <w:spacing w:after="0" w:line="240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647FF0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элективных курсов для профиль</w:t>
      </w:r>
      <w:r w:rsidR="00352A39">
        <w:rPr>
          <w:rFonts w:ascii="Times New Roman" w:hAnsi="Times New Roman" w:cs="Times New Roman"/>
          <w:sz w:val="28"/>
          <w:szCs w:val="28"/>
        </w:rPr>
        <w:t>ного обучения  Элективный</w:t>
      </w:r>
      <w:r w:rsidR="00196320">
        <w:rPr>
          <w:rFonts w:ascii="Times New Roman" w:hAnsi="Times New Roman" w:cs="Times New Roman"/>
          <w:sz w:val="28"/>
          <w:szCs w:val="28"/>
        </w:rPr>
        <w:t xml:space="preserve"> курс «Элементы биофизики» автор </w:t>
      </w:r>
      <w:r w:rsidR="00352A39">
        <w:rPr>
          <w:rFonts w:ascii="Times New Roman" w:hAnsi="Times New Roman" w:cs="Times New Roman"/>
          <w:sz w:val="28"/>
          <w:szCs w:val="28"/>
        </w:rPr>
        <w:t>Зорин Н.И. -</w:t>
      </w:r>
      <w:proofErr w:type="gramStart"/>
      <w:r w:rsidR="00352A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2A39">
        <w:rPr>
          <w:rFonts w:ascii="Times New Roman" w:hAnsi="Times New Roman" w:cs="Times New Roman"/>
          <w:sz w:val="28"/>
          <w:szCs w:val="28"/>
        </w:rPr>
        <w:t>М.:ВАКО,2007</w:t>
      </w:r>
    </w:p>
    <w:p w:rsidR="00352A39" w:rsidRPr="00647FF0" w:rsidRDefault="00352A39" w:rsidP="008E4805">
      <w:pPr>
        <w:pStyle w:val="a3"/>
        <w:spacing w:after="0" w:line="240" w:lineRule="auto"/>
        <w:ind w:left="360" w:firstLine="851"/>
        <w:rPr>
          <w:rFonts w:ascii="Times New Roman" w:hAnsi="Times New Roman" w:cs="Times New Roman"/>
          <w:sz w:val="28"/>
          <w:szCs w:val="28"/>
        </w:rPr>
      </w:pPr>
    </w:p>
    <w:p w:rsidR="00352A39" w:rsidRPr="00E36873" w:rsidRDefault="00DA532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="00352A39"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</w:t>
      </w:r>
      <w:r w:rsidR="00352A39" w:rsidRPr="00E36873">
        <w:rPr>
          <w:rFonts w:ascii="Times New Roman" w:hAnsi="Times New Roman" w:cs="Times New Roman"/>
          <w:color w:val="000000"/>
          <w:sz w:val="28"/>
          <w:szCs w:val="28"/>
        </w:rPr>
        <w:t>предназначен для учащихся 9 классов общеобразовательных учреждений. Курс основан на знаниях и умениях, полученных учащимися при изучении физики и биологии в средней шк</w:t>
      </w:r>
      <w:r w:rsidR="00196320">
        <w:rPr>
          <w:rFonts w:ascii="Times New Roman" w:hAnsi="Times New Roman" w:cs="Times New Roman"/>
          <w:color w:val="000000"/>
          <w:sz w:val="28"/>
          <w:szCs w:val="28"/>
        </w:rPr>
        <w:t>оле. Данный курс рассчитан на 17</w:t>
      </w:r>
      <w:r w:rsidR="00352A39"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ч. из расчета 1 ч. в </w:t>
      </w:r>
      <w:r w:rsidR="00196320">
        <w:rPr>
          <w:rFonts w:ascii="Times New Roman" w:hAnsi="Times New Roman" w:cs="Times New Roman"/>
          <w:color w:val="000000"/>
          <w:sz w:val="28"/>
          <w:szCs w:val="28"/>
        </w:rPr>
        <w:t>2 недели</w:t>
      </w:r>
      <w:r w:rsidR="00352A39" w:rsidRPr="00E368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цель курса </w:t>
      </w:r>
      <w:r w:rsidRPr="00E368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>показать необходимость развития в процессе обучения физике способностей, позволяющих решать задачи и получать дополнительные сведения из смежных областей знания. Это достигается средствами предметной интеграции, учитывающими интересы и познавательные возможности учащихся, приводящими к развитию их твор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способностей, связанных с потребностью к самообразованию.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задача курса 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— показать возможность </w:t>
      </w:r>
      <w:proofErr w:type="spellStart"/>
      <w:r w:rsidRPr="00E36873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двух предметов естественнонаучного цикла (физики и биологии). </w:t>
      </w:r>
      <w:proofErr w:type="gramStart"/>
      <w:r w:rsidRPr="00E36873">
        <w:rPr>
          <w:rFonts w:ascii="Times New Roman" w:hAnsi="Times New Roman" w:cs="Times New Roman"/>
          <w:color w:val="000000"/>
          <w:sz w:val="28"/>
          <w:szCs w:val="28"/>
        </w:rPr>
        <w:t>В практической реализации знаний (новые направления в науке, которые возникли как результат тесного взаимодействия физики и биологии), в теоретическом изучении (явления природы, которые объясняют и физики, и биологи) и практическом использовании (эксперименталь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softHyphen/>
        <w:t>ные задания, различные виды задач, для решения которых не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обходимы знания этих двух наук).</w:t>
      </w:r>
      <w:proofErr w:type="gramEnd"/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Объект исследования 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>— процесс развития познавательность интереса при наблюдении биологических явлений и их физическое объяснение.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 исследования 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>— содержательные приемы формирования познавательного интереса к изучению биофизических процессов происходящих в природе.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>Содержание элективного курса базируется на материал курса физики, изучаемого в основной школе, в соответствии с программой общего образования по физике.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>Для отбора биофизического материала можно указать три основных направления.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b/>
          <w:color w:val="000000"/>
          <w:sz w:val="28"/>
          <w:szCs w:val="28"/>
        </w:rPr>
        <w:t>Первое направление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имеет цель – показать учащимся единство законов природы, применимость законов физики к живому организму.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b/>
          <w:color w:val="000000"/>
          <w:sz w:val="28"/>
          <w:szCs w:val="28"/>
        </w:rPr>
        <w:t>Второе направление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ознакомлению с физическими методами воздействия и исследования, широко применимыми и в биологи, и в медицине.</w:t>
      </w:r>
    </w:p>
    <w:p w:rsidR="00DA5329" w:rsidRDefault="00352A39" w:rsidP="00DA5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b/>
          <w:color w:val="000000"/>
          <w:sz w:val="28"/>
          <w:szCs w:val="28"/>
        </w:rPr>
        <w:t>Третье направление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ознакомление учащихся с идеями и н</w:t>
      </w:r>
      <w:r w:rsidR="00DA5329">
        <w:rPr>
          <w:rFonts w:ascii="Times New Roman" w:hAnsi="Times New Roman" w:cs="Times New Roman"/>
          <w:color w:val="000000"/>
          <w:sz w:val="28"/>
          <w:szCs w:val="28"/>
        </w:rPr>
        <w:t>екоторыми результатами бионики.</w:t>
      </w:r>
    </w:p>
    <w:p w:rsidR="00DA5329" w:rsidRDefault="00DA5329" w:rsidP="00DA5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5329" w:rsidRDefault="00DA5329" w:rsidP="00DA5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5329" w:rsidRPr="00DA5329" w:rsidRDefault="00DA5329" w:rsidP="00DA5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DA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езультатами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курса </w:t>
      </w:r>
      <w:r w:rsidRPr="00DA5329">
        <w:rPr>
          <w:rFonts w:ascii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DA5329" w:rsidRPr="003F34DA" w:rsidRDefault="009F7FF0" w:rsidP="003F34D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DA5329" w:rsidRPr="003F34DA">
        <w:rPr>
          <w:rFonts w:ascii="Times New Roman" w:hAnsi="Times New Roman" w:cs="Times New Roman"/>
          <w:color w:val="000000"/>
          <w:sz w:val="28"/>
          <w:szCs w:val="28"/>
        </w:rPr>
        <w:t>мения проводить наблюдения, планировать и выполнять измерения, обрабатывать и представлять результаты измерений, обнаруживать зависимости между измеряемыми величинами, объяснять полученные результаты и делать выводы;</w:t>
      </w:r>
    </w:p>
    <w:p w:rsidR="00DA5329" w:rsidRPr="00DA5329" w:rsidRDefault="009F7FF0" w:rsidP="003F34D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5329" w:rsidRPr="00DA5329">
        <w:rPr>
          <w:rFonts w:ascii="Times New Roman" w:hAnsi="Times New Roman" w:cs="Times New Roman"/>
          <w:color w:val="000000"/>
          <w:sz w:val="28"/>
          <w:szCs w:val="28"/>
        </w:rPr>
        <w:t>мения применять теоретические знания по физике и биологии на практике, решать задачи на применение полученных знаний;</w:t>
      </w:r>
    </w:p>
    <w:p w:rsidR="00DA5329" w:rsidRPr="00DA5329" w:rsidRDefault="009F7FF0" w:rsidP="003F34D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5329" w:rsidRPr="00DA5329">
        <w:rPr>
          <w:rFonts w:ascii="Times New Roman" w:hAnsi="Times New Roman" w:cs="Times New Roman"/>
          <w:color w:val="000000"/>
          <w:sz w:val="28"/>
          <w:szCs w:val="28"/>
        </w:rPr>
        <w:t>мение применять полученные знания для решения практических задач повседневной жизни;</w:t>
      </w:r>
    </w:p>
    <w:p w:rsidR="00DA5329" w:rsidRPr="00DA5329" w:rsidRDefault="009F7FF0" w:rsidP="003F34D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A5329" w:rsidRPr="00DA5329">
        <w:rPr>
          <w:rFonts w:ascii="Times New Roman" w:hAnsi="Times New Roman" w:cs="Times New Roman"/>
          <w:color w:val="000000"/>
          <w:sz w:val="28"/>
          <w:szCs w:val="28"/>
        </w:rPr>
        <w:t>ормирование убеждения в объективности научного знания;</w:t>
      </w:r>
    </w:p>
    <w:p w:rsidR="00DA5329" w:rsidRPr="00DA5329" w:rsidRDefault="00DA5329" w:rsidP="003F34DA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3C0" w:rsidRDefault="00DE53C0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53C0" w:rsidRDefault="00DE53C0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53C0" w:rsidRDefault="00DE53C0" w:rsidP="00DE5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курса:</w:t>
      </w:r>
    </w:p>
    <w:p w:rsidR="00DE53C0" w:rsidRDefault="00DE53C0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би</w:t>
      </w:r>
      <w:r w:rsidR="0019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офизики при изучении механики (3</w:t>
      </w: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>Движение и силы. Масса тел. Плотность. Сила тяжести. Вес тела. Сила трения и сопротивления. Трение в живых организмах. Давление жидкостей и газов. Архимедова сила. Законы Ньютона. Простые механизмы в живой природе. Деформации. Мощности, развиваемые человеком.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биофизики п</w:t>
      </w:r>
      <w:r w:rsidR="0019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 изучении колебаний и звука (3</w:t>
      </w: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>Колебания в живой природе. Голосовой аппарат человека Голоса в животном мире. Биоакустика рыб. Как животные определяют направление звука. Слуховой аппарат человека Метод выстукивания — перкуссия. Выслушивание — аускультация. Регистрация звуков сердца и легких. Эхо в мире живо? природы. Ультразвук, его роль в биологии и медицине. Аппарат — предсказатель шторма.</w:t>
      </w:r>
    </w:p>
    <w:p w:rsidR="00352A39" w:rsidRPr="00E36873" w:rsidRDefault="00352A39" w:rsidP="00DE5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биофизики при изучении т</w:t>
      </w:r>
      <w:r w:rsidR="0019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еплоты и молекулярных явлений (3</w:t>
      </w: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52A39" w:rsidRPr="00E36873" w:rsidRDefault="00352A39" w:rsidP="008E480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Первоначальные сведения о строении вещества. Процессы диффузии в живой природе. Капиллярные явления. </w:t>
      </w:r>
      <w:proofErr w:type="spellStart"/>
      <w:r w:rsidRPr="00E36873">
        <w:rPr>
          <w:rFonts w:ascii="Times New Roman" w:hAnsi="Times New Roman" w:cs="Times New Roman"/>
          <w:color w:val="000000"/>
          <w:sz w:val="28"/>
          <w:szCs w:val="28"/>
        </w:rPr>
        <w:t>Смачиваемость</w:t>
      </w:r>
      <w:proofErr w:type="spellEnd"/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. Теплоизоляция в жизни животного мира. </w:t>
      </w:r>
      <w:proofErr w:type="gramStart"/>
      <w:r w:rsidRPr="00E36873">
        <w:rPr>
          <w:rFonts w:ascii="Times New Roman" w:hAnsi="Times New Roman" w:cs="Times New Roman"/>
          <w:color w:val="000000"/>
          <w:sz w:val="28"/>
          <w:szCs w:val="28"/>
        </w:rPr>
        <w:t>Пчелиный</w:t>
      </w:r>
      <w:proofErr w:type="gramEnd"/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умей с точки зрения теплотехники. Почему мы краснеем в жару, а в холод бледнеем и дрожим? Роль процессов испарения пня животных организмов. Испарения в жизни рас</w:t>
      </w:r>
      <w:r w:rsidR="00DE53C0">
        <w:rPr>
          <w:rFonts w:ascii="Times New Roman" w:hAnsi="Times New Roman" w:cs="Times New Roman"/>
          <w:color w:val="000000"/>
          <w:sz w:val="28"/>
          <w:szCs w:val="28"/>
        </w:rPr>
        <w:t>тений. Закон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сохранения и превращения энергии.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биофизи</w:t>
      </w:r>
      <w:r w:rsidR="0019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 при изучении электричества (5</w:t>
      </w: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Электрические свойства тканей организма. Поражение деревьев молнией. Биопотенциалы и их регистрация. </w:t>
      </w:r>
      <w:proofErr w:type="spellStart"/>
      <w:r w:rsidRPr="00E36873">
        <w:rPr>
          <w:rFonts w:ascii="Times New Roman" w:hAnsi="Times New Roman" w:cs="Times New Roman"/>
          <w:color w:val="000000"/>
          <w:sz w:val="28"/>
          <w:szCs w:val="28"/>
        </w:rPr>
        <w:t>Биоточный</w:t>
      </w:r>
      <w:proofErr w:type="spellEnd"/>
      <w:r w:rsidRPr="00E36873">
        <w:rPr>
          <w:rFonts w:ascii="Times New Roman" w:hAnsi="Times New Roman" w:cs="Times New Roman"/>
          <w:color w:val="000000"/>
          <w:sz w:val="28"/>
          <w:szCs w:val="28"/>
        </w:rPr>
        <w:t xml:space="preserve"> манипулятор. Применение статического электричества. Применение постоянного тока с лечебной целью. Применение высокочастотных колебаний с лечебной целью. Микроволновая терапия. Радиотелеметрия. Новый источник электроэнергии. Электрические рыбы.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биофизики при изу</w:t>
      </w:r>
      <w:r w:rsidR="0019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чении оптики и строения атома (3</w:t>
      </w: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352A39" w:rsidRPr="00E36873" w:rsidRDefault="00352A39" w:rsidP="008E48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color w:val="000000"/>
          <w:sz w:val="28"/>
          <w:szCs w:val="28"/>
        </w:rPr>
        <w:t>Глаза различных представителей животного мира. Глаз человека. Светочувствительность глаза. Как пчелы различают цвета. Холодное свечение в природе. Интерференция в живой природе. Ультрафиолетовые и рентгеновские лучи. Применение спектрального и рентгеноструктурного анализа к изучению строения гемоглобина. Оптические приборы в медицине. Радиоактивные изотопы в биологии и мед</w:t>
      </w:r>
      <w:r w:rsidR="00196320">
        <w:rPr>
          <w:rFonts w:ascii="Times New Roman" w:hAnsi="Times New Roman" w:cs="Times New Roman"/>
          <w:color w:val="000000"/>
          <w:sz w:val="28"/>
          <w:szCs w:val="28"/>
        </w:rPr>
        <w:t>ицине. Биологическое действие и</w:t>
      </w:r>
      <w:r w:rsidRPr="00E36873">
        <w:rPr>
          <w:rFonts w:ascii="Times New Roman" w:hAnsi="Times New Roman" w:cs="Times New Roman"/>
          <w:color w:val="000000"/>
          <w:sz w:val="28"/>
          <w:szCs w:val="28"/>
        </w:rPr>
        <w:t>онизирующих излучений.</w:t>
      </w:r>
    </w:p>
    <w:p w:rsidR="001F154C" w:rsidRDefault="001F154C" w:rsidP="0019632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96320" w:rsidRPr="00E36873" w:rsidRDefault="00196320" w:rsidP="0019632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F154C" w:rsidRPr="00196320" w:rsidRDefault="001F154C" w:rsidP="00196320">
      <w:pPr>
        <w:pStyle w:val="a3"/>
        <w:numPr>
          <w:ilvl w:val="0"/>
          <w:numId w:val="17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 xml:space="preserve">Тема: «Элементы биофизики </w:t>
      </w:r>
      <w:proofErr w:type="gramStart"/>
      <w:r w:rsidRPr="001963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6320">
        <w:rPr>
          <w:rFonts w:ascii="Times New Roman" w:hAnsi="Times New Roman" w:cs="Times New Roman"/>
          <w:sz w:val="28"/>
          <w:szCs w:val="28"/>
        </w:rPr>
        <w:t xml:space="preserve"> изучения механики». Изучая эту </w:t>
      </w:r>
      <w:proofErr w:type="gramStart"/>
      <w:r w:rsidRPr="00196320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196320">
        <w:rPr>
          <w:rFonts w:ascii="Times New Roman" w:hAnsi="Times New Roman" w:cs="Times New Roman"/>
          <w:sz w:val="28"/>
          <w:szCs w:val="28"/>
        </w:rPr>
        <w:t xml:space="preserve"> учащиеся получают представление об использовании живой природой законов механики. Приобретают навыки в решении задач с использованием законов механики в живой природе.</w:t>
      </w:r>
    </w:p>
    <w:p w:rsidR="001F154C" w:rsidRPr="00E36873" w:rsidRDefault="001F154C" w:rsidP="0019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C" w:rsidRPr="00196320" w:rsidRDefault="001F154C" w:rsidP="00196320">
      <w:pPr>
        <w:pStyle w:val="a3"/>
        <w:numPr>
          <w:ilvl w:val="0"/>
          <w:numId w:val="17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>Тема: «Элементы биофизики при изучении теплоты и молекулярных явлений». Ознакомившись с этой темой, получишь представления о пищеварении, дыхании человека с точки зрения физики. Она отвечает на вопрос:  «Как приспособляются животные к различной температуре?».</w:t>
      </w:r>
    </w:p>
    <w:p w:rsidR="001F154C" w:rsidRPr="00E36873" w:rsidRDefault="001F154C" w:rsidP="0019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C" w:rsidRPr="00196320" w:rsidRDefault="001F154C" w:rsidP="00196320">
      <w:pPr>
        <w:pStyle w:val="a3"/>
        <w:numPr>
          <w:ilvl w:val="0"/>
          <w:numId w:val="17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 xml:space="preserve">Тема: «Элементы биофизики при изучении электричества». В этой теме учащийся получит знания об электрических явлениях в нервной системе животных и  растениях, об электрических свойствах тканей животных. Изучит устройство и принцип работы </w:t>
      </w:r>
      <w:proofErr w:type="spellStart"/>
      <w:r w:rsidRPr="00196320">
        <w:rPr>
          <w:rFonts w:ascii="Times New Roman" w:hAnsi="Times New Roman" w:cs="Times New Roman"/>
          <w:sz w:val="28"/>
          <w:szCs w:val="28"/>
        </w:rPr>
        <w:t>биоточного</w:t>
      </w:r>
      <w:proofErr w:type="spellEnd"/>
      <w:r w:rsidRPr="00196320">
        <w:rPr>
          <w:rFonts w:ascii="Times New Roman" w:hAnsi="Times New Roman" w:cs="Times New Roman"/>
          <w:sz w:val="28"/>
          <w:szCs w:val="28"/>
        </w:rPr>
        <w:t xml:space="preserve"> манипулятора.</w:t>
      </w:r>
    </w:p>
    <w:p w:rsidR="00196320" w:rsidRPr="00196320" w:rsidRDefault="00196320" w:rsidP="0019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C" w:rsidRPr="00196320" w:rsidRDefault="001F154C" w:rsidP="00196320">
      <w:pPr>
        <w:pStyle w:val="a3"/>
        <w:numPr>
          <w:ilvl w:val="0"/>
          <w:numId w:val="17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 xml:space="preserve">Тема: «Элементы биофизики при изучении колебаний и звука». Эта тема поможет учащимся понять принцип работы и устройство голосового и слухового аппарата человека. </w:t>
      </w:r>
      <w:r w:rsidR="000B16D5" w:rsidRPr="00196320">
        <w:rPr>
          <w:rFonts w:ascii="Times New Roman" w:hAnsi="Times New Roman" w:cs="Times New Roman"/>
          <w:sz w:val="28"/>
          <w:szCs w:val="28"/>
        </w:rPr>
        <w:t>Она рассматривает значимость эхо</w:t>
      </w:r>
      <w:r w:rsidRPr="00196320">
        <w:rPr>
          <w:rFonts w:ascii="Times New Roman" w:hAnsi="Times New Roman" w:cs="Times New Roman"/>
          <w:sz w:val="28"/>
          <w:szCs w:val="28"/>
        </w:rPr>
        <w:t xml:space="preserve"> в мире живой природы.</w:t>
      </w:r>
    </w:p>
    <w:p w:rsidR="001F154C" w:rsidRPr="00E36873" w:rsidRDefault="001F154C" w:rsidP="0019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73" w:rsidRPr="00196320" w:rsidRDefault="001F154C" w:rsidP="00196320">
      <w:pPr>
        <w:pStyle w:val="a3"/>
        <w:numPr>
          <w:ilvl w:val="0"/>
          <w:numId w:val="17"/>
        </w:numPr>
        <w:tabs>
          <w:tab w:val="clear" w:pos="7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>Тема: «Элементы биофизики при изучении оптики и строения атома». При изучении этой темы учащиеся получают знания о зрении земноводных, пресм</w:t>
      </w:r>
      <w:r w:rsidR="0054664B" w:rsidRPr="00196320">
        <w:rPr>
          <w:rFonts w:ascii="Times New Roman" w:hAnsi="Times New Roman" w:cs="Times New Roman"/>
          <w:sz w:val="28"/>
          <w:szCs w:val="28"/>
        </w:rPr>
        <w:t>ыкающихся, птиц, млекопитающих</w:t>
      </w:r>
      <w:r w:rsidRPr="00196320">
        <w:rPr>
          <w:rFonts w:ascii="Times New Roman" w:hAnsi="Times New Roman" w:cs="Times New Roman"/>
          <w:sz w:val="28"/>
          <w:szCs w:val="28"/>
        </w:rPr>
        <w:t xml:space="preserve"> и высокоорганизованных животных. Узнают о применении инфракрасных, ультрафиолетовых и рентгеновских лучей, о применении спектрального и рентгеноструктурного анализа к изучению строения гемоглобина.</w:t>
      </w:r>
    </w:p>
    <w:p w:rsidR="00196320" w:rsidRDefault="008E4805" w:rsidP="004F3B5E">
      <w:pPr>
        <w:spacing w:after="0" w:line="240" w:lineRule="auto"/>
        <w:ind w:firstLine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4F3B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352A39" w:rsidRPr="004F3B5E" w:rsidRDefault="00352A39" w:rsidP="00196320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1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444"/>
        <w:gridCol w:w="1374"/>
        <w:gridCol w:w="1828"/>
      </w:tblGrid>
      <w:tr w:rsidR="00352A39" w:rsidRPr="00E36873" w:rsidTr="004F3B5E">
        <w:tc>
          <w:tcPr>
            <w:tcW w:w="1101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4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74" w:type="dxa"/>
          </w:tcPr>
          <w:p w:rsidR="00352A39" w:rsidRPr="00E36873" w:rsidRDefault="004F3B5E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352A39"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ол-во часов по теме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проведени</w:t>
            </w:r>
            <w:r w:rsidR="00E368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352A39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Движение и силы</w:t>
            </w:r>
            <w:r w:rsidR="001963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196320"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96320"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Масса тел. Плотность. Сила тяжести.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352A39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Сила трения и сопротивления.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Трение в живых организмах.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352A39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Давление жидкостей и газов. Архимедова сила.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Законы Ньютона. Простые механизмы в живой природе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352A39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Колебания в живой природе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Голосовой аппарат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Биоакустика  рыб.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352A39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Эхо в мире живой природы</w:t>
            </w:r>
            <w:proofErr w:type="gramStart"/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Ультразвук, его роль в биологии и медицине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36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Аппарат –предсказатель шторма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046278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2A39" w:rsidRPr="00E36873" w:rsidTr="004F3B5E">
        <w:tc>
          <w:tcPr>
            <w:tcW w:w="1101" w:type="dxa"/>
          </w:tcPr>
          <w:p w:rsidR="00352A39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444" w:type="dxa"/>
          </w:tcPr>
          <w:p w:rsidR="00352A39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Первоначальные сведения о строении вещества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Процессы диффузии в живой природе. Капиллярные явления.</w:t>
            </w:r>
          </w:p>
        </w:tc>
        <w:tc>
          <w:tcPr>
            <w:tcW w:w="1374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52A39" w:rsidRPr="00E36873" w:rsidRDefault="00352A39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Теплоизоляция в жизни животного мира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Пчелиный улей с точки зрения теплотехники.</w:t>
            </w:r>
            <w:r w:rsidRPr="00052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52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пчелы различают цвета.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Роль процессов испарения для животных организмов.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Испарения в жизни растений.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Электрические свойства тканей организма.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Поражение деревьев молнией.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Биоточный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манипулятор. Применение статистического электричества.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Применение постоянного тока с лечебной целью.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Микроволновая терапия. Радиотелеметрия.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Новый источник электроэнергии. Электрические рыбы.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4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Глаза различных представителей животного мира</w:t>
            </w:r>
            <w:proofErr w:type="gramStart"/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Глаз человека. Светочувствительность глаза.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046278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Интерференция в живой природе. Ультрафиолетовые и рентгеновские лучи.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Оптические приборы в медицине.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1101" w:type="dxa"/>
          </w:tcPr>
          <w:p w:rsidR="00947962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4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Радиоактивные изотопы в биологии и медицине.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Биологическое действие ионизирующих излучений.</w:t>
            </w:r>
          </w:p>
        </w:tc>
        <w:tc>
          <w:tcPr>
            <w:tcW w:w="1374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211C" w:rsidRPr="00E36873" w:rsidTr="004F3B5E">
        <w:tc>
          <w:tcPr>
            <w:tcW w:w="1101" w:type="dxa"/>
          </w:tcPr>
          <w:p w:rsidR="0005211C" w:rsidRPr="00E36873" w:rsidRDefault="00E23107" w:rsidP="004F3B5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44" w:type="dxa"/>
          </w:tcPr>
          <w:p w:rsidR="0005211C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2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Заключительная конференция на тему “Биофизика”.</w:t>
            </w:r>
          </w:p>
        </w:tc>
        <w:tc>
          <w:tcPr>
            <w:tcW w:w="1374" w:type="dxa"/>
          </w:tcPr>
          <w:p w:rsidR="0005211C" w:rsidRPr="00E36873" w:rsidRDefault="0005211C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05211C" w:rsidRDefault="0005211C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7962" w:rsidRPr="00E36873" w:rsidTr="004F3B5E">
        <w:tc>
          <w:tcPr>
            <w:tcW w:w="6545" w:type="dxa"/>
            <w:gridSpan w:val="2"/>
          </w:tcPr>
          <w:p w:rsidR="00947962" w:rsidRPr="00E36873" w:rsidRDefault="00947962" w:rsidP="004F3B5E">
            <w:pPr>
              <w:spacing w:after="0" w:line="240" w:lineRule="auto"/>
              <w:ind w:firstLine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4" w:type="dxa"/>
          </w:tcPr>
          <w:p w:rsidR="00947962" w:rsidRPr="00E36873" w:rsidRDefault="00196320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8" w:type="dxa"/>
          </w:tcPr>
          <w:p w:rsidR="00947962" w:rsidRPr="00E36873" w:rsidRDefault="00947962" w:rsidP="004F3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2A39" w:rsidRPr="00E36873" w:rsidRDefault="001F154C" w:rsidP="004F3B5E">
      <w:pPr>
        <w:spacing w:after="0" w:line="240" w:lineRule="auto"/>
        <w:ind w:firstLine="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352A39" w:rsidRPr="00E36873" w:rsidRDefault="00352A39" w:rsidP="004F3B5E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976139" w:rsidRPr="00E36873" w:rsidRDefault="00976139" w:rsidP="004F3B5E">
      <w:pPr>
        <w:pStyle w:val="a5"/>
        <w:spacing w:before="0" w:beforeAutospacing="0" w:after="0" w:afterAutospacing="0"/>
        <w:ind w:firstLine="57"/>
        <w:jc w:val="both"/>
        <w:rPr>
          <w:sz w:val="28"/>
          <w:szCs w:val="28"/>
        </w:rPr>
      </w:pPr>
      <w:r w:rsidRPr="00E36873">
        <w:rPr>
          <w:color w:val="000000"/>
          <w:sz w:val="28"/>
          <w:szCs w:val="28"/>
        </w:rPr>
        <w:t xml:space="preserve">          </w:t>
      </w:r>
    </w:p>
    <w:p w:rsidR="004F3B5E" w:rsidRDefault="00E36873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5E" w:rsidRDefault="004F3B5E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B5E" w:rsidRDefault="004F3B5E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D5" w:rsidRDefault="000B16D5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20" w:rsidRDefault="00196320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73" w:rsidRPr="00E36873" w:rsidRDefault="00E36873" w:rsidP="004F3B5E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E36873">
        <w:rPr>
          <w:rFonts w:ascii="Times New Roman" w:hAnsi="Times New Roman" w:cs="Times New Roman"/>
          <w:b/>
          <w:sz w:val="28"/>
          <w:szCs w:val="28"/>
        </w:rPr>
        <w:t>СПИСОК ЛИТЕРАТУРЫ ДЛЯ УЧИТЕЛЯ И УЧАЩИХСЯ.</w:t>
      </w:r>
    </w:p>
    <w:p w:rsidR="00E36873" w:rsidRPr="00E36873" w:rsidRDefault="00E36873" w:rsidP="008E480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6873" w:rsidRPr="00196320" w:rsidRDefault="00E36873" w:rsidP="0019632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320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196320">
        <w:rPr>
          <w:rFonts w:ascii="Times New Roman" w:hAnsi="Times New Roman" w:cs="Times New Roman"/>
          <w:sz w:val="28"/>
          <w:szCs w:val="28"/>
        </w:rPr>
        <w:t xml:space="preserve"> Ц.Б. Биофизика на уроках физики: - М.: Просвещение, 1988. -159 с.</w:t>
      </w:r>
    </w:p>
    <w:p w:rsidR="00E36873" w:rsidRPr="00196320" w:rsidRDefault="00E36873" w:rsidP="0019632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 xml:space="preserve">Физика. Справочные материалы. </w:t>
      </w:r>
      <w:proofErr w:type="gramStart"/>
      <w:r w:rsidRPr="0019632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96320">
        <w:rPr>
          <w:rFonts w:ascii="Times New Roman" w:hAnsi="Times New Roman" w:cs="Times New Roman"/>
          <w:sz w:val="28"/>
          <w:szCs w:val="28"/>
        </w:rPr>
        <w:t>.: Просвещение, 1985.</w:t>
      </w:r>
    </w:p>
    <w:p w:rsidR="00E36873" w:rsidRPr="00196320" w:rsidRDefault="00E36873" w:rsidP="0019632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>Шостак В.И. Природа наших ощущений. – М.: Просвещение, 1983.</w:t>
      </w:r>
    </w:p>
    <w:p w:rsidR="00E36873" w:rsidRPr="00196320" w:rsidRDefault="00E36873" w:rsidP="0019632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>Перельман Я.И. Занимательная физика. Кн. 1 и 2. –М.: Наука, 1976.</w:t>
      </w:r>
    </w:p>
    <w:p w:rsidR="00E36873" w:rsidRPr="00196320" w:rsidRDefault="00E36873" w:rsidP="001963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20">
        <w:rPr>
          <w:rFonts w:ascii="Times New Roman" w:hAnsi="Times New Roman" w:cs="Times New Roman"/>
          <w:sz w:val="28"/>
          <w:szCs w:val="28"/>
        </w:rPr>
        <w:t xml:space="preserve">Литинецкий А.Б. На путях бионики. – М.: Просвещение, 1981. </w:t>
      </w:r>
    </w:p>
    <w:sectPr w:rsidR="00E36873" w:rsidRPr="00196320" w:rsidSect="008E4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87" w:rsidRDefault="00844A87" w:rsidP="000C16CF">
      <w:pPr>
        <w:spacing w:after="0" w:line="240" w:lineRule="auto"/>
      </w:pPr>
      <w:r>
        <w:separator/>
      </w:r>
    </w:p>
  </w:endnote>
  <w:endnote w:type="continuationSeparator" w:id="0">
    <w:p w:rsidR="00844A87" w:rsidRDefault="00844A87" w:rsidP="000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73" w:rsidRDefault="00E368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73" w:rsidRDefault="00E368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73" w:rsidRDefault="00E368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87" w:rsidRDefault="00844A87" w:rsidP="000C16CF">
      <w:pPr>
        <w:spacing w:after="0" w:line="240" w:lineRule="auto"/>
      </w:pPr>
      <w:r>
        <w:separator/>
      </w:r>
    </w:p>
  </w:footnote>
  <w:footnote w:type="continuationSeparator" w:id="0">
    <w:p w:rsidR="00844A87" w:rsidRDefault="00844A87" w:rsidP="000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73" w:rsidRDefault="00E368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766"/>
      <w:docPartObj>
        <w:docPartGallery w:val="Page Numbers (Top of Page)"/>
        <w:docPartUnique/>
      </w:docPartObj>
    </w:sdtPr>
    <w:sdtEndPr/>
    <w:sdtContent>
      <w:p w:rsidR="00E36873" w:rsidRDefault="001264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3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6873" w:rsidRDefault="00E368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73" w:rsidRDefault="00E368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755"/>
    <w:multiLevelType w:val="hybridMultilevel"/>
    <w:tmpl w:val="35B496CC"/>
    <w:lvl w:ilvl="0" w:tplc="D8F60B14">
      <w:numFmt w:val="bullet"/>
      <w:lvlText w:val=""/>
      <w:lvlJc w:val="left"/>
      <w:pPr>
        <w:ind w:left="2932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538AD"/>
    <w:multiLevelType w:val="hybridMultilevel"/>
    <w:tmpl w:val="00D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48B3"/>
    <w:multiLevelType w:val="hybridMultilevel"/>
    <w:tmpl w:val="8C840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6102"/>
    <w:multiLevelType w:val="hybridMultilevel"/>
    <w:tmpl w:val="F72C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4563C"/>
    <w:multiLevelType w:val="hybridMultilevel"/>
    <w:tmpl w:val="212E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952DE"/>
    <w:multiLevelType w:val="hybridMultilevel"/>
    <w:tmpl w:val="87E279EE"/>
    <w:lvl w:ilvl="0" w:tplc="D8F60B14">
      <w:numFmt w:val="bullet"/>
      <w:lvlText w:val=""/>
      <w:lvlJc w:val="left"/>
      <w:pPr>
        <w:ind w:left="2081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6744"/>
    <w:multiLevelType w:val="hybridMultilevel"/>
    <w:tmpl w:val="FFF616F6"/>
    <w:lvl w:ilvl="0" w:tplc="3A38D6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858E0"/>
    <w:multiLevelType w:val="hybridMultilevel"/>
    <w:tmpl w:val="C95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542B"/>
    <w:multiLevelType w:val="hybridMultilevel"/>
    <w:tmpl w:val="ABEE646A"/>
    <w:lvl w:ilvl="0" w:tplc="3424BD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33ACF"/>
    <w:multiLevelType w:val="hybridMultilevel"/>
    <w:tmpl w:val="A9D8741C"/>
    <w:lvl w:ilvl="0" w:tplc="D8F60B14">
      <w:numFmt w:val="bullet"/>
      <w:lvlText w:val=""/>
      <w:lvlJc w:val="left"/>
      <w:pPr>
        <w:ind w:left="2932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B64DD2"/>
    <w:multiLevelType w:val="hybridMultilevel"/>
    <w:tmpl w:val="3946978C"/>
    <w:lvl w:ilvl="0" w:tplc="3424BD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E7B68"/>
    <w:multiLevelType w:val="hybridMultilevel"/>
    <w:tmpl w:val="6F2A2B46"/>
    <w:lvl w:ilvl="0" w:tplc="D8F60B14">
      <w:numFmt w:val="bullet"/>
      <w:lvlText w:val=""/>
      <w:lvlJc w:val="left"/>
      <w:pPr>
        <w:ind w:left="2081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48C264C"/>
    <w:multiLevelType w:val="hybridMultilevel"/>
    <w:tmpl w:val="E7703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FC2F94"/>
    <w:multiLevelType w:val="hybridMultilevel"/>
    <w:tmpl w:val="140C5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64E98"/>
    <w:multiLevelType w:val="hybridMultilevel"/>
    <w:tmpl w:val="18A02B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21017D9"/>
    <w:multiLevelType w:val="hybridMultilevel"/>
    <w:tmpl w:val="2ED4C5A0"/>
    <w:lvl w:ilvl="0" w:tplc="D8F60B14">
      <w:numFmt w:val="bullet"/>
      <w:lvlText w:val=""/>
      <w:lvlJc w:val="left"/>
      <w:pPr>
        <w:ind w:left="2932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139"/>
    <w:rsid w:val="00046278"/>
    <w:rsid w:val="0005211C"/>
    <w:rsid w:val="00057AF1"/>
    <w:rsid w:val="000B16D5"/>
    <w:rsid w:val="000C16CF"/>
    <w:rsid w:val="000F0725"/>
    <w:rsid w:val="0012643C"/>
    <w:rsid w:val="00176B0C"/>
    <w:rsid w:val="00196320"/>
    <w:rsid w:val="001F154C"/>
    <w:rsid w:val="00214810"/>
    <w:rsid w:val="0024555F"/>
    <w:rsid w:val="0031303C"/>
    <w:rsid w:val="00323EE5"/>
    <w:rsid w:val="00337E78"/>
    <w:rsid w:val="00352A39"/>
    <w:rsid w:val="003F34DA"/>
    <w:rsid w:val="00406E32"/>
    <w:rsid w:val="004F3B5E"/>
    <w:rsid w:val="00527386"/>
    <w:rsid w:val="0054664B"/>
    <w:rsid w:val="00643F0B"/>
    <w:rsid w:val="00647FF0"/>
    <w:rsid w:val="007A2043"/>
    <w:rsid w:val="007F4F1A"/>
    <w:rsid w:val="008130FA"/>
    <w:rsid w:val="00844A87"/>
    <w:rsid w:val="00876C24"/>
    <w:rsid w:val="008E43E0"/>
    <w:rsid w:val="008E4805"/>
    <w:rsid w:val="0091621C"/>
    <w:rsid w:val="00947962"/>
    <w:rsid w:val="00951C7C"/>
    <w:rsid w:val="0097406E"/>
    <w:rsid w:val="00976139"/>
    <w:rsid w:val="0098443A"/>
    <w:rsid w:val="009F7FF0"/>
    <w:rsid w:val="00A90907"/>
    <w:rsid w:val="00AF42F1"/>
    <w:rsid w:val="00B032E7"/>
    <w:rsid w:val="00BF0442"/>
    <w:rsid w:val="00C14CB2"/>
    <w:rsid w:val="00C711B5"/>
    <w:rsid w:val="00D40749"/>
    <w:rsid w:val="00D620A9"/>
    <w:rsid w:val="00DA5329"/>
    <w:rsid w:val="00DE53C0"/>
    <w:rsid w:val="00E23107"/>
    <w:rsid w:val="00E36873"/>
    <w:rsid w:val="00E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39"/>
    <w:pPr>
      <w:ind w:left="720"/>
      <w:contextualSpacing/>
    </w:pPr>
  </w:style>
  <w:style w:type="table" w:styleId="a4">
    <w:name w:val="Table Grid"/>
    <w:basedOn w:val="a1"/>
    <w:uiPriority w:val="59"/>
    <w:rsid w:val="00976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61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6CF"/>
  </w:style>
  <w:style w:type="paragraph" w:styleId="a9">
    <w:name w:val="footer"/>
    <w:basedOn w:val="a"/>
    <w:link w:val="aa"/>
    <w:uiPriority w:val="99"/>
    <w:semiHidden/>
    <w:unhideWhenUsed/>
    <w:rsid w:val="000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1BCA-4F8D-4C2B-89A5-DA6BACA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2011-10-28T14:23:00Z</dcterms:created>
  <dcterms:modified xsi:type="dcterms:W3CDTF">2022-11-29T11:55:00Z</dcterms:modified>
</cp:coreProperties>
</file>