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общеобразовательное бюджетное учреждение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№6 «Русская школа»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Рекомендована                               Согласовано</w:t>
      </w:r>
      <w:proofErr w:type="gramStart"/>
      <w:r>
        <w:rPr>
          <w:rFonts w:ascii="Times New Roman" w:hAnsi="Times New Roman"/>
          <w:sz w:val="24"/>
        </w:rPr>
        <w:t xml:space="preserve">                            У</w:t>
      </w:r>
      <w:proofErr w:type="gramEnd"/>
      <w:r>
        <w:rPr>
          <w:rFonts w:ascii="Times New Roman" w:hAnsi="Times New Roman"/>
          <w:sz w:val="24"/>
        </w:rPr>
        <w:t>тверждаю</w:t>
      </w: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 советом                 зам. </w:t>
      </w:r>
      <w:proofErr w:type="spellStart"/>
      <w:r>
        <w:rPr>
          <w:rFonts w:ascii="Times New Roman" w:hAnsi="Times New Roman"/>
          <w:sz w:val="24"/>
        </w:rPr>
        <w:t>дир</w:t>
      </w:r>
      <w:proofErr w:type="spellEnd"/>
      <w:r>
        <w:rPr>
          <w:rFonts w:ascii="Times New Roman" w:hAnsi="Times New Roman"/>
          <w:sz w:val="24"/>
        </w:rPr>
        <w:t>. по ВР                        директор школы</w:t>
      </w: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№___                             ________Казанцева Л.И.          _______ </w:t>
      </w:r>
      <w:proofErr w:type="spellStart"/>
      <w:r>
        <w:rPr>
          <w:rFonts w:ascii="Times New Roman" w:hAnsi="Times New Roman"/>
          <w:sz w:val="24"/>
        </w:rPr>
        <w:t>С.Г.Байков</w:t>
      </w:r>
      <w:proofErr w:type="spellEnd"/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«___»_______2022 г.                     от «__»_________2022 г.           от «__» ________2022 г.</w:t>
      </w: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внеурочной деятельности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 духовно-нравственному направлению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направлению деятельности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«Праздники, традиции и ремёсла народов России» 2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класс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название, класс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2022-2023 </w:t>
      </w:r>
      <w:proofErr w:type="spellStart"/>
      <w:r>
        <w:rPr>
          <w:rFonts w:ascii="Times New Roman" w:hAnsi="Times New Roman"/>
          <w:sz w:val="28"/>
          <w:u w:val="single"/>
        </w:rPr>
        <w:t>уч</w:t>
      </w:r>
      <w:proofErr w:type="gramStart"/>
      <w:r>
        <w:rPr>
          <w:rFonts w:ascii="Times New Roman" w:hAnsi="Times New Roman"/>
          <w:sz w:val="28"/>
          <w:u w:val="single"/>
        </w:rPr>
        <w:t>.г</w:t>
      </w:r>
      <w:proofErr w:type="gramEnd"/>
      <w:r>
        <w:rPr>
          <w:rFonts w:ascii="Times New Roman" w:hAnsi="Times New Roman"/>
          <w:sz w:val="28"/>
          <w:u w:val="single"/>
        </w:rPr>
        <w:t>од</w:t>
      </w:r>
      <w:proofErr w:type="spellEnd"/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(срок реализации программы)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Лейман Марина Александровна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учителя, составившего рабочую учебную программу)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Минусинск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г.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sz w:val="24"/>
        </w:rPr>
      </w:pPr>
    </w:p>
    <w:p w:rsidR="00C658E1" w:rsidRPr="0065750C" w:rsidRDefault="00C658E1" w:rsidP="0065750C">
      <w:pPr>
        <w:shd w:val="clear" w:color="auto" w:fill="FFFFFF"/>
        <w:spacing w:line="276" w:lineRule="auto"/>
        <w:jc w:val="center"/>
        <w:rPr>
          <w:bCs/>
          <w:sz w:val="20"/>
          <w:szCs w:val="20"/>
        </w:rPr>
      </w:pPr>
      <w:r w:rsidRPr="003725DB">
        <w:rPr>
          <w:b/>
          <w:sz w:val="28"/>
        </w:rPr>
        <w:lastRenderedPageBreak/>
        <w:t>Пояснительная записка</w:t>
      </w:r>
    </w:p>
    <w:p w:rsidR="00C658E1" w:rsidRPr="00B83532" w:rsidRDefault="00C658E1" w:rsidP="00C658E1">
      <w:pPr>
        <w:autoSpaceDE w:val="0"/>
        <w:autoSpaceDN w:val="0"/>
        <w:adjustRightInd w:val="0"/>
        <w:rPr>
          <w:sz w:val="20"/>
          <w:szCs w:val="20"/>
        </w:rPr>
      </w:pPr>
    </w:p>
    <w:p w:rsidR="00C658E1" w:rsidRPr="00271FEE" w:rsidRDefault="00C658E1" w:rsidP="00E24D8E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271FEE">
        <w:rPr>
          <w:rFonts w:ascii="Times New Roman" w:hAnsi="Times New Roman"/>
          <w:sz w:val="24"/>
        </w:rPr>
        <w:t xml:space="preserve">Программа составлена на основе программы </w:t>
      </w:r>
      <w:r w:rsidRPr="00271FEE">
        <w:rPr>
          <w:rFonts w:ascii="Times New Roman" w:hAnsi="Times New Roman"/>
          <w:sz w:val="24"/>
          <w:lang w:eastAsia="ru-RU"/>
        </w:rPr>
        <w:t xml:space="preserve">«Праздники, традиции и ремёсла народов России» </w:t>
      </w:r>
      <w:r w:rsidRPr="00271FEE">
        <w:rPr>
          <w:rFonts w:ascii="Times New Roman" w:eastAsia="Times-BoldItalic" w:hAnsi="Times New Roman"/>
          <w:bCs/>
          <w:i/>
          <w:iCs/>
          <w:sz w:val="24"/>
          <w:lang w:eastAsia="ru-RU"/>
        </w:rPr>
        <w:t>Л.Н. Михеевой (</w:t>
      </w:r>
      <w:r w:rsidRPr="00271FEE">
        <w:rPr>
          <w:rFonts w:ascii="Times New Roman" w:eastAsia="Times-Bold" w:hAnsi="Times New Roman"/>
          <w:bCs/>
          <w:sz w:val="24"/>
          <w:lang w:eastAsia="ru-RU"/>
        </w:rPr>
        <w:t>Сборник п</w:t>
      </w:r>
      <w:r w:rsidR="00472F09">
        <w:rPr>
          <w:rFonts w:ascii="Times New Roman" w:eastAsia="Times-Bold" w:hAnsi="Times New Roman"/>
          <w:bCs/>
          <w:sz w:val="24"/>
          <w:lang w:eastAsia="ru-RU"/>
        </w:rPr>
        <w:t>рограмм внеурочной деятельности</w:t>
      </w:r>
      <w:r w:rsidRPr="00271FEE">
        <w:rPr>
          <w:rFonts w:ascii="Times New Roman" w:hAnsi="Times New Roman"/>
          <w:sz w:val="24"/>
          <w:lang w:eastAsia="ru-RU"/>
        </w:rPr>
        <w:t>: 1- 4 классы / п</w:t>
      </w:r>
      <w:r w:rsidR="003725DB">
        <w:rPr>
          <w:rFonts w:ascii="Times New Roman" w:hAnsi="Times New Roman"/>
          <w:sz w:val="24"/>
          <w:lang w:eastAsia="ru-RU"/>
        </w:rPr>
        <w:t>од ред. Н.Ф. Виноградовой.</w:t>
      </w:r>
      <w:proofErr w:type="gramEnd"/>
      <w:r w:rsidR="003725DB">
        <w:rPr>
          <w:rFonts w:ascii="Times New Roman" w:hAnsi="Times New Roman"/>
          <w:sz w:val="24"/>
          <w:lang w:eastAsia="ru-RU"/>
        </w:rPr>
        <w:t xml:space="preserve"> — </w:t>
      </w:r>
      <w:proofErr w:type="gramStart"/>
      <w:r w:rsidR="003725DB">
        <w:rPr>
          <w:rFonts w:ascii="Times New Roman" w:hAnsi="Times New Roman"/>
          <w:sz w:val="24"/>
          <w:lang w:eastAsia="ru-RU"/>
        </w:rPr>
        <w:t>М.</w:t>
      </w:r>
      <w:r w:rsidRPr="00271FEE">
        <w:rPr>
          <w:rFonts w:ascii="Times New Roman" w:hAnsi="Times New Roman"/>
          <w:sz w:val="24"/>
          <w:lang w:eastAsia="ru-RU"/>
        </w:rPr>
        <w:t xml:space="preserve">: </w:t>
      </w:r>
      <w:proofErr w:type="spellStart"/>
      <w:r w:rsidRPr="00271FEE">
        <w:rPr>
          <w:rFonts w:ascii="Times New Roman" w:hAnsi="Times New Roman"/>
          <w:sz w:val="24"/>
          <w:lang w:eastAsia="ru-RU"/>
        </w:rPr>
        <w:t>Вентана</w:t>
      </w:r>
      <w:proofErr w:type="spellEnd"/>
      <w:r w:rsidRPr="00271FEE">
        <w:rPr>
          <w:rFonts w:ascii="Times New Roman" w:hAnsi="Times New Roman"/>
          <w:sz w:val="24"/>
          <w:lang w:eastAsia="ru-RU"/>
        </w:rPr>
        <w:t xml:space="preserve">-Граф, 2011. - 192 с.), </w:t>
      </w:r>
      <w:r w:rsidRPr="00271FEE">
        <w:rPr>
          <w:rFonts w:ascii="Times New Roman" w:hAnsi="Times New Roman"/>
          <w:sz w:val="24"/>
        </w:rPr>
        <w:t>Федерального государственного образовательного стандарта начального общего образования второго поколения.</w:t>
      </w:r>
      <w:proofErr w:type="gramEnd"/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</w:t>
      </w:r>
      <w:r w:rsidR="003725DB">
        <w:rPr>
          <w:rFonts w:ascii="Times New Roman" w:hAnsi="Times New Roman"/>
          <w:sz w:val="24"/>
        </w:rPr>
        <w:t>, когда сами понятия «отчий дом»</w:t>
      </w:r>
      <w:r w:rsidRPr="00271FEE">
        <w:rPr>
          <w:rFonts w:ascii="Times New Roman" w:hAnsi="Times New Roman"/>
          <w:sz w:val="24"/>
        </w:rPr>
        <w:t>, «родная земля», «моя семья и род», «Отечеств</w:t>
      </w:r>
      <w:r w:rsidR="003725DB">
        <w:rPr>
          <w:rFonts w:ascii="Times New Roman" w:hAnsi="Times New Roman"/>
          <w:sz w:val="24"/>
        </w:rPr>
        <w:t>о»</w:t>
      </w:r>
      <w:r w:rsidRPr="00271FEE">
        <w:rPr>
          <w:rFonts w:ascii="Times New Roman" w:hAnsi="Times New Roman"/>
          <w:sz w:val="24"/>
        </w:rPr>
        <w:t xml:space="preserve">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— это наша образная память, наш генофонд. А память всегда сопрягается с понятием «совесть».</w:t>
      </w:r>
    </w:p>
    <w:p w:rsidR="00C658E1" w:rsidRPr="00271FEE" w:rsidRDefault="003725DB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воспитать подрастающее</w:t>
      </w:r>
      <w:r w:rsidR="00C658E1" w:rsidRPr="00271FEE">
        <w:rPr>
          <w:rFonts w:ascii="Times New Roman" w:hAnsi="Times New Roman"/>
          <w:sz w:val="24"/>
        </w:rPr>
        <w:t xml:space="preserve">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</w:t>
      </w:r>
      <w:r w:rsidR="00C658E1">
        <w:rPr>
          <w:rFonts w:ascii="Times New Roman" w:hAnsi="Times New Roman"/>
          <w:sz w:val="24"/>
        </w:rPr>
        <w:t>еского воспитания.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У России великая, светлая душа. Она отразилась в её природе, в искусстве: в песнях, танцах, музыке и слове.</w:t>
      </w:r>
      <w:r>
        <w:rPr>
          <w:rFonts w:ascii="Times New Roman" w:hAnsi="Times New Roman"/>
          <w:sz w:val="24"/>
        </w:rPr>
        <w:t xml:space="preserve"> </w:t>
      </w:r>
      <w:r w:rsidRPr="00271FEE">
        <w:rPr>
          <w:rFonts w:ascii="Times New Roman" w:hAnsi="Times New Roman"/>
          <w:sz w:val="24"/>
        </w:rPr>
        <w:t>Само время диктует необходимость обратиться к истокам искусства — творчеству, созданному гением парода.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- святая обязанность учителей, деятелей искусства.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менталитету.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C658E1" w:rsidRDefault="00C658E1" w:rsidP="007B1476">
      <w:pPr>
        <w:ind w:firstLine="708"/>
        <w:jc w:val="both"/>
      </w:pPr>
      <w:r w:rsidRPr="00271FEE"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</w:t>
      </w:r>
      <w:proofErr w:type="spellStart"/>
      <w:r w:rsidRPr="00271FEE">
        <w:t>метапредметных</w:t>
      </w:r>
      <w:proofErr w:type="spellEnd"/>
      <w:r w:rsidRPr="00271FEE">
        <w:t xml:space="preserve"> действий, обеспечивающих поиск информации, работу с ней, адекватную поставленной учебной задаче». </w:t>
      </w:r>
    </w:p>
    <w:p w:rsidR="00C658E1" w:rsidRDefault="00C658E1" w:rsidP="007B1476">
      <w:pPr>
        <w:ind w:firstLine="708"/>
        <w:jc w:val="both"/>
      </w:pPr>
      <w:proofErr w:type="gramStart"/>
      <w:r w:rsidRPr="00271FEE">
        <w:lastRenderedPageBreak/>
        <w:t xml:space="preserve"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 </w:t>
      </w:r>
      <w:proofErr w:type="gramEnd"/>
    </w:p>
    <w:p w:rsidR="00C658E1" w:rsidRDefault="00C658E1" w:rsidP="007B1476">
      <w:pPr>
        <w:ind w:firstLine="708"/>
        <w:jc w:val="both"/>
      </w:pPr>
      <w:r w:rsidRPr="00271FEE">
        <w:t xml:space="preserve">Сформированные универсальные учебные действия являются предпосылкой развития достаточного уровня </w:t>
      </w:r>
      <w:proofErr w:type="spellStart"/>
      <w:r w:rsidRPr="00271FEE">
        <w:t>общеучебных</w:t>
      </w:r>
      <w:proofErr w:type="spellEnd"/>
      <w:r w:rsidRPr="00271FEE">
        <w:t xml:space="preserve"> умений. 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процессе изучения учебных п</w:t>
      </w:r>
      <w:r>
        <w:t xml:space="preserve">редметов «Литературное чтение», </w:t>
      </w:r>
      <w:r w:rsidRPr="00271FEE">
        <w:t xml:space="preserve">а также программы внеурочной деятельности школьников «Праздники, традиции и ремёсла народов России». </w:t>
      </w:r>
    </w:p>
    <w:p w:rsidR="00C658E1" w:rsidRDefault="00C658E1" w:rsidP="007B1476">
      <w:pPr>
        <w:ind w:firstLine="708"/>
        <w:jc w:val="both"/>
      </w:pPr>
      <w:r w:rsidRPr="00271FEE">
        <w:t>Особое внимание при этом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 Формирование учебной деятельности школьника достигается использованием таких сре</w:t>
      </w:r>
      <w:r>
        <w:t>дств обучения</w:t>
      </w:r>
      <w:r w:rsidRPr="00271FEE">
        <w:t>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C658E1" w:rsidRDefault="00C658E1" w:rsidP="007B1476">
      <w:pPr>
        <w:ind w:firstLine="708"/>
        <w:jc w:val="both"/>
      </w:pPr>
      <w:r w:rsidRPr="00472F09">
        <w:rPr>
          <w:b/>
          <w:u w:val="single"/>
        </w:rPr>
        <w:t>Цель:</w:t>
      </w:r>
      <w:r w:rsidRPr="00271FEE">
        <w:t xml:space="preserve">  создание наиболее благоприятных условий для социализации ребенка через изучение традиций и обычаев российского народа.</w:t>
      </w:r>
    </w:p>
    <w:p w:rsidR="00AA4210" w:rsidRPr="00472F09" w:rsidRDefault="00C658E1" w:rsidP="007B1476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Задачи:</w:t>
      </w:r>
    </w:p>
    <w:p w:rsidR="00C658E1" w:rsidRPr="00271FEE" w:rsidRDefault="00C658E1" w:rsidP="007B1476">
      <w:pPr>
        <w:jc w:val="both"/>
      </w:pPr>
      <w:r w:rsidRPr="00271FEE">
        <w:t xml:space="preserve">- ознакомление </w:t>
      </w:r>
      <w:proofErr w:type="gramStart"/>
      <w:r w:rsidRPr="00271FEE">
        <w:t>обучающихся</w:t>
      </w:r>
      <w:proofErr w:type="gramEnd"/>
      <w:r w:rsidRPr="00271FEE">
        <w:t xml:space="preserve"> с историей России, с ее традициями, праздниками и ремеслами;</w:t>
      </w:r>
    </w:p>
    <w:p w:rsidR="00C658E1" w:rsidRPr="00271FEE" w:rsidRDefault="00C658E1" w:rsidP="007B1476">
      <w:pPr>
        <w:jc w:val="both"/>
      </w:pPr>
      <w:r w:rsidRPr="00271FEE">
        <w:t>-обучение навыкам научно – поисковой деятельности по сбору и обработке краеведческих и этнических материалов;</w:t>
      </w:r>
    </w:p>
    <w:p w:rsidR="00C658E1" w:rsidRPr="00271FEE" w:rsidRDefault="00C658E1" w:rsidP="007B1476">
      <w:pPr>
        <w:jc w:val="both"/>
      </w:pPr>
      <w:r w:rsidRPr="00271FEE">
        <w:t>- формирование активной жизненной и гражданской позиции;</w:t>
      </w:r>
    </w:p>
    <w:p w:rsidR="00C658E1" w:rsidRPr="00271FEE" w:rsidRDefault="00C658E1" w:rsidP="007B1476">
      <w:pPr>
        <w:jc w:val="both"/>
      </w:pPr>
      <w:r w:rsidRPr="00271FEE">
        <w:t xml:space="preserve">- воспитание чувства любви и привязанности к своей Родине, </w:t>
      </w:r>
      <w:r w:rsidR="003725DB">
        <w:t>ее истории, традициям, культуре;</w:t>
      </w:r>
    </w:p>
    <w:p w:rsidR="00C658E1" w:rsidRPr="00271FEE" w:rsidRDefault="00C658E1" w:rsidP="007B1476">
      <w:pPr>
        <w:jc w:val="both"/>
      </w:pPr>
      <w:r w:rsidRPr="00271FEE">
        <w:t>- формирование умения общаться, слушать других, понимать интересы коллектива;</w:t>
      </w:r>
    </w:p>
    <w:p w:rsidR="00C658E1" w:rsidRPr="00271FEE" w:rsidRDefault="00C658E1" w:rsidP="007B1476">
      <w:pPr>
        <w:jc w:val="both"/>
      </w:pPr>
      <w:r w:rsidRPr="00271FEE">
        <w:t>- развитие личностных качеств: самостоятельности, ответственности, активности;</w:t>
      </w:r>
    </w:p>
    <w:p w:rsidR="00C658E1" w:rsidRDefault="00C658E1" w:rsidP="007B1476">
      <w:pPr>
        <w:jc w:val="both"/>
        <w:rPr>
          <w:b/>
          <w:i/>
        </w:rPr>
      </w:pPr>
      <w:r w:rsidRPr="00271FEE">
        <w:t>- формирование потребности в самопознании, в саморазвитии.</w:t>
      </w:r>
      <w:r w:rsidRPr="00A634D1">
        <w:rPr>
          <w:b/>
          <w:i/>
        </w:rPr>
        <w:t xml:space="preserve"> </w:t>
      </w:r>
    </w:p>
    <w:p w:rsidR="00AA4210" w:rsidRPr="00472F09" w:rsidRDefault="00AA4210" w:rsidP="007B1476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Принципы: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 xml:space="preserve">—личностно ориентированное обучение (поддержка индивидуальности ребёнка; создание условий для реализации творческих возможностей школьника); 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>—</w:t>
      </w:r>
      <w:proofErr w:type="spellStart"/>
      <w:r w:rsidRPr="003725DB">
        <w:rPr>
          <w:sz w:val="22"/>
          <w:szCs w:val="20"/>
        </w:rPr>
        <w:t>природосообразность</w:t>
      </w:r>
      <w:proofErr w:type="spellEnd"/>
      <w:r w:rsidRPr="003725DB">
        <w:rPr>
          <w:sz w:val="22"/>
          <w:szCs w:val="20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 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>—</w:t>
      </w:r>
      <w:proofErr w:type="spellStart"/>
      <w:r w:rsidRPr="003725DB">
        <w:rPr>
          <w:sz w:val="22"/>
          <w:szCs w:val="20"/>
        </w:rPr>
        <w:t>педоцентризм</w:t>
      </w:r>
      <w:proofErr w:type="spellEnd"/>
      <w:r w:rsidRPr="003725DB">
        <w:rPr>
          <w:sz w:val="22"/>
          <w:szCs w:val="20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 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>—</w:t>
      </w:r>
      <w:proofErr w:type="spellStart"/>
      <w:r w:rsidRPr="003725DB">
        <w:rPr>
          <w:sz w:val="22"/>
          <w:szCs w:val="20"/>
        </w:rPr>
        <w:t>культуросообразность</w:t>
      </w:r>
      <w:proofErr w:type="spellEnd"/>
      <w:r w:rsidRPr="003725DB">
        <w:rPr>
          <w:sz w:val="22"/>
          <w:szCs w:val="20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3725DB">
        <w:rPr>
          <w:sz w:val="22"/>
          <w:szCs w:val="20"/>
        </w:rPr>
        <w:t>внеучебной</w:t>
      </w:r>
      <w:proofErr w:type="spellEnd"/>
      <w:r w:rsidRPr="003725DB">
        <w:rPr>
          <w:sz w:val="22"/>
          <w:szCs w:val="20"/>
        </w:rPr>
        <w:t xml:space="preserve"> деятельности школьника).</w:t>
      </w:r>
    </w:p>
    <w:p w:rsidR="00AA4210" w:rsidRPr="00E24D8E" w:rsidRDefault="00C658E1" w:rsidP="007B1476">
      <w:pPr>
        <w:pStyle w:val="a4"/>
        <w:ind w:firstLine="708"/>
        <w:rPr>
          <w:rFonts w:ascii="Times New Roman" w:hAnsi="Times New Roman"/>
          <w:b/>
          <w:color w:val="008000"/>
          <w:sz w:val="24"/>
          <w:szCs w:val="24"/>
          <w:u w:val="single"/>
        </w:rPr>
      </w:pPr>
      <w:r w:rsidRPr="00472F09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</w:t>
      </w:r>
    </w:p>
    <w:p w:rsidR="00AA4210" w:rsidRPr="00AA4210" w:rsidRDefault="00AA4210" w:rsidP="007B1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A4210">
        <w:rPr>
          <w:rFonts w:ascii="Times New Roman" w:hAnsi="Times New Roman"/>
          <w:sz w:val="24"/>
          <w:szCs w:val="24"/>
        </w:rPr>
        <w:t xml:space="preserve"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абстрактно.  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творения народных умельцев. </w:t>
      </w:r>
    </w:p>
    <w:p w:rsidR="00AA4210" w:rsidRPr="00AA4210" w:rsidRDefault="00AA4210" w:rsidP="007B1476">
      <w:pPr>
        <w:pStyle w:val="a4"/>
        <w:jc w:val="both"/>
        <w:rPr>
          <w:rFonts w:ascii="Times New Roman" w:hAnsi="Times New Roman"/>
          <w:sz w:val="24"/>
        </w:rPr>
      </w:pPr>
      <w:r w:rsidRPr="00AA4210">
        <w:rPr>
          <w:rFonts w:ascii="Times New Roman" w:hAnsi="Times New Roman"/>
          <w:sz w:val="24"/>
        </w:rPr>
        <w:t xml:space="preserve">     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</w:t>
      </w:r>
      <w:r w:rsidRPr="00AA4210">
        <w:rPr>
          <w:rFonts w:ascii="Times New Roman" w:hAnsi="Times New Roman"/>
          <w:sz w:val="24"/>
        </w:rPr>
        <w:lastRenderedPageBreak/>
        <w:t>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AA4210" w:rsidRPr="00AA4210" w:rsidRDefault="00AA4210" w:rsidP="007B1476">
      <w:pPr>
        <w:pStyle w:val="a4"/>
        <w:jc w:val="both"/>
        <w:rPr>
          <w:rFonts w:ascii="Times New Roman" w:hAnsi="Times New Roman"/>
          <w:sz w:val="24"/>
        </w:rPr>
      </w:pPr>
      <w:r w:rsidRPr="00AA4210">
        <w:rPr>
          <w:rFonts w:ascii="Times New Roman" w:hAnsi="Times New Roman"/>
          <w:sz w:val="24"/>
        </w:rPr>
        <w:t>     Само время диктует необходимость обратиться к истокам искусства.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7B1476" w:rsidRDefault="00AA4210" w:rsidP="002D0304">
      <w:pPr>
        <w:ind w:firstLine="708"/>
        <w:jc w:val="both"/>
      </w:pPr>
      <w:r w:rsidRPr="00AA4210">
        <w:t>     </w:t>
      </w:r>
      <w:r>
        <w:t>Курс</w:t>
      </w:r>
      <w:r w:rsidRPr="00AA4210">
        <w:t xml:space="preserve">  </w:t>
      </w:r>
      <w:r w:rsidRPr="002D0304">
        <w:t>«Праздники, традиции и ремесла народов России</w:t>
      </w:r>
      <w:r w:rsidR="007B1476" w:rsidRPr="002D0304">
        <w:t>»</w:t>
      </w:r>
      <w:r w:rsidR="007B1476" w:rsidRPr="00AA4210">
        <w:rPr>
          <w:i/>
        </w:rPr>
        <w:t xml:space="preserve"> </w:t>
      </w:r>
      <w:r w:rsidRPr="00AA4210">
        <w:t xml:space="preserve">раскрывает перед младшими школьниками яркий спектр народной культуры, рождает эмоциональные реакции, чувство удивления и восторга красотой русского народного искусства в разных его проявлениях. Дети принимают участие в подготовке и проведении народных календарных праздников, знакомятся с основными религиозными праздниками и обрядами, изучают разнообразные ремесла русского народа. </w:t>
      </w:r>
    </w:p>
    <w:p w:rsidR="007B1476" w:rsidRPr="00BE3DDD" w:rsidRDefault="007B1476" w:rsidP="002D0304">
      <w:pPr>
        <w:ind w:firstLine="708"/>
        <w:jc w:val="both"/>
        <w:rPr>
          <w:b/>
          <w:szCs w:val="20"/>
          <w:u w:val="single"/>
        </w:rPr>
      </w:pPr>
      <w:r w:rsidRPr="00BE3DDD">
        <w:rPr>
          <w:b/>
          <w:szCs w:val="20"/>
          <w:u w:val="single"/>
        </w:rPr>
        <w:t>Основные направления реализации программы: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организация и проведение занятий,  направленных на привитие чувства  патриотизма;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-проведение мероприятий, направленных на выработку толерантности к окружающим людям;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организация и проведение  мероприятий совместно с родителями и детьми;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посещение музеев, выставочных залов, экскурсий по историческим местам города;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проведений виртуальных экскурсий, используя Интернет.</w:t>
      </w:r>
    </w:p>
    <w:p w:rsidR="00BD64EC" w:rsidRPr="00E24D8E" w:rsidRDefault="00BD64EC" w:rsidP="007B1476">
      <w:pPr>
        <w:ind w:firstLine="708"/>
        <w:jc w:val="both"/>
        <w:rPr>
          <w:b/>
          <w:color w:val="008000"/>
          <w:u w:val="single"/>
        </w:rPr>
      </w:pPr>
      <w:r w:rsidRPr="00472F09">
        <w:rPr>
          <w:b/>
          <w:u w:val="single"/>
        </w:rPr>
        <w:t>Описание места учебного курса</w:t>
      </w:r>
      <w:r w:rsidRPr="00E24D8E">
        <w:rPr>
          <w:b/>
          <w:color w:val="008000"/>
          <w:u w:val="single"/>
        </w:rPr>
        <w:t xml:space="preserve">. </w:t>
      </w:r>
    </w:p>
    <w:p w:rsidR="007B1476" w:rsidRDefault="007B1476" w:rsidP="007B1476">
      <w:pPr>
        <w:ind w:firstLine="708"/>
        <w:jc w:val="both"/>
      </w:pPr>
      <w:r w:rsidRPr="00271FEE">
        <w:t>Занятия проводятся во второй половине дня. Время занятий – 40</w:t>
      </w:r>
      <w:r>
        <w:t>-45</w:t>
      </w:r>
      <w:r w:rsidRPr="00271FEE">
        <w:t xml:space="preserve"> минут. </w:t>
      </w:r>
    </w:p>
    <w:p w:rsidR="007B1476" w:rsidRDefault="00BD64EC" w:rsidP="00E24D8E">
      <w:pPr>
        <w:ind w:firstLine="708"/>
        <w:jc w:val="both"/>
      </w:pPr>
      <w:r>
        <w:t>Авторская п</w:t>
      </w:r>
      <w:r w:rsidRPr="00271FEE">
        <w:t>рог</w:t>
      </w:r>
      <w:r>
        <w:t>рамма рас</w:t>
      </w:r>
      <w:r w:rsidR="00AA4210">
        <w:t>считана на четыре года изучения:</w:t>
      </w:r>
      <w:r w:rsidRPr="00271FEE">
        <w:t xml:space="preserve"> в 1 классе – 33ч, во 2-4 классах по 34 часа.</w:t>
      </w:r>
      <w:r>
        <w:t xml:space="preserve"> </w:t>
      </w:r>
    </w:p>
    <w:p w:rsidR="007B1476" w:rsidRPr="00472F09" w:rsidRDefault="007B1476" w:rsidP="00E24D8E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Сроки реализации:</w:t>
      </w:r>
    </w:p>
    <w:p w:rsidR="006F4EE3" w:rsidRDefault="00404E35" w:rsidP="00E24D8E">
      <w:pPr>
        <w:ind w:firstLine="708"/>
        <w:jc w:val="both"/>
      </w:pPr>
      <w:r>
        <w:t xml:space="preserve">Внеурочные занятия по данному курсу проводятся 1 раз в неделю. </w:t>
      </w:r>
      <w:r w:rsidR="0062650D">
        <w:t xml:space="preserve">Итого – 34 </w:t>
      </w:r>
    </w:p>
    <w:p w:rsidR="007B1476" w:rsidRPr="00472F09" w:rsidRDefault="007B1476" w:rsidP="00E24D8E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Формы занятий:</w:t>
      </w:r>
    </w:p>
    <w:p w:rsidR="00E24D8E" w:rsidRPr="00E24D8E" w:rsidRDefault="00E24D8E" w:rsidP="00E24D8E">
      <w:pPr>
        <w:ind w:firstLine="708"/>
        <w:jc w:val="both"/>
        <w:rPr>
          <w:b/>
          <w:color w:val="008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7B1476" w:rsidRPr="00271FEE" w:rsidTr="00E24D8E">
        <w:tc>
          <w:tcPr>
            <w:tcW w:w="4756" w:type="dxa"/>
          </w:tcPr>
          <w:p w:rsidR="007B1476" w:rsidRPr="00E24D8E" w:rsidRDefault="007B1476" w:rsidP="007B147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24D8E">
              <w:rPr>
                <w:b/>
                <w:sz w:val="24"/>
                <w:szCs w:val="24"/>
              </w:rPr>
              <w:t>Учебно</w:t>
            </w:r>
            <w:proofErr w:type="spellEnd"/>
            <w:r w:rsidRPr="00E24D8E">
              <w:rPr>
                <w:b/>
                <w:sz w:val="24"/>
                <w:szCs w:val="24"/>
              </w:rPr>
              <w:t xml:space="preserve"> - теоретические</w:t>
            </w:r>
          </w:p>
        </w:tc>
        <w:tc>
          <w:tcPr>
            <w:tcW w:w="4815" w:type="dxa"/>
          </w:tcPr>
          <w:p w:rsidR="007B1476" w:rsidRPr="00E24D8E" w:rsidRDefault="007B1476" w:rsidP="007B1476">
            <w:pPr>
              <w:jc w:val="both"/>
              <w:rPr>
                <w:b/>
                <w:sz w:val="24"/>
                <w:szCs w:val="24"/>
              </w:rPr>
            </w:pPr>
            <w:r w:rsidRPr="00E24D8E">
              <w:rPr>
                <w:b/>
                <w:sz w:val="24"/>
                <w:szCs w:val="24"/>
              </w:rPr>
              <w:t>Практические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Изучение литературы, работа с документацией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Экспедиции по сбору материала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Рассказ педагога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Обработка собранного материала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1FEE">
              <w:rPr>
                <w:sz w:val="24"/>
                <w:szCs w:val="24"/>
              </w:rPr>
              <w:t>еседа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Научно – исследовательские работы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Учебная игра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71FEE">
              <w:rPr>
                <w:sz w:val="24"/>
                <w:szCs w:val="24"/>
              </w:rPr>
              <w:t>кскурсии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1FEE">
              <w:rPr>
                <w:sz w:val="24"/>
                <w:szCs w:val="24"/>
              </w:rPr>
              <w:t>резентация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Посещение музеев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Игровые занятия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Творческие конкурсы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Организация выставок (совместная деятельность детей и родителей)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Рукоделие и художественная деятельность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>Творческие проекты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  <w:rPr>
                <w:sz w:val="24"/>
                <w:szCs w:val="24"/>
              </w:rPr>
            </w:pPr>
            <w:r w:rsidRPr="00271FEE">
              <w:rPr>
                <w:sz w:val="24"/>
                <w:szCs w:val="24"/>
              </w:rPr>
              <w:t xml:space="preserve">Виртуальное посещение выставок, музеев (интернет) </w:t>
            </w:r>
          </w:p>
        </w:tc>
      </w:tr>
    </w:tbl>
    <w:p w:rsidR="00E24D8E" w:rsidRDefault="00E24D8E" w:rsidP="00E24D8E">
      <w:pPr>
        <w:jc w:val="both"/>
        <w:rPr>
          <w:b/>
          <w:szCs w:val="20"/>
        </w:rPr>
      </w:pPr>
    </w:p>
    <w:p w:rsidR="00E24D8E" w:rsidRPr="00472F09" w:rsidRDefault="00E24D8E" w:rsidP="00E24D8E">
      <w:pPr>
        <w:ind w:firstLine="708"/>
        <w:jc w:val="both"/>
        <w:rPr>
          <w:szCs w:val="20"/>
          <w:u w:val="single"/>
        </w:rPr>
      </w:pPr>
      <w:r w:rsidRPr="00472F09">
        <w:rPr>
          <w:b/>
          <w:szCs w:val="20"/>
          <w:u w:val="single"/>
        </w:rPr>
        <w:t>Формы подведения итогов работы:</w:t>
      </w:r>
    </w:p>
    <w:p w:rsidR="00E24D8E" w:rsidRPr="00E24D8E" w:rsidRDefault="00E24D8E" w:rsidP="00E24D8E">
      <w:pPr>
        <w:jc w:val="both"/>
        <w:rPr>
          <w:b/>
          <w:szCs w:val="20"/>
        </w:rPr>
      </w:pPr>
      <w:r w:rsidRPr="00E24D8E">
        <w:rPr>
          <w:b/>
          <w:szCs w:val="20"/>
        </w:rPr>
        <w:t>-</w:t>
      </w:r>
      <w:r w:rsidR="00917B94">
        <w:rPr>
          <w:b/>
          <w:szCs w:val="20"/>
        </w:rPr>
        <w:t xml:space="preserve"> </w:t>
      </w:r>
      <w:r w:rsidRPr="00E24D8E">
        <w:rPr>
          <w:szCs w:val="20"/>
        </w:rPr>
        <w:t>анкетирование;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 xml:space="preserve">- создание книжек – малышек; 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 xml:space="preserve">защита исследовательских работ, проектов;  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>творческие отчеты</w:t>
      </w:r>
      <w:r w:rsidR="006B3E17">
        <w:rPr>
          <w:szCs w:val="20"/>
        </w:rPr>
        <w:t xml:space="preserve"> </w:t>
      </w:r>
      <w:r w:rsidRPr="00E24D8E">
        <w:rPr>
          <w:szCs w:val="20"/>
        </w:rPr>
        <w:t>-  выставки поделок, рисунков, фотографий;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 xml:space="preserve">создание мультимедийных презентаций; 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>участие в городских, региональных и международных конкурсах.</w:t>
      </w:r>
    </w:p>
    <w:p w:rsidR="003A118E" w:rsidRDefault="003A118E" w:rsidP="00E24D8E">
      <w:pPr>
        <w:ind w:firstLine="708"/>
        <w:jc w:val="both"/>
        <w:rPr>
          <w:b/>
          <w:color w:val="008000"/>
          <w:szCs w:val="20"/>
          <w:u w:val="single"/>
        </w:rPr>
      </w:pPr>
    </w:p>
    <w:p w:rsidR="003A118E" w:rsidRDefault="003A118E" w:rsidP="00E24D8E">
      <w:pPr>
        <w:ind w:firstLine="708"/>
        <w:jc w:val="both"/>
        <w:rPr>
          <w:b/>
          <w:color w:val="008000"/>
          <w:szCs w:val="20"/>
          <w:u w:val="single"/>
        </w:rPr>
      </w:pPr>
    </w:p>
    <w:p w:rsidR="003A118E" w:rsidRDefault="003A118E" w:rsidP="00E24D8E">
      <w:pPr>
        <w:ind w:firstLine="708"/>
        <w:jc w:val="both"/>
        <w:rPr>
          <w:b/>
          <w:color w:val="008000"/>
          <w:szCs w:val="20"/>
          <w:u w:val="single"/>
        </w:rPr>
      </w:pPr>
    </w:p>
    <w:p w:rsidR="006F4EE3" w:rsidRDefault="006F4EE3" w:rsidP="00E24D8E">
      <w:pPr>
        <w:ind w:firstLine="708"/>
        <w:jc w:val="both"/>
        <w:rPr>
          <w:b/>
          <w:szCs w:val="20"/>
          <w:u w:val="single"/>
        </w:rPr>
      </w:pPr>
    </w:p>
    <w:p w:rsidR="007B1476" w:rsidRPr="00472F09" w:rsidRDefault="007B1476" w:rsidP="00E24D8E">
      <w:pPr>
        <w:ind w:firstLine="708"/>
        <w:jc w:val="both"/>
        <w:rPr>
          <w:b/>
          <w:szCs w:val="20"/>
          <w:u w:val="single"/>
        </w:rPr>
      </w:pPr>
      <w:r w:rsidRPr="00472F09">
        <w:rPr>
          <w:b/>
          <w:szCs w:val="20"/>
          <w:u w:val="single"/>
        </w:rPr>
        <w:t>Ценностные ориентиры:</w:t>
      </w:r>
    </w:p>
    <w:p w:rsidR="007B1476" w:rsidRPr="007B1476" w:rsidRDefault="007B1476" w:rsidP="00E24D8E">
      <w:pPr>
        <w:ind w:firstLine="708"/>
        <w:jc w:val="both"/>
        <w:rPr>
          <w:szCs w:val="20"/>
        </w:rPr>
      </w:pPr>
      <w:r w:rsidRPr="007B1476">
        <w:rPr>
          <w:szCs w:val="20"/>
        </w:rPr>
        <w:t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знаний на практике, развитию его эмоциональной сферы.</w:t>
      </w:r>
    </w:p>
    <w:p w:rsidR="007B1476" w:rsidRPr="007B1476" w:rsidRDefault="007B1476" w:rsidP="007B1476">
      <w:pPr>
        <w:jc w:val="both"/>
        <w:rPr>
          <w:szCs w:val="20"/>
        </w:rPr>
      </w:pPr>
      <w:r w:rsidRPr="007B1476">
        <w:rPr>
          <w:szCs w:val="20"/>
        </w:rPr>
        <w:t>Методика работы с детьми должна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Содержание данной программы внеурочной деятельности школьников подчиняется следующим принципам: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</w:t>
      </w:r>
      <w:proofErr w:type="spellStart"/>
      <w:r w:rsidRPr="007B1476">
        <w:rPr>
          <w:color w:val="191919"/>
          <w:szCs w:val="20"/>
        </w:rPr>
        <w:t>природосообразность</w:t>
      </w:r>
      <w:proofErr w:type="spellEnd"/>
      <w:r w:rsidRPr="007B1476">
        <w:rPr>
          <w:color w:val="191919"/>
          <w:szCs w:val="20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</w:t>
      </w:r>
      <w:proofErr w:type="spellStart"/>
      <w:r w:rsidRPr="007B1476">
        <w:rPr>
          <w:color w:val="191919"/>
          <w:szCs w:val="20"/>
        </w:rPr>
        <w:t>педоцентризм</w:t>
      </w:r>
      <w:proofErr w:type="spellEnd"/>
      <w:r w:rsidRPr="007B1476">
        <w:rPr>
          <w:color w:val="191919"/>
          <w:szCs w:val="20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</w:t>
      </w:r>
      <w:proofErr w:type="spellStart"/>
      <w:r w:rsidRPr="007B1476">
        <w:rPr>
          <w:color w:val="191919"/>
          <w:szCs w:val="20"/>
        </w:rPr>
        <w:t>культуросообразность</w:t>
      </w:r>
      <w:proofErr w:type="spellEnd"/>
      <w:r w:rsidRPr="007B1476">
        <w:rPr>
          <w:color w:val="191919"/>
          <w:szCs w:val="20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7B1476">
        <w:rPr>
          <w:color w:val="191919"/>
          <w:szCs w:val="20"/>
        </w:rPr>
        <w:t>внеучебной</w:t>
      </w:r>
      <w:proofErr w:type="spellEnd"/>
      <w:r w:rsidRPr="007B1476">
        <w:rPr>
          <w:color w:val="191919"/>
          <w:szCs w:val="20"/>
        </w:rPr>
        <w:t xml:space="preserve"> деятельности школьника).</w:t>
      </w:r>
    </w:p>
    <w:p w:rsidR="00BD64EC" w:rsidRPr="00271FEE" w:rsidRDefault="00BD64EC" w:rsidP="00E24D8E">
      <w:pPr>
        <w:ind w:firstLine="708"/>
        <w:jc w:val="both"/>
      </w:pPr>
      <w:r w:rsidRPr="00472F09">
        <w:rPr>
          <w:b/>
          <w:u w:val="single"/>
        </w:rPr>
        <w:t>Результатом практической деятельности</w:t>
      </w:r>
      <w:r w:rsidRPr="00271FEE">
        <w:t xml:space="preserve"> по программе «Праздники,  традиции и ремесла народов России»» можно считать следующие критерии:</w:t>
      </w:r>
    </w:p>
    <w:p w:rsidR="00BD64EC" w:rsidRPr="00271FEE" w:rsidRDefault="00BD64EC" w:rsidP="007B1476">
      <w:pPr>
        <w:jc w:val="both"/>
      </w:pPr>
      <w:r w:rsidRPr="00271FEE">
        <w:t>-высокий уровень знаний учащихся традиций, праздников и ремесел народов России;</w:t>
      </w:r>
    </w:p>
    <w:p w:rsidR="00BD64EC" w:rsidRPr="00271FEE" w:rsidRDefault="00BD64EC" w:rsidP="007B1476">
      <w:pPr>
        <w:jc w:val="both"/>
      </w:pPr>
      <w:r w:rsidRPr="00271FEE">
        <w:t>-повышается активность участия детей в мероприятиях класса, школы;</w:t>
      </w:r>
    </w:p>
    <w:p w:rsidR="00BD64EC" w:rsidRPr="00271FEE" w:rsidRDefault="00BD64EC" w:rsidP="007B1476">
      <w:pPr>
        <w:jc w:val="both"/>
      </w:pPr>
      <w:r w:rsidRPr="00271FEE">
        <w:t>-классный руководитель координирует проектную работу учащихся, направленную на сбор и оформление информации по направлениям работы программы;</w:t>
      </w:r>
    </w:p>
    <w:p w:rsidR="00E24D8E" w:rsidRDefault="00BD64EC" w:rsidP="00E24D8E">
      <w:pPr>
        <w:jc w:val="both"/>
      </w:pPr>
      <w:r w:rsidRPr="00271FEE">
        <w:t xml:space="preserve">- класс взаимодействует с младшими учащимися с целью просвещения и пропаганды патриотизма. </w:t>
      </w:r>
    </w:p>
    <w:p w:rsidR="00E24D8E" w:rsidRPr="00472F09" w:rsidRDefault="00E24D8E" w:rsidP="00E24D8E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Планируемые результаты:</w:t>
      </w:r>
    </w:p>
    <w:p w:rsidR="00E24D8E" w:rsidRPr="00271FEE" w:rsidRDefault="00E24D8E" w:rsidP="00E24D8E">
      <w:pPr>
        <w:jc w:val="both"/>
        <w:rPr>
          <w:b/>
          <w:i/>
        </w:rPr>
      </w:pPr>
      <w:r w:rsidRPr="00271FEE">
        <w:rPr>
          <w:b/>
          <w:i/>
        </w:rPr>
        <w:t>Первый уровень результатов:</w:t>
      </w:r>
    </w:p>
    <w:p w:rsidR="00E24D8E" w:rsidRPr="00271FEE" w:rsidRDefault="00E24D8E" w:rsidP="00E24D8E">
      <w:pPr>
        <w:jc w:val="both"/>
      </w:pPr>
      <w:r w:rsidRPr="00271FEE">
        <w:t xml:space="preserve"> - приобретение школьником социальных знаний, понимания социальной реальности и повседневной жизни;</w:t>
      </w:r>
    </w:p>
    <w:p w:rsidR="00E24D8E" w:rsidRPr="00271FEE" w:rsidRDefault="00E24D8E" w:rsidP="00E24D8E">
      <w:pPr>
        <w:jc w:val="both"/>
      </w:pPr>
      <w:r w:rsidRPr="00271FEE">
        <w:t>- о русских народных играх и играх народов, населяющих Россию;</w:t>
      </w:r>
    </w:p>
    <w:p w:rsidR="00E24D8E" w:rsidRPr="00271FEE" w:rsidRDefault="00E24D8E" w:rsidP="00E24D8E">
      <w:pPr>
        <w:jc w:val="both"/>
      </w:pPr>
      <w:r w:rsidRPr="00271FEE">
        <w:t>-о правилах конструктивной групповой работы;</w:t>
      </w:r>
    </w:p>
    <w:p w:rsidR="00E24D8E" w:rsidRPr="00271FEE" w:rsidRDefault="00E24D8E" w:rsidP="00E24D8E">
      <w:pPr>
        <w:jc w:val="both"/>
      </w:pPr>
      <w:r w:rsidRPr="00271FEE">
        <w:t>- об основах разработки проектов и организации коллективной творческой деятельности;</w:t>
      </w:r>
    </w:p>
    <w:p w:rsidR="00E24D8E" w:rsidRPr="00271FEE" w:rsidRDefault="00E24D8E" w:rsidP="00E24D8E">
      <w:pPr>
        <w:jc w:val="both"/>
      </w:pPr>
      <w:r w:rsidRPr="00271FEE">
        <w:t>- о способах самостоятельного поиска, нахождения и обработки информации.</w:t>
      </w:r>
    </w:p>
    <w:p w:rsidR="00E24D8E" w:rsidRPr="00271FEE" w:rsidRDefault="00E24D8E" w:rsidP="00E24D8E">
      <w:pPr>
        <w:jc w:val="both"/>
        <w:rPr>
          <w:b/>
          <w:i/>
        </w:rPr>
      </w:pPr>
      <w:r w:rsidRPr="00271FEE">
        <w:rPr>
          <w:b/>
          <w:i/>
        </w:rPr>
        <w:t>Второй уровень результатов:</w:t>
      </w:r>
    </w:p>
    <w:p w:rsidR="00E24D8E" w:rsidRPr="00271FEE" w:rsidRDefault="00E24D8E" w:rsidP="00E24D8E">
      <w:pPr>
        <w:jc w:val="both"/>
      </w:pPr>
      <w:r w:rsidRPr="00271FEE">
        <w:t xml:space="preserve"> – формирование позитивного отношения школьника к базовым ценностям нашего общества и у социальной реальности в целом. </w:t>
      </w:r>
    </w:p>
    <w:p w:rsidR="00E24D8E" w:rsidRPr="00271FEE" w:rsidRDefault="00E24D8E" w:rsidP="00E24D8E">
      <w:pPr>
        <w:jc w:val="both"/>
        <w:rPr>
          <w:b/>
          <w:i/>
        </w:rPr>
      </w:pPr>
      <w:r w:rsidRPr="00271FEE">
        <w:rPr>
          <w:b/>
          <w:i/>
        </w:rPr>
        <w:t>Третий уровень результатов:</w:t>
      </w:r>
    </w:p>
    <w:p w:rsidR="00E24D8E" w:rsidRPr="00271FEE" w:rsidRDefault="00E24D8E" w:rsidP="00E24D8E">
      <w:pPr>
        <w:jc w:val="both"/>
      </w:pPr>
      <w:r w:rsidRPr="00271FEE">
        <w:t xml:space="preserve"> – приобретение школьником опыта самостоятельного социального действия.</w:t>
      </w:r>
    </w:p>
    <w:p w:rsidR="00E24D8E" w:rsidRDefault="00E24D8E" w:rsidP="00E24D8E">
      <w:pPr>
        <w:jc w:val="both"/>
      </w:pPr>
    </w:p>
    <w:p w:rsidR="00E24D8E" w:rsidRPr="00271FEE" w:rsidRDefault="00E24D8E" w:rsidP="00E24D8E">
      <w:pPr>
        <w:jc w:val="both"/>
      </w:pPr>
      <w:r w:rsidRPr="00271FEE">
        <w:t xml:space="preserve">В результате реализации программы у </w:t>
      </w:r>
      <w:proofErr w:type="gramStart"/>
      <w:r w:rsidRPr="00271FEE">
        <w:t>обучающихся</w:t>
      </w:r>
      <w:proofErr w:type="gramEnd"/>
      <w:r w:rsidRPr="00271FEE">
        <w:t xml:space="preserve"> будут сформированы </w:t>
      </w:r>
      <w:r w:rsidRPr="00271FEE">
        <w:rPr>
          <w:b/>
        </w:rPr>
        <w:t>УУД</w:t>
      </w:r>
      <w:r w:rsidRPr="00271FEE">
        <w:t>.</w:t>
      </w:r>
    </w:p>
    <w:p w:rsidR="00E24D8E" w:rsidRPr="00271FEE" w:rsidRDefault="00E24D8E" w:rsidP="00E24D8E">
      <w:pPr>
        <w:jc w:val="both"/>
        <w:rPr>
          <w:b/>
        </w:rPr>
      </w:pP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Личностные результаты.</w:t>
      </w:r>
    </w:p>
    <w:p w:rsidR="00E24D8E" w:rsidRPr="00271FEE" w:rsidRDefault="00E24D8E" w:rsidP="00E24D8E">
      <w:pPr>
        <w:jc w:val="both"/>
      </w:pPr>
      <w:r w:rsidRPr="00271FEE">
        <w:t xml:space="preserve">У </w:t>
      </w:r>
      <w:proofErr w:type="gramStart"/>
      <w:r w:rsidRPr="00271FEE">
        <w:t>обучающихся</w:t>
      </w:r>
      <w:proofErr w:type="gramEnd"/>
      <w:r w:rsidRPr="00271FEE">
        <w:t xml:space="preserve"> будут сформированы:</w:t>
      </w:r>
    </w:p>
    <w:p w:rsidR="00E24D8E" w:rsidRPr="00271FEE" w:rsidRDefault="00E24D8E" w:rsidP="00E24D8E">
      <w:pPr>
        <w:jc w:val="both"/>
      </w:pPr>
      <w:r w:rsidRPr="00271FEE">
        <w:t>-этические чувства на основе знакомства с культурой русского народа, уважительное отношение к культуре других народов;</w:t>
      </w:r>
    </w:p>
    <w:p w:rsidR="00E24D8E" w:rsidRPr="00271FEE" w:rsidRDefault="00E24D8E" w:rsidP="00E24D8E">
      <w:pPr>
        <w:jc w:val="both"/>
      </w:pPr>
      <w:r w:rsidRPr="00271FEE">
        <w:t>-умение выделять в потоке информации необходимый материал по заданной теме;</w:t>
      </w:r>
    </w:p>
    <w:p w:rsidR="00E24D8E" w:rsidRPr="00271FEE" w:rsidRDefault="00E24D8E" w:rsidP="00E24D8E">
      <w:pPr>
        <w:jc w:val="both"/>
      </w:pPr>
      <w:r w:rsidRPr="00271FEE">
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24D8E" w:rsidRPr="00271FEE" w:rsidRDefault="00E24D8E" w:rsidP="00E24D8E">
      <w:pPr>
        <w:jc w:val="both"/>
      </w:pPr>
      <w:r w:rsidRPr="00271FEE">
        <w:lastRenderedPageBreak/>
        <w:t>-осмысление мотивов своих действий при выполнении заданий с жизненными ситуациями в соответствии с традициями российского народа;</w:t>
      </w:r>
    </w:p>
    <w:p w:rsidR="00E24D8E" w:rsidRPr="00271FEE" w:rsidRDefault="00E24D8E" w:rsidP="00E24D8E">
      <w:pPr>
        <w:jc w:val="both"/>
      </w:pPr>
      <w:r w:rsidRPr="00271FEE">
        <w:t>- умение проявлять дисциплинированность, трудолюбие и упорство в достижении поставленных целей;</w:t>
      </w:r>
    </w:p>
    <w:p w:rsidR="00E24D8E" w:rsidRPr="00271FEE" w:rsidRDefault="00E24D8E" w:rsidP="00E24D8E">
      <w:pPr>
        <w:jc w:val="both"/>
      </w:pPr>
      <w:r w:rsidRPr="00271FEE">
        <w:t xml:space="preserve">- умение оказывать бескорыстную помощь своим сверстникам, находить с ними общий язык и общие интересы. </w:t>
      </w:r>
    </w:p>
    <w:p w:rsidR="00E24D8E" w:rsidRPr="00271FEE" w:rsidRDefault="00E24D8E" w:rsidP="00E24D8E">
      <w:pPr>
        <w:jc w:val="both"/>
      </w:pPr>
      <w:proofErr w:type="spellStart"/>
      <w:r w:rsidRPr="00271FEE">
        <w:rPr>
          <w:b/>
        </w:rPr>
        <w:t>Метапредметными</w:t>
      </w:r>
      <w:proofErr w:type="spellEnd"/>
      <w:r w:rsidRPr="00271FEE">
        <w:rPr>
          <w:b/>
        </w:rPr>
        <w:t xml:space="preserve"> результатами</w:t>
      </w:r>
      <w:r w:rsidRPr="00271FEE">
        <w:t xml:space="preserve"> изучения курса является формирование следующих универсальных учебных действий (УУД)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 xml:space="preserve">Регулятивные УУД: </w:t>
      </w:r>
    </w:p>
    <w:p w:rsidR="00E24D8E" w:rsidRPr="00271FEE" w:rsidRDefault="00E24D8E" w:rsidP="00E24D8E">
      <w:pPr>
        <w:jc w:val="both"/>
      </w:pPr>
      <w:r w:rsidRPr="00271FEE">
        <w:t>Обучающийся научится:</w:t>
      </w:r>
    </w:p>
    <w:p w:rsidR="00E24D8E" w:rsidRPr="00271FEE" w:rsidRDefault="00E24D8E" w:rsidP="00E24D8E">
      <w:pPr>
        <w:jc w:val="both"/>
      </w:pPr>
      <w:r w:rsidRPr="00271FEE">
        <w:t>-  организовывать собственную деятельность, выбирать и использовать средства для достижения её целей;</w:t>
      </w:r>
    </w:p>
    <w:p w:rsidR="00E24D8E" w:rsidRPr="00271FEE" w:rsidRDefault="00E24D8E" w:rsidP="00E24D8E">
      <w:pPr>
        <w:jc w:val="both"/>
      </w:pPr>
      <w:r w:rsidRPr="00271FEE">
        <w:t>- осуществлять контроль, коррекцию и оценку результатов своей деятельности.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Познавательные УУД:</w:t>
      </w:r>
    </w:p>
    <w:p w:rsidR="00E24D8E" w:rsidRPr="00271FEE" w:rsidRDefault="00E24D8E" w:rsidP="00E24D8E">
      <w:pPr>
        <w:jc w:val="both"/>
      </w:pPr>
      <w:r w:rsidRPr="00271FEE">
        <w:t>Обучающийся научиться:</w:t>
      </w:r>
    </w:p>
    <w:p w:rsidR="00E24D8E" w:rsidRPr="00271FEE" w:rsidRDefault="00E24D8E" w:rsidP="00E24D8E">
      <w:pPr>
        <w:jc w:val="both"/>
      </w:pPr>
      <w:r w:rsidRPr="00271FEE">
        <w:t>- проводить сравнение и классификацию объектов;</w:t>
      </w:r>
    </w:p>
    <w:p w:rsidR="00E24D8E" w:rsidRPr="00271FEE" w:rsidRDefault="00E24D8E" w:rsidP="00E24D8E">
      <w:pPr>
        <w:jc w:val="both"/>
      </w:pPr>
      <w:r w:rsidRPr="00271FEE">
        <w:t>- понимать и применять полученную информацию при выполнении заданий;</w:t>
      </w:r>
    </w:p>
    <w:p w:rsidR="00E24D8E" w:rsidRPr="00271FEE" w:rsidRDefault="00E24D8E" w:rsidP="00E24D8E">
      <w:pPr>
        <w:jc w:val="both"/>
      </w:pPr>
      <w:r w:rsidRPr="00271FEE">
        <w:t>- проявлять индивидуальные творческие способности.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Коммуникативные УУД:</w:t>
      </w:r>
    </w:p>
    <w:p w:rsidR="00E24D8E" w:rsidRPr="00271FEE" w:rsidRDefault="00E24D8E" w:rsidP="00E24D8E">
      <w:pPr>
        <w:jc w:val="both"/>
      </w:pPr>
      <w:r w:rsidRPr="00271FEE">
        <w:t>-умение активно включаться в коллективную деятельность, взаимодействовать со сверстниками в достижении целей;</w:t>
      </w:r>
    </w:p>
    <w:p w:rsidR="00E24D8E" w:rsidRPr="00271FEE" w:rsidRDefault="00E24D8E" w:rsidP="00E24D8E">
      <w:pPr>
        <w:jc w:val="both"/>
      </w:pPr>
      <w:r w:rsidRPr="00271FEE"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Предметные результаты:</w:t>
      </w:r>
    </w:p>
    <w:p w:rsidR="00E24D8E" w:rsidRPr="00271FEE" w:rsidRDefault="00E24D8E" w:rsidP="00E24D8E">
      <w:pPr>
        <w:jc w:val="both"/>
      </w:pPr>
      <w:r w:rsidRPr="00271FEE">
        <w:t xml:space="preserve">- формирование представлений о традициях, праздниках, ремеслах народов, населяющих Россию; </w:t>
      </w:r>
    </w:p>
    <w:p w:rsidR="00E24D8E" w:rsidRPr="00271FEE" w:rsidRDefault="00E24D8E" w:rsidP="00E24D8E">
      <w:pPr>
        <w:jc w:val="both"/>
      </w:pPr>
      <w:r w:rsidRPr="00271FEE">
        <w:t>- овладение умениями организовывать свою жизнь по правилам, заложенным традициями российского народа.</w:t>
      </w:r>
    </w:p>
    <w:p w:rsidR="00E24D8E" w:rsidRPr="00271FEE" w:rsidRDefault="00E24D8E" w:rsidP="00E24D8E">
      <w:pPr>
        <w:jc w:val="both"/>
        <w:rPr>
          <w:b/>
        </w:rPr>
      </w:pPr>
    </w:p>
    <w:p w:rsidR="007017E2" w:rsidRDefault="00E24D8E" w:rsidP="00E24D8E">
      <w:pPr>
        <w:jc w:val="both"/>
        <w:rPr>
          <w:b/>
          <w:u w:val="single"/>
        </w:rPr>
      </w:pPr>
      <w:r w:rsidRPr="00472F09">
        <w:rPr>
          <w:b/>
          <w:u w:val="single"/>
        </w:rPr>
        <w:t>Со</w:t>
      </w:r>
      <w:r w:rsidR="003A118E" w:rsidRPr="00472F09">
        <w:rPr>
          <w:b/>
          <w:u w:val="single"/>
        </w:rPr>
        <w:t xml:space="preserve">держание курса </w:t>
      </w:r>
    </w:p>
    <w:p w:rsidR="00A015B2" w:rsidRDefault="00A015B2" w:rsidP="00E24D8E">
      <w:pPr>
        <w:jc w:val="both"/>
        <w:rPr>
          <w:b/>
          <w:u w:val="single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3966"/>
        <w:gridCol w:w="1295"/>
        <w:gridCol w:w="1743"/>
        <w:gridCol w:w="2143"/>
      </w:tblGrid>
      <w:tr w:rsidR="00A015B2" w:rsidRPr="00A015B2" w:rsidTr="00A015B2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Класс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Темы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Количество часов</w:t>
            </w:r>
          </w:p>
        </w:tc>
      </w:tr>
      <w:tr w:rsidR="00A015B2" w:rsidRPr="00A015B2" w:rsidTr="00A015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15B2" w:rsidRPr="00A015B2" w:rsidRDefault="00A015B2" w:rsidP="00A015B2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15B2" w:rsidRPr="00A015B2" w:rsidRDefault="00A015B2" w:rsidP="00A015B2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Всего часов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Количество аудиторных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Количество внеаудиторных часов</w:t>
            </w:r>
          </w:p>
        </w:tc>
      </w:tr>
      <w:tr w:rsidR="00A015B2" w:rsidRPr="00A015B2" w:rsidTr="00A015B2">
        <w:trPr>
          <w:trHeight w:val="3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1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промыслы.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игры.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Песни для детей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Итого:33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16</w:t>
            </w:r>
          </w:p>
        </w:tc>
      </w:tr>
      <w:tr w:rsidR="00A015B2" w:rsidRPr="00A015B2" w:rsidTr="00A015B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2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lastRenderedPageBreak/>
              <w:t>Русские народные промыслы.</w:t>
            </w:r>
          </w:p>
          <w:p w:rsidR="00A015B2" w:rsidRPr="00A015B2" w:rsidRDefault="003338AB" w:rsidP="00A015B2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Русские народные песни</w:t>
            </w:r>
            <w:r w:rsidR="00A015B2" w:rsidRPr="00A015B2">
              <w:rPr>
                <w:color w:val="333333"/>
                <w:sz w:val="21"/>
                <w:szCs w:val="21"/>
              </w:rPr>
              <w:t>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6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11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7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Итого:34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lastRenderedPageBreak/>
              <w:t>5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lastRenderedPageBreak/>
              <w:t>6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0</w:t>
            </w:r>
          </w:p>
          <w:p w:rsid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3338AB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</w:tr>
      <w:tr w:rsidR="00A015B2" w:rsidRPr="00A015B2" w:rsidTr="00A015B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lastRenderedPageBreak/>
              <w:t>3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промыслы.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игры.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Песни для детей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Итого: 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17</w:t>
            </w:r>
          </w:p>
        </w:tc>
      </w:tr>
      <w:tr w:rsidR="00A015B2" w:rsidRPr="00A015B2" w:rsidTr="00A015B2">
        <w:trPr>
          <w:trHeight w:val="16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4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промыслы.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игры.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Песни для детей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Итого: 34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17</w:t>
            </w:r>
          </w:p>
        </w:tc>
      </w:tr>
      <w:tr w:rsidR="00A015B2" w:rsidRPr="00A015B2" w:rsidTr="00A015B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135ч.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68ч.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67ч.</w:t>
            </w:r>
          </w:p>
        </w:tc>
      </w:tr>
    </w:tbl>
    <w:p w:rsidR="00DF7399" w:rsidRPr="00A015B2" w:rsidRDefault="00DF7399" w:rsidP="00E24D8E">
      <w:pPr>
        <w:jc w:val="both"/>
        <w:rPr>
          <w:b/>
          <w:u w:val="single"/>
        </w:rPr>
      </w:pP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Старинный русский быт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Одежда. Традиционный костюм, обувь крестьян и бояр</w:t>
      </w:r>
    </w:p>
    <w:p w:rsidR="00F64779" w:rsidRPr="00271FEE" w:rsidRDefault="00F64779" w:rsidP="00F64779">
      <w:pPr>
        <w:jc w:val="both"/>
      </w:pPr>
      <w:r w:rsidRPr="00271FEE">
        <w:t xml:space="preserve">Функциональный характер одежды в старину. Удобство, свобода в движении. Рубашка, сарафан — у женщин. Роль орнамента-оберега (вышивка). </w:t>
      </w:r>
    </w:p>
    <w:p w:rsidR="00F64779" w:rsidRPr="00271FEE" w:rsidRDefault="00F64779" w:rsidP="00F64779">
      <w:pPr>
        <w:jc w:val="both"/>
      </w:pPr>
      <w:r w:rsidRPr="00271FEE">
        <w:t xml:space="preserve">Солнце, дерево, вода, конь — источники жизни, символы добра и счастья. </w:t>
      </w:r>
    </w:p>
    <w:p w:rsidR="00F64779" w:rsidRPr="00271FEE" w:rsidRDefault="00F64779" w:rsidP="00F64779">
      <w:pPr>
        <w:jc w:val="both"/>
      </w:pPr>
      <w:r w:rsidRPr="00271FEE">
        <w:t xml:space="preserve">Особое значение пояса (кушака). </w:t>
      </w:r>
    </w:p>
    <w:p w:rsidR="00F64779" w:rsidRPr="00271FEE" w:rsidRDefault="00F64779" w:rsidP="00F64779">
      <w:pPr>
        <w:jc w:val="both"/>
      </w:pPr>
      <w:r w:rsidRPr="00271FEE">
        <w:t>Головные уборы девушек и женщин, украшения.</w:t>
      </w:r>
    </w:p>
    <w:p w:rsidR="00F64779" w:rsidRPr="00271FEE" w:rsidRDefault="00F64779" w:rsidP="00F64779">
      <w:pPr>
        <w:jc w:val="both"/>
      </w:pPr>
      <w:r w:rsidRPr="00271FEE">
        <w:t xml:space="preserve">Рубаха, порты, </w:t>
      </w:r>
      <w:proofErr w:type="spellStart"/>
      <w:r w:rsidRPr="00271FEE">
        <w:t>брюкши</w:t>
      </w:r>
      <w:proofErr w:type="spellEnd"/>
      <w:r w:rsidRPr="00271FEE">
        <w:t xml:space="preserve">, кафтаны, зипуны, тулупы и армяки </w:t>
      </w:r>
      <w:proofErr w:type="gramStart"/>
      <w:r w:rsidRPr="00271FEE">
        <w:t>—у</w:t>
      </w:r>
      <w:proofErr w:type="gramEnd"/>
      <w:r w:rsidRPr="00271FEE">
        <w:t xml:space="preserve"> крестьян (мужская одежда).</w:t>
      </w:r>
    </w:p>
    <w:p w:rsidR="00F64779" w:rsidRPr="00271FEE" w:rsidRDefault="00F64779" w:rsidP="00F64779">
      <w:pPr>
        <w:jc w:val="both"/>
      </w:pPr>
      <w:r w:rsidRPr="00271FEE">
        <w:t>Лапти, баретки, онучи, поршни — крестьянская обувь.</w:t>
      </w:r>
    </w:p>
    <w:p w:rsidR="00F64779" w:rsidRPr="00271FEE" w:rsidRDefault="00F64779" w:rsidP="00F64779">
      <w:pPr>
        <w:jc w:val="both"/>
      </w:pPr>
      <w:r w:rsidRPr="00271FEE">
        <w:t xml:space="preserve">Расшитые золотом кафтаны, сапоги из сафьяна, </w:t>
      </w:r>
      <w:proofErr w:type="spellStart"/>
      <w:r w:rsidRPr="00271FEE">
        <w:t>горлатные</w:t>
      </w:r>
      <w:proofErr w:type="spellEnd"/>
      <w:r w:rsidRPr="00271FEE">
        <w:t xml:space="preserve"> шапки </w:t>
      </w:r>
      <w:proofErr w:type="gramStart"/>
      <w:r w:rsidRPr="00271FEE">
        <w:t>—у</w:t>
      </w:r>
      <w:proofErr w:type="gramEnd"/>
      <w:r w:rsidRPr="00271FEE">
        <w:t xml:space="preserve"> бояр. </w:t>
      </w:r>
    </w:p>
    <w:p w:rsidR="00F64779" w:rsidRPr="00271FEE" w:rsidRDefault="00F64779" w:rsidP="00F64779">
      <w:pPr>
        <w:jc w:val="both"/>
      </w:pPr>
      <w:r w:rsidRPr="00271FEE">
        <w:t xml:space="preserve">Летники, душегреи на меху, шубы, крытые парчой, шёлком у боярынь и боярышень.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Жилище.</w:t>
      </w:r>
      <w:r w:rsidRPr="00271FEE">
        <w:t xml:space="preserve"> </w:t>
      </w:r>
      <w:r w:rsidRPr="00271FEE">
        <w:rPr>
          <w:b/>
          <w:i/>
        </w:rPr>
        <w:t>Русская изба и боярские хоромы. Палаты. Терем.</w:t>
      </w:r>
    </w:p>
    <w:p w:rsidR="00F64779" w:rsidRPr="00271FEE" w:rsidRDefault="00F64779" w:rsidP="00F64779">
      <w:pPr>
        <w:jc w:val="both"/>
      </w:pPr>
      <w:proofErr w:type="gramStart"/>
      <w:r w:rsidRPr="00271FEE">
        <w:t xml:space="preserve">Русская изба (клеть, сени — холодное помещение, тёплая изба); хозяйственный двор, постройки (подклет, амбар, хлев, погреб, баня). </w:t>
      </w:r>
      <w:proofErr w:type="gramEnd"/>
    </w:p>
    <w:p w:rsidR="00F64779" w:rsidRPr="00271FEE" w:rsidRDefault="00F64779" w:rsidP="00F64779">
      <w:pPr>
        <w:jc w:val="both"/>
      </w:pPr>
      <w:r w:rsidRPr="00271FEE">
        <w:t>Элементы избы. Особая роль печки. Курная изба. Освещение. Крестьянская утварь, мебель, сделанная своими руками. Красный угол. Иконы.</w:t>
      </w:r>
    </w:p>
    <w:p w:rsidR="00F64779" w:rsidRPr="00271FEE" w:rsidRDefault="00F64779" w:rsidP="00F64779">
      <w:pPr>
        <w:jc w:val="both"/>
      </w:pPr>
      <w:r w:rsidRPr="00271FEE">
        <w:t>Боярские палаты. Терема, украшенные резьбой по дереву. Светёлки.</w:t>
      </w:r>
    </w:p>
    <w:p w:rsidR="00F64779" w:rsidRPr="00271FEE" w:rsidRDefault="00F64779" w:rsidP="00F64779">
      <w:pPr>
        <w:jc w:val="both"/>
      </w:pPr>
      <w:r w:rsidRPr="00271FEE">
        <w:t xml:space="preserve">Крытые галереи для прогулок боярынь и боярышень.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lastRenderedPageBreak/>
        <w:t>Традиционная русская кухня.</w:t>
      </w:r>
      <w:r w:rsidRPr="00271FEE">
        <w:t xml:space="preserve"> </w:t>
      </w:r>
      <w:r w:rsidRPr="00271FEE">
        <w:rPr>
          <w:b/>
          <w:i/>
        </w:rPr>
        <w:t>Пища. Продукты питания</w:t>
      </w:r>
    </w:p>
    <w:p w:rsidR="00F64779" w:rsidRPr="00271FEE" w:rsidRDefault="00F64779" w:rsidP="00F64779">
      <w:pPr>
        <w:jc w:val="both"/>
      </w:pPr>
      <w:r w:rsidRPr="00271FEE">
        <w:t xml:space="preserve">Хлеб — главный продукт питания, «дар Божий». Пословицы и поговорки о хлебе. </w:t>
      </w:r>
    </w:p>
    <w:p w:rsidR="00F64779" w:rsidRPr="00271FEE" w:rsidRDefault="00F64779" w:rsidP="00F64779">
      <w:pPr>
        <w:jc w:val="both"/>
      </w:pPr>
      <w:r w:rsidRPr="00271FEE">
        <w:t>Мясные и постные кушанья. Щи, похлёбки. Овощи. Грибы. Каши. Кисели. Блины («</w:t>
      </w:r>
      <w:proofErr w:type="spellStart"/>
      <w:r w:rsidRPr="00271FEE">
        <w:t>млины</w:t>
      </w:r>
      <w:proofErr w:type="spellEnd"/>
      <w:r w:rsidRPr="00271FEE">
        <w:t xml:space="preserve">» — от глагола «молоть» (зерно)). Пироги. Мёд. Пиво. </w:t>
      </w:r>
    </w:p>
    <w:p w:rsidR="00F64779" w:rsidRPr="00271FEE" w:rsidRDefault="00F64779" w:rsidP="00F64779">
      <w:pPr>
        <w:jc w:val="both"/>
      </w:pPr>
      <w:r w:rsidRPr="00271FEE">
        <w:t xml:space="preserve">Взвары. </w:t>
      </w:r>
      <w:proofErr w:type="spellStart"/>
      <w:r w:rsidRPr="00271FEE">
        <w:t>Пастелы</w:t>
      </w:r>
      <w:proofErr w:type="spellEnd"/>
      <w:r w:rsidRPr="00271FEE">
        <w:t xml:space="preserve"> из ягод и яблок. Варенья. Соленья.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Семейные праздники.</w:t>
      </w:r>
      <w:r w:rsidRPr="00271FEE">
        <w:t xml:space="preserve"> </w:t>
      </w:r>
      <w:r w:rsidRPr="00271FEE">
        <w:rPr>
          <w:b/>
          <w:i/>
        </w:rPr>
        <w:t>Игры и забавы детей. Семейные обряды. Именины</w:t>
      </w:r>
    </w:p>
    <w:p w:rsidR="00F64779" w:rsidRPr="00271FEE" w:rsidRDefault="00F64779" w:rsidP="00F64779">
      <w:pPr>
        <w:jc w:val="both"/>
      </w:pPr>
      <w:r w:rsidRPr="00271FEE">
        <w:t>Быт крестьянской и городской семьи. Замкнутая жизнь женщин в городе. Распорядок дня. Игры в шахматы, шашки. Слушание сказок (роль сказителя, «</w:t>
      </w:r>
      <w:proofErr w:type="spellStart"/>
      <w:r w:rsidRPr="00271FEE">
        <w:t>бахаря</w:t>
      </w:r>
      <w:proofErr w:type="spellEnd"/>
      <w:r w:rsidRPr="00271FEE">
        <w:t xml:space="preserve">»). Глиняные и деревянные игрушки. </w:t>
      </w:r>
    </w:p>
    <w:p w:rsidR="00F64779" w:rsidRPr="00271FEE" w:rsidRDefault="00F64779" w:rsidP="00F64779">
      <w:pPr>
        <w:jc w:val="both"/>
      </w:pPr>
      <w:r w:rsidRPr="00271FEE"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Учёба. Школа.</w:t>
      </w:r>
    </w:p>
    <w:p w:rsidR="00F64779" w:rsidRPr="00271FEE" w:rsidRDefault="00F64779" w:rsidP="00F64779">
      <w:pPr>
        <w:jc w:val="both"/>
      </w:pPr>
      <w:r w:rsidRPr="00271FEE">
        <w:t>Обучение грамоте (мальчиков) и рукоделию (девочек). Письменные</w:t>
      </w:r>
    </w:p>
    <w:p w:rsidR="00F64779" w:rsidRPr="00271FEE" w:rsidRDefault="00F64779" w:rsidP="00F64779">
      <w:pPr>
        <w:jc w:val="both"/>
      </w:pPr>
      <w:r w:rsidRPr="00271FEE">
        <w:t>принадлежности (</w:t>
      </w:r>
      <w:proofErr w:type="spellStart"/>
      <w:r w:rsidRPr="00271FEE">
        <w:t>перница</w:t>
      </w:r>
      <w:proofErr w:type="spellEnd"/>
      <w:r w:rsidRPr="00271FEE">
        <w:t xml:space="preserve"> — футляр для гусиных перьев); чернила (из отвара ягод черники, кожуры каштана, скорлупы орехов, желудей дуба).</w:t>
      </w:r>
    </w:p>
    <w:p w:rsidR="00F64779" w:rsidRPr="00271FEE" w:rsidRDefault="00F64779" w:rsidP="00F64779">
      <w:pPr>
        <w:jc w:val="both"/>
      </w:pPr>
      <w:r w:rsidRPr="00271FEE">
        <w:t>Чернильница и песочница. Береста и бумага.</w:t>
      </w:r>
    </w:p>
    <w:p w:rsidR="00F64779" w:rsidRPr="00271FEE" w:rsidRDefault="00F64779" w:rsidP="00F64779">
      <w:pPr>
        <w:jc w:val="both"/>
      </w:pPr>
      <w:r w:rsidRPr="00271FEE">
        <w:t>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</w: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Новый русский быт (со времён Петра I)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Простой народ и дворяне. Обычаи, привычки. Одежда, быт.</w:t>
      </w:r>
    </w:p>
    <w:p w:rsidR="00F64779" w:rsidRPr="00271FEE" w:rsidRDefault="00F64779" w:rsidP="00F64779">
      <w:pPr>
        <w:jc w:val="both"/>
      </w:pPr>
      <w:r w:rsidRPr="00271FEE">
        <w:t>Запрещение царскими указами носить старинную русскую одежду.</w:t>
      </w:r>
    </w:p>
    <w:p w:rsidR="00F64779" w:rsidRPr="00271FEE" w:rsidRDefault="00F64779" w:rsidP="00F64779">
      <w:pPr>
        <w:jc w:val="both"/>
      </w:pPr>
      <w:r w:rsidRPr="00271FEE">
        <w:t>«Заморское» (европейское) платье: сюртуки, камзолы, панталоны. Принудительное бритьё бород.  Петровские ассамблеи. Наряды дам. Шёлк, бархат. Кринолины, фижмы. Корсаж. Корсет. Украшения. Сложные высокие причёски дам. Атрибуты придворных: лорнеты, веера. Нарядные туфли на высоких красных каблуках. Косметика дам XVIII века.</w:t>
      </w:r>
    </w:p>
    <w:p w:rsidR="00F64779" w:rsidRPr="00271FEE" w:rsidRDefault="00F64779" w:rsidP="00F64779">
      <w:pPr>
        <w:jc w:val="both"/>
      </w:pPr>
      <w:r w:rsidRPr="00271FEE">
        <w:t>Наряды девушек и дам XIX века. Пелерины из бархата и меха; лёгкие, летящие платья. Шляпы, перчатки. Причёски с локонами.</w:t>
      </w:r>
    </w:p>
    <w:p w:rsidR="00F64779" w:rsidRPr="00271FEE" w:rsidRDefault="00F64779" w:rsidP="00F64779">
      <w:pPr>
        <w:jc w:val="both"/>
      </w:pPr>
      <w:r w:rsidRPr="00271FEE">
        <w:t xml:space="preserve">Одежда дворян-мужчин: узкий кафтан, короткие панталоны, шёлковые чулки, туфли с бриллиантовыми пряжками. </w:t>
      </w:r>
      <w:proofErr w:type="gramStart"/>
      <w:r w:rsidRPr="00271FEE">
        <w:t>Фраки, жилеты, брюки-панталоны; рубашки с жабо, кружевными манжетами; шляпы с бриллиантами; перчатки; цилиндры; трости; карманные часы, лорнеты.</w:t>
      </w:r>
      <w:proofErr w:type="gramEnd"/>
      <w:r w:rsidRPr="00271FEE">
        <w:t xml:space="preserve">  Одежда купчих, мещанок, крестьянок: широкие сарафаны, яркие</w:t>
      </w:r>
    </w:p>
    <w:p w:rsidR="00F64779" w:rsidRPr="00271FEE" w:rsidRDefault="00F64779" w:rsidP="00F64779">
      <w:pPr>
        <w:jc w:val="both"/>
      </w:pPr>
      <w:r w:rsidRPr="00271FEE">
        <w:t>юбки, рубахи, кофты, шали. Кокошники, платки, «бабьи кички» (особые головные уборы замужних женщин).  Мужчины и мальчики из крестьянских и мещанских семей носили</w:t>
      </w:r>
    </w:p>
    <w:p w:rsidR="00F64779" w:rsidRPr="00271FEE" w:rsidRDefault="00F64779" w:rsidP="00F64779">
      <w:pPr>
        <w:jc w:val="both"/>
      </w:pPr>
      <w:r w:rsidRPr="00271FEE">
        <w:t>старинные кафтаны, рубахи, порты и сапоги.  Русские пословицы и поговорки об одежде.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Усадьба</w:t>
      </w:r>
      <w:r w:rsidRPr="00271FEE">
        <w:t xml:space="preserve">. </w:t>
      </w:r>
      <w:r w:rsidRPr="00271FEE">
        <w:rPr>
          <w:b/>
          <w:i/>
        </w:rPr>
        <w:t>Дворянские особняки.</w:t>
      </w:r>
      <w:r w:rsidRPr="00271FEE">
        <w:t xml:space="preserve"> Дворцы Петербурга. Особняки дворян. Архитектура: колонны, купол, фронтон. Вестибюль особняка. Гостиная, диванная, детская, спальня, кабинет; столовая; зал для танцев. Интерьер. Анфилада комнат. Бильярдная. Библиотека. Зимние сады. Буфетная. Атрибуты и аксессуары барского дома. Парадный зал. Лепнина, паркет с инкрустацией. Убранство спален господ. Антресоли; гардеробные. Комнаты для прислуги. Камины. Изразцовые печи. Освещение. Светильники из бронзы. Музыкальные инструменты. Картинные галереи. Домашний театр.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Быт дворянской семьи.</w:t>
      </w:r>
      <w:r w:rsidRPr="00271FEE">
        <w:t xml:space="preserve"> </w:t>
      </w:r>
      <w:r w:rsidRPr="00271FEE">
        <w:rPr>
          <w:b/>
          <w:i/>
        </w:rPr>
        <w:t>Балы и праздники. Литературно-музыкальные салоны.</w:t>
      </w:r>
      <w:r w:rsidRPr="00271FEE">
        <w:t xml:space="preserve"> Атмосфера дворянского дома. Светский этикет. Любовь к искусствам</w:t>
      </w:r>
    </w:p>
    <w:p w:rsidR="00F64779" w:rsidRPr="00271FEE" w:rsidRDefault="00F64779" w:rsidP="00F64779">
      <w:pPr>
        <w:jc w:val="both"/>
      </w:pPr>
      <w:r w:rsidRPr="00271FEE">
        <w:t xml:space="preserve">и наукам, </w:t>
      </w:r>
      <w:proofErr w:type="gramStart"/>
      <w:r w:rsidRPr="00271FEE">
        <w:t>которую</w:t>
      </w:r>
      <w:proofErr w:type="gramEnd"/>
      <w:r w:rsidRPr="00271FEE">
        <w:t xml:space="preserve"> воспитывали с детства. </w:t>
      </w:r>
      <w:proofErr w:type="gramStart"/>
      <w:r w:rsidRPr="00271FEE">
        <w:t>Обучение нескольким иностранным языкам, русской словесности, рисованию, пению, музыке, математике, биологии.</w:t>
      </w:r>
      <w:proofErr w:type="gramEnd"/>
      <w:r w:rsidRPr="00271FEE">
        <w:t xml:space="preserve"> Танцмейстеры и фехтовальщики. Гувернантки и гувернёры. Особая роль православных книг в воспитании детей. Огромное внимание уделялось танцам, верховой езде, фехтованию, плаванию. Домашние спектакли, в которых принимали участие дети. Повседневная жизнь дворянина в столице и усадьбе. Мода на лечение минеральными водами, посещение популярных докторов; прогулки в парках и садах (Летний сад в Петербурге). Ледяные горки, катки; катания на санях зимой. Деревянные горки, качели, карусели — летом. Демонстрация модных нарядов у дворян. Визиты. Переписка. Альбомы со стихами и пожеланиями. </w:t>
      </w:r>
    </w:p>
    <w:p w:rsidR="00F64779" w:rsidRPr="00271FEE" w:rsidRDefault="00F64779" w:rsidP="00F64779">
      <w:pPr>
        <w:jc w:val="both"/>
      </w:pPr>
      <w:r w:rsidRPr="00271FEE">
        <w:lastRenderedPageBreak/>
        <w:t>Традиционные званые обеды. Строгое соблюдение этикета. Балы и праздники. Посещение театров. Праздничные столы. Яства. Деликатесы. Детские балы. Маскарады. Домашние театры. Особая роль литературно-музыкальных салонов. Хозяйка и хозяин</w:t>
      </w:r>
    </w:p>
    <w:p w:rsidR="00F64779" w:rsidRPr="00271FEE" w:rsidRDefault="00F64779" w:rsidP="00F64779">
      <w:pPr>
        <w:jc w:val="both"/>
      </w:pPr>
      <w:r w:rsidRPr="00271FEE">
        <w:t>салона. Обсуждение политических новостей, произведений искусства.</w:t>
      </w:r>
    </w:p>
    <w:p w:rsidR="00F64779" w:rsidRPr="00271FEE" w:rsidRDefault="00F64779" w:rsidP="00F64779">
      <w:pPr>
        <w:jc w:val="both"/>
      </w:pPr>
      <w:r w:rsidRPr="00271FEE">
        <w:t>Знакомство с деятелями культуры и искусства.</w:t>
      </w:r>
    </w:p>
    <w:p w:rsidR="00F64779" w:rsidRPr="00271FEE" w:rsidRDefault="00F64779" w:rsidP="00F64779">
      <w:pPr>
        <w:jc w:val="both"/>
      </w:pPr>
      <w:r w:rsidRPr="00271FEE">
        <w:t xml:space="preserve"> </w:t>
      </w:r>
      <w:r w:rsidRPr="00271FEE">
        <w:rPr>
          <w:b/>
          <w:i/>
        </w:rPr>
        <w:t xml:space="preserve">Институты благородных девиц. Привилегированные учебные заведения. </w:t>
      </w:r>
      <w:r w:rsidRPr="00271FEE">
        <w:t>Кадетские корпуса для мальчиков. Юнкерские училища: подготовка высших офицерских кадров. Программа обучения включала: Закон</w:t>
      </w:r>
    </w:p>
    <w:p w:rsidR="00F64779" w:rsidRPr="00271FEE" w:rsidRDefault="00F64779" w:rsidP="00F64779">
      <w:pPr>
        <w:jc w:val="both"/>
      </w:pPr>
      <w:proofErr w:type="gramStart"/>
      <w:r w:rsidRPr="00271FEE">
        <w:t>Божий, русский, французский, немецкий, английский языки, словесность, математику, историю, физику, географию, чистописание, артиллерию, тактику, военную топографию, а также стрельбу, верховую езду, гимнастику, плавание, фехтование, танцы, музыку, пение, строевую подготовку.</w:t>
      </w:r>
      <w:proofErr w:type="gramEnd"/>
      <w:r w:rsidRPr="00271FEE">
        <w:t xml:space="preserve"> Учебный театр для воспитанников. Строгий распорядок дня. Занятие в классах и в библиотеке училища. Летние военные лагеря. Пансионы и гимназии. </w:t>
      </w:r>
      <w:proofErr w:type="gramStart"/>
      <w:r w:rsidRPr="00271FEE">
        <w:t>Изучение в мужских пансионах основ наук, а в женских — обучение танцам, музыке, хорошим манерам, иностранным языкам, рукоделию, пению, умению общаться, гимнастике.</w:t>
      </w:r>
      <w:proofErr w:type="gramEnd"/>
    </w:p>
    <w:p w:rsidR="00F64779" w:rsidRPr="00271FEE" w:rsidRDefault="00F64779" w:rsidP="00F64779">
      <w:pPr>
        <w:jc w:val="both"/>
      </w:pPr>
      <w:r w:rsidRPr="00271FEE">
        <w:t xml:space="preserve">Смольный институт благородных девиц. Девять лет обучения, три ступени по три года. Жизнь и обучение в стенах института. Очень строгий распорядок дня. </w:t>
      </w: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Русские народные праздники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Зимушка-зима. Новый год. Рождество. Святки. Крещение. Будни и праздники на Руси</w:t>
      </w:r>
    </w:p>
    <w:p w:rsidR="00F64779" w:rsidRPr="00271FEE" w:rsidRDefault="00F64779" w:rsidP="00F64779">
      <w:pPr>
        <w:jc w:val="both"/>
      </w:pPr>
      <w:r w:rsidRPr="00271FEE">
        <w:t>Праздники — время отдыха, веселья, радости, дружеского общения. Древние праздники, пришедшие к нам от восточных славян, связанные с земледелием, народным календарём. Праздники были направлены на укрепление здоровья и благополучия людей.</w:t>
      </w:r>
    </w:p>
    <w:p w:rsidR="00F64779" w:rsidRPr="00271FEE" w:rsidRDefault="00F64779" w:rsidP="00F64779">
      <w:pPr>
        <w:jc w:val="both"/>
      </w:pPr>
      <w:r w:rsidRPr="00271FEE">
        <w:t xml:space="preserve">Сочетание языческих и христианских праздников. Общие и семейные праздники. Обычаи и обряды в проведении праздников. Роль традиций.  Канун Нового года. Васильев вечер. Современный новогодний праздник. Святки — весёлое время года; песни во славу Христа; </w:t>
      </w:r>
      <w:proofErr w:type="spellStart"/>
      <w:r w:rsidRPr="00271FEE">
        <w:t>колядование</w:t>
      </w:r>
      <w:proofErr w:type="spellEnd"/>
      <w:r w:rsidRPr="00271FEE">
        <w:t>; гадание. Ряженье, ряженые — древний обычай Святок. Рождественский</w:t>
      </w:r>
    </w:p>
    <w:p w:rsidR="00F64779" w:rsidRPr="00271FEE" w:rsidRDefault="00F64779" w:rsidP="00F64779">
      <w:pPr>
        <w:jc w:val="both"/>
      </w:pPr>
      <w:r w:rsidRPr="00271FEE">
        <w:t>Сочельник. Рождество Христово. Рождественские колядки. Ёлка — символ «райского дерева». Традиционные кушанья: кутья, увар (или взвар), кисель, пироги.</w:t>
      </w:r>
    </w:p>
    <w:p w:rsidR="00F64779" w:rsidRPr="00271FEE" w:rsidRDefault="00F64779" w:rsidP="00F64779">
      <w:pPr>
        <w:jc w:val="both"/>
      </w:pPr>
      <w:r w:rsidRPr="00271FEE">
        <w:t xml:space="preserve">Крещение Господне (Благовещение). Освещение воды. Праздничный крещенский стол.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 xml:space="preserve">Весна-веснянка. Масленица. Великий пост. Пасха. </w:t>
      </w:r>
      <w:r w:rsidRPr="00271FEE">
        <w:t xml:space="preserve">Масленица — весенний праздник проводов зимы. В славянском народном календаре Масленица разделяла два главных периода года </w:t>
      </w:r>
      <w:proofErr w:type="gramStart"/>
      <w:r w:rsidRPr="00271FEE">
        <w:t>—з</w:t>
      </w:r>
      <w:proofErr w:type="gramEnd"/>
      <w:r w:rsidRPr="00271FEE">
        <w:t xml:space="preserve">иму и весну. </w:t>
      </w:r>
      <w:proofErr w:type="gramStart"/>
      <w:r w:rsidRPr="00271FEE">
        <w:t>Традиция печь блины (в XV веке название было «</w:t>
      </w:r>
      <w:proofErr w:type="spellStart"/>
      <w:r w:rsidRPr="00271FEE">
        <w:t>млины</w:t>
      </w:r>
      <w:proofErr w:type="spellEnd"/>
      <w:r w:rsidRPr="00271FEE">
        <w:t>»,</w:t>
      </w:r>
      <w:proofErr w:type="gramEnd"/>
    </w:p>
    <w:p w:rsidR="00F64779" w:rsidRPr="00271FEE" w:rsidRDefault="00F64779" w:rsidP="00F64779">
      <w:pPr>
        <w:jc w:val="both"/>
      </w:pPr>
      <w:r w:rsidRPr="00271FEE">
        <w:t xml:space="preserve">от глагола «молоть», молоть зерно). Масленица — особый народный праздник, существовавший у славян с языческих времён; он был </w:t>
      </w:r>
      <w:proofErr w:type="gramStart"/>
      <w:r w:rsidRPr="00271FEE">
        <w:t>при</w:t>
      </w:r>
      <w:proofErr w:type="gramEnd"/>
      <w:r w:rsidRPr="00271FEE">
        <w:t>-</w:t>
      </w:r>
    </w:p>
    <w:p w:rsidR="00F64779" w:rsidRPr="00271FEE" w:rsidRDefault="00F64779" w:rsidP="00F64779">
      <w:pPr>
        <w:jc w:val="both"/>
      </w:pPr>
      <w:proofErr w:type="spellStart"/>
      <w:r w:rsidRPr="00271FEE">
        <w:t>урочен</w:t>
      </w:r>
      <w:proofErr w:type="spellEnd"/>
      <w:r w:rsidRPr="00271FEE">
        <w:t xml:space="preserve"> к весеннему равноденствию. Традиции сытной, «богатой» еды на Масленицу.</w:t>
      </w:r>
    </w:p>
    <w:p w:rsidR="00F64779" w:rsidRPr="00271FEE" w:rsidRDefault="00F64779" w:rsidP="00F64779">
      <w:pPr>
        <w:jc w:val="both"/>
      </w:pPr>
      <w:proofErr w:type="gramStart"/>
      <w:r w:rsidRPr="00271FEE">
        <w:t xml:space="preserve">Масленичные обряды: поминовение умерших предков; </w:t>
      </w:r>
      <w:proofErr w:type="spellStart"/>
      <w:r w:rsidRPr="00271FEE">
        <w:t>гостевание</w:t>
      </w:r>
      <w:proofErr w:type="spellEnd"/>
      <w:r w:rsidRPr="00271FEE">
        <w:t>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  <w:proofErr w:type="gramEnd"/>
      <w:r w:rsidRPr="00271FEE">
        <w:t xml:space="preserve"> Прощёное воскресенье и Чистый понедельник. Великий пост — время строгого воздержания, молитвы, покаяния.  Вербное воскресенье. Освящение в церкви вербы (верба — символ здоровья, силы, красоты как первое цветущее весеннее дерево).</w:t>
      </w:r>
    </w:p>
    <w:p w:rsidR="00F64779" w:rsidRPr="00271FEE" w:rsidRDefault="00F64779" w:rsidP="00F64779">
      <w:pPr>
        <w:jc w:val="both"/>
      </w:pPr>
      <w:r w:rsidRPr="00271FEE">
        <w:t xml:space="preserve">Пасха — главный христианский праздник, Воскресение Иисуса Христа. Традиции празднования Пасхи на Руси: крашение яиц, изготовление сырной пасхи, куличей, раздача верующим просфор и общего хлеба — </w:t>
      </w:r>
      <w:proofErr w:type="spellStart"/>
      <w:r w:rsidRPr="00271FEE">
        <w:t>Ѓртоса</w:t>
      </w:r>
      <w:proofErr w:type="spellEnd"/>
      <w:r w:rsidRPr="00271FEE">
        <w:t xml:space="preserve">. Пасхальные торжества. Крестный ход. Христосование. Красная горка — </w:t>
      </w:r>
      <w:proofErr w:type="spellStart"/>
      <w:r w:rsidRPr="00271FEE">
        <w:t>закликание</w:t>
      </w:r>
      <w:proofErr w:type="spellEnd"/>
      <w:r w:rsidRPr="00271FEE">
        <w:t xml:space="preserve"> весны рано утром с вершины холма, горки.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 xml:space="preserve">Лето красное. Егорьев день. Троица. Духов день. Иван Купала. Петров день. Ильин </w:t>
      </w:r>
      <w:proofErr w:type="spellStart"/>
      <w:r w:rsidRPr="00271FEE">
        <w:rPr>
          <w:b/>
          <w:i/>
        </w:rPr>
        <w:t>день</w:t>
      </w:r>
      <w:proofErr w:type="gramStart"/>
      <w:r w:rsidRPr="00271FEE">
        <w:rPr>
          <w:b/>
          <w:i/>
        </w:rPr>
        <w:t>.</w:t>
      </w:r>
      <w:r w:rsidRPr="00271FEE">
        <w:t>Е</w:t>
      </w:r>
      <w:proofErr w:type="gramEnd"/>
      <w:r w:rsidRPr="00271FEE">
        <w:t>горьев</w:t>
      </w:r>
      <w:proofErr w:type="spellEnd"/>
      <w:r w:rsidRPr="00271FEE">
        <w:t xml:space="preserve"> день — 6 мая. Праздник в честь одного из самых почитаемых святых, покровителя Москвы и Русского государства Георгия Победоносца (отважный воин, покровитель домашних животных и пастухов). «Георгий отмыкает землю», «выпускает на свет белый росу», говорили в народе. День начала посевных работ.</w:t>
      </w:r>
    </w:p>
    <w:p w:rsidR="00F64779" w:rsidRPr="00271FEE" w:rsidRDefault="00F64779" w:rsidP="00F64779">
      <w:pPr>
        <w:jc w:val="both"/>
      </w:pPr>
      <w:r w:rsidRPr="00271FEE">
        <w:t xml:space="preserve">День Святой Троицы («Зелёные Святки»): разделение зимы и лета. Духов день — именины Земли, поилицы и кормилицы. Украшение православных храмов свежей летней зеленью, </w:t>
      </w:r>
      <w:r w:rsidRPr="00271FEE">
        <w:lastRenderedPageBreak/>
        <w:t xml:space="preserve">ветками берёзы, лентами. Отмечается на 49-й день после Пасхи. Хороводы, гулянье вокруг берёзки. Троицкие гадания девушек (бросание венков в реку). Завивание берёзки. </w:t>
      </w:r>
      <w:proofErr w:type="spellStart"/>
      <w:r w:rsidRPr="00271FEE">
        <w:t>Кумление</w:t>
      </w:r>
      <w:proofErr w:type="spellEnd"/>
      <w:r w:rsidRPr="00271FEE">
        <w:t xml:space="preserve"> девушек. Иван Купала — главный летний праздник народного календаря. День</w:t>
      </w:r>
    </w:p>
    <w:p w:rsidR="00F64779" w:rsidRPr="00271FEE" w:rsidRDefault="00F64779" w:rsidP="00F64779">
      <w:pPr>
        <w:jc w:val="both"/>
      </w:pPr>
      <w:r w:rsidRPr="00271FEE">
        <w:t xml:space="preserve">летнего солнцестояния. Собирание целебных трав, очищение огнём и водой. Иван-да-марья — праздничный цветок Купалы. </w:t>
      </w:r>
      <w:proofErr w:type="spellStart"/>
      <w:r w:rsidRPr="00271FEE">
        <w:t>Возжигание</w:t>
      </w:r>
      <w:proofErr w:type="spellEnd"/>
      <w:r w:rsidRPr="00271FEE">
        <w:t xml:space="preserve"> костров в купальскую ночь. Отмечается 7 июля.</w:t>
      </w:r>
    </w:p>
    <w:p w:rsidR="00F64779" w:rsidRPr="00271FEE" w:rsidRDefault="00F64779" w:rsidP="00F64779">
      <w:pPr>
        <w:jc w:val="both"/>
      </w:pPr>
      <w:r w:rsidRPr="00271FEE">
        <w:t xml:space="preserve">День Петра и Павла — 12 июля. Праздник в честь святых апостолов, учеников Христа (его называют ещё Петры и Павлы, Петровки). В народе говорили: «Пётр, Павел час убавил», «Илья-пророк два часа </w:t>
      </w:r>
      <w:proofErr w:type="gramStart"/>
      <w:r w:rsidRPr="00271FEE">
        <w:t>уволок</w:t>
      </w:r>
      <w:proofErr w:type="gramEnd"/>
      <w:r w:rsidRPr="00271FEE">
        <w:t>». Считают, что святой апостол Пётр хранит ключи от Царства</w:t>
      </w:r>
      <w:r w:rsidR="007017E2">
        <w:t xml:space="preserve"> </w:t>
      </w:r>
      <w:r w:rsidRPr="00271FEE">
        <w:t>Небесного. Петру в народе поклонялись как покровителю засеянных полей и рыболовства. До Петрова дня крестьяне обязательно соблюдали пост. Сам праздник отмечался радостно: гуляли, пировали, качались на качелях. Петров день открывал вторую половину лета: «Как придёт Петро, так и будет тепло». С этого дня разрешалось собирать землянику и другие лесные ягоды. После Петрова дня заканчивались девичьи гуляния.  Ильин день отмечается 2 августа. Он разграничивает лето и осень: «На Илью до обеда — лето, после обеда — осень», «С Ильина дня на деревьях лист желтеет», «С Ильина дня ночь длинна», «Муха до Ильина</w:t>
      </w:r>
      <w:r w:rsidR="007017E2">
        <w:t xml:space="preserve"> </w:t>
      </w:r>
      <w:r w:rsidRPr="00271FEE">
        <w:t>дня кусается, а после — запасается». У древних славян громом, молнией и дождём распоряжался бог Перун — громовержец, главный бог. В народном сознании соединились</w:t>
      </w:r>
      <w:r w:rsidR="007017E2">
        <w:t xml:space="preserve"> </w:t>
      </w:r>
      <w:r w:rsidRPr="00271FEE">
        <w:t xml:space="preserve">святой Илия и Перун — Илья-громовержец. Его очень почитали на Руси, надеялись на его защиту от засухи, считали могучим, огненным; он бывал и сердитым, наказывал виновных, но был справедливым, покровителем урожая. В деревнях начиналась жатва, уборка хлебов. В Ильин день в крестьянские семьи вновь приходило благополучие, пополнялись запасы хлеба, зерна. Илью называли воеводой небесных сил. Илья-пророк — </w:t>
      </w:r>
      <w:proofErr w:type="spellStart"/>
      <w:r w:rsidRPr="00271FEE">
        <w:t>громобой</w:t>
      </w:r>
      <w:proofErr w:type="spellEnd"/>
      <w:r w:rsidRPr="00271FEE">
        <w:t>. Чтобы задобрить Илью-пророка, люди в этот день не работали, боялись, что «гром убьёт», если работать в праздник. После Ильина дня запрещалось купаться в реках и озёрах, вода становилась</w:t>
      </w:r>
    </w:p>
    <w:p w:rsidR="00F64779" w:rsidRPr="00271FEE" w:rsidRDefault="00F64779" w:rsidP="00F64779">
      <w:pPr>
        <w:jc w:val="both"/>
      </w:pPr>
      <w:r w:rsidRPr="00271FEE">
        <w:t xml:space="preserve">очень холодной: «Олень в воду лапу окунул». Часто к Ильину дню на крестьянских столах появлялся первый пирог из муки нового урожая. 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 xml:space="preserve">Осень золотая. </w:t>
      </w:r>
      <w:proofErr w:type="spellStart"/>
      <w:r w:rsidRPr="00271FEE">
        <w:rPr>
          <w:b/>
          <w:i/>
        </w:rPr>
        <w:t>Спасы</w:t>
      </w:r>
      <w:proofErr w:type="spellEnd"/>
      <w:r w:rsidRPr="00271FEE">
        <w:rPr>
          <w:b/>
          <w:i/>
        </w:rPr>
        <w:t>. Успение. Покров</w:t>
      </w:r>
    </w:p>
    <w:p w:rsidR="00F64779" w:rsidRPr="00271FEE" w:rsidRDefault="00F64779" w:rsidP="00F64779">
      <w:pPr>
        <w:jc w:val="both"/>
      </w:pPr>
      <w:r w:rsidRPr="00271FEE">
        <w:t xml:space="preserve">Три Спаса: </w:t>
      </w:r>
      <w:proofErr w:type="gramStart"/>
      <w:r w:rsidRPr="00271FEE">
        <w:t>Медовый</w:t>
      </w:r>
      <w:proofErr w:type="gramEnd"/>
      <w:r w:rsidRPr="00271FEE">
        <w:t xml:space="preserve">, Яблочный, Ореховый (14, 19 и 29 августа). Подготовка к зимним сельскохозяйственным работам, заготовка ягод, грибов, орехов, яблок, мёда впрок. Христианские легенды о </w:t>
      </w:r>
      <w:proofErr w:type="spellStart"/>
      <w:r w:rsidRPr="00271FEE">
        <w:t>Спасах</w:t>
      </w:r>
      <w:proofErr w:type="spellEnd"/>
      <w:r w:rsidRPr="00271FEE">
        <w:t xml:space="preserve"> (Спас на воде; Преображение; день Нерукотворного образа).</w:t>
      </w:r>
    </w:p>
    <w:p w:rsidR="00F64779" w:rsidRPr="00271FEE" w:rsidRDefault="00F64779" w:rsidP="00F64779">
      <w:pPr>
        <w:jc w:val="both"/>
      </w:pPr>
      <w:r w:rsidRPr="00271FEE">
        <w:t xml:space="preserve">Успение Богородицы (Первые </w:t>
      </w:r>
      <w:proofErr w:type="spellStart"/>
      <w:r w:rsidRPr="00271FEE">
        <w:t>Осенины</w:t>
      </w:r>
      <w:proofErr w:type="spellEnd"/>
      <w:r w:rsidRPr="00271FEE">
        <w:t xml:space="preserve"> — 28 августа). Спожинки </w:t>
      </w:r>
      <w:proofErr w:type="gramStart"/>
      <w:r w:rsidRPr="00271FEE">
        <w:t>—о</w:t>
      </w:r>
      <w:proofErr w:type="gramEnd"/>
      <w:r w:rsidRPr="00271FEE">
        <w:t>кончание жатвы.</w:t>
      </w:r>
    </w:p>
    <w:p w:rsidR="00F64779" w:rsidRPr="00271FEE" w:rsidRDefault="00F64779" w:rsidP="00F64779">
      <w:pPr>
        <w:jc w:val="both"/>
      </w:pPr>
      <w:r w:rsidRPr="00271FEE">
        <w:t xml:space="preserve">Покров Богородицы (14 октября) — первый снег на Руси. Разделение осени и зимы. Девичьи гадания. Окончание работ по найму. Начало зимних посиделок. </w:t>
      </w:r>
    </w:p>
    <w:p w:rsidR="00F64779" w:rsidRPr="00472F09" w:rsidRDefault="00F64779" w:rsidP="00F64779">
      <w:pPr>
        <w:jc w:val="both"/>
        <w:rPr>
          <w:b/>
          <w:i/>
        </w:rPr>
      </w:pPr>
      <w:r w:rsidRPr="00472F09">
        <w:rPr>
          <w:b/>
        </w:rPr>
        <w:t>Русские народные промыслы.</w:t>
      </w:r>
      <w:r w:rsidRPr="00472F09">
        <w:rPr>
          <w:b/>
          <w:i/>
        </w:rPr>
        <w:t xml:space="preserve"> 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Керамика Гжели</w:t>
      </w:r>
    </w:p>
    <w:p w:rsidR="00F64779" w:rsidRPr="007017E2" w:rsidRDefault="00F64779" w:rsidP="00F64779">
      <w:pPr>
        <w:jc w:val="both"/>
        <w:rPr>
          <w:b/>
          <w:i/>
        </w:rPr>
      </w:pPr>
      <w:r w:rsidRPr="00271FEE">
        <w:t>Гжель — название живописного подмосковного района, в 60 км от</w:t>
      </w:r>
      <w:r w:rsidRPr="00271FEE">
        <w:rPr>
          <w:b/>
          <w:i/>
        </w:rPr>
        <w:t xml:space="preserve"> </w:t>
      </w:r>
      <w:r w:rsidRPr="00271FEE">
        <w:t>Москвы. Гжель — основной центр русской керамики. Продукция Гжели</w:t>
      </w:r>
      <w:r w:rsidRPr="00271FEE">
        <w:rPr>
          <w:b/>
          <w:i/>
        </w:rPr>
        <w:t xml:space="preserve"> </w:t>
      </w:r>
      <w:r w:rsidRPr="00271FEE">
        <w:t xml:space="preserve">известна во всём мире. Это произведения народного искусства и художества. Каждое изделие мастера расписывают только вручную. </w:t>
      </w:r>
      <w:r w:rsidRPr="00271FEE">
        <w:rPr>
          <w:b/>
          <w:i/>
        </w:rPr>
        <w:t xml:space="preserve"> </w:t>
      </w:r>
      <w:r w:rsidRPr="00271FEE">
        <w:t xml:space="preserve">Стиль гжели: синие и голубые узоры и цветы на белом фоне. </w:t>
      </w:r>
      <w:proofErr w:type="gramStart"/>
      <w:r w:rsidRPr="00271FEE">
        <w:t>Продукция Гжели — это вазы, статуэтки, кувшины, кружки, чайные сервизы, тарелки, игрушки, лампы.</w:t>
      </w:r>
      <w:proofErr w:type="gramEnd"/>
      <w:r w:rsidRPr="00271FEE">
        <w:t xml:space="preserve"> Всё украшено стилизованным</w:t>
      </w:r>
      <w:r w:rsidR="007017E2">
        <w:rPr>
          <w:b/>
          <w:i/>
        </w:rPr>
        <w:t xml:space="preserve"> </w:t>
      </w:r>
      <w:r w:rsidRPr="00271FEE">
        <w:t xml:space="preserve">орнаментом. Изящество и тонкость раскраски, безупречный вкус мастеров-художников.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 xml:space="preserve">Хохлома и </w:t>
      </w:r>
      <w:proofErr w:type="spellStart"/>
      <w:r w:rsidRPr="00271FEE">
        <w:rPr>
          <w:b/>
          <w:i/>
        </w:rPr>
        <w:t>Жостово</w:t>
      </w:r>
      <w:proofErr w:type="spellEnd"/>
      <w:r w:rsidRPr="00271FEE">
        <w:t xml:space="preserve"> </w:t>
      </w:r>
    </w:p>
    <w:p w:rsidR="00F64779" w:rsidRPr="00271FEE" w:rsidRDefault="00F64779" w:rsidP="00F64779">
      <w:pPr>
        <w:jc w:val="both"/>
      </w:pPr>
      <w:r w:rsidRPr="00271FEE">
        <w:t xml:space="preserve">Хохлома — художественный народный промысел в городе </w:t>
      </w:r>
      <w:proofErr w:type="spellStart"/>
      <w:r w:rsidRPr="00271FEE">
        <w:t>Семёнове</w:t>
      </w:r>
      <w:proofErr w:type="spellEnd"/>
    </w:p>
    <w:p w:rsidR="00F64779" w:rsidRPr="00271FEE" w:rsidRDefault="00F64779" w:rsidP="00F64779">
      <w:pPr>
        <w:jc w:val="both"/>
      </w:pPr>
      <w:r w:rsidRPr="00271FEE">
        <w:t xml:space="preserve">Нижегородской области. Деревянная расписная посуда — «золотая хохлома»: сочетание чёрного, золотого, зелёного, ярко-алого цветов. </w:t>
      </w:r>
      <w:proofErr w:type="gramStart"/>
      <w:r w:rsidRPr="00271FEE">
        <w:t>Растительный орнамент: листья, травы, ягоды земляники, рябины; ложки, ковши, вазы, наборы для мёда, кваса.</w:t>
      </w:r>
      <w:proofErr w:type="gramEnd"/>
      <w:r w:rsidRPr="00271FEE">
        <w:t xml:space="preserve"> Яркие, сочные сочетания красок. Работы мастеров Хохломы многократно получали дипломы I степени на</w:t>
      </w:r>
      <w:r w:rsidR="007017E2">
        <w:t xml:space="preserve"> </w:t>
      </w:r>
      <w:r w:rsidRPr="00271FEE">
        <w:t xml:space="preserve">международных и всероссийских выставках. Село </w:t>
      </w:r>
      <w:proofErr w:type="spellStart"/>
      <w:r w:rsidRPr="00271FEE">
        <w:t>Жостово</w:t>
      </w:r>
      <w:proofErr w:type="spellEnd"/>
      <w:r w:rsidRPr="00271FEE">
        <w:t xml:space="preserve"> находится недалеко от Москвы: народный промысел </w:t>
      </w:r>
      <w:proofErr w:type="gramStart"/>
      <w:r w:rsidRPr="00271FEE">
        <w:t>—р</w:t>
      </w:r>
      <w:proofErr w:type="gramEnd"/>
      <w:r w:rsidRPr="00271FEE">
        <w:t xml:space="preserve">асписные металлические подносы. </w:t>
      </w:r>
      <w:proofErr w:type="gramStart"/>
      <w:r w:rsidRPr="00271FEE">
        <w:t>Чёрный, зелёный лаковый фон,</w:t>
      </w:r>
      <w:r w:rsidR="007017E2">
        <w:t xml:space="preserve"> </w:t>
      </w:r>
      <w:r w:rsidRPr="00271FEE">
        <w:t>яркие, пышные цветы — садовые и полевые; букеты, венки, гирлянды, натюрморты.</w:t>
      </w:r>
      <w:proofErr w:type="gramEnd"/>
      <w:r w:rsidRPr="00271FEE">
        <w:t xml:space="preserve"> Огромная популярность декоративной росписи </w:t>
      </w:r>
      <w:proofErr w:type="spellStart"/>
      <w:r w:rsidRPr="00271FEE">
        <w:t>жостовских</w:t>
      </w:r>
      <w:proofErr w:type="spellEnd"/>
      <w:r w:rsidRPr="00271FEE">
        <w:t xml:space="preserve"> подносов во всём мире. </w:t>
      </w:r>
    </w:p>
    <w:p w:rsidR="00F64779" w:rsidRPr="00271FEE" w:rsidRDefault="00F64779" w:rsidP="00F64779">
      <w:pPr>
        <w:jc w:val="both"/>
      </w:pPr>
      <w:proofErr w:type="spellStart"/>
      <w:r w:rsidRPr="00271FEE">
        <w:rPr>
          <w:b/>
          <w:i/>
        </w:rPr>
        <w:lastRenderedPageBreak/>
        <w:t>Павловопосадские</w:t>
      </w:r>
      <w:proofErr w:type="spellEnd"/>
      <w:r w:rsidRPr="00271FEE">
        <w:rPr>
          <w:b/>
          <w:i/>
        </w:rPr>
        <w:t xml:space="preserve"> шали</w:t>
      </w:r>
      <w:r w:rsidRPr="00271FEE">
        <w:t xml:space="preserve"> </w:t>
      </w:r>
    </w:p>
    <w:p w:rsidR="00F64779" w:rsidRPr="00271FEE" w:rsidRDefault="00F64779" w:rsidP="00F64779">
      <w:pPr>
        <w:jc w:val="both"/>
      </w:pPr>
      <w:r w:rsidRPr="00271FEE">
        <w:t>Народный промысел в Павловском Посаде под Москвой. Производство  набивных платков и шалей зародилось в начале XIX века, фабрика</w:t>
      </w:r>
    </w:p>
    <w:p w:rsidR="00F64779" w:rsidRPr="00271FEE" w:rsidRDefault="00F64779" w:rsidP="00F64779">
      <w:pPr>
        <w:jc w:val="both"/>
      </w:pPr>
      <w:r w:rsidRPr="00271FEE">
        <w:t xml:space="preserve">была основана в 1812 году крестьянином Семёном </w:t>
      </w:r>
      <w:proofErr w:type="spellStart"/>
      <w:r w:rsidRPr="00271FEE">
        <w:t>Лабзиным</w:t>
      </w:r>
      <w:proofErr w:type="spellEnd"/>
      <w:r w:rsidRPr="00271FEE">
        <w:t xml:space="preserve"> совместно с его компаньоном купцом Василием Грязновым. </w:t>
      </w:r>
      <w:proofErr w:type="gramStart"/>
      <w:r w:rsidRPr="00271FEE">
        <w:t>Чёрные, белые, бордовые, синие, зелёные шали, на которых «цветут» яркие цветы, сплетаются узоры трав, листьев — букеты, венки, россыпи</w:t>
      </w:r>
      <w:r w:rsidR="007017E2">
        <w:t xml:space="preserve"> </w:t>
      </w:r>
      <w:r w:rsidRPr="00271FEE">
        <w:t>цветов.</w:t>
      </w:r>
      <w:proofErr w:type="gramEnd"/>
      <w:r w:rsidRPr="00271FEE">
        <w:t xml:space="preserve"> </w:t>
      </w:r>
      <w:proofErr w:type="spellStart"/>
      <w:r w:rsidRPr="00271FEE">
        <w:t>Павловопосадские</w:t>
      </w:r>
      <w:proofErr w:type="spellEnd"/>
      <w:r w:rsidRPr="00271FEE">
        <w:t xml:space="preserve"> шали из чистой шерсти известны во всём мире. 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 xml:space="preserve">Вятская и </w:t>
      </w:r>
      <w:proofErr w:type="spellStart"/>
      <w:r w:rsidRPr="00271FEE">
        <w:rPr>
          <w:b/>
          <w:i/>
        </w:rPr>
        <w:t>богородская</w:t>
      </w:r>
      <w:proofErr w:type="spellEnd"/>
      <w:r w:rsidRPr="00271FEE">
        <w:rPr>
          <w:b/>
          <w:i/>
        </w:rPr>
        <w:t xml:space="preserve"> игрушка</w:t>
      </w:r>
      <w:r w:rsidRPr="00271FEE">
        <w:t xml:space="preserve">. Вятскую игрушку называют ещё дымковской (по названию </w:t>
      </w:r>
      <w:proofErr w:type="spellStart"/>
      <w:r w:rsidRPr="00271FEE">
        <w:t>села</w:t>
      </w:r>
      <w:proofErr w:type="gramStart"/>
      <w:r w:rsidRPr="00271FEE">
        <w:t>.Д</w:t>
      </w:r>
      <w:proofErr w:type="gramEnd"/>
      <w:r w:rsidRPr="00271FEE">
        <w:t>ымково</w:t>
      </w:r>
      <w:proofErr w:type="spellEnd"/>
      <w:r w:rsidRPr="00271FEE">
        <w:t xml:space="preserve"> близ города Кирова (Вятка)). Здесь мастерицы издавна лепили глиняные игрушки — свистульки. Их продавали на праздниках проводов зимы. Сам праздник назывался Свистунья. Забавные звери, сказочные образы (медведи, кони, олени, птицы) представлены в необычных ситуациях, они смешно одеты и ярко раскрашены. Вятские матрёшки. </w:t>
      </w:r>
      <w:proofErr w:type="gramStart"/>
      <w:r w:rsidRPr="00271FEE">
        <w:t>Бытовой</w:t>
      </w:r>
      <w:r w:rsidR="007017E2">
        <w:t xml:space="preserve"> </w:t>
      </w:r>
      <w:r w:rsidRPr="00271FEE">
        <w:t>жанр: всадники, дамы, кавалеры, няньки, барыни, дети в колясках; игрушки и скульптуры малых форм.</w:t>
      </w:r>
      <w:proofErr w:type="gramEnd"/>
      <w:r w:rsidRPr="00271FEE">
        <w:t xml:space="preserve"> Белый фон глины в сочетании с красным, зелёным, жёлтым, синим, с сусальным золотом. Игрушки создают радостное настроение. Богородская деревянная игрушка как промысел известна с XVII века: окрестность Сергиева Посада (Загорск), село </w:t>
      </w:r>
      <w:proofErr w:type="spellStart"/>
      <w:r w:rsidRPr="00271FEE">
        <w:t>Богородское</w:t>
      </w:r>
      <w:proofErr w:type="spellEnd"/>
      <w:r w:rsidRPr="00271FEE">
        <w:t xml:space="preserve">. Забавные фигурки нарядных барынь, гусар, солдат; игрушки с движениями: «Кузнецы», «Пильщики», «Крестьянин, играющий на свирели», «Тройка», «Журавли», «Медведь-музыкант», «Медведь-лакомка». Богородская игрушка и скульптура </w:t>
      </w:r>
      <w:proofErr w:type="gramStart"/>
      <w:r w:rsidRPr="00271FEE">
        <w:t>известны</w:t>
      </w:r>
      <w:proofErr w:type="gramEnd"/>
      <w:r w:rsidRPr="00271FEE">
        <w:t xml:space="preserve"> за рубежом. Мастера-резчики не раз удостаивались золотых и серебряных медалей, дипломов I степени на всероссийских и международных выставках.</w:t>
      </w:r>
    </w:p>
    <w:p w:rsidR="00F64779" w:rsidRPr="00271FEE" w:rsidRDefault="00F64779" w:rsidP="00F64779">
      <w:pPr>
        <w:jc w:val="both"/>
      </w:pPr>
      <w:r w:rsidRPr="00472F09">
        <w:rPr>
          <w:b/>
        </w:rPr>
        <w:t>Русские народные игры.</w:t>
      </w:r>
      <w:r w:rsidRPr="00271FEE">
        <w:rPr>
          <w:b/>
          <w:i/>
        </w:rPr>
        <w:t xml:space="preserve"> </w:t>
      </w:r>
      <w:r w:rsidRPr="00271FEE">
        <w:t xml:space="preserve">Роль игр в жизни детей: познание мира, сохранение отголосков старины, отражение обрядов взрослых людей в детских играх. </w:t>
      </w:r>
      <w:r w:rsidRPr="00271FEE">
        <w:rPr>
          <w:b/>
          <w:i/>
        </w:rPr>
        <w:t xml:space="preserve"> </w:t>
      </w:r>
      <w:r w:rsidRPr="00271FEE">
        <w:t>Игры для мальчиков и для девочек. Командные игры.</w:t>
      </w:r>
      <w:r w:rsidRPr="00271FEE">
        <w:rPr>
          <w:b/>
          <w:i/>
        </w:rPr>
        <w:t xml:space="preserve"> </w:t>
      </w:r>
      <w:r w:rsidRPr="00271FEE">
        <w:t xml:space="preserve">Горелки. Прятки. Жмурки. Гуси-лебеди. </w:t>
      </w:r>
      <w:proofErr w:type="spellStart"/>
      <w:r w:rsidRPr="00271FEE">
        <w:t>Костромушка</w:t>
      </w:r>
      <w:proofErr w:type="spellEnd"/>
      <w:r w:rsidRPr="00271FEE">
        <w:t>. Бояре. Каравай. Колечки. Салки. Море волнуется. Лапта. Игры с пасхальными</w:t>
      </w:r>
      <w:r w:rsidRPr="00271FEE">
        <w:rPr>
          <w:b/>
          <w:i/>
        </w:rPr>
        <w:t xml:space="preserve"> </w:t>
      </w:r>
      <w:r w:rsidRPr="00271FEE">
        <w:t>яйцами. Старинные русские игры, известные детям и сейчас.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 xml:space="preserve"> </w:t>
      </w:r>
      <w:r w:rsidRPr="00472F09">
        <w:rPr>
          <w:b/>
        </w:rPr>
        <w:t>Песни для детей</w:t>
      </w:r>
      <w:r w:rsidRPr="00271FEE">
        <w:t xml:space="preserve"> (колыбельные, </w:t>
      </w:r>
      <w:proofErr w:type="spellStart"/>
      <w:r w:rsidRPr="00271FEE">
        <w:t>потешки</w:t>
      </w:r>
      <w:proofErr w:type="spellEnd"/>
      <w:r w:rsidRPr="00271FEE">
        <w:t xml:space="preserve">, </w:t>
      </w:r>
      <w:proofErr w:type="spellStart"/>
      <w:r w:rsidRPr="00271FEE">
        <w:t>пестушки</w:t>
      </w:r>
      <w:proofErr w:type="spellEnd"/>
      <w:r w:rsidRPr="00271FEE">
        <w:t>)</w:t>
      </w:r>
      <w:r w:rsidRPr="00271FEE">
        <w:rPr>
          <w:b/>
          <w:i/>
        </w:rPr>
        <w:t xml:space="preserve"> </w:t>
      </w:r>
      <w:r w:rsidRPr="00271FEE">
        <w:t>Песни создавались специально для маленьких детей: их пели мамы,</w:t>
      </w:r>
      <w:r w:rsidRPr="00271FEE">
        <w:rPr>
          <w:b/>
          <w:i/>
        </w:rPr>
        <w:t xml:space="preserve"> </w:t>
      </w:r>
      <w:r w:rsidRPr="00271FEE">
        <w:t xml:space="preserve">бабушки, няни. Они известны и любимы детьми и сейчас. </w:t>
      </w:r>
      <w:r w:rsidRPr="00271FEE">
        <w:rPr>
          <w:b/>
          <w:i/>
        </w:rPr>
        <w:t xml:space="preserve"> </w:t>
      </w:r>
      <w:r w:rsidRPr="00271FEE">
        <w:t>Загадки, пословицы, поговорки, считалки развивали детей, знакомили с народной мудростью.</w:t>
      </w:r>
      <w:r w:rsidRPr="00271FEE">
        <w:rPr>
          <w:b/>
          <w:i/>
        </w:rPr>
        <w:t xml:space="preserve"> </w:t>
      </w: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Народные танцы</w:t>
      </w:r>
    </w:p>
    <w:p w:rsidR="00F64779" w:rsidRPr="00271FEE" w:rsidRDefault="00F64779" w:rsidP="00F64779">
      <w:pPr>
        <w:jc w:val="both"/>
      </w:pPr>
      <w:r w:rsidRPr="00271FEE">
        <w:t>Хороводы. Игры-хороводы. Пляски парные. Переплясы. Кадрили. Русские хороводы, пришедшие из глубокой древности: творческая сила народной поэзии, самобытность вековых созданий. Слияние в хороводе танца, игры и песни: «Они неразлучны, как крылья у птицы», — говорят в народе. В хороводе проявляется чувство единения, дружбы. Звучат</w:t>
      </w:r>
    </w:p>
    <w:p w:rsidR="00F64779" w:rsidRPr="00271FEE" w:rsidRDefault="00F64779" w:rsidP="00F64779">
      <w:pPr>
        <w:jc w:val="both"/>
      </w:pPr>
      <w:r w:rsidRPr="00271FEE">
        <w:t>темы труда, красоты природы, любви. Пляски — наиболее распространённый жанр народного танца. Народная поговорка «Ногам работа — душе праздник». Виды пляски: одиночная, парная, перепляс, массовый пляс. Пляски «Заинька», «Метелица».</w:t>
      </w:r>
    </w:p>
    <w:p w:rsidR="00F64779" w:rsidRPr="00271FEE" w:rsidRDefault="00F64779" w:rsidP="00F64779">
      <w:pPr>
        <w:jc w:val="both"/>
      </w:pPr>
      <w:r w:rsidRPr="00271FEE">
        <w:t xml:space="preserve">Кадриль. Придя из светских салонов, кадриль распространилась в народе в начале XIX века. Она сопровождается игрой на гармони, балалайке, баяне. </w:t>
      </w:r>
    </w:p>
    <w:p w:rsidR="00F64779" w:rsidRPr="00271FEE" w:rsidRDefault="00F64779" w:rsidP="00F64779">
      <w:pPr>
        <w:jc w:val="both"/>
      </w:pP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Старинный русский быт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Одежда. Традиционный костюм. Обувь крестьян и бояр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—познакомить с особенностями крестьянской одежды;</w:t>
      </w:r>
    </w:p>
    <w:p w:rsidR="00C658E1" w:rsidRPr="00271FEE" w:rsidRDefault="00C658E1" w:rsidP="00C658E1">
      <w:pPr>
        <w:jc w:val="both"/>
      </w:pPr>
      <w:r w:rsidRPr="00271FEE">
        <w:t>—сравнить одежду бояр и традиционную крестьянскую одежду;</w:t>
      </w:r>
    </w:p>
    <w:p w:rsidR="00C658E1" w:rsidRPr="00271FEE" w:rsidRDefault="00C658E1" w:rsidP="00C658E1">
      <w:pPr>
        <w:jc w:val="both"/>
      </w:pPr>
      <w:r w:rsidRPr="00271FEE">
        <w:t>—ознакомить с элементами старинного русского костюма, его функциональным характером.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Жилище. Русская изба и боярские хоромы. Палаты. Терем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proofErr w:type="gramStart"/>
      <w:r w:rsidRPr="00271FEE">
        <w:t>—продемонстрировать устройство крестьянской избы (печь; полати; лавки; клеть; сени; крестьянский двор; хозяйственные постройки);</w:t>
      </w:r>
      <w:proofErr w:type="gramEnd"/>
    </w:p>
    <w:p w:rsidR="00C658E1" w:rsidRPr="00271FEE" w:rsidRDefault="00C658E1" w:rsidP="00C658E1">
      <w:pPr>
        <w:jc w:val="both"/>
      </w:pPr>
      <w:r w:rsidRPr="00271FEE">
        <w:t>—показать особенности боярских хором, сравнить с крестьянкой избой.</w:t>
      </w:r>
    </w:p>
    <w:p w:rsidR="00C658E1" w:rsidRPr="00271FEE" w:rsidRDefault="00C658E1" w:rsidP="00C658E1">
      <w:pPr>
        <w:jc w:val="both"/>
      </w:pPr>
      <w:r w:rsidRPr="00271FEE">
        <w:rPr>
          <w:b/>
          <w:i/>
        </w:rPr>
        <w:lastRenderedPageBreak/>
        <w:t>Традиционная русская кухня. Пища. Продукты питания.</w:t>
      </w:r>
      <w:r w:rsidRPr="00271FEE">
        <w:t xml:space="preserve"> 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—оценить достоинства традиционной русской кухни;</w:t>
      </w:r>
    </w:p>
    <w:p w:rsidR="00C658E1" w:rsidRPr="00271FEE" w:rsidRDefault="00C658E1" w:rsidP="00C658E1">
      <w:pPr>
        <w:jc w:val="both"/>
      </w:pPr>
      <w:r w:rsidRPr="00271FEE">
        <w:t>—уметь приготовить несколько простейших блюд (каша; «взвар» — компот).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Семейные праздники. Игры и забавы детей. Семейные обряды. Именины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несколько наиболее известных игр (горелки, жмурки, прятки, лапта).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Учеба. Школа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—сравнить учебу детей в старину с современной школой;</w:t>
      </w:r>
    </w:p>
    <w:p w:rsidR="00C658E1" w:rsidRPr="00271FEE" w:rsidRDefault="00C658E1" w:rsidP="00C658E1">
      <w:pPr>
        <w:jc w:val="both"/>
      </w:pPr>
      <w:r w:rsidRPr="00271FEE">
        <w:t>—букварь — «Азбуковник» и современные учебные книги.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Новый русский быт (со времён Петра I)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Одежда, быт. Простой народ и дворяне. Обычаи, привычки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—сравнить старинную одежду и новую, введённую указами Петра I,</w:t>
      </w:r>
    </w:p>
    <w:p w:rsidR="00C658E1" w:rsidRPr="00271FEE" w:rsidRDefault="00C658E1" w:rsidP="00C658E1">
      <w:pPr>
        <w:jc w:val="both"/>
      </w:pPr>
      <w:r w:rsidRPr="00271FEE">
        <w:t>проанализировать их различия.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Усадьба. Дворянские особняки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—показать изысканную красоту парков и садов, особняков и дворцов</w:t>
      </w:r>
    </w:p>
    <w:p w:rsidR="00C658E1" w:rsidRPr="00271FEE" w:rsidRDefault="00C658E1" w:rsidP="00C658E1">
      <w:pPr>
        <w:jc w:val="both"/>
      </w:pPr>
      <w:r w:rsidRPr="00271FEE">
        <w:t>(Москва, Петербург; провинция).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Быт дворянской семьи. Балы и праздники. Литературно-музыкальные салоны</w:t>
      </w:r>
    </w:p>
    <w:p w:rsidR="00585128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  <w:rPr>
          <w:i/>
        </w:rPr>
      </w:pPr>
      <w:r w:rsidRPr="00271FEE">
        <w:t>—разучить несколько элементов старинного танца (менуэт, полонез и т. д.);</w:t>
      </w:r>
    </w:p>
    <w:p w:rsidR="00C658E1" w:rsidRPr="00271FEE" w:rsidRDefault="00C658E1" w:rsidP="00C658E1">
      <w:pPr>
        <w:jc w:val="both"/>
      </w:pPr>
      <w:r w:rsidRPr="00271FEE">
        <w:t>—прочитать несколько стихотворений А.С. Пушкина, М.Ю. Лермонтова.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Обучение детей. Пансионы. Лицеи. Кадетские корпуса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—проанализировать учёбу дворянских детей, их распорядок дня и отдых.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Русские народные праздники.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Зимушка-зима. Новый год. Рождество. Святки. Крещение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некоторые колядки, рождественские и новогодние стихи;</w:t>
      </w:r>
    </w:p>
    <w:p w:rsidR="00C658E1" w:rsidRPr="00271FEE" w:rsidRDefault="00C658E1" w:rsidP="00C658E1">
      <w:pPr>
        <w:jc w:val="both"/>
      </w:pPr>
      <w:r w:rsidRPr="00271FEE">
        <w:t>—познакомить с пословицами и поговорками о праздниках;</w:t>
      </w:r>
    </w:p>
    <w:p w:rsidR="00C658E1" w:rsidRPr="00271FEE" w:rsidRDefault="00C658E1" w:rsidP="00C658E1">
      <w:pPr>
        <w:jc w:val="both"/>
      </w:pPr>
      <w:r w:rsidRPr="00271FEE">
        <w:t>—изготовить маски и костюмы для новогоднего карнавала.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Весна-веснянка. Масленица. Великий пост. Вербное воскресенье. Пасха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—воспринять традиции масленичных игр. Качели. Катание с гор. Встреча Масленицы;</w:t>
      </w:r>
    </w:p>
    <w:p w:rsidR="00C658E1" w:rsidRPr="00271FEE" w:rsidRDefault="00C658E1" w:rsidP="00C658E1">
      <w:pPr>
        <w:jc w:val="both"/>
      </w:pPr>
      <w:r w:rsidRPr="00271FEE">
        <w:t>—разучить песни и игры;</w:t>
      </w:r>
    </w:p>
    <w:p w:rsidR="00C658E1" w:rsidRPr="00271FEE" w:rsidRDefault="00C658E1" w:rsidP="00C658E1">
      <w:pPr>
        <w:jc w:val="both"/>
      </w:pPr>
      <w:r w:rsidRPr="00271FEE">
        <w:t>—научиться печь блины, красить пасхальные яйца;</w:t>
      </w:r>
    </w:p>
    <w:p w:rsidR="00C658E1" w:rsidRPr="00271FEE" w:rsidRDefault="00C658E1" w:rsidP="00C658E1">
      <w:pPr>
        <w:jc w:val="both"/>
      </w:pPr>
      <w:r w:rsidRPr="00271FEE">
        <w:t>—разучить игры с катанием пасхальных яиц.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Лето красное. Егорьев день. Троица. Духов день. Иван Купала. Петров день. Ильин день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песни о завивании берёзки, хороводы;</w:t>
      </w:r>
    </w:p>
    <w:p w:rsidR="00C658E1" w:rsidRDefault="00C658E1" w:rsidP="00C658E1">
      <w:pPr>
        <w:jc w:val="both"/>
      </w:pPr>
      <w:r w:rsidRPr="00271FEE">
        <w:t>—научиться плести венки.</w:t>
      </w:r>
    </w:p>
    <w:p w:rsidR="003A118E" w:rsidRPr="00271FEE" w:rsidRDefault="003A118E" w:rsidP="00C658E1">
      <w:pPr>
        <w:jc w:val="both"/>
      </w:pP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 xml:space="preserve">Осень золотая. </w:t>
      </w:r>
      <w:proofErr w:type="spellStart"/>
      <w:r w:rsidRPr="00271FEE">
        <w:rPr>
          <w:b/>
          <w:i/>
        </w:rPr>
        <w:t>Спасы</w:t>
      </w:r>
      <w:proofErr w:type="spellEnd"/>
      <w:r w:rsidRPr="00271FEE">
        <w:rPr>
          <w:b/>
          <w:i/>
        </w:rPr>
        <w:t>. Успение. Покров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 xml:space="preserve">—сравнить Медовый, Яблочный, Ореховый </w:t>
      </w:r>
      <w:proofErr w:type="spellStart"/>
      <w:r w:rsidRPr="00271FEE">
        <w:t>Спасы</w:t>
      </w:r>
      <w:proofErr w:type="spellEnd"/>
      <w:r w:rsidRPr="00271FEE">
        <w:t>;</w:t>
      </w:r>
    </w:p>
    <w:p w:rsidR="00C658E1" w:rsidRPr="00271FEE" w:rsidRDefault="00C658E1" w:rsidP="00C658E1">
      <w:pPr>
        <w:jc w:val="both"/>
      </w:pPr>
      <w:r w:rsidRPr="00271FEE">
        <w:t>—нарисовать картинку на тему осенней ярмарки;</w:t>
      </w:r>
    </w:p>
    <w:p w:rsidR="00C658E1" w:rsidRPr="00271FEE" w:rsidRDefault="00C658E1" w:rsidP="00C658E1">
      <w:pPr>
        <w:jc w:val="both"/>
      </w:pPr>
      <w:r w:rsidRPr="00271FEE">
        <w:t>—показать сценку с куклами «Петрушка на ярмарке».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Русские народные промыслы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Керамика Гжели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lastRenderedPageBreak/>
        <w:t>—нарисовать несколько гжельских орнаментов.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 xml:space="preserve">Хохлома и </w:t>
      </w:r>
      <w:proofErr w:type="spellStart"/>
      <w:r w:rsidRPr="00271FEE">
        <w:rPr>
          <w:b/>
          <w:i/>
        </w:rPr>
        <w:t>Жостово</w:t>
      </w:r>
      <w:proofErr w:type="spellEnd"/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 xml:space="preserve">—раскрасить узоры хохломских ложек и </w:t>
      </w:r>
      <w:proofErr w:type="spellStart"/>
      <w:r w:rsidRPr="00271FEE">
        <w:t>жостовских</w:t>
      </w:r>
      <w:proofErr w:type="spellEnd"/>
      <w:r w:rsidRPr="00271FEE">
        <w:t xml:space="preserve"> подносов.</w:t>
      </w:r>
    </w:p>
    <w:p w:rsidR="00C658E1" w:rsidRPr="00271FEE" w:rsidRDefault="00C658E1" w:rsidP="00C658E1">
      <w:pPr>
        <w:jc w:val="both"/>
        <w:rPr>
          <w:b/>
          <w:i/>
        </w:rPr>
      </w:pPr>
      <w:proofErr w:type="spellStart"/>
      <w:r w:rsidRPr="00271FEE">
        <w:rPr>
          <w:b/>
          <w:i/>
        </w:rPr>
        <w:t>Павловопосадские</w:t>
      </w:r>
      <w:proofErr w:type="spellEnd"/>
      <w:r w:rsidRPr="00271FEE">
        <w:rPr>
          <w:b/>
          <w:i/>
        </w:rPr>
        <w:t xml:space="preserve"> шали.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—сравнить орнаменты нескольких шалей.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 xml:space="preserve">Вятская и </w:t>
      </w:r>
      <w:proofErr w:type="spellStart"/>
      <w:r w:rsidRPr="00271FEE">
        <w:rPr>
          <w:b/>
          <w:i/>
        </w:rPr>
        <w:t>богородская</w:t>
      </w:r>
      <w:proofErr w:type="spellEnd"/>
      <w:r w:rsidRPr="00271FEE">
        <w:rPr>
          <w:b/>
          <w:i/>
        </w:rPr>
        <w:t xml:space="preserve"> игрушка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 xml:space="preserve">—изготовить из глины и пластилина несколько видов вятской </w:t>
      </w:r>
      <w:proofErr w:type="gramStart"/>
      <w:r w:rsidRPr="00271FEE">
        <w:t xml:space="preserve">и </w:t>
      </w:r>
      <w:proofErr w:type="spellStart"/>
      <w:r w:rsidRPr="00271FEE">
        <w:t>бо</w:t>
      </w:r>
      <w:proofErr w:type="spellEnd"/>
      <w:proofErr w:type="gramEnd"/>
      <w:r w:rsidRPr="00271FEE">
        <w:t>-</w:t>
      </w:r>
    </w:p>
    <w:p w:rsidR="00C658E1" w:rsidRPr="00271FEE" w:rsidRDefault="00C658E1" w:rsidP="00C658E1">
      <w:pPr>
        <w:jc w:val="both"/>
      </w:pPr>
      <w:r w:rsidRPr="00271FEE">
        <w:t>городской игрушки.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Русские народные игры</w:t>
      </w:r>
    </w:p>
    <w:p w:rsidR="00C658E1" w:rsidRPr="00271FEE" w:rsidRDefault="00C658E1" w:rsidP="00C658E1">
      <w:pPr>
        <w:jc w:val="both"/>
      </w:pPr>
      <w:r w:rsidRPr="00271FEE">
        <w:t>Наиболее популярные детские игры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несколько игр (прятки, гуси-лебеди, коршун, бояре и др.).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Народные песни, загадки, пословицы</w:t>
      </w:r>
    </w:p>
    <w:p w:rsidR="00C658E1" w:rsidRPr="00271FEE" w:rsidRDefault="00C658E1" w:rsidP="00C658E1">
      <w:pPr>
        <w:jc w:val="both"/>
      </w:pPr>
      <w:r w:rsidRPr="00271FEE">
        <w:t xml:space="preserve">Детские песенки, </w:t>
      </w:r>
      <w:proofErr w:type="spellStart"/>
      <w:r w:rsidRPr="00271FEE">
        <w:t>потешки</w:t>
      </w:r>
      <w:proofErr w:type="spellEnd"/>
      <w:r w:rsidRPr="00271FEE">
        <w:t>, загадки, пословицы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несколько песенок, считалок;</w:t>
      </w:r>
    </w:p>
    <w:p w:rsidR="00C658E1" w:rsidRPr="00271FEE" w:rsidRDefault="00C658E1" w:rsidP="00C658E1">
      <w:pPr>
        <w:jc w:val="both"/>
      </w:pPr>
      <w:r w:rsidRPr="00271FEE">
        <w:t>—научиться разгадывать загадки.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Народные танцы</w:t>
      </w:r>
    </w:p>
    <w:p w:rsidR="00C658E1" w:rsidRPr="00271FEE" w:rsidRDefault="00C658E1" w:rsidP="00C658E1">
      <w:pPr>
        <w:jc w:val="both"/>
      </w:pPr>
      <w:r w:rsidRPr="00271FEE">
        <w:t>Парные пляски. Переплясы. Хороводы. Игры-танцы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хороводы, игры-хороводы.</w:t>
      </w:r>
    </w:p>
    <w:p w:rsidR="00C658E1" w:rsidRPr="00271FEE" w:rsidRDefault="00C658E1" w:rsidP="00C658E1">
      <w:pPr>
        <w:jc w:val="both"/>
      </w:pPr>
    </w:p>
    <w:p w:rsidR="00585128" w:rsidRPr="00472F09" w:rsidRDefault="00585128" w:rsidP="00585128">
      <w:pPr>
        <w:tabs>
          <w:tab w:val="left" w:pos="142"/>
        </w:tabs>
        <w:rPr>
          <w:b/>
          <w:u w:val="single"/>
        </w:rPr>
      </w:pPr>
      <w:r>
        <w:rPr>
          <w:b/>
          <w:bCs/>
          <w:iCs/>
        </w:rPr>
        <w:tab/>
      </w:r>
      <w:r w:rsidR="00A646F0" w:rsidRPr="00472F09">
        <w:rPr>
          <w:b/>
          <w:bCs/>
          <w:iCs/>
          <w:u w:val="single"/>
        </w:rPr>
        <w:t xml:space="preserve">Материально-техническое </w:t>
      </w:r>
      <w:r w:rsidRPr="00472F09">
        <w:rPr>
          <w:b/>
          <w:bCs/>
          <w:iCs/>
          <w:u w:val="single"/>
        </w:rPr>
        <w:t>обеспечение</w:t>
      </w:r>
      <w:r w:rsidR="00A646F0" w:rsidRPr="00472F09">
        <w:rPr>
          <w:b/>
          <w:u w:val="single"/>
        </w:rPr>
        <w:t xml:space="preserve"> курса:</w:t>
      </w:r>
    </w:p>
    <w:p w:rsidR="00C658E1" w:rsidRPr="00271FEE" w:rsidRDefault="00C658E1" w:rsidP="00C658E1">
      <w:pPr>
        <w:jc w:val="both"/>
      </w:pPr>
    </w:p>
    <w:p w:rsidR="0063763D" w:rsidRPr="0063763D" w:rsidRDefault="00C658E1" w:rsidP="0063763D">
      <w:pPr>
        <w:jc w:val="both"/>
        <w:rPr>
          <w:color w:val="404040" w:themeColor="text1" w:themeTint="BF"/>
        </w:rPr>
      </w:pPr>
      <w:r w:rsidRPr="0063763D">
        <w:t>1.Мультимедийные презентации занятий.</w:t>
      </w:r>
      <w:r w:rsidR="0063763D" w:rsidRPr="0063763D">
        <w:rPr>
          <w:color w:val="404040" w:themeColor="text1" w:themeTint="BF"/>
        </w:rPr>
        <w:t xml:space="preserve"> Внеурочная деятельность в начальной школе [Электронный ресурс] –</w:t>
      </w:r>
      <w:r w:rsidR="00FE055D">
        <w:rPr>
          <w:color w:val="404040" w:themeColor="text1" w:themeTint="BF"/>
        </w:rPr>
        <w:t xml:space="preserve"> </w:t>
      </w:r>
      <w:r w:rsidR="0063763D" w:rsidRPr="0063763D">
        <w:rPr>
          <w:color w:val="404040" w:themeColor="text1" w:themeTint="BF"/>
        </w:rPr>
        <w:t xml:space="preserve">Режим доступа: </w:t>
      </w:r>
      <w:proofErr w:type="spellStart"/>
      <w:r w:rsidR="0063763D" w:rsidRPr="0063763D">
        <w:rPr>
          <w:color w:val="404040" w:themeColor="text1" w:themeTint="BF"/>
        </w:rPr>
        <w:t>konf</w:t>
      </w:r>
      <w:proofErr w:type="spellEnd"/>
      <w:r w:rsidR="0063763D" w:rsidRPr="0063763D">
        <w:rPr>
          <w:color w:val="404040" w:themeColor="text1" w:themeTint="BF"/>
        </w:rPr>
        <w:t xml:space="preserve"> // www.ipkps.bsu.edu.ru </w:t>
      </w:r>
    </w:p>
    <w:p w:rsidR="00C658E1" w:rsidRPr="00271FEE" w:rsidRDefault="00C658E1" w:rsidP="00C658E1">
      <w:pPr>
        <w:jc w:val="both"/>
        <w:outlineLvl w:val="0"/>
      </w:pPr>
    </w:p>
    <w:p w:rsidR="00D73B5E" w:rsidRDefault="00D73B5E" w:rsidP="00C658E1">
      <w:pPr>
        <w:jc w:val="both"/>
        <w:outlineLvl w:val="0"/>
        <w:rPr>
          <w:b/>
        </w:rPr>
      </w:pPr>
    </w:p>
    <w:p w:rsidR="00D73B5E" w:rsidRDefault="00D73B5E" w:rsidP="00C658E1">
      <w:pPr>
        <w:jc w:val="both"/>
        <w:outlineLvl w:val="0"/>
        <w:rPr>
          <w:b/>
        </w:rPr>
      </w:pPr>
    </w:p>
    <w:p w:rsidR="00D73B5E" w:rsidRDefault="00D73B5E" w:rsidP="00C658E1">
      <w:pPr>
        <w:jc w:val="both"/>
        <w:outlineLvl w:val="0"/>
        <w:rPr>
          <w:b/>
        </w:rPr>
      </w:pPr>
    </w:p>
    <w:p w:rsidR="00C658E1" w:rsidRPr="00271FEE" w:rsidRDefault="00C658E1" w:rsidP="00C658E1">
      <w:pPr>
        <w:jc w:val="both"/>
        <w:outlineLvl w:val="0"/>
        <w:rPr>
          <w:b/>
        </w:rPr>
      </w:pPr>
      <w:r w:rsidRPr="00271FEE">
        <w:rPr>
          <w:b/>
        </w:rPr>
        <w:t>Материально – техническое оснащение занятий:</w:t>
      </w:r>
    </w:p>
    <w:p w:rsidR="00C658E1" w:rsidRPr="00271FEE" w:rsidRDefault="00C658E1" w:rsidP="00C658E1">
      <w:pPr>
        <w:numPr>
          <w:ilvl w:val="0"/>
          <w:numId w:val="1"/>
        </w:numPr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Столы </w:t>
      </w:r>
    </w:p>
    <w:p w:rsidR="00C658E1" w:rsidRPr="00271FEE" w:rsidRDefault="00C658E1" w:rsidP="00C658E1">
      <w:pPr>
        <w:numPr>
          <w:ilvl w:val="0"/>
          <w:numId w:val="1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Стулья </w:t>
      </w:r>
    </w:p>
    <w:p w:rsidR="00C658E1" w:rsidRPr="00271FEE" w:rsidRDefault="00C658E1" w:rsidP="00C658E1">
      <w:pPr>
        <w:numPr>
          <w:ilvl w:val="0"/>
          <w:numId w:val="1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Мультимедийное оборудование.</w:t>
      </w:r>
    </w:p>
    <w:p w:rsidR="00C658E1" w:rsidRPr="00271FEE" w:rsidRDefault="00C658E1" w:rsidP="00C658E1">
      <w:pPr>
        <w:numPr>
          <w:ilvl w:val="0"/>
          <w:numId w:val="1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Ноутбук – 1 шт.</w:t>
      </w:r>
    </w:p>
    <w:p w:rsidR="00C658E1" w:rsidRPr="00472F09" w:rsidRDefault="00A646F0" w:rsidP="00C658E1">
      <w:pPr>
        <w:jc w:val="both"/>
        <w:outlineLvl w:val="0"/>
        <w:rPr>
          <w:b/>
          <w:u w:val="single"/>
        </w:rPr>
      </w:pPr>
      <w:r w:rsidRPr="00472F09">
        <w:rPr>
          <w:b/>
          <w:u w:val="single"/>
        </w:rPr>
        <w:t>Учебно-методическое обеспечение курса</w:t>
      </w:r>
      <w:r w:rsidR="00585128" w:rsidRPr="00472F09">
        <w:rPr>
          <w:b/>
          <w:u w:val="single"/>
        </w:rPr>
        <w:t>:</w:t>
      </w:r>
    </w:p>
    <w:p w:rsidR="00A646F0" w:rsidRPr="00A646F0" w:rsidRDefault="00A646F0" w:rsidP="00A646F0">
      <w:pPr>
        <w:jc w:val="both"/>
      </w:pPr>
      <w:r>
        <w:t>1.</w:t>
      </w:r>
      <w:r w:rsidRPr="00A646F0">
        <w:t>В. Владимиров, А. Лагутин «Музыкальная литература». Москва, издательство «Музыка», 1992 г.</w:t>
      </w:r>
    </w:p>
    <w:p w:rsidR="00A646F0" w:rsidRPr="00A646F0" w:rsidRDefault="00A646F0" w:rsidP="00A646F0">
      <w:pPr>
        <w:jc w:val="both"/>
      </w:pPr>
      <w:r>
        <w:t>2.</w:t>
      </w:r>
      <w:r w:rsidRPr="00A646F0">
        <w:t xml:space="preserve">Г.Г. </w:t>
      </w:r>
      <w:proofErr w:type="spellStart"/>
      <w:r w:rsidRPr="00A646F0">
        <w:t>Овдиенко</w:t>
      </w:r>
      <w:proofErr w:type="spellEnd"/>
      <w:r w:rsidRPr="00A646F0">
        <w:t>, Л.Н. Цаплина «</w:t>
      </w:r>
      <w:proofErr w:type="gramStart"/>
      <w:r w:rsidRPr="00A646F0">
        <w:t>Смешное</w:t>
      </w:r>
      <w:proofErr w:type="gramEnd"/>
      <w:r w:rsidRPr="00A646F0">
        <w:t xml:space="preserve"> и грустное на школьной сцене», Москва, «</w:t>
      </w:r>
      <w:proofErr w:type="spellStart"/>
      <w:r w:rsidRPr="00A646F0">
        <w:t>Издат</w:t>
      </w:r>
      <w:proofErr w:type="spellEnd"/>
      <w:r w:rsidRPr="00A646F0">
        <w:t>-школа 2000», 1999 г.</w:t>
      </w:r>
    </w:p>
    <w:p w:rsidR="00A646F0" w:rsidRPr="00A646F0" w:rsidRDefault="00A646F0" w:rsidP="00A646F0">
      <w:pPr>
        <w:jc w:val="both"/>
      </w:pPr>
      <w:r w:rsidRPr="00A646F0">
        <w:t xml:space="preserve"> </w:t>
      </w:r>
      <w:r>
        <w:t>3.</w:t>
      </w:r>
      <w:r w:rsidRPr="00A646F0">
        <w:t xml:space="preserve">Д.В.Григорьев, </w:t>
      </w:r>
      <w:proofErr w:type="spellStart"/>
      <w:r w:rsidRPr="00A646F0">
        <w:t>П.В.Степанов</w:t>
      </w:r>
      <w:proofErr w:type="spellEnd"/>
      <w:r w:rsidRPr="00A646F0">
        <w:t>.  Внеурочная деятельность школьников. Методический конст</w:t>
      </w:r>
      <w:r>
        <w:t>руктор-М.</w:t>
      </w:r>
      <w:proofErr w:type="gramStart"/>
      <w:r>
        <w:t>,П</w:t>
      </w:r>
      <w:proofErr w:type="gramEnd"/>
      <w:r>
        <w:t xml:space="preserve">росвещение,2011г </w:t>
      </w:r>
      <w:r>
        <w:br/>
      </w:r>
      <w:r w:rsidRPr="00A646F0">
        <w:t xml:space="preserve"> </w:t>
      </w:r>
      <w:r>
        <w:t>4.</w:t>
      </w:r>
      <w:r w:rsidRPr="00A646F0">
        <w:t xml:space="preserve">Данилюк А.Я., Кондаков А.М., Тишков В.А. Концепция духовно-нравственного развития и воспитания гражданина России. – М., 2010. </w:t>
      </w:r>
    </w:p>
    <w:p w:rsidR="00A646F0" w:rsidRPr="00A646F0" w:rsidRDefault="00A646F0" w:rsidP="00A646F0">
      <w:pPr>
        <w:jc w:val="both"/>
      </w:pPr>
      <w:r w:rsidRPr="00A646F0">
        <w:lastRenderedPageBreak/>
        <w:t xml:space="preserve"> </w:t>
      </w:r>
      <w:r>
        <w:t>5.</w:t>
      </w:r>
      <w:r w:rsidRPr="00A646F0">
        <w:t>Духовно-нравственная культура в школе. Учебно-методическое пособие по основам православной культуры для учителей общеобразовательных школ. Альманах 1. / Под</w:t>
      </w:r>
      <w:proofErr w:type="gramStart"/>
      <w:r w:rsidRPr="00A646F0">
        <w:t>.</w:t>
      </w:r>
      <w:proofErr w:type="gramEnd"/>
      <w:r w:rsidRPr="00A646F0">
        <w:t xml:space="preserve"> </w:t>
      </w:r>
      <w:proofErr w:type="gramStart"/>
      <w:r w:rsidRPr="00A646F0">
        <w:t>р</w:t>
      </w:r>
      <w:proofErr w:type="gramEnd"/>
      <w:r w:rsidRPr="00A646F0">
        <w:t xml:space="preserve">ед. игумена </w:t>
      </w:r>
      <w:proofErr w:type="spellStart"/>
      <w:r w:rsidRPr="00A646F0">
        <w:t>Киприана</w:t>
      </w:r>
      <w:proofErr w:type="spellEnd"/>
      <w:r w:rsidRPr="00A646F0">
        <w:t xml:space="preserve"> (Ященко). – М., 2007 </w:t>
      </w:r>
    </w:p>
    <w:p w:rsidR="00A646F0" w:rsidRDefault="00A646F0" w:rsidP="00A646F0">
      <w:pPr>
        <w:jc w:val="both"/>
      </w:pPr>
      <w:r w:rsidRPr="00A646F0">
        <w:t xml:space="preserve"> </w:t>
      </w:r>
      <w:r>
        <w:t>6.</w:t>
      </w:r>
      <w:r w:rsidRPr="00A646F0"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 w:rsidRPr="00A646F0">
        <w:t>общеобразоват</w:t>
      </w:r>
      <w:proofErr w:type="spellEnd"/>
      <w:r w:rsidRPr="00A646F0">
        <w:t xml:space="preserve">. учреждений. В 2 ч. / Под ред. А.Я. Данилюка. – М., 2011. </w:t>
      </w:r>
    </w:p>
    <w:p w:rsidR="00A646F0" w:rsidRPr="00A646F0" w:rsidRDefault="00A646F0" w:rsidP="00A646F0">
      <w:pPr>
        <w:jc w:val="both"/>
      </w:pPr>
      <w:r>
        <w:t>7.</w:t>
      </w:r>
      <w:r w:rsidRPr="00A646F0">
        <w:t>Е.И. Юдина «Первые уроки музыки и творчества», Москва, «Аквариум», 1999 г.</w:t>
      </w:r>
    </w:p>
    <w:p w:rsidR="00A646F0" w:rsidRDefault="00A646F0" w:rsidP="00A646F0">
      <w:pPr>
        <w:jc w:val="both"/>
      </w:pPr>
      <w:r>
        <w:t>8.</w:t>
      </w:r>
      <w:r w:rsidRPr="00A646F0">
        <w:t>Закон РФ «Об образовании»</w:t>
      </w:r>
    </w:p>
    <w:p w:rsidR="00A646F0" w:rsidRDefault="00A646F0" w:rsidP="00A646F0">
      <w:pPr>
        <w:jc w:val="both"/>
      </w:pPr>
      <w:r>
        <w:t>9.</w:t>
      </w:r>
      <w:r w:rsidRPr="00A646F0">
        <w:t>Конвенция о правах ребенка.</w:t>
      </w:r>
    </w:p>
    <w:p w:rsidR="00A646F0" w:rsidRPr="00A646F0" w:rsidRDefault="00A646F0" w:rsidP="00A646F0">
      <w:pPr>
        <w:jc w:val="both"/>
      </w:pPr>
      <w:r>
        <w:t>10.</w:t>
      </w:r>
      <w:r w:rsidRPr="00A646F0">
        <w:t xml:space="preserve">Концепция гражданского образования в Нижегородской области на 2009-2013 годы, ГОУ ДПО НИРО М. Давыдова, И. Агапова «Музыкальные вечера в </w:t>
      </w:r>
      <w:r w:rsidR="0046580E">
        <w:t>школе», Москва, «</w:t>
      </w:r>
      <w:proofErr w:type="spellStart"/>
      <w:r w:rsidR="0046580E">
        <w:t>Рольф</w:t>
      </w:r>
      <w:proofErr w:type="spellEnd"/>
      <w:r w:rsidR="0046580E">
        <w:t xml:space="preserve">», 2001 </w:t>
      </w:r>
    </w:p>
    <w:p w:rsidR="00A646F0" w:rsidRPr="00A646F0" w:rsidRDefault="00A646F0" w:rsidP="00A646F0">
      <w:pPr>
        <w:jc w:val="both"/>
      </w:pPr>
      <w:r>
        <w:t>11.</w:t>
      </w:r>
      <w:r w:rsidRPr="00A646F0">
        <w:t xml:space="preserve">Н.И. </w:t>
      </w:r>
      <w:proofErr w:type="spellStart"/>
      <w:r w:rsidRPr="00A646F0">
        <w:t>Журавленко</w:t>
      </w:r>
      <w:proofErr w:type="spellEnd"/>
      <w:r w:rsidRPr="00A646F0">
        <w:t xml:space="preserve"> «Уроки музыки и пения 1-3 классы», Минск, «</w:t>
      </w:r>
      <w:proofErr w:type="spellStart"/>
      <w:r w:rsidRPr="00A646F0">
        <w:t>Полиграфмаркет</w:t>
      </w:r>
      <w:proofErr w:type="spellEnd"/>
      <w:r w:rsidRPr="00A646F0">
        <w:t>», 1998 г.</w:t>
      </w:r>
    </w:p>
    <w:p w:rsidR="00A646F0" w:rsidRPr="00A646F0" w:rsidRDefault="00A646F0" w:rsidP="00A646F0">
      <w:pPr>
        <w:jc w:val="both"/>
      </w:pPr>
      <w:r>
        <w:t>12.</w:t>
      </w:r>
      <w:r w:rsidRPr="00A646F0">
        <w:t xml:space="preserve">Т.Е. </w:t>
      </w:r>
      <w:proofErr w:type="spellStart"/>
      <w:r w:rsidRPr="00A646F0">
        <w:t>Вендрова</w:t>
      </w:r>
      <w:proofErr w:type="spellEnd"/>
      <w:r w:rsidRPr="00A646F0">
        <w:t xml:space="preserve"> «Воспитание музыкой», Москва, «Просвещение», 1991 г.</w:t>
      </w:r>
    </w:p>
    <w:p w:rsidR="00A646F0" w:rsidRPr="00A646F0" w:rsidRDefault="00A646F0" w:rsidP="00A646F0">
      <w:pPr>
        <w:jc w:val="both"/>
      </w:pPr>
      <w:r>
        <w:t>13.</w:t>
      </w:r>
      <w:r w:rsidRPr="00A646F0">
        <w:t>Т.И. Бахметьева, Г.Т. Соколова «Детские частушки, шутки, прибаутки», Ярославль, «Академия развития», 1997 г.</w:t>
      </w:r>
    </w:p>
    <w:p w:rsidR="00A646F0" w:rsidRPr="00A646F0" w:rsidRDefault="00A646F0" w:rsidP="00A646F0">
      <w:pPr>
        <w:jc w:val="both"/>
      </w:pPr>
      <w:r>
        <w:t>14.</w:t>
      </w:r>
      <w:r w:rsidRPr="00A646F0">
        <w:t xml:space="preserve">Т.С. Максимова «Поурочные планы по музыке по программе Д.Б. </w:t>
      </w:r>
      <w:proofErr w:type="spellStart"/>
      <w:r w:rsidRPr="00A646F0">
        <w:t>Кабалевского</w:t>
      </w:r>
      <w:proofErr w:type="spellEnd"/>
      <w:r w:rsidRPr="00A646F0">
        <w:t>»  2, 3, 4 классы. Волгоград, издательство «Учитель», 2005 г.</w:t>
      </w:r>
    </w:p>
    <w:p w:rsidR="00A646F0" w:rsidRPr="00A646F0" w:rsidRDefault="00A646F0" w:rsidP="00A646F0">
      <w:pPr>
        <w:jc w:val="both"/>
      </w:pPr>
      <w:r w:rsidRPr="00A646F0">
        <w:t xml:space="preserve"> </w:t>
      </w:r>
      <w:r>
        <w:t>15.</w:t>
      </w:r>
      <w:r w:rsidRPr="00A646F0">
        <w:t xml:space="preserve">Тивикова С.К., Деменева Н.Н., Железнова Т.Я., Яшина Н.Ю. Программа курса «Гражданское образование» в начальной школе. – Н. Новгород, 2004. </w:t>
      </w:r>
    </w:p>
    <w:p w:rsidR="00A646F0" w:rsidRPr="00A646F0" w:rsidRDefault="00A646F0" w:rsidP="00A646F0">
      <w:pPr>
        <w:jc w:val="both"/>
      </w:pPr>
      <w:r>
        <w:t>16.</w:t>
      </w:r>
      <w:r w:rsidRPr="00A646F0">
        <w:t>Федеральный государственный образовательный стандарт начального общего образования, 2010.</w:t>
      </w:r>
    </w:p>
    <w:p w:rsidR="0046580E" w:rsidRDefault="00A646F0" w:rsidP="0046580E">
      <w:pPr>
        <w:jc w:val="both"/>
      </w:pPr>
      <w:r>
        <w:t>17.</w:t>
      </w:r>
      <w:r w:rsidRPr="00A646F0">
        <w:t>Шорыгина Т.А. Православная культура «Венок святости». Методическое пособие для учителей. – М., 2005.</w:t>
      </w:r>
    </w:p>
    <w:p w:rsidR="0046580E" w:rsidRDefault="0046580E" w:rsidP="0046580E">
      <w:pPr>
        <w:jc w:val="both"/>
      </w:pPr>
    </w:p>
    <w:p w:rsidR="0046580E" w:rsidRDefault="0046580E" w:rsidP="0046580E">
      <w:pPr>
        <w:jc w:val="both"/>
      </w:pPr>
    </w:p>
    <w:p w:rsidR="0046580E" w:rsidRPr="00472F09" w:rsidRDefault="00A646F0" w:rsidP="0046580E">
      <w:pPr>
        <w:jc w:val="both"/>
        <w:rPr>
          <w:sz w:val="22"/>
          <w:szCs w:val="22"/>
        </w:rPr>
      </w:pPr>
      <w:r w:rsidRPr="003A118E">
        <w:rPr>
          <w:color w:val="00B050"/>
        </w:rPr>
        <w:t xml:space="preserve"> </w:t>
      </w:r>
      <w:r w:rsidR="0046580E" w:rsidRPr="00472F09">
        <w:rPr>
          <w:b/>
          <w:sz w:val="22"/>
          <w:szCs w:val="22"/>
        </w:rPr>
        <w:t>Материалы из сети Интернет</w:t>
      </w:r>
    </w:p>
    <w:p w:rsidR="0063763D" w:rsidRDefault="0046580E" w:rsidP="0046580E">
      <w:pPr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 xml:space="preserve"> Адреса:</w:t>
      </w:r>
    </w:p>
    <w:p w:rsidR="0046580E" w:rsidRPr="0063763D" w:rsidRDefault="0046580E" w:rsidP="00FE055D">
      <w:pPr>
        <w:spacing w:line="276" w:lineRule="auto"/>
        <w:rPr>
          <w:b/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http://www.vestnik.edu.ru/kuznezov.html</w:t>
      </w:r>
    </w:p>
    <w:p w:rsidR="0046580E" w:rsidRPr="008B3AE0" w:rsidRDefault="0046580E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http://www.omskedu.ru/conferens/?id=19</w:t>
      </w:r>
    </w:p>
    <w:p w:rsidR="0046580E" w:rsidRPr="008B3AE0" w:rsidRDefault="0046580E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http://mon.gov.ru/pro/fgos/noo/</w:t>
      </w:r>
    </w:p>
    <w:p w:rsidR="0046580E" w:rsidRPr="008B3AE0" w:rsidRDefault="0046580E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http://ps.1september.ru/</w:t>
      </w:r>
    </w:p>
    <w:p w:rsidR="0063763D" w:rsidRPr="008B3AE0" w:rsidRDefault="0063763D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http://www.standart.edu.ru/</w:t>
      </w:r>
    </w:p>
    <w:p w:rsidR="0063763D" w:rsidRPr="008B3AE0" w:rsidRDefault="0063763D" w:rsidP="00FE055D">
      <w:pPr>
        <w:spacing w:line="276" w:lineRule="auto"/>
        <w:ind w:left="-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</w:t>
      </w:r>
      <w:r>
        <w:rPr>
          <w:color w:val="404040" w:themeColor="text1" w:themeTint="BF"/>
          <w:sz w:val="22"/>
          <w:szCs w:val="22"/>
        </w:rPr>
        <w:t xml:space="preserve"> </w:t>
      </w:r>
      <w:r w:rsidRPr="008B3AE0">
        <w:rPr>
          <w:color w:val="404040" w:themeColor="text1" w:themeTint="BF"/>
          <w:sz w:val="22"/>
          <w:szCs w:val="22"/>
        </w:rPr>
        <w:t>http://www.vestnik.edu.ru/</w:t>
      </w:r>
    </w:p>
    <w:p w:rsidR="0046580E" w:rsidRPr="00D73B5E" w:rsidRDefault="0063763D" w:rsidP="00D73B5E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http://edu.resobr.ru/archive/year/articles/1908/</w:t>
      </w:r>
    </w:p>
    <w:p w:rsidR="0063763D" w:rsidRPr="0046580E" w:rsidRDefault="0063763D" w:rsidP="0046580E">
      <w:pPr>
        <w:ind w:firstLine="708"/>
        <w:rPr>
          <w:b/>
          <w:color w:val="404040" w:themeColor="text1" w:themeTint="BF"/>
          <w:sz w:val="22"/>
          <w:szCs w:val="22"/>
        </w:rPr>
        <w:sectPr w:rsidR="0063763D" w:rsidRPr="0046580E" w:rsidSect="006B3E1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2B70" w:rsidRDefault="005C2B70" w:rsidP="005C2B70">
      <w:pPr>
        <w:jc w:val="center"/>
        <w:rPr>
          <w:b/>
          <w:u w:val="single"/>
        </w:rPr>
      </w:pPr>
      <w:r w:rsidRPr="00A4660B">
        <w:rPr>
          <w:b/>
          <w:u w:val="single"/>
        </w:rPr>
        <w:lastRenderedPageBreak/>
        <w:t>Тематическое планирование</w:t>
      </w:r>
    </w:p>
    <w:p w:rsidR="00BE3DDD" w:rsidRPr="00A4660B" w:rsidRDefault="00BE3DDD" w:rsidP="005C2B70">
      <w:pPr>
        <w:jc w:val="center"/>
        <w:rPr>
          <w:b/>
          <w:u w:val="single"/>
        </w:rPr>
      </w:pPr>
      <w:r>
        <w:rPr>
          <w:b/>
          <w:u w:val="single"/>
        </w:rPr>
        <w:t>2 класс</w:t>
      </w:r>
    </w:p>
    <w:p w:rsidR="005C2B70" w:rsidRPr="005C2B70" w:rsidRDefault="005C2B70" w:rsidP="005C2B70">
      <w:pPr>
        <w:jc w:val="center"/>
        <w:rPr>
          <w:b/>
          <w:color w:val="008000"/>
          <w:sz w:val="28"/>
          <w:szCs w:val="28"/>
          <w:u w:val="single"/>
        </w:rPr>
      </w:pPr>
    </w:p>
    <w:tbl>
      <w:tblPr>
        <w:tblW w:w="9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"/>
        <w:gridCol w:w="1766"/>
        <w:gridCol w:w="1275"/>
        <w:gridCol w:w="1275"/>
        <w:gridCol w:w="4750"/>
      </w:tblGrid>
      <w:tr w:rsidR="003338AB" w:rsidRPr="003338AB" w:rsidTr="003338AB">
        <w:trPr>
          <w:trHeight w:val="215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№ </w:t>
            </w:r>
            <w:proofErr w:type="gram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п</w:t>
            </w:r>
            <w:proofErr w:type="gram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/п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SimSun" w:hint="eastAsia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Тема урока</w:t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Дата</w:t>
            </w:r>
          </w:p>
        </w:tc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Характеристика основной деятельности ученика</w:t>
            </w:r>
          </w:p>
        </w:tc>
      </w:tr>
      <w:tr w:rsidR="003338AB" w:rsidRPr="003338AB" w:rsidTr="003338AB">
        <w:trPr>
          <w:trHeight w:val="1102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по факту</w:t>
            </w:r>
          </w:p>
        </w:tc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</w:tr>
      <w:tr w:rsidR="003338AB" w:rsidRPr="003338AB" w:rsidTr="003338AB">
        <w:trPr>
          <w:trHeight w:val="4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Старинный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русский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быт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bookmarkStart w:id="0" w:name="_GoBack"/>
            <w:bookmarkEnd w:id="0"/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Одежда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.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Традиционный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костюм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Ознакомятся с элементами старинного русского костюма.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Одежда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.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Традиционный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костюм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бояр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>и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>крестьян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Познакомится с особенностями крестьянской одежды; сравнить одежду бояр и традиционную крестьянскую одежду.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Жилище. Русская изба и боярские хоромы. Палаты. Терем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Узнают устройство крестьянской избы. Познакомятся с  особенностями боярских хором, сравнят с крестьянкой избой.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Традиционная русская кухня. Пища. Продукты питания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Познакомятся с традиционной русской кухней. Научатся готовить несколько простейших блюд.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5.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Семейные праздники. Игры и забавы детей. Семейные обряды.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несколько наиболее известных игр.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6.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Учеба. Школа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Сравнят учебу детей в старину с современной школой. Сравнят букварь «Азбуковник» и современные учебные книги.</w:t>
            </w:r>
          </w:p>
        </w:tc>
      </w:tr>
      <w:tr w:rsidR="003338AB" w:rsidRPr="003338AB" w:rsidTr="003338AB">
        <w:trPr>
          <w:trHeight w:val="29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ind w:left="243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Новый русский быт со времён Петра I.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7.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Одежда, быт. Простой народ и дворяне. Обычаи, привычки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Сравнят старинную одежду и новую, введённую указами Петра I.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8.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Усадьба. Дворянские особняки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Познакомятся с изысканной красотой парков и садов, особняков и дворцов.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9.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Быт дворянской семьи. Балы и праздники.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Разучат несколько элементов старинного танца. 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lastRenderedPageBreak/>
              <w:t>10.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Литературно-музыкальные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салоны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SimSun" w:hint="eastAsia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Прочитают несколько стихотворений            А.С. Пушкина,  М.Ю. Лермонтова.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Обучение детей. Пансионы. Лицеи. Кадетские корпуса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Проанализируют учёбу дворянских детей, их распорядок дня и отдых. </w:t>
            </w:r>
          </w:p>
        </w:tc>
      </w:tr>
      <w:tr w:rsidR="003338AB" w:rsidRPr="003338AB" w:rsidTr="003338AB">
        <w:trPr>
          <w:trHeight w:val="42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Русские народные праздники.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Зимушка-зима. Новый год..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Изготовят маски и костюмы для новогоднего карнавала.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Рождество. Святки.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Разучат некоторые колядки, рождественские и новогодние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стихи. 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Крещение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Познакомится с пословицами и поговорками о праздниках.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15.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Весна-веснянка. Масленица. Великий пост. Вербное воскресенье.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22.12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SimSun" w:hint="eastAsia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Познакомится  с традициями масленичных игр:  качелями, катанием с гор.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Встреча Масленицы;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Научаться печь блины.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SimSun" w:hint="eastAsia"/>
                <w:color w:val="00000A"/>
                <w:shd w:val="clear" w:color="auto" w:fill="FFFFFF"/>
                <w:lang w:eastAsia="zh-CN" w:bidi="hi-IN"/>
              </w:rPr>
            </w:pP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17.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Пасха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Научатся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красить пасхальные яйца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18.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Лето красное. Егорьев день. Иван Купала. Петров день. Ильин день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Научатся плести венки.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19.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Троица. Духов день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песни о завивании берёзки, хороводы.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20.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Осень золотая.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Спасы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Сравнят Медовый, Яблочный, Ореховый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Спасы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lastRenderedPageBreak/>
              <w:t>21.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Успение.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Нарисуют картинку на тему осенней ярмарки.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Покров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Выполнят поделки из природного материала.</w:t>
            </w:r>
          </w:p>
        </w:tc>
      </w:tr>
      <w:tr w:rsidR="003338AB" w:rsidRPr="003338AB" w:rsidTr="003338AB">
        <w:trPr>
          <w:trHeight w:val="38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Русские народные промыслы.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Керамика Гжели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Нарисуют несколько гжельских орнаментов.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Хохлома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Раскрасят узоры хохломских ложек.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25.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Жостово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Раскрасят узоры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жостовских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подносов.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26.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Павлово-Посадские шали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Сравнят орнаменты нескольких шалей.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27.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Вятская игрушка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Изготовят из глины и пластилина несколько видов вятской игрушки. 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28.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Богородская игрушка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Изготовят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из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глины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пластилина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несколько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видов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богородской</w:t>
            </w:r>
            <w:proofErr w:type="spellEnd"/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игрушки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Русские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народные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игры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29.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Русские народные игры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proofErr w:type="gram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несколько игр (прятки, гуси-лебеди, коршун, бояре и др.</w:t>
            </w:r>
            <w:proofErr w:type="gramEnd"/>
          </w:p>
        </w:tc>
      </w:tr>
      <w:tr w:rsidR="003338AB" w:rsidRPr="003338AB" w:rsidTr="003338AB">
        <w:trPr>
          <w:trHeight w:val="29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Народные песни. Песни для детей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30.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Народные песни, загадки, пословицы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несколько песенок, считалок.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Детские песенки,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потешки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, загадки, пословицы.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Научиться разгадывать загадки.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Народные танцы.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Народные танцы Парные пляски. Переплясы.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хороводы, игры-хороводы.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Хороводы. Игры-танцы.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Разучат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хороводы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,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игры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-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хороводы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Итоговое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занятие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Организуют выставку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работ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,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фольклорный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праздник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</w:tbl>
    <w:p w:rsidR="00443A2E" w:rsidRPr="00A646F0" w:rsidRDefault="00443A2E" w:rsidP="00C2693E">
      <w:pPr>
        <w:jc w:val="both"/>
      </w:pPr>
      <w:r w:rsidRPr="00443A2E">
        <w:t xml:space="preserve"> </w:t>
      </w:r>
    </w:p>
    <w:sectPr w:rsidR="00443A2E" w:rsidRPr="00A646F0" w:rsidSect="00E2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4B" w:rsidRDefault="0093104B" w:rsidP="00DE3E00">
      <w:r>
        <w:separator/>
      </w:r>
    </w:p>
  </w:endnote>
  <w:endnote w:type="continuationSeparator" w:id="0">
    <w:p w:rsidR="0093104B" w:rsidRDefault="0093104B" w:rsidP="00D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yal Times New 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4B" w:rsidRDefault="0093104B" w:rsidP="00DE3E00">
      <w:r>
        <w:separator/>
      </w:r>
    </w:p>
  </w:footnote>
  <w:footnote w:type="continuationSeparator" w:id="0">
    <w:p w:rsidR="0093104B" w:rsidRDefault="0093104B" w:rsidP="00D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158"/>
    <w:multiLevelType w:val="hybridMultilevel"/>
    <w:tmpl w:val="F9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1D625E"/>
    <w:multiLevelType w:val="hybridMultilevel"/>
    <w:tmpl w:val="4C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E1"/>
    <w:rsid w:val="00045B14"/>
    <w:rsid w:val="000477C9"/>
    <w:rsid w:val="00050ED4"/>
    <w:rsid w:val="00051954"/>
    <w:rsid w:val="00082C80"/>
    <w:rsid w:val="000E1D02"/>
    <w:rsid w:val="00100FC7"/>
    <w:rsid w:val="00106C5E"/>
    <w:rsid w:val="00140A02"/>
    <w:rsid w:val="00172D41"/>
    <w:rsid w:val="00183F4B"/>
    <w:rsid w:val="00193F2A"/>
    <w:rsid w:val="001A7241"/>
    <w:rsid w:val="002056F7"/>
    <w:rsid w:val="00220CD5"/>
    <w:rsid w:val="0022771A"/>
    <w:rsid w:val="00235DD1"/>
    <w:rsid w:val="00254959"/>
    <w:rsid w:val="0026423A"/>
    <w:rsid w:val="002813BE"/>
    <w:rsid w:val="00294DFB"/>
    <w:rsid w:val="002D0304"/>
    <w:rsid w:val="002D1D50"/>
    <w:rsid w:val="002E6935"/>
    <w:rsid w:val="002F178A"/>
    <w:rsid w:val="002F5326"/>
    <w:rsid w:val="00310E9A"/>
    <w:rsid w:val="003338AB"/>
    <w:rsid w:val="003725DB"/>
    <w:rsid w:val="003A118E"/>
    <w:rsid w:val="003F46A3"/>
    <w:rsid w:val="00404071"/>
    <w:rsid w:val="00404E35"/>
    <w:rsid w:val="004066C7"/>
    <w:rsid w:val="0044292D"/>
    <w:rsid w:val="00443A2E"/>
    <w:rsid w:val="00451B0F"/>
    <w:rsid w:val="00455DB2"/>
    <w:rsid w:val="0046580E"/>
    <w:rsid w:val="00472F09"/>
    <w:rsid w:val="00491291"/>
    <w:rsid w:val="004C2C60"/>
    <w:rsid w:val="004C3199"/>
    <w:rsid w:val="004F6194"/>
    <w:rsid w:val="00511C16"/>
    <w:rsid w:val="00564232"/>
    <w:rsid w:val="00573C0C"/>
    <w:rsid w:val="00585128"/>
    <w:rsid w:val="0059237F"/>
    <w:rsid w:val="005A1042"/>
    <w:rsid w:val="005C2B70"/>
    <w:rsid w:val="005D02A0"/>
    <w:rsid w:val="005D1AC1"/>
    <w:rsid w:val="00620690"/>
    <w:rsid w:val="0062588B"/>
    <w:rsid w:val="0062650D"/>
    <w:rsid w:val="0063763D"/>
    <w:rsid w:val="0065750C"/>
    <w:rsid w:val="006A3A44"/>
    <w:rsid w:val="006B16AE"/>
    <w:rsid w:val="006B3E17"/>
    <w:rsid w:val="006D28AD"/>
    <w:rsid w:val="006F4EE3"/>
    <w:rsid w:val="007017E2"/>
    <w:rsid w:val="00704101"/>
    <w:rsid w:val="00763963"/>
    <w:rsid w:val="00767C48"/>
    <w:rsid w:val="007719AF"/>
    <w:rsid w:val="00785B57"/>
    <w:rsid w:val="007A763B"/>
    <w:rsid w:val="007B1476"/>
    <w:rsid w:val="007C5D92"/>
    <w:rsid w:val="007D096E"/>
    <w:rsid w:val="007D3F8F"/>
    <w:rsid w:val="007D7910"/>
    <w:rsid w:val="007E2448"/>
    <w:rsid w:val="00835AE9"/>
    <w:rsid w:val="008A6B04"/>
    <w:rsid w:val="008C193C"/>
    <w:rsid w:val="008C7AC3"/>
    <w:rsid w:val="008E2BEF"/>
    <w:rsid w:val="00917B94"/>
    <w:rsid w:val="0092289E"/>
    <w:rsid w:val="0093104B"/>
    <w:rsid w:val="00936A04"/>
    <w:rsid w:val="00946132"/>
    <w:rsid w:val="0098213F"/>
    <w:rsid w:val="00983638"/>
    <w:rsid w:val="00984987"/>
    <w:rsid w:val="00994BEA"/>
    <w:rsid w:val="009A018D"/>
    <w:rsid w:val="009F3CFD"/>
    <w:rsid w:val="00A015B2"/>
    <w:rsid w:val="00A303CB"/>
    <w:rsid w:val="00A42138"/>
    <w:rsid w:val="00A4660B"/>
    <w:rsid w:val="00A646F0"/>
    <w:rsid w:val="00A83B90"/>
    <w:rsid w:val="00AA4210"/>
    <w:rsid w:val="00AD47A1"/>
    <w:rsid w:val="00AE3D41"/>
    <w:rsid w:val="00AF0E6A"/>
    <w:rsid w:val="00AF1758"/>
    <w:rsid w:val="00BD64EC"/>
    <w:rsid w:val="00BE3DDD"/>
    <w:rsid w:val="00BF6E37"/>
    <w:rsid w:val="00C163DA"/>
    <w:rsid w:val="00C2263C"/>
    <w:rsid w:val="00C2693E"/>
    <w:rsid w:val="00C658E1"/>
    <w:rsid w:val="00C833F2"/>
    <w:rsid w:val="00CB0187"/>
    <w:rsid w:val="00CC02B8"/>
    <w:rsid w:val="00CE0867"/>
    <w:rsid w:val="00CF2A7D"/>
    <w:rsid w:val="00D45752"/>
    <w:rsid w:val="00D73B5E"/>
    <w:rsid w:val="00D97949"/>
    <w:rsid w:val="00DA1A8B"/>
    <w:rsid w:val="00DA4478"/>
    <w:rsid w:val="00DB2332"/>
    <w:rsid w:val="00DC02B6"/>
    <w:rsid w:val="00DE0CB2"/>
    <w:rsid w:val="00DE3E00"/>
    <w:rsid w:val="00DF7399"/>
    <w:rsid w:val="00E24D8E"/>
    <w:rsid w:val="00E25D69"/>
    <w:rsid w:val="00E349CF"/>
    <w:rsid w:val="00E4611A"/>
    <w:rsid w:val="00E56463"/>
    <w:rsid w:val="00E81954"/>
    <w:rsid w:val="00E90C6B"/>
    <w:rsid w:val="00EC688C"/>
    <w:rsid w:val="00ED2394"/>
    <w:rsid w:val="00EE182F"/>
    <w:rsid w:val="00F00A93"/>
    <w:rsid w:val="00F64779"/>
    <w:rsid w:val="00FA3906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08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58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4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5C2B70"/>
  </w:style>
  <w:style w:type="character" w:customStyle="1" w:styleId="10">
    <w:name w:val="Заголовок 1 Знак"/>
    <w:basedOn w:val="a0"/>
    <w:link w:val="1"/>
    <w:uiPriority w:val="9"/>
    <w:rsid w:val="00CE0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3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3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3A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982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22AC-26D3-4F27-B676-4EC4E658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cp:lastPrinted>2017-11-05T17:17:00Z</cp:lastPrinted>
  <dcterms:created xsi:type="dcterms:W3CDTF">2015-10-03T12:52:00Z</dcterms:created>
  <dcterms:modified xsi:type="dcterms:W3CDTF">2022-11-29T17:26:00Z</dcterms:modified>
</cp:coreProperties>
</file>