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DE" w:rsidRPr="00AF0F15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 xml:space="preserve">     Приложение 6</w:t>
      </w:r>
    </w:p>
    <w:p w:rsidR="006203DE" w:rsidRPr="00AF0F15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6203DE" w:rsidRPr="00AF0F15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</w:t>
      </w:r>
    </w:p>
    <w:p w:rsidR="006203DE" w:rsidRPr="00AF0F15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0F15">
        <w:rPr>
          <w:rFonts w:ascii="Times New Roman" w:hAnsi="Times New Roman" w:cs="Times New Roman"/>
          <w:bCs/>
          <w:sz w:val="28"/>
          <w:szCs w:val="28"/>
        </w:rPr>
        <w:t xml:space="preserve"> «Раменский историко-художественный музей»</w:t>
      </w:r>
    </w:p>
    <w:p w:rsidR="006203DE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о порядке информирования работниками работодателя о</w:t>
      </w:r>
    </w:p>
    <w:p w:rsidR="006203DE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склонения их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к совершению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коррупционных нарушений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и поря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ке рассмотрения таких нарушений</w:t>
      </w: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CB8">
        <w:rPr>
          <w:rFonts w:ascii="Times New Roman" w:hAnsi="Times New Roman" w:cs="Times New Roman"/>
          <w:bCs/>
          <w:sz w:val="28"/>
          <w:szCs w:val="28"/>
        </w:rPr>
        <w:t>определяет процедуру информирования работник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ми работодателя о случаях склонения их к совершению коррупционных наруш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ний или о ставшей известной работнику информации о случаях совершения корру</w:t>
      </w:r>
      <w:r w:rsidRPr="00961CB8">
        <w:rPr>
          <w:rFonts w:ascii="Times New Roman" w:hAnsi="Times New Roman" w:cs="Times New Roman"/>
          <w:bCs/>
          <w:sz w:val="28"/>
          <w:szCs w:val="28"/>
        </w:rPr>
        <w:t>п</w:t>
      </w:r>
      <w:r w:rsidRPr="00961CB8">
        <w:rPr>
          <w:rFonts w:ascii="Times New Roman" w:hAnsi="Times New Roman" w:cs="Times New Roman"/>
          <w:bCs/>
          <w:sz w:val="28"/>
          <w:szCs w:val="28"/>
        </w:rPr>
        <w:t>ционных правонарушений в Муниципальном  учреждении культуры «Раме</w:t>
      </w:r>
      <w:r w:rsidRPr="00961CB8">
        <w:rPr>
          <w:rFonts w:ascii="Times New Roman" w:hAnsi="Times New Roman" w:cs="Times New Roman"/>
          <w:bCs/>
          <w:sz w:val="28"/>
          <w:szCs w:val="28"/>
        </w:rPr>
        <w:t>н</w:t>
      </w:r>
      <w:r w:rsidRPr="00961CB8">
        <w:rPr>
          <w:rFonts w:ascii="Times New Roman" w:hAnsi="Times New Roman" w:cs="Times New Roman"/>
          <w:bCs/>
          <w:sz w:val="28"/>
          <w:szCs w:val="28"/>
        </w:rPr>
        <w:t xml:space="preserve">ский историко-художественный музей» (далее </w:t>
      </w:r>
      <w:proofErr w:type="gramStart"/>
      <w:r w:rsidRPr="00961CB8"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 w:rsidRPr="00961CB8">
        <w:rPr>
          <w:rFonts w:ascii="Times New Roman" w:hAnsi="Times New Roman" w:cs="Times New Roman"/>
          <w:bCs/>
          <w:sz w:val="28"/>
          <w:szCs w:val="28"/>
        </w:rPr>
        <w:t>чреждение).</w:t>
      </w:r>
    </w:p>
    <w:p w:rsidR="006203DE" w:rsidRPr="00A26A02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1.2. Положение устанавливает порядок действий при выявлении факта корру</w:t>
      </w:r>
      <w:r w:rsidRPr="00961CB8">
        <w:rPr>
          <w:rFonts w:ascii="Times New Roman" w:hAnsi="Times New Roman" w:cs="Times New Roman"/>
          <w:bCs/>
          <w:sz w:val="28"/>
          <w:szCs w:val="28"/>
        </w:rPr>
        <w:t>п</w:t>
      </w:r>
      <w:r w:rsidRPr="00961CB8">
        <w:rPr>
          <w:rFonts w:ascii="Times New Roman" w:hAnsi="Times New Roman" w:cs="Times New Roman"/>
          <w:bCs/>
          <w:sz w:val="28"/>
          <w:szCs w:val="28"/>
        </w:rPr>
        <w:t xml:space="preserve">ционных правонарушений работниками при </w:t>
      </w:r>
      <w:r w:rsidRPr="00A26A02">
        <w:rPr>
          <w:rFonts w:ascii="Times New Roman" w:hAnsi="Times New Roman" w:cs="Times New Roman"/>
          <w:bCs/>
          <w:sz w:val="28"/>
          <w:szCs w:val="28"/>
        </w:rPr>
        <w:t xml:space="preserve">осуществлении ими </w:t>
      </w:r>
      <w:proofErr w:type="gramStart"/>
      <w:r w:rsidRPr="00A26A02">
        <w:rPr>
          <w:rFonts w:ascii="Times New Roman" w:hAnsi="Times New Roman" w:cs="Times New Roman"/>
          <w:bCs/>
          <w:sz w:val="28"/>
          <w:szCs w:val="28"/>
        </w:rPr>
        <w:t>професси</w:t>
      </w:r>
      <w:r w:rsidRPr="00A26A02">
        <w:rPr>
          <w:rFonts w:ascii="Times New Roman" w:hAnsi="Times New Roman" w:cs="Times New Roman"/>
          <w:bCs/>
          <w:sz w:val="28"/>
          <w:szCs w:val="28"/>
        </w:rPr>
        <w:t>о</w:t>
      </w:r>
      <w:r w:rsidRPr="00A26A02">
        <w:rPr>
          <w:rFonts w:ascii="Times New Roman" w:hAnsi="Times New Roman" w:cs="Times New Roman"/>
          <w:bCs/>
          <w:sz w:val="28"/>
          <w:szCs w:val="28"/>
        </w:rPr>
        <w:t>нальной</w:t>
      </w:r>
      <w:proofErr w:type="gramEnd"/>
      <w:r w:rsidRPr="00A26A02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6203DE" w:rsidRPr="00374481" w:rsidRDefault="006203DE" w:rsidP="006203D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48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информирования работниками работодателя </w:t>
      </w:r>
    </w:p>
    <w:p w:rsidR="006203DE" w:rsidRPr="00374481" w:rsidRDefault="006203DE" w:rsidP="006203D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81">
        <w:rPr>
          <w:rFonts w:ascii="Times New Roman" w:hAnsi="Times New Roman" w:cs="Times New Roman"/>
          <w:b/>
          <w:bCs/>
          <w:sz w:val="28"/>
          <w:szCs w:val="28"/>
        </w:rPr>
        <w:t>о случаях склон</w:t>
      </w:r>
      <w:r w:rsidRPr="003744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4481">
        <w:rPr>
          <w:rFonts w:ascii="Times New Roman" w:hAnsi="Times New Roman" w:cs="Times New Roman"/>
          <w:b/>
          <w:bCs/>
          <w:sz w:val="28"/>
          <w:szCs w:val="28"/>
        </w:rPr>
        <w:t>ния их к совершению коррупционных нарушений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2.1. Информирование о фактах обращения в целях склонения к совершению коррупционных правонарушений или о ставшей известной работнику инфо</w:t>
      </w:r>
      <w:r w:rsidRPr="00961CB8">
        <w:rPr>
          <w:rFonts w:ascii="Times New Roman" w:hAnsi="Times New Roman" w:cs="Times New Roman"/>
          <w:bCs/>
          <w:sz w:val="28"/>
          <w:szCs w:val="28"/>
        </w:rPr>
        <w:t>р</w:t>
      </w:r>
      <w:r w:rsidRPr="00961CB8">
        <w:rPr>
          <w:rFonts w:ascii="Times New Roman" w:hAnsi="Times New Roman" w:cs="Times New Roman"/>
          <w:bCs/>
          <w:sz w:val="28"/>
          <w:szCs w:val="28"/>
        </w:rPr>
        <w:t>мации о случаях совершения коррупционных правонарушений, за исключен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ем случаев, когда по данным фактам проведена или проводится проверка, является обяза</w:t>
      </w:r>
      <w:r w:rsidRPr="00961CB8">
        <w:rPr>
          <w:rFonts w:ascii="Times New Roman" w:hAnsi="Times New Roman" w:cs="Times New Roman"/>
          <w:bCs/>
          <w:sz w:val="28"/>
          <w:szCs w:val="28"/>
        </w:rPr>
        <w:t>н</w:t>
      </w:r>
      <w:r w:rsidRPr="00961CB8">
        <w:rPr>
          <w:rFonts w:ascii="Times New Roman" w:hAnsi="Times New Roman" w:cs="Times New Roman"/>
          <w:bCs/>
          <w:sz w:val="28"/>
          <w:szCs w:val="28"/>
        </w:rPr>
        <w:t>ностью работника Учреждения.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2.2. Работы Учреждения обязаны незамедлительно уведомлять работодателя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обо всех случаях обращении к нему каких-либо лиц в целях склонения его к с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вершению коррупционных правонарушений или о ставшей известной работн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ку информации о случаях коррупционных правонарушений.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2.3. Уведомление работодателя о фактах обращения в целях склонения работн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ков Учреждения к совершению коррупционных правонарушений или о ставшей известной работнику информации о случаях совершения коррупционных прав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нарушений (далее – уведомление) осуществляется письменно, п</w:t>
      </w:r>
      <w:r w:rsidRPr="00961CB8">
        <w:rPr>
          <w:rFonts w:ascii="Times New Roman" w:hAnsi="Times New Roman" w:cs="Times New Roman"/>
          <w:bCs/>
          <w:sz w:val="28"/>
          <w:szCs w:val="28"/>
        </w:rPr>
        <w:t>у</w:t>
      </w:r>
      <w:r w:rsidRPr="00961CB8">
        <w:rPr>
          <w:rFonts w:ascii="Times New Roman" w:hAnsi="Times New Roman" w:cs="Times New Roman"/>
          <w:bCs/>
          <w:sz w:val="28"/>
          <w:szCs w:val="28"/>
        </w:rPr>
        <w:t>тем передачи его лицу, ответственному за антикоррупционную деятельность, или путем направления такого уведомления по почте.</w:t>
      </w:r>
    </w:p>
    <w:p w:rsidR="006203DE" w:rsidRPr="00374481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2.4. Перечень сведений, подлежащих отражению в уведомлении, должен соде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 w:rsidRPr="00374481">
        <w:rPr>
          <w:rFonts w:ascii="Times New Roman" w:hAnsi="Times New Roman" w:cs="Times New Roman"/>
          <w:bCs/>
          <w:spacing w:val="-6"/>
          <w:sz w:val="28"/>
          <w:szCs w:val="28"/>
        </w:rPr>
        <w:t>жать: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фамилию, имя, отчество, должность, место жительства и телефон лица, напр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вившего уведомление;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описание обстоятельств, при которых стало известно о случаях обращения к работнику Учреждения в связи с исполнением им служебных обязанностей к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ких-либо лиц в целях склонения его к совершению коррупционных правонар</w:t>
      </w:r>
      <w:r w:rsidRPr="00961CB8">
        <w:rPr>
          <w:rFonts w:ascii="Times New Roman" w:hAnsi="Times New Roman" w:cs="Times New Roman"/>
          <w:bCs/>
          <w:sz w:val="28"/>
          <w:szCs w:val="28"/>
        </w:rPr>
        <w:t>у</w:t>
      </w:r>
      <w:r w:rsidRPr="00961CB8">
        <w:rPr>
          <w:rFonts w:ascii="Times New Roman" w:hAnsi="Times New Roman" w:cs="Times New Roman"/>
          <w:bCs/>
          <w:sz w:val="28"/>
          <w:szCs w:val="28"/>
        </w:rPr>
        <w:t>шений (дата, место, время, другие условия);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подробные сведения о коррупционных правонарушениях, которые бы до</w:t>
      </w:r>
      <w:r w:rsidRPr="00961CB8">
        <w:rPr>
          <w:rFonts w:ascii="Times New Roman" w:hAnsi="Times New Roman" w:cs="Times New Roman"/>
          <w:bCs/>
          <w:sz w:val="28"/>
          <w:szCs w:val="28"/>
        </w:rPr>
        <w:t>л</w:t>
      </w:r>
      <w:r w:rsidRPr="00961CB8">
        <w:rPr>
          <w:rFonts w:ascii="Times New Roman" w:hAnsi="Times New Roman" w:cs="Times New Roman"/>
          <w:bCs/>
          <w:sz w:val="28"/>
          <w:szCs w:val="28"/>
        </w:rPr>
        <w:t>жен был совершить работник Учреждения по просьбе обратившихся лиц;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все известные сведения о физическом (юридическом) лице, склоняющем к ко</w:t>
      </w:r>
      <w:r w:rsidRPr="00961CB8">
        <w:rPr>
          <w:rFonts w:ascii="Times New Roman" w:hAnsi="Times New Roman" w:cs="Times New Roman"/>
          <w:bCs/>
          <w:sz w:val="28"/>
          <w:szCs w:val="28"/>
        </w:rPr>
        <w:t>р</w:t>
      </w:r>
      <w:r w:rsidRPr="00961CB8">
        <w:rPr>
          <w:rFonts w:ascii="Times New Roman" w:hAnsi="Times New Roman" w:cs="Times New Roman"/>
          <w:bCs/>
          <w:sz w:val="28"/>
          <w:szCs w:val="28"/>
        </w:rPr>
        <w:t>рупционному правонарушению;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способ и обстоятельства склонения к коррупционному правонарушению, а также информацию об </w:t>
      </w:r>
      <w:proofErr w:type="gramStart"/>
      <w:r w:rsidRPr="00961CB8">
        <w:rPr>
          <w:rFonts w:ascii="Times New Roman" w:hAnsi="Times New Roman" w:cs="Times New Roman"/>
          <w:bCs/>
          <w:sz w:val="28"/>
          <w:szCs w:val="28"/>
        </w:rPr>
        <w:t>отказе</w:t>
      </w:r>
      <w:proofErr w:type="gramEnd"/>
      <w:r w:rsidRPr="00961CB8">
        <w:rPr>
          <w:rFonts w:ascii="Times New Roman" w:hAnsi="Times New Roman" w:cs="Times New Roman"/>
          <w:bCs/>
          <w:sz w:val="28"/>
          <w:szCs w:val="28"/>
        </w:rPr>
        <w:t xml:space="preserve"> (согласии) принять предложение лица о соверш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нии коррупционного правонарушения.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2.5. Все уведомления подлежат обязательной регистрации в специальном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CB8">
        <w:rPr>
          <w:rFonts w:ascii="Times New Roman" w:hAnsi="Times New Roman" w:cs="Times New Roman"/>
          <w:bCs/>
          <w:sz w:val="28"/>
          <w:szCs w:val="28"/>
        </w:rPr>
        <w:t>журнале (приложение 1 к Положению), который должен быть прошит и прон</w:t>
      </w:r>
      <w:r w:rsidRPr="00961CB8">
        <w:rPr>
          <w:rFonts w:ascii="Times New Roman" w:hAnsi="Times New Roman" w:cs="Times New Roman"/>
          <w:bCs/>
          <w:sz w:val="28"/>
          <w:szCs w:val="28"/>
        </w:rPr>
        <w:t>у</w:t>
      </w:r>
      <w:r w:rsidRPr="00961CB8">
        <w:rPr>
          <w:rFonts w:ascii="Times New Roman" w:hAnsi="Times New Roman" w:cs="Times New Roman"/>
          <w:bCs/>
          <w:sz w:val="28"/>
          <w:szCs w:val="28"/>
        </w:rPr>
        <w:t>мерован, а также заверен оттиском печати Учреждения.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2.6. Обязанность по ведению журнала в Учреждении возлагается на лицо, отве</w:t>
      </w:r>
      <w:r w:rsidRPr="00961CB8">
        <w:rPr>
          <w:rFonts w:ascii="Times New Roman" w:hAnsi="Times New Roman" w:cs="Times New Roman"/>
          <w:bCs/>
          <w:sz w:val="28"/>
          <w:szCs w:val="28"/>
        </w:rPr>
        <w:t>т</w:t>
      </w:r>
      <w:r w:rsidRPr="00961CB8">
        <w:rPr>
          <w:rFonts w:ascii="Times New Roman" w:hAnsi="Times New Roman" w:cs="Times New Roman"/>
          <w:bCs/>
          <w:sz w:val="28"/>
          <w:szCs w:val="28"/>
        </w:rPr>
        <w:t>ственное за антикоррупционную деятельность.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2.7. Уполномоченное лицо, принявшее уведомление, помимо его регистрации в журнале, обязано выдать работнику, направившему уведомление, под роспись талон-уведомление с указанием данных о лице, принявшем уведомл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ние, дате и времени его принятия. Талон-уведомление состоит из двух частей: корешка т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лона-уведомления и талона-уведомления (приложение 2 к Положению). П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сле заполнения корешок талона-уведомления остается у уполномоченного л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ца, а талон-уведомление вручается работнику, напр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вившему уведомление. 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CB8">
        <w:rPr>
          <w:rFonts w:ascii="Times New Roman" w:hAnsi="Times New Roman" w:cs="Times New Roman"/>
          <w:bCs/>
          <w:sz w:val="28"/>
          <w:szCs w:val="28"/>
        </w:rPr>
        <w:t>если уведомление поступило по почте, талон-уведомление направляется рабо</w:t>
      </w:r>
      <w:r w:rsidRPr="00961CB8">
        <w:rPr>
          <w:rFonts w:ascii="Times New Roman" w:hAnsi="Times New Roman" w:cs="Times New Roman"/>
          <w:bCs/>
          <w:sz w:val="28"/>
          <w:szCs w:val="28"/>
        </w:rPr>
        <w:t>т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нику, направившему уведомление, по почте заказным письмом. Отказ в регистрации уведомления, а также невыдача талона-уведомления не допу</w:t>
      </w:r>
      <w:r w:rsidRPr="00961CB8">
        <w:rPr>
          <w:rFonts w:ascii="Times New Roman" w:hAnsi="Times New Roman" w:cs="Times New Roman"/>
          <w:bCs/>
          <w:sz w:val="28"/>
          <w:szCs w:val="28"/>
        </w:rPr>
        <w:t>с</w:t>
      </w:r>
      <w:r w:rsidRPr="00961CB8">
        <w:rPr>
          <w:rFonts w:ascii="Times New Roman" w:hAnsi="Times New Roman" w:cs="Times New Roman"/>
          <w:bCs/>
          <w:sz w:val="28"/>
          <w:szCs w:val="28"/>
        </w:rPr>
        <w:t>каются.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2.8. Конфиденциальность полученных сведений обеспечивается работодат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лем лицом, ответственным за антикоррупционную деятельность.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2.9. Анонимные уведомления к рассмотрению не принимаются.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2.10. Организация проверки сведений, содержащихся в поступившем уведомл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нии, осуществляется Комиссией по противодействию коррупции, в соотве</w:t>
      </w:r>
      <w:r w:rsidRPr="00961CB8">
        <w:rPr>
          <w:rFonts w:ascii="Times New Roman" w:hAnsi="Times New Roman" w:cs="Times New Roman"/>
          <w:bCs/>
          <w:sz w:val="28"/>
          <w:szCs w:val="28"/>
        </w:rPr>
        <w:t>т</w:t>
      </w:r>
      <w:r w:rsidRPr="00961CB8">
        <w:rPr>
          <w:rFonts w:ascii="Times New Roman" w:hAnsi="Times New Roman" w:cs="Times New Roman"/>
          <w:bCs/>
          <w:sz w:val="28"/>
          <w:szCs w:val="28"/>
        </w:rPr>
        <w:t>ствии с требованиями Антикоррупционной политики Учреждения.</w:t>
      </w: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3. Порядок действий при выявлении факта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оррупционных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правонаруш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ний 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ботниками при осуществлении ими </w:t>
      </w: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профессиональной</w:t>
      </w:r>
      <w:proofErr w:type="gramEnd"/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сти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3.1. При выявлении факта, когда работник при осуществлении им професси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нальной деятельности требует получения материальной выгоды с сотру</w:t>
      </w:r>
      <w:r w:rsidRPr="00961CB8">
        <w:rPr>
          <w:rFonts w:ascii="Times New Roman" w:hAnsi="Times New Roman" w:cs="Times New Roman"/>
          <w:bCs/>
          <w:sz w:val="28"/>
          <w:szCs w:val="28"/>
        </w:rPr>
        <w:t>д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ников либо иных физических или юридических лиц, экстренно созывается К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миссия по противодействию коррупции (далее – Комиссия).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 xml:space="preserve">3.2. Соответствующее заявление рассматривается на </w:t>
      </w:r>
      <w:proofErr w:type="gramStart"/>
      <w:r w:rsidRPr="00961CB8">
        <w:rPr>
          <w:rFonts w:ascii="Times New Roman" w:hAnsi="Times New Roman" w:cs="Times New Roman"/>
          <w:bCs/>
          <w:sz w:val="28"/>
          <w:szCs w:val="28"/>
        </w:rPr>
        <w:t>заседании</w:t>
      </w:r>
      <w:proofErr w:type="gramEnd"/>
      <w:r w:rsidRPr="00961CB8">
        <w:rPr>
          <w:rFonts w:ascii="Times New Roman" w:hAnsi="Times New Roman" w:cs="Times New Roman"/>
          <w:bCs/>
          <w:sz w:val="28"/>
          <w:szCs w:val="28"/>
        </w:rPr>
        <w:t xml:space="preserve"> Комиссии.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3.3. Заседание Комиссии по рассмотрению данного факта назначается сроком не позднее дня, следующего за днем выявления факта.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3.4. Заявление сотрудников, иных физических либо юридических лиц о фактах требования и (или) получения материальной выгоды работником Учр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ждения, регистрируется в специальном журнале.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3.5. По результатам рассмотрения заявления Комиссией принимается реш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ние о проведении служебного расследования.</w:t>
      </w:r>
    </w:p>
    <w:p w:rsidR="006203DE" w:rsidRPr="00961CB8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3.6. Учреждение принимает на себя публичное обязательство сообщать в соо</w:t>
      </w:r>
      <w:r w:rsidRPr="00961CB8">
        <w:rPr>
          <w:rFonts w:ascii="Times New Roman" w:hAnsi="Times New Roman" w:cs="Times New Roman"/>
          <w:bCs/>
          <w:sz w:val="28"/>
          <w:szCs w:val="28"/>
        </w:rPr>
        <w:t>т</w:t>
      </w:r>
      <w:r w:rsidRPr="00961CB8">
        <w:rPr>
          <w:rFonts w:ascii="Times New Roman" w:hAnsi="Times New Roman" w:cs="Times New Roman"/>
          <w:bCs/>
          <w:sz w:val="28"/>
          <w:szCs w:val="28"/>
        </w:rPr>
        <w:t>ветствующие правоохранительные органы о случаях совершения коррупцио</w:t>
      </w:r>
      <w:r w:rsidRPr="00961CB8">
        <w:rPr>
          <w:rFonts w:ascii="Times New Roman" w:hAnsi="Times New Roman" w:cs="Times New Roman"/>
          <w:bCs/>
          <w:sz w:val="28"/>
          <w:szCs w:val="28"/>
        </w:rPr>
        <w:t>н</w:t>
      </w:r>
      <w:r w:rsidRPr="00961CB8">
        <w:rPr>
          <w:rFonts w:ascii="Times New Roman" w:hAnsi="Times New Roman" w:cs="Times New Roman"/>
          <w:bCs/>
          <w:sz w:val="28"/>
          <w:szCs w:val="28"/>
        </w:rPr>
        <w:t>ных правонарушений, о которых стало известно.</w:t>
      </w: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6203DE" w:rsidRPr="001342B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t>4.1. Положение может быть пересмотрено как по инициативе рабо</w:t>
      </w:r>
      <w:r w:rsidRPr="001342BE">
        <w:rPr>
          <w:rFonts w:ascii="Times New Roman" w:hAnsi="Times New Roman" w:cs="Times New Roman"/>
          <w:bCs/>
          <w:sz w:val="28"/>
          <w:szCs w:val="28"/>
        </w:rPr>
        <w:t>т</w:t>
      </w:r>
      <w:r w:rsidRPr="001342BE">
        <w:rPr>
          <w:rFonts w:ascii="Times New Roman" w:hAnsi="Times New Roman" w:cs="Times New Roman"/>
          <w:bCs/>
          <w:sz w:val="28"/>
          <w:szCs w:val="28"/>
        </w:rPr>
        <w:t>ников, так и по инициативе руководства Учреждения.</w:t>
      </w:r>
    </w:p>
    <w:p w:rsidR="006203DE" w:rsidRPr="001342B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BE">
        <w:rPr>
          <w:rFonts w:ascii="Times New Roman" w:hAnsi="Times New Roman" w:cs="Times New Roman"/>
          <w:bCs/>
          <w:sz w:val="28"/>
          <w:szCs w:val="28"/>
        </w:rPr>
        <w:lastRenderedPageBreak/>
        <w:t>4.2. В Положение могут быть внесены изменения и дополнения в соответствии с соблюдением процедуры принятия локальных нормативных а</w:t>
      </w:r>
      <w:r w:rsidRPr="001342BE">
        <w:rPr>
          <w:rFonts w:ascii="Times New Roman" w:hAnsi="Times New Roman" w:cs="Times New Roman"/>
          <w:bCs/>
          <w:sz w:val="28"/>
          <w:szCs w:val="28"/>
        </w:rPr>
        <w:t>к</w:t>
      </w:r>
      <w:r w:rsidRPr="001342BE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6203DE" w:rsidRPr="001342B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к Положению о порядке информирования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работниками работодателя о случаях склонения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их к совершению коррупционных нарушений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таких нарушений</w:t>
      </w: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 о ф</w:t>
      </w: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ах) склонения к совершению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коррупц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онных правона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рушений или о ставшей известной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работнику инфо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мации о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лучаях совершения коррупционных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правонарушений</w:t>
      </w:r>
    </w:p>
    <w:p w:rsidR="006203DE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«Раменский историко-художественный музей»</w:t>
      </w:r>
    </w:p>
    <w:p w:rsidR="006203DE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652"/>
        <w:gridCol w:w="794"/>
        <w:gridCol w:w="874"/>
        <w:gridCol w:w="1372"/>
        <w:gridCol w:w="1369"/>
        <w:gridCol w:w="1369"/>
        <w:gridCol w:w="1369"/>
        <w:gridCol w:w="1354"/>
      </w:tblGrid>
      <w:tr w:rsidR="006203DE" w:rsidTr="003414BB">
        <w:tc>
          <w:tcPr>
            <w:tcW w:w="429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6" w:type="dxa"/>
          </w:tcPr>
          <w:p w:rsidR="006203DE" w:rsidRPr="007F751F" w:rsidRDefault="006203DE" w:rsidP="0034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826" w:type="dxa"/>
          </w:tcPr>
          <w:p w:rsidR="006203DE" w:rsidRPr="007F751F" w:rsidRDefault="006203DE" w:rsidP="0034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</w:t>
            </w:r>
          </w:p>
        </w:tc>
        <w:tc>
          <w:tcPr>
            <w:tcW w:w="911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203DE" w:rsidRPr="007F751F" w:rsidRDefault="006203DE" w:rsidP="003414BB">
            <w:pPr>
              <w:jc w:val="center"/>
              <w:rPr>
                <w:sz w:val="24"/>
                <w:szCs w:val="24"/>
              </w:rPr>
            </w:pPr>
            <w:proofErr w:type="spellStart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436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:rsidR="006203DE" w:rsidRPr="007A61E0" w:rsidRDefault="006203DE" w:rsidP="003414BB">
            <w:pPr>
              <w:jc w:val="center"/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1434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при-</w:t>
            </w:r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нявшего</w:t>
            </w:r>
            <w:proofErr w:type="spellEnd"/>
          </w:p>
          <w:p w:rsidR="006203DE" w:rsidRPr="007A61E0" w:rsidRDefault="006203DE" w:rsidP="003414BB">
            <w:pPr>
              <w:jc w:val="center"/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434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шего</w:t>
            </w:r>
            <w:proofErr w:type="gramEnd"/>
          </w:p>
          <w:p w:rsidR="006203DE" w:rsidRPr="007A61E0" w:rsidRDefault="006203DE" w:rsidP="003414BB">
            <w:pPr>
              <w:jc w:val="center"/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434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шего</w:t>
            </w:r>
            <w:proofErr w:type="gramEnd"/>
          </w:p>
          <w:p w:rsidR="006203DE" w:rsidRPr="007A61E0" w:rsidRDefault="006203DE" w:rsidP="003414BB">
            <w:pPr>
              <w:jc w:val="center"/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417" w:type="dxa"/>
          </w:tcPr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случае</w:t>
            </w:r>
            <w:proofErr w:type="gramEnd"/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6203DE" w:rsidRPr="007F751F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почте и</w:t>
            </w:r>
          </w:p>
          <w:p w:rsidR="006203DE" w:rsidRDefault="006203DE" w:rsidP="003414BB">
            <w:pPr>
              <w:jc w:val="center"/>
            </w:pPr>
            <w:r w:rsidRPr="007F7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т.п.)</w:t>
            </w:r>
          </w:p>
        </w:tc>
      </w:tr>
      <w:tr w:rsidR="006203DE" w:rsidTr="003414BB">
        <w:tc>
          <w:tcPr>
            <w:tcW w:w="429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203DE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03DE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Pr="007D05AF" w:rsidRDefault="006203DE" w:rsidP="0062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05AF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к Положению о порядке информирования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работниками работодателя о случаях склонения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их к совершению коррупционных нарушений</w:t>
      </w:r>
    </w:p>
    <w:p w:rsidR="006203DE" w:rsidRPr="007D05AF" w:rsidRDefault="006203DE" w:rsidP="00620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таких нарушений</w:t>
      </w: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71"/>
        <w:gridCol w:w="5318"/>
      </w:tblGrid>
      <w:tr w:rsidR="006203DE" w:rsidTr="006203DE">
        <w:tc>
          <w:tcPr>
            <w:tcW w:w="4425" w:type="dxa"/>
          </w:tcPr>
          <w:p w:rsidR="006203DE" w:rsidRPr="00E66C43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Талон-уведомление</w:t>
            </w:r>
          </w:p>
          <w:p w:rsidR="006203DE" w:rsidRPr="00E66C43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(корешок)</w:t>
            </w:r>
          </w:p>
          <w:p w:rsidR="006203DE" w:rsidRPr="00E66C43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(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Ф.И.О. полностью</w:t>
            </w: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Приня</w:t>
            </w:r>
            <w:proofErr w:type="gramStart"/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л(</w:t>
            </w:r>
            <w:proofErr w:type="gramEnd"/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а) уведомление о фа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те(ах) склонения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к совершению коррупц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онных пра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вонаруше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ний в 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5A0818">
              <w:rPr>
                <w:rFonts w:ascii="Times New Roman" w:hAnsi="Times New Roman" w:cs="Times New Roman"/>
                <w:bCs/>
                <w:sz w:val="28"/>
                <w:szCs w:val="28"/>
              </w:rPr>
              <w:t>Раменский историко-художественный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От: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уведомителя ______________</w:t>
            </w:r>
          </w:p>
          <w:p w:rsidR="006203DE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6" w:type="dxa"/>
          </w:tcPr>
          <w:p w:rsidR="006203DE" w:rsidRPr="00E66C43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Талон-уведомление</w:t>
            </w:r>
          </w:p>
          <w:p w:rsidR="006203DE" w:rsidRPr="00E66C43" w:rsidRDefault="006203DE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(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Ф.И.О. полностью</w:t>
            </w: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</w:t>
            </w:r>
          </w:p>
          <w:p w:rsidR="006203DE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Приня</w:t>
            </w:r>
            <w:proofErr w:type="gramStart"/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л(</w:t>
            </w:r>
            <w:proofErr w:type="gramEnd"/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а) уведомление о факте(ах) скл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нения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совершению коррупционных пр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вонарушений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МУК «Раменский истор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66C43">
              <w:rPr>
                <w:rFonts w:ascii="Times New Roman" w:hAnsi="Times New Roman" w:cs="Times New Roman"/>
                <w:bCs/>
                <w:sz w:val="28"/>
                <w:szCs w:val="28"/>
              </w:rPr>
              <w:t>ко-художественный музей»</w:t>
            </w:r>
          </w:p>
          <w:p w:rsidR="006203DE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От: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</w:t>
            </w:r>
          </w:p>
          <w:p w:rsidR="006203DE" w:rsidRPr="00E66C43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уведомителя ____________________</w:t>
            </w:r>
          </w:p>
          <w:p w:rsidR="006203DE" w:rsidRDefault="006203DE" w:rsidP="003414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03DE" w:rsidRDefault="006203DE" w:rsidP="0062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3DE" w:rsidSect="006203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0A9"/>
    <w:multiLevelType w:val="hybridMultilevel"/>
    <w:tmpl w:val="A5E4A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DE"/>
    <w:rsid w:val="004A4B0E"/>
    <w:rsid w:val="006203DE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table" w:styleId="a4">
    <w:name w:val="Table Grid"/>
    <w:basedOn w:val="a1"/>
    <w:uiPriority w:val="59"/>
    <w:rsid w:val="0062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table" w:styleId="a4">
    <w:name w:val="Table Grid"/>
    <w:basedOn w:val="a1"/>
    <w:uiPriority w:val="59"/>
    <w:rsid w:val="0062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2023-04-13T07:33:00Z</dcterms:created>
  <dcterms:modified xsi:type="dcterms:W3CDTF">2023-04-13T07:34:00Z</dcterms:modified>
</cp:coreProperties>
</file>