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16" w:rsidRPr="004D7D82" w:rsidRDefault="00A274B0">
      <w:pPr>
        <w:rPr>
          <w:rFonts w:ascii="Times New Roman" w:hAnsi="Times New Roman" w:cs="Times New Roman"/>
          <w:sz w:val="28"/>
          <w:szCs w:val="28"/>
        </w:rPr>
      </w:pPr>
      <w:r w:rsidRPr="00515695">
        <w:rPr>
          <w:rFonts w:ascii="Times New Roman" w:hAnsi="Times New Roman" w:cs="Times New Roman"/>
          <w:b/>
          <w:sz w:val="28"/>
          <w:szCs w:val="28"/>
        </w:rPr>
        <w:t>Название программы</w:t>
      </w:r>
      <w:r w:rsidRPr="004D7D82">
        <w:rPr>
          <w:rFonts w:ascii="Times New Roman" w:hAnsi="Times New Roman" w:cs="Times New Roman"/>
          <w:sz w:val="28"/>
          <w:szCs w:val="28"/>
        </w:rPr>
        <w:t xml:space="preserve">:  </w:t>
      </w:r>
      <w:r w:rsidR="00515695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</w:t>
      </w:r>
      <w:proofErr w:type="spellStart"/>
      <w:r w:rsidR="00515695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515695">
        <w:rPr>
          <w:rFonts w:ascii="Times New Roman" w:hAnsi="Times New Roman" w:cs="Times New Roman"/>
          <w:sz w:val="28"/>
          <w:szCs w:val="28"/>
        </w:rPr>
        <w:t xml:space="preserve"> </w:t>
      </w:r>
      <w:r w:rsidRPr="004D7D8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15695">
        <w:rPr>
          <w:rFonts w:ascii="Times New Roman" w:hAnsi="Times New Roman" w:cs="Times New Roman"/>
          <w:sz w:val="28"/>
          <w:szCs w:val="28"/>
        </w:rPr>
        <w:t xml:space="preserve"> детского объединения  </w:t>
      </w:r>
      <w:r w:rsidRPr="004D7D82">
        <w:rPr>
          <w:rFonts w:ascii="Times New Roman" w:hAnsi="Times New Roman" w:cs="Times New Roman"/>
          <w:sz w:val="28"/>
          <w:szCs w:val="28"/>
        </w:rPr>
        <w:t>«Познавай-ка».</w:t>
      </w:r>
    </w:p>
    <w:p w:rsidR="00A274B0" w:rsidRPr="004D7D82" w:rsidRDefault="00A274B0">
      <w:pPr>
        <w:rPr>
          <w:rFonts w:ascii="Times New Roman" w:hAnsi="Times New Roman" w:cs="Times New Roman"/>
          <w:sz w:val="28"/>
          <w:szCs w:val="28"/>
        </w:rPr>
      </w:pPr>
      <w:r w:rsidRPr="00515695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4D7D82">
        <w:rPr>
          <w:rFonts w:ascii="Times New Roman" w:hAnsi="Times New Roman" w:cs="Times New Roman"/>
          <w:sz w:val="28"/>
          <w:szCs w:val="28"/>
        </w:rPr>
        <w:t>: социально- педагогическая.</w:t>
      </w:r>
    </w:p>
    <w:p w:rsidR="00A274B0" w:rsidRPr="004D7D82" w:rsidRDefault="00A274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695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4D7D82">
        <w:rPr>
          <w:rFonts w:ascii="Times New Roman" w:hAnsi="Times New Roman" w:cs="Times New Roman"/>
          <w:sz w:val="28"/>
          <w:szCs w:val="28"/>
        </w:rPr>
        <w:t xml:space="preserve">: </w:t>
      </w: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5-7 лет.</w:t>
      </w:r>
    </w:p>
    <w:p w:rsidR="00A274B0" w:rsidRPr="004D7D82" w:rsidRDefault="00A274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 программы</w:t>
      </w: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: 1 год.</w:t>
      </w:r>
    </w:p>
    <w:p w:rsidR="00A274B0" w:rsidRPr="004D7D82" w:rsidRDefault="00A274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</w:t>
      </w: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: 2 раза в неделю по 2 занятия.</w:t>
      </w:r>
    </w:p>
    <w:p w:rsidR="00122DFC" w:rsidRPr="00122DFC" w:rsidRDefault="00A274B0" w:rsidP="00122D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515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Автор-составитель</w:t>
      </w: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1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 </w:t>
      </w:r>
      <w:r w:rsidR="007310DE">
        <w:rPr>
          <w:rFonts w:ascii="Times New Roman" w:eastAsia="Times New Roman" w:hAnsi="Times New Roman" w:cs="Times New Roman"/>
          <w:color w:val="000000"/>
          <w:sz w:val="28"/>
          <w:szCs w:val="28"/>
        </w:rPr>
        <w:t>Рындина М.В.</w:t>
      </w:r>
      <w:r w:rsidR="00122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 xml:space="preserve">Рабочая программа </w:t>
      </w:r>
      <w:r w:rsidR="00122DFC">
        <w:rPr>
          <w:rFonts w:ascii="Times New Roman" w:hAnsi="Times New Roman"/>
          <w:color w:val="000000"/>
          <w:sz w:val="28"/>
          <w:szCs w:val="28"/>
        </w:rPr>
        <w:t xml:space="preserve">«Познавательная математика» 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 xml:space="preserve">составлена по программе </w:t>
      </w:r>
      <w:r w:rsidR="00122DF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>Л.Г</w:t>
      </w:r>
      <w:r w:rsidR="00122DF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122DFC">
        <w:rPr>
          <w:rFonts w:ascii="Times New Roman" w:hAnsi="Times New Roman"/>
          <w:color w:val="000000"/>
          <w:sz w:val="28"/>
          <w:szCs w:val="28"/>
        </w:rPr>
        <w:t>Петерсон</w:t>
      </w:r>
      <w:proofErr w:type="spellEnd"/>
      <w:r w:rsidR="00122D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 xml:space="preserve">Программа дошкольной подготовки детей 3-7 лет «Ступеньки» по образовательной системе </w:t>
      </w:r>
      <w:proofErr w:type="spellStart"/>
      <w:r w:rsidR="00122DFC" w:rsidRPr="00AB0EC0">
        <w:rPr>
          <w:rFonts w:ascii="Times New Roman" w:hAnsi="Times New Roman"/>
          <w:color w:val="000000"/>
          <w:sz w:val="28"/>
          <w:szCs w:val="28"/>
        </w:rPr>
        <w:t>деятельностн</w:t>
      </w:r>
      <w:r w:rsidR="00122DFC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122DFC">
        <w:rPr>
          <w:rFonts w:ascii="Times New Roman" w:hAnsi="Times New Roman"/>
          <w:color w:val="000000"/>
          <w:sz w:val="28"/>
          <w:szCs w:val="28"/>
        </w:rPr>
        <w:t xml:space="preserve"> метода обучения «Школа 2000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>»</w:t>
      </w:r>
      <w:r w:rsidR="00122DFC">
        <w:rPr>
          <w:rFonts w:ascii="Times New Roman" w:hAnsi="Times New Roman"/>
          <w:color w:val="000000"/>
          <w:sz w:val="28"/>
          <w:szCs w:val="28"/>
        </w:rPr>
        <w:t>.</w:t>
      </w:r>
    </w:p>
    <w:p w:rsidR="00A274B0" w:rsidRPr="004D7D82" w:rsidRDefault="00A274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4B0" w:rsidRPr="004D7D82" w:rsidRDefault="00A274B0" w:rsidP="00A274B0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515695">
        <w:rPr>
          <w:b/>
          <w:color w:val="000000"/>
          <w:sz w:val="28"/>
          <w:szCs w:val="28"/>
        </w:rPr>
        <w:t>Краткая аннотация</w:t>
      </w:r>
      <w:r w:rsidR="00122DFC">
        <w:rPr>
          <w:color w:val="000000"/>
          <w:sz w:val="28"/>
          <w:szCs w:val="28"/>
        </w:rPr>
        <w:t>.</w:t>
      </w:r>
    </w:p>
    <w:p w:rsidR="00122DFC" w:rsidRDefault="00A274B0" w:rsidP="00122DFC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15695">
        <w:rPr>
          <w:rFonts w:ascii="Times New Roman" w:hAnsi="Times New Roman" w:cs="Times New Roman"/>
          <w:b/>
          <w:color w:val="222222"/>
          <w:sz w:val="28"/>
          <w:szCs w:val="28"/>
        </w:rPr>
        <w:t>Цел</w:t>
      </w:r>
      <w:r w:rsidR="00122DFC">
        <w:rPr>
          <w:rFonts w:ascii="Times New Roman" w:hAnsi="Times New Roman" w:cs="Times New Roman"/>
          <w:b/>
          <w:color w:val="222222"/>
          <w:sz w:val="28"/>
          <w:szCs w:val="28"/>
        </w:rPr>
        <w:t>и:</w:t>
      </w:r>
    </w:p>
    <w:p w:rsidR="00122DFC" w:rsidRDefault="00122DFC" w:rsidP="00122D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- </w:t>
      </w:r>
      <w:r w:rsidRPr="00AB0EC0">
        <w:rPr>
          <w:rFonts w:ascii="Times New Roman" w:hAnsi="Times New Roman"/>
          <w:color w:val="000000"/>
          <w:sz w:val="28"/>
          <w:szCs w:val="28"/>
        </w:rPr>
        <w:t>способ</w:t>
      </w:r>
      <w:r>
        <w:rPr>
          <w:rFonts w:ascii="Times New Roman" w:hAnsi="Times New Roman"/>
          <w:color w:val="000000"/>
          <w:sz w:val="28"/>
          <w:szCs w:val="28"/>
        </w:rPr>
        <w:t>ствовать общему развитию детей;</w:t>
      </w:r>
    </w:p>
    <w:p w:rsidR="00122DFC" w:rsidRDefault="00122DFC" w:rsidP="00122D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B0EC0">
        <w:rPr>
          <w:rFonts w:ascii="Times New Roman" w:hAnsi="Times New Roman"/>
          <w:color w:val="000000"/>
          <w:sz w:val="28"/>
          <w:szCs w:val="28"/>
        </w:rPr>
        <w:t xml:space="preserve">формировать предпосылки учебной деятельности, создать условия для накопления ребенком двигательного и практического опыта, ручной умелости, подготовить к формированию графического навыка; </w:t>
      </w:r>
    </w:p>
    <w:p w:rsidR="00122DFC" w:rsidRDefault="00122DFC" w:rsidP="00122D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0EC0">
        <w:rPr>
          <w:rFonts w:ascii="Times New Roman" w:hAnsi="Times New Roman"/>
          <w:color w:val="000000"/>
          <w:sz w:val="28"/>
          <w:szCs w:val="28"/>
        </w:rPr>
        <w:t>познакомить с основ</w:t>
      </w:r>
      <w:r>
        <w:rPr>
          <w:rFonts w:ascii="Times New Roman" w:hAnsi="Times New Roman"/>
          <w:color w:val="000000"/>
          <w:sz w:val="28"/>
          <w:szCs w:val="28"/>
        </w:rPr>
        <w:t>ными правилами красивого письма;</w:t>
      </w:r>
    </w:p>
    <w:p w:rsidR="00122DFC" w:rsidRPr="00AB0EC0" w:rsidRDefault="000C4BA7" w:rsidP="00122D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>всесторонне развитие, фо</w:t>
      </w:r>
      <w:r>
        <w:rPr>
          <w:rFonts w:ascii="Times New Roman" w:hAnsi="Times New Roman"/>
          <w:color w:val="000000"/>
          <w:sz w:val="28"/>
          <w:szCs w:val="28"/>
        </w:rPr>
        <w:t xml:space="preserve">рмирование у детей 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>картины мира и нравственных и нравственных качеств, создающих условия для успешного вхождения в культуру и созидательную жизнь общества, самоопределения и самореализации личности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4BA7" w:rsidRDefault="000C4BA7" w:rsidP="00122D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 xml:space="preserve">ормирование в ходе игровых видов общения познавательных процессов и способностей к основным мыслительным операциям </w:t>
      </w:r>
      <w:r>
        <w:rPr>
          <w:rFonts w:ascii="Times New Roman" w:hAnsi="Times New Roman"/>
          <w:color w:val="000000"/>
          <w:sz w:val="28"/>
          <w:szCs w:val="28"/>
        </w:rPr>
        <w:t>на основе предметных действий;</w:t>
      </w:r>
    </w:p>
    <w:p w:rsidR="00122DFC" w:rsidRPr="00AB0EC0" w:rsidRDefault="000C4BA7" w:rsidP="00124B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="00122DFC" w:rsidRPr="00AB0EC0">
        <w:rPr>
          <w:rFonts w:ascii="Times New Roman" w:hAnsi="Times New Roman"/>
          <w:color w:val="000000"/>
          <w:sz w:val="28"/>
          <w:szCs w:val="28"/>
        </w:rPr>
        <w:t>азвивать внимание, память, речь.</w:t>
      </w:r>
    </w:p>
    <w:p w:rsidR="000C4BA7" w:rsidRPr="000C4BA7" w:rsidRDefault="00A274B0" w:rsidP="000C4BA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BA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22DFC" w:rsidRPr="000C4BA7" w:rsidRDefault="00122DFC" w:rsidP="000C4BA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4BA7">
        <w:rPr>
          <w:rFonts w:ascii="Times New Roman" w:hAnsi="Times New Roman" w:cs="Times New Roman"/>
          <w:color w:val="000000"/>
          <w:sz w:val="28"/>
          <w:szCs w:val="28"/>
        </w:rPr>
        <w:t>- научить детей ориентироваться в тетради (в строке и в клетках) и на листе бумаги.</w:t>
      </w:r>
    </w:p>
    <w:p w:rsidR="00122DFC" w:rsidRPr="000C4BA7" w:rsidRDefault="00122DFC" w:rsidP="000C4BA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4BA7">
        <w:rPr>
          <w:rFonts w:ascii="Times New Roman" w:hAnsi="Times New Roman" w:cs="Times New Roman"/>
          <w:color w:val="000000"/>
          <w:sz w:val="28"/>
          <w:szCs w:val="28"/>
        </w:rPr>
        <w:t xml:space="preserve">- познакомить с основными правилами штриховки, раскрашивания, обведения и </w:t>
      </w:r>
      <w:proofErr w:type="spellStart"/>
      <w:proofErr w:type="gramStart"/>
      <w:r w:rsidRPr="000C4BA7">
        <w:rPr>
          <w:rFonts w:ascii="Times New Roman" w:hAnsi="Times New Roman" w:cs="Times New Roman"/>
          <w:color w:val="000000"/>
          <w:sz w:val="28"/>
          <w:szCs w:val="28"/>
        </w:rPr>
        <w:t>написа-ния</w:t>
      </w:r>
      <w:proofErr w:type="spellEnd"/>
      <w:proofErr w:type="gramEnd"/>
      <w:r w:rsidRPr="000C4BA7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букв.</w:t>
      </w:r>
    </w:p>
    <w:p w:rsidR="00122DFC" w:rsidRPr="000C4BA7" w:rsidRDefault="00122DFC" w:rsidP="000C4BA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4BA7">
        <w:rPr>
          <w:rFonts w:ascii="Times New Roman" w:hAnsi="Times New Roman" w:cs="Times New Roman"/>
          <w:color w:val="000000"/>
          <w:sz w:val="28"/>
          <w:szCs w:val="28"/>
        </w:rPr>
        <w:t>- подготовить руку ребенка к письму путем тренировки кисти руки и пальцев.</w:t>
      </w:r>
    </w:p>
    <w:p w:rsidR="00122DFC" w:rsidRPr="000C4BA7" w:rsidRDefault="00122DFC" w:rsidP="000C4BA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4BA7">
        <w:rPr>
          <w:rFonts w:ascii="Times New Roman" w:hAnsi="Times New Roman" w:cs="Times New Roman"/>
          <w:color w:val="000000"/>
          <w:sz w:val="28"/>
          <w:szCs w:val="28"/>
        </w:rPr>
        <w:t>- научить детей правильной посадке при письме, правильно располагать тетрадь на парте во время письма, умению держать шариковую ручку.</w:t>
      </w:r>
    </w:p>
    <w:p w:rsidR="00122DFC" w:rsidRPr="000C4BA7" w:rsidRDefault="00122DFC" w:rsidP="000C4BA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4BA7">
        <w:rPr>
          <w:rFonts w:ascii="Times New Roman" w:hAnsi="Times New Roman" w:cs="Times New Roman"/>
          <w:color w:val="000000"/>
          <w:sz w:val="28"/>
          <w:szCs w:val="28"/>
        </w:rPr>
        <w:t>- формировать эстетическое восприятие, аккуратность, усидчивость и самостоятельность.</w:t>
      </w:r>
    </w:p>
    <w:p w:rsidR="00124B68" w:rsidRDefault="00124B68" w:rsidP="000C4B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BA7" w:rsidRPr="00124B68" w:rsidRDefault="000C4BA7" w:rsidP="000C4BA7">
      <w:pPr>
        <w:spacing w:line="240" w:lineRule="auto"/>
        <w:rPr>
          <w:rFonts w:ascii="Times New Roman" w:hAnsi="Times New Roman"/>
          <w:sz w:val="28"/>
          <w:szCs w:val="28"/>
        </w:rPr>
      </w:pPr>
      <w:r w:rsidRPr="00124B68">
        <w:rPr>
          <w:rFonts w:ascii="Times New Roman" w:hAnsi="Times New Roman"/>
          <w:b/>
          <w:sz w:val="28"/>
          <w:szCs w:val="28"/>
        </w:rPr>
        <w:t>Новизна</w:t>
      </w:r>
      <w:r w:rsidRPr="00124B68">
        <w:rPr>
          <w:rFonts w:ascii="Times New Roman" w:hAnsi="Times New Roman"/>
          <w:sz w:val="28"/>
          <w:szCs w:val="28"/>
        </w:rPr>
        <w:t xml:space="preserve"> программы «Познавай</w:t>
      </w:r>
      <w:r w:rsidR="008931CB">
        <w:rPr>
          <w:rFonts w:ascii="Times New Roman" w:hAnsi="Times New Roman"/>
          <w:sz w:val="28"/>
          <w:szCs w:val="28"/>
        </w:rPr>
        <w:t>-</w:t>
      </w:r>
      <w:r w:rsidRPr="00124B68">
        <w:rPr>
          <w:rFonts w:ascii="Times New Roman" w:hAnsi="Times New Roman"/>
          <w:sz w:val="28"/>
          <w:szCs w:val="28"/>
        </w:rPr>
        <w:t>ка» заключается в том, что в ней выстраивается единая линия занятий по целенаправленному развитию познавательной сферы ребёнка. Систематическое выполнение целенаправ</w:t>
      </w:r>
      <w:r w:rsidR="00124B68">
        <w:rPr>
          <w:rFonts w:ascii="Times New Roman" w:hAnsi="Times New Roman"/>
          <w:sz w:val="28"/>
          <w:szCs w:val="28"/>
        </w:rPr>
        <w:t xml:space="preserve">ленно подобранных </w:t>
      </w:r>
      <w:r w:rsidRPr="00124B68">
        <w:rPr>
          <w:rFonts w:ascii="Times New Roman" w:hAnsi="Times New Roman"/>
          <w:sz w:val="28"/>
          <w:szCs w:val="28"/>
        </w:rPr>
        <w:t xml:space="preserve">заданий, задач, упражнений будет оказывать положительное влияние на стабилизацию </w:t>
      </w:r>
      <w:proofErr w:type="spellStart"/>
      <w:r w:rsidRPr="00124B68">
        <w:rPr>
          <w:rFonts w:ascii="Times New Roman" w:hAnsi="Times New Roman"/>
          <w:sz w:val="28"/>
          <w:szCs w:val="28"/>
        </w:rPr>
        <w:t>эмоциально</w:t>
      </w:r>
      <w:proofErr w:type="spellEnd"/>
      <w:r w:rsidRPr="00124B68">
        <w:rPr>
          <w:rFonts w:ascii="Times New Roman" w:hAnsi="Times New Roman"/>
          <w:sz w:val="28"/>
          <w:szCs w:val="28"/>
        </w:rPr>
        <w:t xml:space="preserve"> - волевой сферы и  активизацию познавательной деятельности </w:t>
      </w:r>
      <w:r w:rsidR="00124B68">
        <w:rPr>
          <w:rFonts w:ascii="Times New Roman" w:hAnsi="Times New Roman"/>
          <w:sz w:val="28"/>
          <w:szCs w:val="28"/>
        </w:rPr>
        <w:t>детей дошкольного возраста</w:t>
      </w:r>
      <w:r w:rsidRPr="00124B68">
        <w:rPr>
          <w:rFonts w:ascii="Times New Roman" w:hAnsi="Times New Roman"/>
          <w:sz w:val="28"/>
          <w:szCs w:val="28"/>
        </w:rPr>
        <w:t>.</w:t>
      </w:r>
    </w:p>
    <w:p w:rsidR="00122DFC" w:rsidRDefault="00122DFC" w:rsidP="00122DF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4BA7" w:rsidRPr="000C4BA7" w:rsidRDefault="00DC6BF0" w:rsidP="000C4BA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B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</w:p>
    <w:p w:rsidR="00DC6BF0" w:rsidRPr="000C4BA7" w:rsidRDefault="00DC6BF0" w:rsidP="000C4BA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7">
        <w:rPr>
          <w:rFonts w:ascii="Times New Roman" w:eastAsia="Times New Roman" w:hAnsi="Times New Roman" w:cs="Times New Roman"/>
          <w:sz w:val="28"/>
          <w:szCs w:val="28"/>
        </w:rPr>
        <w:t>Созданием данной образовательной программы послужил социальный запрос родителей и школы.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124B68" w:rsidRDefault="00124B68" w:rsidP="00DC6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24B68" w:rsidRPr="00124B68" w:rsidRDefault="00DC6BF0" w:rsidP="00124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4B68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разделы программы: </w:t>
      </w:r>
    </w:p>
    <w:p w:rsidR="00124B68" w:rsidRDefault="00DC6BF0" w:rsidP="00124B68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B68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24B6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124B68">
        <w:rPr>
          <w:rFonts w:ascii="Times New Roman" w:eastAsia="Times New Roman" w:hAnsi="Times New Roman" w:cs="Times New Roman"/>
          <w:sz w:val="28"/>
          <w:szCs w:val="28"/>
        </w:rPr>
        <w:t>раздел: </w:t>
      </w:r>
      <w:r w:rsidR="00124B6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124B68">
        <w:rPr>
          <w:rFonts w:ascii="Times New Roman" w:eastAsia="Times New Roman" w:hAnsi="Times New Roman" w:cs="Times New Roman"/>
          <w:bCs/>
          <w:sz w:val="28"/>
          <w:szCs w:val="28"/>
        </w:rPr>
        <w:t>анимательная грамматика.</w:t>
      </w:r>
    </w:p>
    <w:p w:rsidR="00DC6BF0" w:rsidRPr="00124B68" w:rsidRDefault="00DC6BF0" w:rsidP="00124B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2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B68">
        <w:rPr>
          <w:rFonts w:ascii="Times New Roman" w:eastAsia="Times New Roman" w:hAnsi="Times New Roman" w:cs="Times New Roman"/>
          <w:sz w:val="28"/>
          <w:szCs w:val="28"/>
        </w:rPr>
        <w:t>Второй раздел: </w:t>
      </w:r>
      <w:r w:rsidR="00124B6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124B68">
        <w:rPr>
          <w:rFonts w:ascii="Times New Roman" w:eastAsia="Times New Roman" w:hAnsi="Times New Roman" w:cs="Times New Roman"/>
          <w:bCs/>
          <w:sz w:val="28"/>
          <w:szCs w:val="28"/>
        </w:rPr>
        <w:t>анимательная математика</w:t>
      </w:r>
      <w:r w:rsidRPr="0012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B68" w:rsidRDefault="00124B68" w:rsidP="00DC6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C6BF0" w:rsidRPr="00124B68" w:rsidRDefault="00DC6BF0" w:rsidP="00124B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24B68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программы:</w:t>
      </w:r>
    </w:p>
    <w:p w:rsidR="00DC6BF0" w:rsidRPr="00124B68" w:rsidRDefault="00DC6BF0" w:rsidP="00124B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24B68">
        <w:rPr>
          <w:rFonts w:ascii="Times New Roman" w:eastAsia="Times New Roman" w:hAnsi="Times New Roman" w:cs="Times New Roman"/>
          <w:sz w:val="28"/>
          <w:szCs w:val="28"/>
        </w:rPr>
        <w:t>Ребенок </w:t>
      </w:r>
      <w:r w:rsidRPr="00124B68">
        <w:rPr>
          <w:rFonts w:ascii="Times New Roman" w:eastAsia="Times New Roman" w:hAnsi="Times New Roman" w:cs="Times New Roman"/>
          <w:b/>
          <w:sz w:val="28"/>
          <w:szCs w:val="28"/>
        </w:rPr>
        <w:t>научится</w:t>
      </w:r>
      <w:r w:rsidRPr="00124B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6BF0" w:rsidRPr="00124B68" w:rsidRDefault="00DC6BF0" w:rsidP="00124B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24B68">
        <w:rPr>
          <w:rFonts w:ascii="Times New Roman" w:eastAsia="Times New Roman" w:hAnsi="Times New Roman" w:cs="Times New Roman"/>
          <w:sz w:val="28"/>
          <w:szCs w:val="28"/>
        </w:rPr>
        <w:t>- правильно сидеть за столом во время письма и располагать рабочую тетрадь, правильно держать карандаш и ручку</w:t>
      </w:r>
      <w:r w:rsidR="00124B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BF0" w:rsidRPr="004D7D82" w:rsidRDefault="00DC6BF0" w:rsidP="00DC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различные лин</w:t>
      </w:r>
      <w:r w:rsidR="00124B68">
        <w:rPr>
          <w:rFonts w:ascii="Times New Roman" w:eastAsia="Times New Roman" w:hAnsi="Times New Roman" w:cs="Times New Roman"/>
          <w:color w:val="000000"/>
          <w:sz w:val="28"/>
          <w:szCs w:val="28"/>
        </w:rPr>
        <w:t>ии (прямые, ломаные, изогнутые);</w:t>
      </w:r>
    </w:p>
    <w:p w:rsidR="00DC6BF0" w:rsidRPr="004D7D82" w:rsidRDefault="00DC6BF0" w:rsidP="00DC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линии в разных направлениях, обводить рисунки по контуру, стараясь</w:t>
      </w:r>
      <w:r w:rsidR="0012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отрывать карандаш от бумаги;</w:t>
      </w:r>
    </w:p>
    <w:p w:rsidR="00DC6BF0" w:rsidRPr="004D7D82" w:rsidRDefault="00DC6BF0" w:rsidP="00DC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на ли</w:t>
      </w:r>
      <w:r w:rsidR="00124B68">
        <w:rPr>
          <w:rFonts w:ascii="Times New Roman" w:eastAsia="Times New Roman" w:hAnsi="Times New Roman" w:cs="Times New Roman"/>
          <w:color w:val="000000"/>
          <w:sz w:val="28"/>
          <w:szCs w:val="28"/>
        </w:rPr>
        <w:t>сте бумаги в клетку и в линейку;</w:t>
      </w:r>
    </w:p>
    <w:p w:rsidR="00DC6BF0" w:rsidRPr="004D7D82" w:rsidRDefault="00DC6BF0" w:rsidP="00DC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прописывать элементы букв по предложенному образцу, не выходя за пределы строчек и собл</w:t>
      </w:r>
      <w:r w:rsidR="00124B68">
        <w:rPr>
          <w:rFonts w:ascii="Times New Roman" w:eastAsia="Times New Roman" w:hAnsi="Times New Roman" w:cs="Times New Roman"/>
          <w:color w:val="000000"/>
          <w:sz w:val="28"/>
          <w:szCs w:val="28"/>
        </w:rPr>
        <w:t>юдать заданный наклон элементов;</w:t>
      </w:r>
    </w:p>
    <w:p w:rsidR="00DC6BF0" w:rsidRPr="004D7D82" w:rsidRDefault="00DC6BF0" w:rsidP="00DC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- узнавать форму и цвет предметов;</w:t>
      </w:r>
    </w:p>
    <w:p w:rsidR="00DC6BF0" w:rsidRPr="004D7D82" w:rsidRDefault="00124B68" w:rsidP="00DC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обводить  предметы и фигурки, раскрашивать и штриховать</w:t>
      </w:r>
      <w:r w:rsidR="00DC6BF0"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BF0" w:rsidRPr="004D7D82" w:rsidRDefault="00DC6BF0" w:rsidP="00DC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D82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на плоскости и решать логические задачи.</w:t>
      </w:r>
    </w:p>
    <w:p w:rsidR="00DC6BF0" w:rsidRPr="004D7D82" w:rsidRDefault="00DC6BF0" w:rsidP="00DC6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C6BF0" w:rsidRPr="004D7D82" w:rsidRDefault="00DC6BF0" w:rsidP="00DC6BF0">
      <w:pPr>
        <w:shd w:val="clear" w:color="auto" w:fill="FFFFFF"/>
        <w:spacing w:before="100" w:beforeAutospacing="1" w:after="100" w:afterAutospacing="1" w:line="240" w:lineRule="auto"/>
        <w:ind w:left="2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74B0" w:rsidRPr="004D7D82" w:rsidRDefault="00A274B0" w:rsidP="00A27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74B0" w:rsidRPr="00BE15DA" w:rsidRDefault="00A274B0" w:rsidP="00A274B0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</w:p>
    <w:p w:rsidR="00A274B0" w:rsidRDefault="00A274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4B0" w:rsidRPr="00A274B0" w:rsidRDefault="00A274B0">
      <w:pPr>
        <w:rPr>
          <w:rFonts w:ascii="Times New Roman" w:hAnsi="Times New Roman" w:cs="Times New Roman"/>
          <w:sz w:val="28"/>
          <w:szCs w:val="28"/>
        </w:rPr>
      </w:pPr>
    </w:p>
    <w:sectPr w:rsidR="00A274B0" w:rsidRPr="00A274B0" w:rsidSect="00A274B0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AF9"/>
    <w:multiLevelType w:val="multilevel"/>
    <w:tmpl w:val="29028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23A31"/>
    <w:multiLevelType w:val="multilevel"/>
    <w:tmpl w:val="47D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784B17"/>
    <w:multiLevelType w:val="multilevel"/>
    <w:tmpl w:val="E88E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4B0"/>
    <w:rsid w:val="000C4BA7"/>
    <w:rsid w:val="000E680E"/>
    <w:rsid w:val="00122DFC"/>
    <w:rsid w:val="00124B68"/>
    <w:rsid w:val="00144E1D"/>
    <w:rsid w:val="004D7D82"/>
    <w:rsid w:val="00515695"/>
    <w:rsid w:val="007310DE"/>
    <w:rsid w:val="00853F40"/>
    <w:rsid w:val="008931CB"/>
    <w:rsid w:val="00A274B0"/>
    <w:rsid w:val="00D13716"/>
    <w:rsid w:val="00DC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74B0"/>
    <w:rPr>
      <w:i/>
      <w:iCs/>
    </w:rPr>
  </w:style>
  <w:style w:type="character" w:styleId="a5">
    <w:name w:val="Strong"/>
    <w:basedOn w:val="a0"/>
    <w:uiPriority w:val="22"/>
    <w:qFormat/>
    <w:rsid w:val="00A274B0"/>
    <w:rPr>
      <w:b/>
      <w:bCs/>
    </w:rPr>
  </w:style>
  <w:style w:type="paragraph" w:styleId="a6">
    <w:name w:val="No Spacing"/>
    <w:uiPriority w:val="1"/>
    <w:qFormat/>
    <w:rsid w:val="000C4B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123</cp:lastModifiedBy>
  <cp:revision>9</cp:revision>
  <dcterms:created xsi:type="dcterms:W3CDTF">2021-03-22T09:10:00Z</dcterms:created>
  <dcterms:modified xsi:type="dcterms:W3CDTF">2021-12-06T10:25:00Z</dcterms:modified>
</cp:coreProperties>
</file>