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A3" w:rsidRDefault="00F44224" w:rsidP="00720F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СОШ №16</w:t>
      </w:r>
    </w:p>
    <w:p w:rsidR="00D873A3" w:rsidRDefault="00D873A3" w:rsidP="00720F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</w:t>
      </w:r>
      <w:r w:rsidR="00F44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сный руководитель 10 класса 2022-2023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уч. года</w:t>
      </w:r>
    </w:p>
    <w:p w:rsidR="00D873A3" w:rsidRDefault="00F44224" w:rsidP="00720F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Егорова С. Н.</w:t>
      </w:r>
    </w:p>
    <w:p w:rsidR="00F44224" w:rsidRDefault="00F44224" w:rsidP="00720F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F4E" w:rsidRDefault="00720F4E" w:rsidP="00720F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Сценарий родительского собрания в 10 классе. </w:t>
      </w:r>
    </w:p>
    <w:p w:rsidR="00DF6616" w:rsidRDefault="00CF3EB5" w:rsidP="00DF6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60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Главный этап в становлении человека как личности</w:t>
      </w:r>
      <w:r w:rsidR="00DF6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</w:t>
      </w:r>
    </w:p>
    <w:p w:rsidR="00720F4E" w:rsidRDefault="00DF6616" w:rsidP="00DF6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CF3EB5" w:rsidRPr="004260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сихология ранней юности: проблемы и пути их решения.</w:t>
      </w:r>
      <w:r w:rsidR="00C35563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6616" w:rsidRDefault="00DF6616" w:rsidP="00DF6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просвещению родителей учащихся по данной теме, помочь осознать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значимость этого периода в становлении личности ребёнка.</w:t>
      </w:r>
    </w:p>
    <w:p w:rsidR="00DF6616" w:rsidRDefault="00DF6616" w:rsidP="00DF6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представления родителей об особенностях ранней юности; оказать помощь в преодолении трудностей в этом возрасте.</w:t>
      </w:r>
    </w:p>
    <w:p w:rsidR="009D78CB" w:rsidRDefault="009D78CB" w:rsidP="00DF6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86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стол.</w:t>
      </w:r>
    </w:p>
    <w:p w:rsidR="009D78CB" w:rsidRDefault="009D78CB" w:rsidP="00DF6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учащихся, классный руководитель.</w:t>
      </w:r>
    </w:p>
    <w:p w:rsidR="00F50DCC" w:rsidRDefault="009D78CB" w:rsidP="00426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Подготовительная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учащихся на </w:t>
      </w:r>
      <w:r w:rsidR="0086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DCC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«Какой я?», «Кто я?», «Что люблю или ненавижу» и т. п. </w:t>
      </w:r>
    </w:p>
    <w:p w:rsidR="008621BD" w:rsidRDefault="00F50DCC" w:rsidP="00862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собрания.</w:t>
      </w:r>
      <w:r w:rsidR="0086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1BD" w:rsidRDefault="00C35563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уважаемые родители! Я рада видеть Вас. </w:t>
      </w:r>
      <w:r w:rsidR="0086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621BD" w:rsidRPr="008621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Знакомство с повесткой дня</w:t>
      </w:r>
      <w:r w:rsidR="008621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наша встреча пройдет с пользой для Вас и для меня</w:t>
      </w:r>
      <w:r w:rsidR="008621BD" w:rsidRPr="008621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07D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621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(Родители сидят за «круглым столом»).</w:t>
      </w:r>
    </w:p>
    <w:p w:rsidR="00D67674" w:rsidRDefault="008621BD" w:rsidP="00C32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тренинг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6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поиграем в слова-ассоциации.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столах у </w:t>
      </w:r>
      <w:r w:rsidR="007F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заготовки с заданиями</w:t>
      </w:r>
      <w:r w:rsidR="002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98B" w:rsidRPr="002F0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(можно р</w:t>
      </w:r>
      <w:r w:rsidR="002F098B" w:rsidRPr="002F0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2F098B" w:rsidRPr="002F0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ботать в парах)</w:t>
      </w:r>
      <w:r w:rsidR="007F7607" w:rsidRPr="002F0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буду называть слово (существительное), а вы, как только его услышите, сразу же, не раздумывая, напротив</w:t>
      </w:r>
      <w:r w:rsidR="002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</w:t>
      </w:r>
      <w:r w:rsidR="007F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своё (пр</w:t>
      </w:r>
      <w:r w:rsidR="007F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илагательное). </w:t>
      </w:r>
      <w:proofErr w:type="gramStart"/>
      <w:r w:rsidR="007F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уроки -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разные; школа - шумная...)</w:t>
      </w:r>
      <w:proofErr w:type="gramEnd"/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начали: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- 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A368FF" w:rsidRDefault="00D67674" w:rsidP="00C32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- …</w:t>
      </w:r>
    </w:p>
    <w:p w:rsidR="002F098B" w:rsidRDefault="00A368FF" w:rsidP="00C32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- …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- 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42DD0" w:rsidRDefault="00E42DD0" w:rsidP="00C32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- …</w:t>
      </w:r>
    </w:p>
    <w:p w:rsidR="008621BD" w:rsidRPr="008621BD" w:rsidRDefault="002F098B" w:rsidP="00C32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 - …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-…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прилагательное</w:t>
      </w:r>
      <w:r w:rsidR="008621BD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добавили к слову «</w:t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возраст»?</w:t>
      </w:r>
      <w:r w:rsidR="0047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329" w:rsidRPr="0047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(Юношеский).</w:t>
      </w:r>
      <w:r w:rsidR="00C3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674" w:rsidRDefault="00C32E7B" w:rsidP="00862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этапом в становлении человека как личности является ранний юношеский возраст. </w:t>
      </w:r>
      <w:r w:rsidR="002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годня мы попробуем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разобраться в важности и значимости этого периода. </w:t>
      </w:r>
    </w:p>
    <w:p w:rsidR="00AC4543" w:rsidRDefault="002B7E74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Юношеский возраст - это период жизни человека между подростковым возрастом и взрослостью.</w:t>
      </w:r>
      <w:r w:rsidR="00765D44"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543" w:rsidRDefault="002F098B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юность – период расцвета физических сил и умственной деятельности.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543" w:rsidRDefault="00707D41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– время самоопределения, выбора будущей профессии,  где немаловажное значение имеют семейные традиции, влияние окружающих.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543" w:rsidRDefault="00AC4543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юношеский возраст – чрезвычайно важный и ответственный период в развитии личности человека.</w:t>
      </w:r>
    </w:p>
    <w:p w:rsidR="00AC4543" w:rsidRDefault="00AC4543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– судьбоносный период жизни, в котором цена ошибки не двойка, а порой бесполезно прожитые годы.</w:t>
      </w:r>
    </w:p>
    <w:p w:rsidR="00561B32" w:rsidRPr="00561B32" w:rsidRDefault="00561B32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Юношеский возраст – это возраст глубоких интимных переживаний, волнующих чувств. </w:t>
      </w:r>
      <w:r w:rsidRPr="00561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деления распечатать и, читая, поставить на парты, сложив</w:t>
      </w:r>
      <w:r w:rsidR="00BA2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листок в виде домика, напечатать текст так, чтобы его видели родители, сидящие с разных сторон).</w:t>
      </w:r>
      <w:r w:rsidRPr="00561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65D44" w:rsidRPr="00BA2A13" w:rsidRDefault="00541F1E" w:rsidP="00862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Подбирая </w:t>
      </w:r>
      <w:r w:rsidR="00AC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к существительным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выделили </w:t>
      </w:r>
      <w:r w:rsidR="00E42DD0" w:rsidRPr="00B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2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в ранней юности (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чувства личной ценности</w:t>
      </w:r>
      <w:r w:rsidR="0030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профессиональное самоопределение,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жизненных целей, осознание и самоощущение себя как достойного представителя определё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пола, развитие ценностных представлений, волевой сферы, самостоятельности и ответственн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сти). </w:t>
      </w:r>
      <w:r w:rsidR="00BA2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за</w:t>
      </w:r>
      <w:r w:rsidR="00163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дачи можно изобразить схематично</w:t>
      </w:r>
      <w:r w:rsidR="00BA2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1F39" w:rsidRPr="0042605E" w:rsidRDefault="00A368FF" w:rsidP="00A36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юношеский возраст приходится на школьный период, поэтому </w:t>
      </w:r>
      <w:r w:rsidRPr="00A3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преимущественно касаются</w:t>
      </w:r>
      <w:r w:rsidR="00021F39"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1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B10DD" w:rsidRDefault="002B10DD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с какими проблемами вы сталкиваетесь в настоящее время? </w:t>
      </w:r>
      <w:r w:rsidRPr="002B1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51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Выслушать род</w:t>
      </w:r>
      <w:r w:rsidR="00051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051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телей</w:t>
      </w:r>
      <w:r w:rsidRPr="002B1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</w:t>
      </w:r>
      <w:r w:rsidR="000517FD" w:rsidRPr="007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поработаем, </w:t>
      </w:r>
      <w:r w:rsidRPr="007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</w:t>
      </w:r>
      <w:r w:rsidR="000517FD" w:rsidRPr="00771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вопросы, может быть они помогут найти</w:t>
      </w:r>
      <w:r w:rsidRPr="007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выход, пути решения озвученных вами проблем. 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(Родители по одному отвечают вопрос, который з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ранее приготовлен и лежит в конверте на парте. Если же родитель затрудняется с ответом, пом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гают другие родители или можно ответ положить в конверт другого цвета и предложить воспол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0517FD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зоваться им</w:t>
      </w:r>
      <w:r w:rsidR="00771784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Ещё вариант – </w:t>
      </w:r>
      <w:proofErr w:type="spellStart"/>
      <w:r w:rsidR="00771784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771784"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руководитель называет правильный ответ</w:t>
      </w:r>
      <w:r w:rsidRPr="00771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11C73" w:rsidRDefault="00011C73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69" w:rsidRDefault="008A1E69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этап жизни самый трудный?</w:t>
      </w:r>
    </w:p>
    <w:p w:rsidR="00427E07" w:rsidRDefault="00427E07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E07" w:rsidRDefault="00427E07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трудный этап жизни – ранняя юность. На 16-ти – 17-ти летнего человека обрушивается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несколько лавин: гормональная, эмоциональная и интеллектуальная. С одной стороны, он потрясён теми переменами, которые происходят с его телом. Просыпается сексуальность, которая 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 за собой полную перестройку душевного мира. Общество начинает предъявлять те требования,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предъявляет к взрослым, и это тоже меняет самосознание.</w:t>
      </w:r>
      <w:r w:rsidR="000A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другой стороны, родители пр</w:t>
      </w:r>
      <w:r w:rsidR="000A7B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должают относиться к </w:t>
      </w:r>
      <w:r w:rsidR="007D31AB">
        <w:rPr>
          <w:rFonts w:ascii="Times New Roman" w:eastAsia="Times New Roman" w:hAnsi="Times New Roman" w:cs="Times New Roman"/>
          <w:sz w:val="24"/>
          <w:szCs w:val="24"/>
          <w:lang w:eastAsia="ru-RU"/>
        </w:rPr>
        <w:t>16-17 – летнему, как к ребёнку: не принимают во внимание его душевные пер</w:t>
      </w:r>
      <w:r w:rsidR="007D31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31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живания, не интересуются эмоциональной жизнью и вкусами.</w:t>
      </w:r>
      <w:r w:rsidR="007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с родителями чаще сводятся к разговорам о школе, поведении, дневнике и прочих формальных сторонах жизни. Так теряется дов</w:t>
      </w:r>
      <w:r w:rsidR="007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3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рие, формализуется общение между разными поколениями в семье.</w:t>
      </w:r>
    </w:p>
    <w:p w:rsidR="00113564" w:rsidRDefault="0011356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69" w:rsidRDefault="008A1E69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2.Почему человек в юношеском возрасте становится неуправляемым?</w:t>
      </w:r>
    </w:p>
    <w:p w:rsidR="00C95FFE" w:rsidRDefault="00C95FFE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E07" w:rsidRDefault="00C95FFE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именно в этом возрасте происходит завершающая стадия, так называем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переходного периода от 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к юности. И фаза протеста здесь – нормальное явление, свидетел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ствующее о естественном пути развития личности. В это время молодой человек постоянно сомнев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себе. Иногда он видит себя значительным, талантливым и неотразимым, в другой момент он считает, что никому не нужен и не интересен. И результат такой неуверенности – неожиданные резкие перемены в настроении, конфликты с теми, кто не понимает и не поддерживает его. Кроме того, поз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подростковый возраст характерен неприятием мира взрослых. Человек сознаёт, что ему  придётся признать устройство общества и жить в нём. </w:t>
      </w:r>
      <w:r w:rsidR="0042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то же время крайне обострённо он воспринимает неискренность, недостатки взрослых, несправедливость. И малейшая искра может в этот момент ра</w:t>
      </w:r>
      <w:r w:rsidR="00427E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7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жечь костёр бунтарства и отрицания всех норм.</w:t>
      </w:r>
    </w:p>
    <w:p w:rsidR="00C95FFE" w:rsidRDefault="000F4FCC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1E69" w:rsidRDefault="008A1E69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3.Чем, по мнению большинства родителей, должен заниматься старшеклассник?</w:t>
      </w:r>
    </w:p>
    <w:p w:rsidR="00113564" w:rsidRDefault="0011356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64" w:rsidRDefault="0011356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кажется, что в 10</w:t>
      </w:r>
      <w:r w:rsidR="00D1247C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тем более в 11 классе нужно оставить в стороне все развлечения и заниматься только учёбой, потому что от этого зависит будущая жизнь. А подростку необходимо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с друзьями – именно сейчас он пробует найти своё место в </w:t>
      </w:r>
      <w:r w:rsidR="00CF3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 для него мире. Если родит</w:t>
      </w:r>
      <w:r w:rsidR="00CF3E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3EC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кажется, что поступление в институт и профессиональное самоопределение – это самое важное, то дочь убеждена, что есть вещи поважнее – быть красивой, наладить отношения с мальчиком и т.д.</w:t>
      </w:r>
    </w:p>
    <w:p w:rsidR="00A43EA2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A2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Испытывают ли старшеклассники страх, тревогу и по отношению к чему?</w:t>
      </w:r>
    </w:p>
    <w:p w:rsidR="00A43EA2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C4" w:rsidRDefault="00A43EA2" w:rsidP="00A4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испытывают. С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связаны с самоутверждением в среде сверстников и окружающем социуме, с проблемой выбора направления предстоящей взрослой жизни, а также с учебной деятел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неорганизованностью, неумением выполнять намеченное, нехваткой времени, которые п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рождают неуверенность в своих силах, создающие атмосферу эмоционального дискомфорта;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отметки, конфликтные ситуации с учителями, недостаточное знание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боязнь покидать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дом. Всё это</w:t>
      </w:r>
      <w:r w:rsidRP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причиной стресса практически у каждого второго старшеклассника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A2" w:rsidRDefault="00A43EA2" w:rsidP="00A4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A2" w:rsidRDefault="00A43EA2" w:rsidP="00A4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69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1E69">
        <w:rPr>
          <w:rFonts w:ascii="Times New Roman" w:eastAsia="Times New Roman" w:hAnsi="Times New Roman" w:cs="Times New Roman"/>
          <w:sz w:val="24"/>
          <w:szCs w:val="24"/>
          <w:lang w:eastAsia="ru-RU"/>
        </w:rPr>
        <w:t>.Нуждаются ли наши взрослеющие дети в поддержке и помощи старших?</w:t>
      </w:r>
    </w:p>
    <w:p w:rsidR="00CF3EC4" w:rsidRDefault="00CF3EC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C4" w:rsidRDefault="00CF3EC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старшеклассники, вопреки своему поведению и заявлениям, остро нуждаются в поддержке и помощи старших. Психологический барьер, который часто появляется между родителями и подро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 детьми, мучителен. Потребность в общении именно с родителями не компенсируется сверстн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Родители, которые понимают это, стараются дать своим детям максимум тепла, заботы и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мания, не ставя условий послушания и подчинения.</w:t>
      </w:r>
    </w:p>
    <w:p w:rsidR="00CF3EC4" w:rsidRDefault="00CF3EC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6D" w:rsidRPr="0042605E" w:rsidRDefault="00003A6D" w:rsidP="0000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Психологический тренинг.</w:t>
      </w:r>
      <w:r w:rsidRPr="00A4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проведем сейчас одно полезное упражнение.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Расположитесь поудобнее, так, чтобы вы ощущали опору своего тела. Если хотите закрыть глаза – з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кройте. Послушайте свое дыхание, оно спокойное и ровное. По рукам и ногам разливается приятная тяжесть.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переноситесь в мир детства, в тот период, когда вы лучше всего себя помните.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«Летнее утро, ты едешь в автобусе, ты знаешь, что тебя ждет веселье – ты едешь в зоопарк</w:t>
      </w:r>
      <w:proofErr w:type="gramStart"/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тобой сидит взрослый и своей доброй большой рукой обнимает тебя за плечо. Подъехали к нужной остановке, ты продвигаешься к двери, и, выходя, берешь большую руку в свою маленькую. Но тут раздается смех, и ты видишь, что держишь за руку незнакомого человека. Обернувшись, ты видишь, что близкий человек стоит сзади и улыбается. Ты подбегаешь к нему, и снова вы вместе идете и весело смеетесь над тем, что произошло. А вот и зоопарк.... Откройте, пожалуйста, глаза.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эмоции вы могли зафиксировать у себя «ребенка»? (страх потери и ощущение, когда взрослый рядом).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Любовь так важна для ребенка. Любимый ребенок чувствует себя абсолютно защищенным.</w:t>
      </w:r>
    </w:p>
    <w:p w:rsidR="00003A6D" w:rsidRDefault="00003A6D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69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E69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каких семьях по утверждениям психологов происходят самые тяжёлые конфликты</w:t>
      </w:r>
      <w:r w:rsidR="00FF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детьми и родителями</w:t>
      </w:r>
      <w:r w:rsidR="008A1E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3EC4" w:rsidRDefault="00CF3EC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F0" w:rsidRDefault="00CF3EC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самые тяжёлые конфликты происходят в семьях, в которых родители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чрез</w:t>
      </w:r>
      <w:r w:rsidR="00FF5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мерное внимание учёбе ребёнка, быту, достатку, престижности образования и одежды. За всеми этими хлопотами пропадает интерес к внутреннему, эмоциональному миру ребёнка, его исти</w:t>
      </w:r>
      <w:r w:rsidR="00FF53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53F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интересам и увлечениям. Как правило, взрослые старательно контролируют поведение детей, их взгляды и суждения, оценивают друзей и подруг. И если в какой-то момент ребёнок начинает вести себя вразрез с представлениями взрослых, конфликт может затянуться на годы.</w:t>
      </w:r>
    </w:p>
    <w:p w:rsidR="00CF3EC4" w:rsidRDefault="00FF53F0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E69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1E6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.Прежде, чем подобрать для ребёнка профессию «получше», «потеплее», с чего нужно начать?</w:t>
      </w:r>
    </w:p>
    <w:p w:rsidR="00011C73" w:rsidRDefault="00011C73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F0" w:rsidRDefault="00FF53F0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того, чтобы подбирать профессию «получше», «потеплее», нужно начать кропотливое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личности своего ребёнка. Для этого подходят и беседы, и наблюдения</w:t>
      </w:r>
      <w:r w:rsidR="007B2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специальные тестиров</w:t>
      </w:r>
      <w:r w:rsidR="007B22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2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Возможно, понадобится помощь психолога, учителя, друзей.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221" w:rsidRDefault="007B2221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11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4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Ваш ребёнок является личностью? </w:t>
      </w:r>
      <w:r w:rsidR="007B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D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человека можно назвать личностью</w:t>
      </w:r>
      <w:r w:rsidR="007B22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D2C11" w:rsidRDefault="00BD2C11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21" w:rsidRDefault="00F91910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это то, что человек делает из себя, проживая свою жизнь. Он утверждает себя в повседне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делах и общении, в людях, которым он передаёт частицу себя. Личность – это человек, способный поступать по собственному убеждению в самых сложных жизненных ситуациях, умеющий брать на себя ответственность, проявляя свою волю, свой характер.</w:t>
      </w:r>
    </w:p>
    <w:p w:rsidR="00DC0EE8" w:rsidRDefault="00DC0EE8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Вы знаете,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Вашего ребенка в голове?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сам о себе думает?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родителям ответы их детей на вопросы «Кто я?», «Какой я?»). 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подросток в поиске, его швыряет в разные стороны, он не сдержан, вспыльчив, невнимателен, он эгоцентричен - сосредоточен сам на себе. Что делать, поиск своего «Я»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трудное дело.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хотите узнать кто вы? 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провести короткий и очень милый тест, который любят проводить для друзей на в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черинках и взрослые, и подростки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простой, но очень действенный, он многое скажет о вас. Готовы?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своё самое любимое животное. За какие качества вы его любите?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по «</w:t>
      </w:r>
      <w:proofErr w:type="spellStart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любимости</w:t>
      </w:r>
      <w:proofErr w:type="spellEnd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животное? За какие качества?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третье по «</w:t>
      </w:r>
      <w:proofErr w:type="spellStart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любимости</w:t>
      </w:r>
      <w:proofErr w:type="spellEnd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»? И опять же - почему?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Назвали?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результаты.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узнаете, в каком образе представляете сами себя, и получите ответ на вопрос: «Кто есть я?»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Первое 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названных вами животных - это то, кем вы мечтаете быть (естественно, речь идет не о внешнем виде, а о выделенных вами качествах).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Второе 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вас воспринимают другие люди.</w:t>
      </w:r>
    </w:p>
    <w:p w:rsidR="00DC0EE8" w:rsidRDefault="00DC0EE8" w:rsidP="00D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то, кем вы на самом деле являетесь.</w:t>
      </w:r>
    </w:p>
    <w:p w:rsidR="00D91E54" w:rsidRDefault="00A43EA2" w:rsidP="00D9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ли </w:t>
      </w:r>
      <w:r w:rsidR="00A2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внимание к своей внешности</w:t>
      </w:r>
      <w:r w:rsidR="0001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становление личности</w:t>
      </w:r>
      <w:r w:rsidR="00A219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E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91E54" w:rsidRDefault="00D91E54" w:rsidP="00D9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54" w:rsidRDefault="00D91E54" w:rsidP="00D9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ответов на главные вопросы ранней юности «Кто я?», «Какой я?» и «Кем я хочу быть?»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пространяются и на внешность. Проблема собственной внешности сопряжена с вопросами личностн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социального самоопределения. Юность представляет собой тот этап жизни человека, когда он впервые оказывается перед выбором направленности своей жизни, её целей и ценностей, в этом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происходит разграничение ролевого поведения: что моё, а что мне не подходит.</w:t>
      </w:r>
    </w:p>
    <w:p w:rsidR="00D91E54" w:rsidRDefault="00D91E54" w:rsidP="00D9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F2" w:rsidRDefault="00A43EA2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1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внешность главным в определении привлекательности </w:t>
      </w:r>
      <w:r w:rsidR="00D9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девушек </w:t>
      </w:r>
      <w:r w:rsidR="007E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других?</w:t>
      </w:r>
    </w:p>
    <w:p w:rsidR="00A2195E" w:rsidRDefault="00A2195E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54" w:rsidRDefault="00D91E5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важнее в восприятии женщины как привлекательной – это эмоциональный компонент,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включает в себя коммуникативные проявления (общительность, контактность, такт) и нравстве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качества (честность, порядочность, верность). Какие бы модные тенденции не существовали в обществе, нравственная чистота и порядочность будут неизменно высоко оцениваться людьми. Важно напоминать своим взрослеющим детям, что ведущий компонент женской привлекательности - 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ственно-коммуникативный. Именно он не потеряет своего значения с течением лет, когда станет 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внешняя красота. Неизменным останутся ум, чувство юмора, порядочность и искренняя забота о другом человеке.</w:t>
      </w:r>
    </w:p>
    <w:p w:rsidR="007E04A3" w:rsidRPr="00A2195E" w:rsidRDefault="007E04A3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69" w:rsidRDefault="00D91E54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3E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353" w:rsidRPr="008A1E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101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любовь. Мешает ли она в учёбе?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Запрещать ли встречаться?</w:t>
      </w:r>
    </w:p>
    <w:p w:rsidR="00E101EB" w:rsidRDefault="00E101EB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EB" w:rsidRDefault="00E101EB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и любовь вещи вполне совместимые, хотя совершенно разные. Лучше использовать влюблё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ребёнка как стимул для</w:t>
      </w:r>
      <w:r w:rsidR="006F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постижения знаний.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могут завести роман, чтобы самоутве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 перед друзьями. Им важно, чтобы окружающие завидовали и восхищались. Это период, когда именно взрослым надо приспосабливаться к ребёнку. Если вы не разделяете его вкусов – молчите об этом.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завести откровенный разговор, попытайтесь понять, что привлекает ребёнка в и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10F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браннике.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без нравоучений: они отдалят вас друг от друга. К этому возрасту представления об идеальном избраннике уже формируются, девочки начинают мечтать о замужестве и готовы пожер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ради любимого всем, даже миром в семье. Как бы ни были, по вашему мнению, отношения не желательны, не стоит их запрещать. В большинстве случаев это приводит к обратному результату. Возможно, предмет любви вашего сына или дочери слишком далёк от идеала, но любовь, как извес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слепа. Всё же говорите хорошее – и о своём ребёнке, и о его избраннике. </w:t>
      </w:r>
      <w:r w:rsidR="00746F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стоит быть гот</w:t>
      </w:r>
      <w:r w:rsidR="00746F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6F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к любовным неудачам. Необходимо донести до ребёнка уверенность: что бы ни произошло, мы сможем с этим справиться вместе. Если ребёнок не слушает вас – пускай поступает по-своему. Ош</w:t>
      </w:r>
      <w:r w:rsidR="00746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6F92">
        <w:rPr>
          <w:rFonts w:ascii="Times New Roman" w:eastAsia="Times New Roman" w:hAnsi="Times New Roman" w:cs="Times New Roman"/>
          <w:sz w:val="24"/>
          <w:szCs w:val="24"/>
          <w:lang w:eastAsia="ru-RU"/>
        </w:rPr>
        <w:t>бётся – приобретёт опыт. Это трудно, но это залог вашей дружбы с ребёнком. Если вам не нравится избранница, не расстраивайтесь: как правило, они не нравятся никому из родителей. Родители тоже ждут принцев для своих принцесс…</w:t>
      </w:r>
    </w:p>
    <w:p w:rsidR="00003A6D" w:rsidRDefault="00003A6D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C1" w:rsidRDefault="007A2BC1" w:rsidP="007A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спасибо за участие, я надеюсь, что мы смогли получить ответы 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просы. Помните, что ни один социальный институт не сможет дать столько знаний, сколько семья. 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жизнь человек начинает с единства. С собой и мамой, а через неё - со всем мирозданием, потому что сначала это мироздание — в ней. А потом он отделяется, он приходит в этот мир как в неизвестное место. Но и здесь поначалу он не воспринимает себя как отдельное существо. Всё, что он возьмёт с собой, что ему пригодится (и что будет мешать), человек получает в семье. Здесь формируется его представление о себе самом и о законах большого мира, о тех правилах, по которым следует жить, об отношениях к людям и о любви, Всё-всё-всё...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созданы из осени и лета,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созданы из сумрака и света,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жара юности и мудрости седин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созданы.</w:t>
      </w:r>
      <w:r w:rsidRPr="0035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мы создадим?</w:t>
      </w:r>
    </w:p>
    <w:p w:rsidR="007A2BC1" w:rsidRPr="003531EF" w:rsidRDefault="007A2BC1" w:rsidP="007A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C1" w:rsidRDefault="007A2BC1" w:rsidP="00DC0E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</w:p>
    <w:p w:rsidR="007A2BC1" w:rsidRPr="007A2BC1" w:rsidRDefault="007A2BC1" w:rsidP="002B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7F47" w:rsidRDefault="00003A6D" w:rsidP="007D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Вы знаете,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Вашего ребенка в голове?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сам о себе думает?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родителям ответы их детей на вопросы «Кто я?», «Какой я?»). </w:t>
      </w:r>
    </w:p>
    <w:p w:rsidR="007D7F47" w:rsidRDefault="007D7F47" w:rsidP="007D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подросток в поиске, его швыряет в разные стороны, он несдержан, вспыльчив, невнимателен, он эгоцентричен - сосредоточен сам на себе. Что делать, поиск своего «Я»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трудное дело.</w:t>
      </w:r>
    </w:p>
    <w:p w:rsidR="007D7F47" w:rsidRDefault="007D7F47" w:rsidP="007D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F47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хотите узнать кто вы? </w:t>
      </w:r>
    </w:p>
    <w:p w:rsidR="00003A6D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провести короткий и очень милый тест, который любят проводить для друзей на в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черинках и взрослые, и подростки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ED9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простой, но очень действенный, он многое скажет о вас. Готовы?</w:t>
      </w:r>
    </w:p>
    <w:p w:rsidR="00003A6D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своё самое любимое животное. За какие качества вы его любите?</w:t>
      </w:r>
    </w:p>
    <w:p w:rsidR="00003A6D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по «</w:t>
      </w:r>
      <w:proofErr w:type="spellStart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любимости</w:t>
      </w:r>
      <w:proofErr w:type="spellEnd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животное? За какие качества?</w:t>
      </w:r>
    </w:p>
    <w:p w:rsidR="00003A6D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третье по «</w:t>
      </w:r>
      <w:proofErr w:type="spellStart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любимости</w:t>
      </w:r>
      <w:proofErr w:type="spellEnd"/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»? И опять же - почему?</w:t>
      </w:r>
    </w:p>
    <w:p w:rsidR="00003A6D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Назвали?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результаты.</w:t>
      </w:r>
    </w:p>
    <w:p w:rsidR="00AD5ED9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узнаете, в каком образе представляете сами себя, и получите ответ на вопрос: «Кто есть я?»</w:t>
      </w: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из названных вами животных - это то, кем вы мечтаете быть (естественно, речь идет не о внешнем виде, а о выделенных вами качествах).</w:t>
      </w:r>
    </w:p>
    <w:p w:rsidR="00AD5ED9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- каким вас воспринимают другие люди.</w:t>
      </w:r>
    </w:p>
    <w:p w:rsidR="00AD5ED9" w:rsidRDefault="00003A6D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- это то, кем вы на самом деле являетесь.</w:t>
      </w:r>
    </w:p>
    <w:p w:rsidR="00AD5ED9" w:rsidRDefault="00AD5ED9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F47" w:rsidRDefault="007D7F47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D9" w:rsidRDefault="00AD5ED9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Приложение. </w:t>
      </w:r>
    </w:p>
    <w:p w:rsidR="00AD5ED9" w:rsidRPr="002B10DD" w:rsidRDefault="00AD5ED9" w:rsidP="00003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ED9" w:rsidRDefault="0042605E" w:rsidP="0035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у него в голове»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Приготовьте чистый лист бумаги, ручку и хорошее настроение. У ребёнка настроение может быть л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 — лишь бы он был не «против» пообщаться.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Попросите его написать о себе 15-30 коротких предложений, отвечающих на любые из вопросов: «К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я?», «Кто я?», «Что люблю или ненавижу» и т. п. Условие: каждое предложение должно начинат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«Я» или «Мне» (или «У меня»). Записывать надо всё, что придёт в голову, не слишком раздум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вая и подбирая правильные слова. Долгие раздумья в поисках «умных мыслей» не требуются - это должен быть просто поток сознания. Если ему будет «лениво» писать самому, начните записывать его фразы сами, под его диктовку. Скорее </w:t>
      </w:r>
      <w:r w:rsidR="00566455"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заинтересуется и продолжит самостоятельно. (По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A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 очень любят копаться в себе</w:t>
      </w: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05E" w:rsidRPr="003531EF" w:rsidRDefault="0042605E" w:rsidP="0035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32D3" w:rsidRPr="003531EF" w:rsidRDefault="009032D3" w:rsidP="003531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032D3" w:rsidRPr="003531EF" w:rsidSect="001D36DA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12E"/>
    <w:multiLevelType w:val="hybridMultilevel"/>
    <w:tmpl w:val="C7EAE1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D1"/>
    <w:rsid w:val="00003A6D"/>
    <w:rsid w:val="00010FB8"/>
    <w:rsid w:val="00011C73"/>
    <w:rsid w:val="00021F39"/>
    <w:rsid w:val="000517FD"/>
    <w:rsid w:val="000A7B22"/>
    <w:rsid w:val="000F4FCC"/>
    <w:rsid w:val="00113564"/>
    <w:rsid w:val="00163B6A"/>
    <w:rsid w:val="001D36DA"/>
    <w:rsid w:val="00204353"/>
    <w:rsid w:val="002A5BC3"/>
    <w:rsid w:val="002B10DD"/>
    <w:rsid w:val="002B7E74"/>
    <w:rsid w:val="002F098B"/>
    <w:rsid w:val="0030789C"/>
    <w:rsid w:val="003531EF"/>
    <w:rsid w:val="00372E9A"/>
    <w:rsid w:val="0042605E"/>
    <w:rsid w:val="00427E07"/>
    <w:rsid w:val="00466610"/>
    <w:rsid w:val="00473329"/>
    <w:rsid w:val="004852D1"/>
    <w:rsid w:val="004A45DC"/>
    <w:rsid w:val="00501621"/>
    <w:rsid w:val="00541F1E"/>
    <w:rsid w:val="0054311C"/>
    <w:rsid w:val="00561B32"/>
    <w:rsid w:val="00566455"/>
    <w:rsid w:val="00595BC1"/>
    <w:rsid w:val="005C59F0"/>
    <w:rsid w:val="00634D59"/>
    <w:rsid w:val="006B1E24"/>
    <w:rsid w:val="006F0258"/>
    <w:rsid w:val="00707D41"/>
    <w:rsid w:val="00720F4E"/>
    <w:rsid w:val="00746F92"/>
    <w:rsid w:val="00765D44"/>
    <w:rsid w:val="00771784"/>
    <w:rsid w:val="007737F9"/>
    <w:rsid w:val="007A2BC1"/>
    <w:rsid w:val="007B2221"/>
    <w:rsid w:val="007D31AB"/>
    <w:rsid w:val="007D7F47"/>
    <w:rsid w:val="007E04A3"/>
    <w:rsid w:val="007F7607"/>
    <w:rsid w:val="008621BD"/>
    <w:rsid w:val="008645E0"/>
    <w:rsid w:val="008A1E69"/>
    <w:rsid w:val="008D7AB0"/>
    <w:rsid w:val="009032D3"/>
    <w:rsid w:val="00990D02"/>
    <w:rsid w:val="009D78CB"/>
    <w:rsid w:val="00A2195E"/>
    <w:rsid w:val="00A368FF"/>
    <w:rsid w:val="00A43EA2"/>
    <w:rsid w:val="00AC4543"/>
    <w:rsid w:val="00AD48F2"/>
    <w:rsid w:val="00AD5ED9"/>
    <w:rsid w:val="00B74459"/>
    <w:rsid w:val="00BA2A13"/>
    <w:rsid w:val="00BD2C11"/>
    <w:rsid w:val="00C170EB"/>
    <w:rsid w:val="00C2180A"/>
    <w:rsid w:val="00C32E7B"/>
    <w:rsid w:val="00C35563"/>
    <w:rsid w:val="00C75229"/>
    <w:rsid w:val="00C95FFE"/>
    <w:rsid w:val="00CF3EB5"/>
    <w:rsid w:val="00CF3EC4"/>
    <w:rsid w:val="00D1247C"/>
    <w:rsid w:val="00D335BB"/>
    <w:rsid w:val="00D67674"/>
    <w:rsid w:val="00D67FD0"/>
    <w:rsid w:val="00D873A3"/>
    <w:rsid w:val="00D91E54"/>
    <w:rsid w:val="00DC0EE8"/>
    <w:rsid w:val="00DD416D"/>
    <w:rsid w:val="00DD5047"/>
    <w:rsid w:val="00DF6616"/>
    <w:rsid w:val="00E101EB"/>
    <w:rsid w:val="00E42DD0"/>
    <w:rsid w:val="00F14D57"/>
    <w:rsid w:val="00F44224"/>
    <w:rsid w:val="00F50DCC"/>
    <w:rsid w:val="00F91910"/>
    <w:rsid w:val="00FF4A30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2D3"/>
  </w:style>
  <w:style w:type="character" w:styleId="a3">
    <w:name w:val="Hyperlink"/>
    <w:basedOn w:val="a0"/>
    <w:uiPriority w:val="99"/>
    <w:semiHidden/>
    <w:unhideWhenUsed/>
    <w:rsid w:val="009032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2D3"/>
  </w:style>
  <w:style w:type="character" w:styleId="a3">
    <w:name w:val="Hyperlink"/>
    <w:basedOn w:val="a0"/>
    <w:uiPriority w:val="99"/>
    <w:semiHidden/>
    <w:unhideWhenUsed/>
    <w:rsid w:val="009032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cp:lastPrinted>2016-01-26T11:27:00Z</cp:lastPrinted>
  <dcterms:created xsi:type="dcterms:W3CDTF">2017-02-08T14:58:00Z</dcterms:created>
  <dcterms:modified xsi:type="dcterms:W3CDTF">2023-09-25T09:16:00Z</dcterms:modified>
</cp:coreProperties>
</file>