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E5" w:rsidRPr="006918AE" w:rsidRDefault="00D655E5" w:rsidP="00082385">
      <w:pPr>
        <w:spacing w:line="180" w:lineRule="exact"/>
        <w:rPr>
          <w:rFonts w:ascii="Times New Roman" w:hAnsi="Times New Roman" w:cs="Times New Roman"/>
          <w:vanish/>
          <w:sz w:val="18"/>
          <w:szCs w:val="18"/>
        </w:rPr>
      </w:pPr>
      <w:r w:rsidRPr="006918AE">
        <w:rPr>
          <w:rFonts w:ascii="Times New Roman" w:hAnsi="Times New Roman" w:cs="Times New Roman"/>
          <w:vanish/>
          <w:sz w:val="18"/>
          <w:szCs w:val="18"/>
        </w:rPr>
        <w:t xml:space="preserve">Документ составлен по состоянию на </w:t>
      </w:r>
      <w:r w:rsidR="004E4AAD">
        <w:rPr>
          <w:rFonts w:ascii="Times New Roman" w:hAnsi="Times New Roman" w:cs="Times New Roman"/>
          <w:vanish/>
          <w:sz w:val="18"/>
          <w:szCs w:val="18"/>
        </w:rPr>
        <w:t>10 марта</w:t>
      </w:r>
      <w:r w:rsidRPr="006918AE">
        <w:rPr>
          <w:rFonts w:ascii="Times New Roman" w:hAnsi="Times New Roman" w:cs="Times New Roman"/>
          <w:vanish/>
          <w:sz w:val="18"/>
          <w:szCs w:val="18"/>
        </w:rPr>
        <w:t xml:space="preserve"> 201</w:t>
      </w:r>
      <w:r w:rsidR="00D54321">
        <w:rPr>
          <w:rFonts w:ascii="Times New Roman" w:hAnsi="Times New Roman" w:cs="Times New Roman"/>
          <w:vanish/>
          <w:sz w:val="18"/>
          <w:szCs w:val="18"/>
        </w:rPr>
        <w:t>9</w:t>
      </w:r>
      <w:r w:rsidRPr="006918AE">
        <w:rPr>
          <w:rFonts w:ascii="Times New Roman" w:hAnsi="Times New Roman" w:cs="Times New Roman"/>
          <w:vanish/>
          <w:sz w:val="18"/>
          <w:szCs w:val="18"/>
        </w:rPr>
        <w:t xml:space="preserve"> г</w:t>
      </w:r>
      <w:r w:rsidR="004E4AAD">
        <w:rPr>
          <w:rFonts w:ascii="Times New Roman" w:hAnsi="Times New Roman" w:cs="Times New Roman"/>
          <w:vanish/>
          <w:sz w:val="18"/>
          <w:szCs w:val="18"/>
        </w:rPr>
        <w:t>.</w:t>
      </w:r>
    </w:p>
    <w:p w:rsidR="00D655E5" w:rsidRPr="006918AE" w:rsidRDefault="00D655E5" w:rsidP="000823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2385" w:rsidRDefault="00D655E5" w:rsidP="00082385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28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ДОГОВОР </w:t>
      </w:r>
    </w:p>
    <w:p w:rsidR="004258A6" w:rsidRDefault="00082385" w:rsidP="00082385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28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образовании</w:t>
      </w:r>
      <w:r w:rsidR="00AB40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628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образовательн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ой</w:t>
      </w:r>
      <w:r w:rsidRPr="007628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7628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дошкольного образования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МАОУ «Гимназия «Квант»</w:t>
      </w:r>
    </w:p>
    <w:p w:rsidR="00082385" w:rsidRPr="00082385" w:rsidRDefault="00082385" w:rsidP="00082385"/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82385" w:rsidRPr="006918AE" w:rsidTr="00082385">
        <w:tc>
          <w:tcPr>
            <w:tcW w:w="9747" w:type="dxa"/>
            <w:shd w:val="clear" w:color="auto" w:fill="auto"/>
          </w:tcPr>
          <w:p w:rsidR="00082385" w:rsidRPr="006918AE" w:rsidRDefault="00082385" w:rsidP="00082385">
            <w:pPr>
              <w:spacing w:before="2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г. Великий Новгород                                                                                  </w:t>
            </w:r>
            <w:r w:rsidR="00793AAF">
              <w:rPr>
                <w:rFonts w:ascii="Times New Roman" w:eastAsia="Times New Roman" w:hAnsi="Times New Roman" w:cs="Times New Roman"/>
              </w:rPr>
              <w:t>«___» ________ 202</w:t>
            </w:r>
            <w:r w:rsidRPr="006918AE">
              <w:rPr>
                <w:rFonts w:ascii="Times New Roman" w:eastAsia="Times New Roman" w:hAnsi="Times New Roman" w:cs="Times New Roman"/>
              </w:rPr>
              <w:t>_ г</w:t>
            </w:r>
            <w:r>
              <w:rPr>
                <w:rFonts w:ascii="Times New Roman" w:eastAsia="Times New Roman" w:hAnsi="Times New Roman" w:cs="Times New Roman"/>
              </w:rPr>
              <w:t xml:space="preserve">.                        </w:t>
            </w:r>
          </w:p>
        </w:tc>
      </w:tr>
    </w:tbl>
    <w:p w:rsidR="00082385" w:rsidRPr="00082385" w:rsidRDefault="00082385" w:rsidP="00082385">
      <w:pPr>
        <w:spacing w:before="24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082385">
        <w:rPr>
          <w:rFonts w:ascii="Times New Roman" w:hAnsi="Times New Roman" w:cs="Times New Roman"/>
          <w:color w:val="000000" w:themeColor="text1"/>
        </w:rPr>
        <w:t xml:space="preserve">Муниципальное автономное общеобразовательное учреждение «Гимназия «Квант», осуществляющее образовательную деятельность на основании лицензии       от 01 июля 2015г. № 196 выданной Департаментом образования науки и молодёжной политики Новгородской области,  именуемое в дальнейшем </w:t>
      </w:r>
      <w:r w:rsidR="00127200">
        <w:rPr>
          <w:rFonts w:ascii="Times New Roman" w:hAnsi="Times New Roman" w:cs="Times New Roman"/>
          <w:color w:val="000000" w:themeColor="text1"/>
        </w:rPr>
        <w:t>«у</w:t>
      </w:r>
      <w:r w:rsidRPr="00082385">
        <w:rPr>
          <w:rFonts w:ascii="Times New Roman" w:hAnsi="Times New Roman" w:cs="Times New Roman"/>
          <w:color w:val="000000" w:themeColor="text1"/>
        </w:rPr>
        <w:t>чреждение</w:t>
      </w:r>
      <w:r w:rsidR="00127200">
        <w:rPr>
          <w:rFonts w:ascii="Times New Roman" w:hAnsi="Times New Roman" w:cs="Times New Roman"/>
          <w:color w:val="000000" w:themeColor="text1"/>
        </w:rPr>
        <w:t>», «исполнитель»</w:t>
      </w:r>
      <w:r w:rsidRPr="00082385">
        <w:rPr>
          <w:rFonts w:ascii="Times New Roman" w:hAnsi="Times New Roman" w:cs="Times New Roman"/>
          <w:color w:val="000000" w:themeColor="text1"/>
        </w:rPr>
        <w:t xml:space="preserve">, в лице директора Киселёвой Елены Леонидовны, действующего на основании Устава Учреждения, с одной стороны и </w:t>
      </w:r>
    </w:p>
    <w:p w:rsidR="00127200" w:rsidRDefault="00266912" w:rsidP="001272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</w:t>
      </w:r>
      <w:r w:rsidR="00127200">
        <w:rPr>
          <w:rFonts w:ascii="Times New Roman" w:eastAsia="Times New Roman" w:hAnsi="Times New Roman" w:cs="Times New Roman"/>
        </w:rPr>
        <w:t>____________________</w:t>
      </w:r>
    </w:p>
    <w:p w:rsidR="00127200" w:rsidRPr="00127200" w:rsidRDefault="00127200" w:rsidP="0012720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(фамилия, имя, отчество родителя (законного представителя)</w:t>
      </w:r>
      <w:proofErr w:type="gramEnd"/>
    </w:p>
    <w:p w:rsidR="00266912" w:rsidRDefault="00B62F29" w:rsidP="00127200">
      <w:pPr>
        <w:jc w:val="both"/>
        <w:rPr>
          <w:rFonts w:ascii="Times New Roman" w:eastAsia="Times New Roman" w:hAnsi="Times New Roman" w:cs="Times New Roman"/>
        </w:rPr>
      </w:pPr>
      <w:r w:rsidRPr="006918AE">
        <w:rPr>
          <w:rFonts w:ascii="Times New Roman" w:eastAsia="Times New Roman" w:hAnsi="Times New Roman" w:cs="Times New Roman"/>
        </w:rPr>
        <w:t>(далее «</w:t>
      </w:r>
      <w:r w:rsidR="007C0940">
        <w:rPr>
          <w:rFonts w:ascii="Times New Roman" w:eastAsia="Times New Roman" w:hAnsi="Times New Roman" w:cs="Times New Roman"/>
        </w:rPr>
        <w:t>З</w:t>
      </w:r>
      <w:r w:rsidRPr="006918AE">
        <w:rPr>
          <w:rFonts w:ascii="Times New Roman" w:eastAsia="Times New Roman" w:hAnsi="Times New Roman" w:cs="Times New Roman"/>
        </w:rPr>
        <w:t>аказчик»)</w:t>
      </w:r>
      <w:r w:rsidR="00266912">
        <w:rPr>
          <w:rFonts w:ascii="Times New Roman" w:eastAsia="Times New Roman" w:hAnsi="Times New Roman" w:cs="Times New Roman"/>
        </w:rPr>
        <w:t>, действующий в интересах несовершеннолетнего</w:t>
      </w:r>
    </w:p>
    <w:p w:rsidR="00127200" w:rsidRDefault="00266912" w:rsidP="001272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</w:t>
      </w:r>
      <w:r w:rsidR="00637E2E">
        <w:rPr>
          <w:rFonts w:ascii="Times New Roman" w:eastAsia="Times New Roman" w:hAnsi="Times New Roman" w:cs="Times New Roman"/>
        </w:rPr>
        <w:t>________</w:t>
      </w:r>
      <w:r w:rsidR="00127200">
        <w:rPr>
          <w:rFonts w:ascii="Times New Roman" w:eastAsia="Times New Roman" w:hAnsi="Times New Roman" w:cs="Times New Roman"/>
        </w:rPr>
        <w:t>_________________________________</w:t>
      </w:r>
    </w:p>
    <w:p w:rsidR="00127200" w:rsidRPr="00127200" w:rsidRDefault="00127200" w:rsidP="0012720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27200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дата рождения ребенка)</w:t>
      </w:r>
    </w:p>
    <w:p w:rsidR="00B62F29" w:rsidRPr="006918AE" w:rsidRDefault="00637E2E" w:rsidP="0012720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дале</w:t>
      </w:r>
      <w:proofErr w:type="gramStart"/>
      <w:r>
        <w:rPr>
          <w:rFonts w:ascii="Times New Roman" w:eastAsia="Times New Roman" w:hAnsi="Times New Roman" w:cs="Times New Roman"/>
        </w:rPr>
        <w:t>е</w:t>
      </w:r>
      <w:r w:rsidR="00266912" w:rsidRPr="006918AE">
        <w:rPr>
          <w:rFonts w:ascii="Times New Roman" w:hAnsi="Times New Roman"/>
        </w:rPr>
        <w:t>«</w:t>
      </w:r>
      <w:proofErr w:type="gramEnd"/>
      <w:r>
        <w:rPr>
          <w:rFonts w:ascii="Times New Roman" w:hAnsi="Times New Roman"/>
        </w:rPr>
        <w:t>в</w:t>
      </w:r>
      <w:r w:rsidR="00266912" w:rsidRPr="006918AE">
        <w:rPr>
          <w:rFonts w:ascii="Times New Roman" w:hAnsi="Times New Roman"/>
        </w:rPr>
        <w:t>оспитанник</w:t>
      </w:r>
      <w:proofErr w:type="spellEnd"/>
      <w:r w:rsidR="00266912" w:rsidRPr="006918AE">
        <w:rPr>
          <w:rFonts w:ascii="Times New Roman" w:hAnsi="Times New Roman"/>
        </w:rPr>
        <w:t>»</w:t>
      </w:r>
      <w:r>
        <w:rPr>
          <w:rFonts w:ascii="Times New Roman" w:hAnsi="Times New Roman"/>
        </w:rPr>
        <w:t>, «ребенок»)</w:t>
      </w:r>
      <w:r w:rsidR="00266912">
        <w:rPr>
          <w:rFonts w:ascii="Times New Roman" w:hAnsi="Times New Roman"/>
        </w:rPr>
        <w:t>,</w:t>
      </w:r>
      <w:r w:rsidR="00266912">
        <w:rPr>
          <w:rFonts w:ascii="Times New Roman" w:eastAsia="Times New Roman" w:hAnsi="Times New Roman" w:cs="Times New Roman"/>
        </w:rPr>
        <w:t>проживающего по адресу _________________________________________________________</w:t>
      </w:r>
      <w:r w:rsidR="00127200">
        <w:rPr>
          <w:rFonts w:ascii="Times New Roman" w:eastAsia="Times New Roman" w:hAnsi="Times New Roman" w:cs="Times New Roman"/>
        </w:rPr>
        <w:t>______________________</w:t>
      </w:r>
      <w:r w:rsidR="00266912">
        <w:rPr>
          <w:rFonts w:ascii="Times New Roman" w:eastAsia="Times New Roman" w:hAnsi="Times New Roman" w:cs="Times New Roman"/>
        </w:rPr>
        <w:t xml:space="preserve">, с другой стороны, </w:t>
      </w:r>
      <w:r w:rsidR="00D54321">
        <w:rPr>
          <w:rFonts w:ascii="Times New Roman" w:eastAsia="Times New Roman" w:hAnsi="Times New Roman" w:cs="Times New Roman"/>
        </w:rPr>
        <w:t xml:space="preserve">вместе именуемые «стороны», </w:t>
      </w:r>
      <w:r w:rsidR="00B62F29" w:rsidRPr="006918AE">
        <w:rPr>
          <w:rFonts w:ascii="Times New Roman" w:eastAsia="Times New Roman" w:hAnsi="Times New Roman" w:cs="Times New Roman"/>
        </w:rPr>
        <w:t>заключили настоящий договор о нижеследующем:</w:t>
      </w:r>
    </w:p>
    <w:p w:rsidR="004258A6" w:rsidRPr="00E33AAF" w:rsidRDefault="004258A6" w:rsidP="003F60BC">
      <w:pPr>
        <w:pStyle w:val="2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Par74"/>
      <w:bookmarkEnd w:id="0"/>
      <w:r w:rsidRPr="00E33A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 договора</w:t>
      </w:r>
    </w:p>
    <w:p w:rsidR="004258A6" w:rsidRPr="006918AE" w:rsidRDefault="00B62F29" w:rsidP="006918A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 xml:space="preserve">Предметом настоящего договора являются </w:t>
      </w:r>
      <w:r w:rsidR="004258A6" w:rsidRPr="006918AE">
        <w:rPr>
          <w:rFonts w:ascii="Times New Roman" w:hAnsi="Times New Roman"/>
          <w:sz w:val="24"/>
          <w:szCs w:val="24"/>
        </w:rPr>
        <w:t>образовательн</w:t>
      </w:r>
      <w:r w:rsidRPr="006918AE">
        <w:rPr>
          <w:rFonts w:ascii="Times New Roman" w:hAnsi="Times New Roman"/>
          <w:sz w:val="24"/>
          <w:szCs w:val="24"/>
        </w:rPr>
        <w:t>ые услуги</w:t>
      </w:r>
      <w:r w:rsidR="004258A6" w:rsidRPr="006918AE">
        <w:rPr>
          <w:rFonts w:ascii="Times New Roman" w:hAnsi="Times New Roman"/>
          <w:sz w:val="24"/>
          <w:szCs w:val="24"/>
        </w:rPr>
        <w:t xml:space="preserve"> в рамках реализации основной </w:t>
      </w:r>
      <w:r w:rsidRPr="006918AE">
        <w:rPr>
          <w:rFonts w:ascii="Times New Roman" w:hAnsi="Times New Roman"/>
          <w:sz w:val="24"/>
          <w:szCs w:val="24"/>
        </w:rPr>
        <w:t>обще</w:t>
      </w:r>
      <w:r w:rsidR="004258A6" w:rsidRPr="006918AE">
        <w:rPr>
          <w:rFonts w:ascii="Times New Roman" w:hAnsi="Times New Roman"/>
          <w:sz w:val="24"/>
          <w:szCs w:val="24"/>
        </w:rPr>
        <w:t>образовательной программы</w:t>
      </w:r>
      <w:r w:rsidRPr="006918AE">
        <w:rPr>
          <w:rFonts w:ascii="Times New Roman" w:hAnsi="Times New Roman"/>
          <w:sz w:val="24"/>
          <w:szCs w:val="24"/>
        </w:rPr>
        <w:t xml:space="preserve"> – образовательной программы</w:t>
      </w:r>
      <w:r w:rsidR="004258A6" w:rsidRPr="006918AE">
        <w:rPr>
          <w:rFonts w:ascii="Times New Roman" w:hAnsi="Times New Roman"/>
          <w:sz w:val="24"/>
          <w:szCs w:val="24"/>
        </w:rPr>
        <w:t xml:space="preserve"> дошкольного образования (далее </w:t>
      </w:r>
      <w:r w:rsidRPr="006918AE">
        <w:rPr>
          <w:rFonts w:ascii="Times New Roman" w:hAnsi="Times New Roman"/>
          <w:sz w:val="24"/>
          <w:szCs w:val="24"/>
        </w:rPr>
        <w:t>–</w:t>
      </w:r>
      <w:r w:rsidR="004258A6" w:rsidRPr="006918AE">
        <w:rPr>
          <w:rFonts w:ascii="Times New Roman" w:hAnsi="Times New Roman"/>
          <w:sz w:val="24"/>
          <w:szCs w:val="24"/>
        </w:rPr>
        <w:t xml:space="preserve"> образовательная программа) в соответствии с федеральным государственным образовательным стандартом дошкольного образования (далее </w:t>
      </w:r>
      <w:r w:rsidRPr="006918AE">
        <w:rPr>
          <w:rFonts w:ascii="Times New Roman" w:hAnsi="Times New Roman"/>
          <w:sz w:val="24"/>
          <w:szCs w:val="24"/>
        </w:rPr>
        <w:t>–</w:t>
      </w:r>
      <w:r w:rsidR="004258A6" w:rsidRPr="006918AE">
        <w:rPr>
          <w:rFonts w:ascii="Times New Roman" w:hAnsi="Times New Roman"/>
          <w:sz w:val="24"/>
          <w:szCs w:val="24"/>
        </w:rPr>
        <w:t xml:space="preserve"> ФГОС дошкольного образования), </w:t>
      </w:r>
      <w:r w:rsidRPr="006918AE">
        <w:rPr>
          <w:rFonts w:ascii="Times New Roman" w:hAnsi="Times New Roman"/>
          <w:sz w:val="24"/>
          <w:szCs w:val="24"/>
        </w:rPr>
        <w:t xml:space="preserve">а также </w:t>
      </w:r>
      <w:r w:rsidR="004258A6" w:rsidRPr="006918AE">
        <w:rPr>
          <w:rFonts w:ascii="Times New Roman" w:hAnsi="Times New Roman"/>
          <w:sz w:val="24"/>
          <w:szCs w:val="24"/>
        </w:rPr>
        <w:t>присмотр и уход</w:t>
      </w:r>
      <w:r w:rsidR="00266912">
        <w:rPr>
          <w:rFonts w:ascii="Times New Roman" w:hAnsi="Times New Roman"/>
          <w:sz w:val="24"/>
          <w:szCs w:val="24"/>
        </w:rPr>
        <w:t xml:space="preserve"> за Воспитанником</w:t>
      </w:r>
      <w:r w:rsidR="004258A6" w:rsidRPr="006918AE">
        <w:rPr>
          <w:rFonts w:ascii="Times New Roman" w:hAnsi="Times New Roman"/>
          <w:sz w:val="24"/>
          <w:szCs w:val="24"/>
        </w:rPr>
        <w:t>.</w:t>
      </w:r>
    </w:p>
    <w:p w:rsidR="000E67A0" w:rsidRDefault="004258A6" w:rsidP="0026691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 xml:space="preserve">Форма </w:t>
      </w:r>
      <w:proofErr w:type="gramStart"/>
      <w:r w:rsidRPr="006918AE">
        <w:rPr>
          <w:rFonts w:ascii="Times New Roman" w:hAnsi="Times New Roman"/>
          <w:sz w:val="24"/>
          <w:szCs w:val="24"/>
        </w:rPr>
        <w:t xml:space="preserve">обучения </w:t>
      </w:r>
      <w:r w:rsidR="00B62F29" w:rsidRPr="006918AE">
        <w:rPr>
          <w:rFonts w:ascii="Times New Roman" w:hAnsi="Times New Roman"/>
          <w:sz w:val="24"/>
          <w:szCs w:val="24"/>
        </w:rPr>
        <w:t>по</w:t>
      </w:r>
      <w:proofErr w:type="gramEnd"/>
      <w:r w:rsidR="00B62F29" w:rsidRPr="006918AE">
        <w:rPr>
          <w:rFonts w:ascii="Times New Roman" w:hAnsi="Times New Roman"/>
          <w:sz w:val="24"/>
          <w:szCs w:val="24"/>
        </w:rPr>
        <w:t xml:space="preserve"> образовательной программе</w:t>
      </w:r>
      <w:r w:rsidR="00266912">
        <w:rPr>
          <w:rFonts w:ascii="Times New Roman" w:hAnsi="Times New Roman"/>
          <w:sz w:val="24"/>
          <w:szCs w:val="24"/>
        </w:rPr>
        <w:t>:</w:t>
      </w:r>
      <w:r w:rsidR="00B62F29" w:rsidRPr="006918AE">
        <w:rPr>
          <w:rFonts w:ascii="Times New Roman" w:hAnsi="Times New Roman"/>
          <w:sz w:val="24"/>
          <w:szCs w:val="24"/>
        </w:rPr>
        <w:t xml:space="preserve"> очная</w:t>
      </w:r>
      <w:r w:rsidRPr="006918AE">
        <w:rPr>
          <w:rFonts w:ascii="Times New Roman" w:hAnsi="Times New Roman"/>
          <w:sz w:val="24"/>
          <w:szCs w:val="24"/>
        </w:rPr>
        <w:t>.</w:t>
      </w:r>
      <w:bookmarkStart w:id="1" w:name="Par78"/>
      <w:bookmarkEnd w:id="1"/>
    </w:p>
    <w:p w:rsidR="000E67A0" w:rsidRPr="002C5D5F" w:rsidRDefault="004258A6" w:rsidP="002C5D5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5D5F">
        <w:rPr>
          <w:rFonts w:ascii="Times New Roman" w:hAnsi="Times New Roman"/>
          <w:sz w:val="24"/>
          <w:szCs w:val="24"/>
        </w:rPr>
        <w:t>Наименование образовательной программы</w:t>
      </w:r>
      <w:r w:rsidR="00266912" w:rsidRPr="002C5D5F">
        <w:rPr>
          <w:rFonts w:ascii="Times New Roman" w:hAnsi="Times New Roman"/>
          <w:sz w:val="24"/>
          <w:szCs w:val="24"/>
        </w:rPr>
        <w:t xml:space="preserve">: </w:t>
      </w:r>
      <w:r w:rsidR="002C5D5F" w:rsidRPr="002C5D5F">
        <w:rPr>
          <w:rFonts w:ascii="Times New Roman" w:hAnsi="Times New Roman"/>
          <w:sz w:val="24"/>
          <w:szCs w:val="24"/>
        </w:rPr>
        <w:t>основная  образовательная программа дошкольного образования муниципального автономного общеобразовательного учреждения «Гимназия «Квант».</w:t>
      </w:r>
    </w:p>
    <w:p w:rsidR="000E67A0" w:rsidRPr="006918AE" w:rsidRDefault="00D02C4D" w:rsidP="00D02C4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258A6" w:rsidRPr="006918AE">
        <w:rPr>
          <w:rFonts w:ascii="Times New Roman" w:hAnsi="Times New Roman"/>
          <w:sz w:val="24"/>
          <w:szCs w:val="24"/>
        </w:rPr>
        <w:t>родолжительность обучения</w:t>
      </w:r>
      <w:r w:rsidR="00AB401D">
        <w:rPr>
          <w:rFonts w:ascii="Times New Roman" w:hAnsi="Times New Roman"/>
          <w:sz w:val="24"/>
          <w:szCs w:val="24"/>
        </w:rPr>
        <w:t xml:space="preserve"> </w:t>
      </w:r>
      <w:r w:rsidR="004258A6" w:rsidRPr="006918AE">
        <w:rPr>
          <w:rFonts w:ascii="Times New Roman" w:hAnsi="Times New Roman"/>
          <w:sz w:val="24"/>
          <w:szCs w:val="24"/>
        </w:rPr>
        <w:t xml:space="preserve">на момент подписания настоящего </w:t>
      </w:r>
      <w:r w:rsidR="00266912">
        <w:rPr>
          <w:rFonts w:ascii="Times New Roman" w:hAnsi="Times New Roman"/>
          <w:sz w:val="24"/>
          <w:szCs w:val="24"/>
        </w:rPr>
        <w:t>д</w:t>
      </w:r>
      <w:r w:rsidR="004258A6" w:rsidRPr="006918AE">
        <w:rPr>
          <w:rFonts w:ascii="Times New Roman" w:hAnsi="Times New Roman"/>
          <w:sz w:val="24"/>
          <w:szCs w:val="24"/>
        </w:rPr>
        <w:t>оговора составляет __________ календарных лет (года).</w:t>
      </w:r>
    </w:p>
    <w:p w:rsidR="003445F4" w:rsidRDefault="004258A6" w:rsidP="002C5D5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 xml:space="preserve">Режим пребывания Воспитанника в </w:t>
      </w:r>
      <w:r w:rsidR="005302EF" w:rsidRPr="006918AE">
        <w:rPr>
          <w:rFonts w:ascii="Times New Roman" w:hAnsi="Times New Roman"/>
          <w:sz w:val="24"/>
          <w:szCs w:val="24"/>
        </w:rPr>
        <w:t>учреждении</w:t>
      </w:r>
      <w:r w:rsidR="000E67A0" w:rsidRPr="006918AE">
        <w:rPr>
          <w:rFonts w:ascii="Times New Roman" w:hAnsi="Times New Roman"/>
          <w:sz w:val="24"/>
          <w:szCs w:val="24"/>
        </w:rPr>
        <w:t>:</w:t>
      </w:r>
      <w:r w:rsidR="00266912">
        <w:rPr>
          <w:rFonts w:ascii="Times New Roman" w:hAnsi="Times New Roman"/>
          <w:sz w:val="24"/>
          <w:szCs w:val="24"/>
        </w:rPr>
        <w:t xml:space="preserve"> понедельник – пятница с </w:t>
      </w:r>
      <w:r w:rsidR="002C5D5F" w:rsidRPr="002C5D5F">
        <w:rPr>
          <w:rFonts w:ascii="Times New Roman" w:hAnsi="Times New Roman"/>
          <w:sz w:val="24"/>
          <w:szCs w:val="24"/>
        </w:rPr>
        <w:t>7.</w:t>
      </w:r>
      <w:r w:rsidR="002C5D5F">
        <w:rPr>
          <w:rFonts w:ascii="Times New Roman" w:hAnsi="Times New Roman"/>
          <w:sz w:val="24"/>
          <w:szCs w:val="24"/>
        </w:rPr>
        <w:t>30</w:t>
      </w:r>
      <w:r w:rsidR="00266912">
        <w:rPr>
          <w:rFonts w:ascii="Times New Roman" w:hAnsi="Times New Roman"/>
          <w:sz w:val="24"/>
          <w:szCs w:val="24"/>
        </w:rPr>
        <w:t xml:space="preserve"> до </w:t>
      </w:r>
      <w:r w:rsidR="002C5D5F" w:rsidRPr="002C5D5F">
        <w:rPr>
          <w:rFonts w:ascii="Times New Roman" w:hAnsi="Times New Roman"/>
          <w:sz w:val="24"/>
          <w:szCs w:val="24"/>
        </w:rPr>
        <w:t>18</w:t>
      </w:r>
      <w:r w:rsidR="00266912" w:rsidRPr="002C5D5F">
        <w:rPr>
          <w:rFonts w:ascii="Times New Roman" w:hAnsi="Times New Roman"/>
          <w:sz w:val="24"/>
          <w:szCs w:val="24"/>
        </w:rPr>
        <w:t>.00,</w:t>
      </w:r>
      <w:r w:rsidR="00266912">
        <w:rPr>
          <w:rFonts w:ascii="Times New Roman" w:hAnsi="Times New Roman"/>
          <w:sz w:val="24"/>
          <w:szCs w:val="24"/>
        </w:rPr>
        <w:t xml:space="preserve"> выходн</w:t>
      </w:r>
      <w:r w:rsidR="003445F4">
        <w:rPr>
          <w:rFonts w:ascii="Times New Roman" w:hAnsi="Times New Roman"/>
          <w:sz w:val="24"/>
          <w:szCs w:val="24"/>
        </w:rPr>
        <w:t xml:space="preserve">ые дни – суббота, воскресенье, а </w:t>
      </w:r>
      <w:r w:rsidR="002C5D5F">
        <w:rPr>
          <w:rFonts w:ascii="Times New Roman" w:hAnsi="Times New Roman"/>
          <w:sz w:val="24"/>
          <w:szCs w:val="24"/>
        </w:rPr>
        <w:t>также нерабочие праздничные дни, установленные законодательством РФ.</w:t>
      </w:r>
    </w:p>
    <w:p w:rsidR="000E67A0" w:rsidRPr="003445F4" w:rsidRDefault="003445F4" w:rsidP="003445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445F4">
        <w:rPr>
          <w:rFonts w:ascii="Times New Roman" w:hAnsi="Times New Roman"/>
          <w:sz w:val="24"/>
          <w:szCs w:val="24"/>
        </w:rPr>
        <w:t xml:space="preserve">Воспитанник зачисляется в группу </w:t>
      </w:r>
      <w:r w:rsidRPr="002C5D5F">
        <w:rPr>
          <w:rFonts w:ascii="Times New Roman" w:hAnsi="Times New Roman"/>
          <w:sz w:val="24"/>
          <w:szCs w:val="24"/>
        </w:rPr>
        <w:t>общ</w:t>
      </w:r>
      <w:r w:rsidR="002C5D5F" w:rsidRPr="002C5D5F">
        <w:rPr>
          <w:rFonts w:ascii="Times New Roman" w:hAnsi="Times New Roman"/>
          <w:sz w:val="24"/>
          <w:szCs w:val="24"/>
        </w:rPr>
        <w:t xml:space="preserve">еразвивающей </w:t>
      </w:r>
      <w:r w:rsidRPr="003445F4">
        <w:rPr>
          <w:rFonts w:ascii="Times New Roman" w:hAnsi="Times New Roman"/>
          <w:sz w:val="24"/>
          <w:szCs w:val="24"/>
        </w:rPr>
        <w:t>н</w:t>
      </w:r>
      <w:r w:rsidR="000E67A0" w:rsidRPr="003445F4">
        <w:rPr>
          <w:rFonts w:ascii="Times New Roman" w:hAnsi="Times New Roman"/>
          <w:sz w:val="24"/>
          <w:szCs w:val="24"/>
        </w:rPr>
        <w:t>аправленност</w:t>
      </w:r>
      <w:r w:rsidRPr="003445F4">
        <w:rPr>
          <w:rFonts w:ascii="Times New Roman" w:hAnsi="Times New Roman"/>
          <w:sz w:val="24"/>
          <w:szCs w:val="24"/>
        </w:rPr>
        <w:t>и</w:t>
      </w:r>
      <w:r w:rsidR="00637E2E">
        <w:rPr>
          <w:rFonts w:ascii="Times New Roman" w:hAnsi="Times New Roman"/>
          <w:sz w:val="24"/>
          <w:szCs w:val="24"/>
        </w:rPr>
        <w:t xml:space="preserve"> (далее – группа)</w:t>
      </w:r>
      <w:r w:rsidRPr="003445F4">
        <w:rPr>
          <w:rFonts w:ascii="Times New Roman" w:hAnsi="Times New Roman"/>
          <w:sz w:val="24"/>
          <w:szCs w:val="24"/>
        </w:rPr>
        <w:t>.</w:t>
      </w:r>
    </w:p>
    <w:p w:rsidR="004258A6" w:rsidRPr="00E33AAF" w:rsidRDefault="006918AE" w:rsidP="003F60BC">
      <w:pPr>
        <w:pStyle w:val="2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Par86"/>
      <w:bookmarkEnd w:id="2"/>
      <w:r w:rsidRPr="00E33A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Права с</w:t>
      </w:r>
      <w:r w:rsidR="004258A6" w:rsidRPr="00E33A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торон</w:t>
      </w:r>
    </w:p>
    <w:p w:rsidR="0094647D" w:rsidRPr="006918AE" w:rsidRDefault="004258A6" w:rsidP="006918A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>Исполнитель вправе</w:t>
      </w:r>
      <w:r w:rsidR="0094647D" w:rsidRPr="006918AE">
        <w:rPr>
          <w:rFonts w:ascii="Times New Roman" w:hAnsi="Times New Roman"/>
          <w:sz w:val="24"/>
          <w:szCs w:val="24"/>
        </w:rPr>
        <w:t>:</w:t>
      </w:r>
    </w:p>
    <w:p w:rsidR="00936787" w:rsidRPr="006918AE" w:rsidRDefault="00637E2E" w:rsidP="006918AE">
      <w:pPr>
        <w:pStyle w:val="a4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4258A6" w:rsidRPr="006918AE">
        <w:rPr>
          <w:rFonts w:ascii="Times New Roman" w:hAnsi="Times New Roman"/>
          <w:sz w:val="24"/>
          <w:szCs w:val="24"/>
        </w:rPr>
        <w:t>амостоятельно осуществлять образовательную деятельность</w:t>
      </w:r>
      <w:r w:rsidR="0094647D" w:rsidRPr="006918AE">
        <w:rPr>
          <w:rFonts w:ascii="Times New Roman" w:hAnsi="Times New Roman"/>
          <w:sz w:val="24"/>
          <w:szCs w:val="24"/>
        </w:rPr>
        <w:t>;</w:t>
      </w:r>
    </w:p>
    <w:p w:rsidR="00005BB3" w:rsidRDefault="00637E2E" w:rsidP="00005BB3">
      <w:pPr>
        <w:pStyle w:val="a4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005BB3" w:rsidRPr="006918AE">
        <w:rPr>
          <w:rFonts w:ascii="Times New Roman" w:hAnsi="Times New Roman"/>
          <w:sz w:val="24"/>
          <w:szCs w:val="24"/>
        </w:rPr>
        <w:t xml:space="preserve">еревести ребенка в группу той же направленности в случае </w:t>
      </w:r>
      <w:r w:rsidRPr="006918AE">
        <w:rPr>
          <w:rFonts w:ascii="Times New Roman" w:hAnsi="Times New Roman"/>
          <w:sz w:val="24"/>
          <w:szCs w:val="24"/>
        </w:rPr>
        <w:t>временно</w:t>
      </w:r>
      <w:r>
        <w:rPr>
          <w:rFonts w:ascii="Times New Roman" w:hAnsi="Times New Roman"/>
          <w:sz w:val="24"/>
          <w:szCs w:val="24"/>
        </w:rPr>
        <w:t>го</w:t>
      </w:r>
      <w:r w:rsidRPr="006918AE">
        <w:rPr>
          <w:rFonts w:ascii="Times New Roman" w:hAnsi="Times New Roman"/>
          <w:sz w:val="24"/>
          <w:szCs w:val="24"/>
        </w:rPr>
        <w:t xml:space="preserve"> или постоянно</w:t>
      </w:r>
      <w:r>
        <w:rPr>
          <w:rFonts w:ascii="Times New Roman" w:hAnsi="Times New Roman"/>
          <w:sz w:val="24"/>
          <w:szCs w:val="24"/>
        </w:rPr>
        <w:t>го</w:t>
      </w:r>
      <w:r w:rsidR="00AB401D">
        <w:rPr>
          <w:rFonts w:ascii="Times New Roman" w:hAnsi="Times New Roman"/>
          <w:sz w:val="24"/>
          <w:szCs w:val="24"/>
        </w:rPr>
        <w:t xml:space="preserve"> </w:t>
      </w:r>
      <w:r w:rsidR="00005BB3" w:rsidRPr="006918AE">
        <w:rPr>
          <w:rFonts w:ascii="Times New Roman" w:hAnsi="Times New Roman"/>
          <w:sz w:val="24"/>
          <w:szCs w:val="24"/>
        </w:rPr>
        <w:t xml:space="preserve">уменьшения количества детей в группе, в летний период, </w:t>
      </w:r>
      <w:r w:rsidRPr="00423BFC">
        <w:rPr>
          <w:rFonts w:ascii="Times New Roman" w:hAnsi="Times New Roman"/>
          <w:color w:val="000000" w:themeColor="text1"/>
          <w:sz w:val="24"/>
          <w:szCs w:val="24"/>
        </w:rPr>
        <w:t xml:space="preserve">на период </w:t>
      </w:r>
      <w:r w:rsidR="00005BB3" w:rsidRPr="00423BFC">
        <w:rPr>
          <w:rFonts w:ascii="Times New Roman" w:hAnsi="Times New Roman"/>
          <w:color w:val="000000" w:themeColor="text1"/>
          <w:sz w:val="24"/>
          <w:szCs w:val="24"/>
        </w:rPr>
        <w:t>карантин</w:t>
      </w:r>
      <w:r w:rsidRPr="00423BF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005BB3" w:rsidRPr="00423BFC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005BB3" w:rsidRPr="006918AE">
        <w:rPr>
          <w:rFonts w:ascii="Times New Roman" w:hAnsi="Times New Roman"/>
          <w:sz w:val="24"/>
          <w:szCs w:val="24"/>
        </w:rPr>
        <w:t>т.п.</w:t>
      </w:r>
      <w:r>
        <w:rPr>
          <w:rFonts w:ascii="Times New Roman" w:hAnsi="Times New Roman"/>
          <w:sz w:val="24"/>
          <w:szCs w:val="24"/>
        </w:rPr>
        <w:t xml:space="preserve"> случаях</w:t>
      </w:r>
      <w:r w:rsidR="00005BB3">
        <w:rPr>
          <w:rFonts w:ascii="Times New Roman" w:hAnsi="Times New Roman"/>
          <w:sz w:val="24"/>
          <w:szCs w:val="24"/>
        </w:rPr>
        <w:t>;</w:t>
      </w:r>
    </w:p>
    <w:p w:rsidR="00637E2E" w:rsidRPr="006918AE" w:rsidRDefault="00637E2E" w:rsidP="00637E2E">
      <w:pPr>
        <w:pStyle w:val="a4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918AE">
        <w:rPr>
          <w:rFonts w:ascii="Times New Roman" w:hAnsi="Times New Roman"/>
          <w:sz w:val="24"/>
          <w:szCs w:val="24"/>
        </w:rPr>
        <w:t>риостановить образовательные отношения</w:t>
      </w:r>
      <w:r>
        <w:rPr>
          <w:rFonts w:ascii="Times New Roman" w:hAnsi="Times New Roman"/>
          <w:sz w:val="24"/>
          <w:szCs w:val="24"/>
        </w:rPr>
        <w:t xml:space="preserve"> по своей инициативе в связи с</w:t>
      </w:r>
      <w:r w:rsidR="00AB40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проведением </w:t>
      </w:r>
      <w:r w:rsidRPr="006918AE">
        <w:rPr>
          <w:rFonts w:ascii="Times New Roman" w:hAnsi="Times New Roman"/>
          <w:sz w:val="24"/>
          <w:szCs w:val="24"/>
        </w:rPr>
        <w:t>ремонтных и дезинфекционных работ</w:t>
      </w:r>
      <w:r w:rsidR="00AB40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учреждении</w:t>
      </w:r>
      <w:r w:rsidRPr="006918AE">
        <w:rPr>
          <w:rFonts w:ascii="Times New Roman" w:hAnsi="Times New Roman"/>
          <w:sz w:val="24"/>
          <w:szCs w:val="24"/>
        </w:rPr>
        <w:t>, в случае аварий и чрезвычайных ситуаций</w:t>
      </w:r>
      <w:r>
        <w:rPr>
          <w:rFonts w:ascii="Times New Roman" w:hAnsi="Times New Roman"/>
          <w:sz w:val="24"/>
          <w:szCs w:val="24"/>
        </w:rPr>
        <w:t>;</w:t>
      </w:r>
    </w:p>
    <w:p w:rsidR="0094647D" w:rsidRPr="006918AE" w:rsidRDefault="00637E2E" w:rsidP="006918AE">
      <w:pPr>
        <w:pStyle w:val="a4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4647D" w:rsidRPr="006918AE">
        <w:rPr>
          <w:rFonts w:ascii="Times New Roman" w:hAnsi="Times New Roman"/>
          <w:sz w:val="24"/>
          <w:szCs w:val="24"/>
        </w:rPr>
        <w:t xml:space="preserve"> случае нарушения прав ребенка (подозрения на голод, холод, синяки, ушибы, ссадины, водят больного, забыли в </w:t>
      </w:r>
      <w:r>
        <w:rPr>
          <w:rFonts w:ascii="Times New Roman" w:hAnsi="Times New Roman"/>
          <w:sz w:val="24"/>
          <w:szCs w:val="24"/>
        </w:rPr>
        <w:t>учреждении</w:t>
      </w:r>
      <w:r w:rsidR="0094647D" w:rsidRPr="006918AE">
        <w:rPr>
          <w:rFonts w:ascii="Times New Roman" w:hAnsi="Times New Roman"/>
          <w:sz w:val="24"/>
          <w:szCs w:val="24"/>
        </w:rPr>
        <w:t>, одежда не соответствует сезону) обра</w:t>
      </w:r>
      <w:r w:rsidR="00005BB3">
        <w:rPr>
          <w:rFonts w:ascii="Times New Roman" w:hAnsi="Times New Roman"/>
          <w:sz w:val="24"/>
          <w:szCs w:val="24"/>
        </w:rPr>
        <w:t>титься</w:t>
      </w:r>
      <w:r w:rsidR="0094647D" w:rsidRPr="006918AE">
        <w:rPr>
          <w:rFonts w:ascii="Times New Roman" w:hAnsi="Times New Roman"/>
          <w:sz w:val="24"/>
          <w:szCs w:val="24"/>
        </w:rPr>
        <w:t xml:space="preserve"> в компетентные органы;</w:t>
      </w:r>
    </w:p>
    <w:p w:rsidR="005D7274" w:rsidRDefault="00637E2E" w:rsidP="005D7274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="0094647D" w:rsidRPr="006918AE">
        <w:rPr>
          <w:rFonts w:ascii="Times New Roman" w:hAnsi="Times New Roman"/>
          <w:sz w:val="24"/>
          <w:szCs w:val="24"/>
        </w:rPr>
        <w:t xml:space="preserve">тстранить ребенка от посещения </w:t>
      </w:r>
      <w:r>
        <w:rPr>
          <w:rFonts w:ascii="Times New Roman" w:hAnsi="Times New Roman"/>
          <w:sz w:val="24"/>
          <w:szCs w:val="24"/>
        </w:rPr>
        <w:t>учреждения</w:t>
      </w:r>
      <w:r w:rsidR="005D7274">
        <w:rPr>
          <w:rFonts w:ascii="Times New Roman" w:hAnsi="Times New Roman"/>
          <w:sz w:val="24"/>
          <w:szCs w:val="24"/>
        </w:rPr>
        <w:t>:</w:t>
      </w:r>
    </w:p>
    <w:p w:rsidR="005D7274" w:rsidRDefault="0094647D" w:rsidP="005D7274">
      <w:pPr>
        <w:ind w:firstLine="709"/>
        <w:jc w:val="both"/>
        <w:rPr>
          <w:rFonts w:ascii="Times New Roman" w:hAnsi="Times New Roman"/>
        </w:rPr>
      </w:pPr>
      <w:r w:rsidRPr="005D7274">
        <w:rPr>
          <w:rFonts w:ascii="Times New Roman" w:hAnsi="Times New Roman"/>
        </w:rPr>
        <w:t>при подозрении на заболевание</w:t>
      </w:r>
      <w:r w:rsidR="005D7274">
        <w:rPr>
          <w:rFonts w:ascii="Times New Roman" w:hAnsi="Times New Roman"/>
        </w:rPr>
        <w:t>,</w:t>
      </w:r>
    </w:p>
    <w:p w:rsidR="00637E2E" w:rsidRPr="005D7274" w:rsidRDefault="0094647D" w:rsidP="005D7274">
      <w:pPr>
        <w:ind w:firstLine="709"/>
        <w:jc w:val="both"/>
        <w:rPr>
          <w:rFonts w:ascii="Times New Roman" w:hAnsi="Times New Roman"/>
        </w:rPr>
      </w:pPr>
      <w:r w:rsidRPr="005D7274">
        <w:rPr>
          <w:rFonts w:ascii="Times New Roman" w:hAnsi="Times New Roman"/>
        </w:rPr>
        <w:t>в случа</w:t>
      </w:r>
      <w:r w:rsidR="005D7274">
        <w:rPr>
          <w:rFonts w:ascii="Times New Roman" w:hAnsi="Times New Roman"/>
        </w:rPr>
        <w:t>ях</w:t>
      </w:r>
      <w:r w:rsidR="00AB401D">
        <w:rPr>
          <w:rFonts w:ascii="Times New Roman" w:hAnsi="Times New Roman"/>
        </w:rPr>
        <w:t xml:space="preserve"> </w:t>
      </w:r>
      <w:r w:rsidR="006918AE" w:rsidRPr="005D7274">
        <w:rPr>
          <w:rFonts w:ascii="Times New Roman" w:hAnsi="Times New Roman"/>
        </w:rPr>
        <w:t>непредставления</w:t>
      </w:r>
      <w:r w:rsidRPr="005D7274">
        <w:rPr>
          <w:rFonts w:ascii="Times New Roman" w:hAnsi="Times New Roman"/>
        </w:rPr>
        <w:t xml:space="preserve"> справки из медицинской </w:t>
      </w:r>
      <w:proofErr w:type="gramStart"/>
      <w:r w:rsidRPr="005D7274">
        <w:rPr>
          <w:rFonts w:ascii="Times New Roman" w:hAnsi="Times New Roman"/>
        </w:rPr>
        <w:t>организации</w:t>
      </w:r>
      <w:proofErr w:type="gramEnd"/>
      <w:r w:rsidRPr="005D7274">
        <w:rPr>
          <w:rFonts w:ascii="Times New Roman" w:hAnsi="Times New Roman"/>
        </w:rPr>
        <w:t xml:space="preserve"> после перенесенного заболевания, а также после отс</w:t>
      </w:r>
      <w:r w:rsidR="006918AE" w:rsidRPr="005D7274">
        <w:rPr>
          <w:rFonts w:ascii="Times New Roman" w:hAnsi="Times New Roman"/>
        </w:rPr>
        <w:t>т</w:t>
      </w:r>
      <w:r w:rsidRPr="005D7274">
        <w:rPr>
          <w:rFonts w:ascii="Times New Roman" w:hAnsi="Times New Roman"/>
        </w:rPr>
        <w:t xml:space="preserve">ранения ребенка от посещения </w:t>
      </w:r>
      <w:r w:rsidR="00637E2E" w:rsidRPr="005D7274">
        <w:rPr>
          <w:rFonts w:ascii="Times New Roman" w:hAnsi="Times New Roman"/>
        </w:rPr>
        <w:t>учреждения</w:t>
      </w:r>
      <w:r w:rsidRPr="005D7274">
        <w:rPr>
          <w:rFonts w:ascii="Times New Roman" w:hAnsi="Times New Roman"/>
        </w:rPr>
        <w:t>;</w:t>
      </w:r>
    </w:p>
    <w:p w:rsidR="0094647D" w:rsidRPr="007C0940" w:rsidRDefault="005D7274" w:rsidP="00637E2E">
      <w:pPr>
        <w:pStyle w:val="a4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4647D" w:rsidRPr="00637E2E">
        <w:rPr>
          <w:rFonts w:ascii="Times New Roman" w:hAnsi="Times New Roman"/>
          <w:sz w:val="24"/>
          <w:szCs w:val="24"/>
        </w:rPr>
        <w:t xml:space="preserve">екомендовать Заказчику обратиться в </w:t>
      </w:r>
      <w:r w:rsidR="00637E2E">
        <w:rPr>
          <w:rFonts w:ascii="Times New Roman" w:hAnsi="Times New Roman"/>
          <w:sz w:val="24"/>
          <w:szCs w:val="24"/>
        </w:rPr>
        <w:t>территориальную психолого-медико-педагогическую комиссию (</w:t>
      </w:r>
      <w:r w:rsidR="0094647D" w:rsidRPr="00637E2E">
        <w:rPr>
          <w:rFonts w:ascii="Times New Roman" w:hAnsi="Times New Roman"/>
          <w:sz w:val="24"/>
          <w:szCs w:val="24"/>
        </w:rPr>
        <w:t>ПМПК</w:t>
      </w:r>
      <w:r w:rsidR="00637E2E">
        <w:rPr>
          <w:rFonts w:ascii="Times New Roman" w:hAnsi="Times New Roman"/>
          <w:sz w:val="24"/>
          <w:szCs w:val="24"/>
        </w:rPr>
        <w:t xml:space="preserve">) </w:t>
      </w:r>
      <w:r w:rsidR="0094647D" w:rsidRPr="00637E2E">
        <w:rPr>
          <w:rFonts w:ascii="Times New Roman" w:hAnsi="Times New Roman"/>
          <w:sz w:val="24"/>
          <w:szCs w:val="24"/>
        </w:rPr>
        <w:t xml:space="preserve">в случае </w:t>
      </w:r>
      <w:r w:rsidR="00637E2E" w:rsidRPr="00637E2E">
        <w:rPr>
          <w:rFonts w:ascii="Times New Roman" w:hAnsi="Times New Roman"/>
          <w:sz w:val="24"/>
          <w:szCs w:val="24"/>
        </w:rPr>
        <w:t xml:space="preserve">обнаружения </w:t>
      </w:r>
      <w:r w:rsidR="00637E2E" w:rsidRPr="00637E2E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особенностей в физическом и (или) </w:t>
      </w:r>
      <w:r w:rsidR="00637E2E" w:rsidRPr="007C09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психическом </w:t>
      </w:r>
      <w:r w:rsidR="00637E2E" w:rsidRPr="007C0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развитии</w:t>
      </w:r>
      <w:r w:rsidR="00637E2E" w:rsidRPr="007C09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(или) </w:t>
      </w:r>
      <w:r w:rsidR="00637E2E" w:rsidRPr="007C09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отклонений</w:t>
      </w:r>
      <w:r w:rsidR="00637E2E" w:rsidRPr="007C0940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поведении ребенка</w:t>
      </w:r>
      <w:r w:rsidR="006918AE" w:rsidRPr="007C0940">
        <w:rPr>
          <w:rFonts w:ascii="Times New Roman" w:hAnsi="Times New Roman"/>
          <w:sz w:val="24"/>
          <w:szCs w:val="24"/>
        </w:rPr>
        <w:t>;</w:t>
      </w:r>
    </w:p>
    <w:p w:rsidR="00867968" w:rsidRDefault="004E4AAD" w:rsidP="00867968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конце дня п</w:t>
      </w:r>
      <w:r w:rsidR="005302EF" w:rsidRPr="00AE2739">
        <w:rPr>
          <w:rFonts w:ascii="Times New Roman" w:hAnsi="Times New Roman"/>
          <w:color w:val="000000" w:themeColor="text1"/>
          <w:sz w:val="24"/>
          <w:szCs w:val="24"/>
        </w:rPr>
        <w:t>ередавать ребенка лицам</w:t>
      </w:r>
      <w:r>
        <w:rPr>
          <w:rFonts w:ascii="Times New Roman" w:hAnsi="Times New Roman"/>
          <w:color w:val="000000" w:themeColor="text1"/>
          <w:sz w:val="24"/>
          <w:szCs w:val="24"/>
        </w:rPr>
        <w:t>, указанным в письменной доверенности Заказчика.</w:t>
      </w:r>
    </w:p>
    <w:p w:rsidR="00180ADB" w:rsidRPr="00867968" w:rsidRDefault="001A09E8" w:rsidP="00867968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A09E8">
        <w:rPr>
          <w:rFonts w:ascii="Times New Roman" w:hAnsi="Times New Roman"/>
          <w:color w:val="000000" w:themeColor="text1"/>
          <w:sz w:val="24"/>
          <w:szCs w:val="24"/>
        </w:rPr>
        <w:t>Снять Воспитанника с питания и перевести на 4 часа (кратковременное пребывание без питания) в случае невнесения платы за присмотр и уход за Воспитанником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срок, указанный в п.13</w:t>
      </w:r>
      <w:r w:rsidRPr="001A09E8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договора,  предварительно уведомив в письменной форме родителя не менее чем за 5  дней, а также по личному заявлению Родителя (законного представителя).</w:t>
      </w:r>
      <w:proofErr w:type="gramEnd"/>
      <w:r w:rsidR="00AB40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E521C">
        <w:rPr>
          <w:rFonts w:ascii="Times New Roman" w:hAnsi="Times New Roman"/>
          <w:color w:val="000000" w:themeColor="text1"/>
          <w:sz w:val="24"/>
          <w:szCs w:val="24"/>
        </w:rPr>
        <w:t>При этом воспитанник продолжает получать образовательную услугу в рамках реализации основной образовательной программы дошкольного образования.</w:t>
      </w:r>
    </w:p>
    <w:p w:rsidR="00936787" w:rsidRPr="006918AE" w:rsidRDefault="004258A6" w:rsidP="006918A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>Заказчик вправе:</w:t>
      </w:r>
    </w:p>
    <w:p w:rsidR="00936787" w:rsidRDefault="004258A6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 xml:space="preserve">Участвовать в образовательной деятельности </w:t>
      </w:r>
      <w:r w:rsidR="00936787" w:rsidRPr="006918AE">
        <w:rPr>
          <w:rFonts w:ascii="Times New Roman" w:hAnsi="Times New Roman"/>
          <w:sz w:val="24"/>
          <w:szCs w:val="24"/>
        </w:rPr>
        <w:t>учреждения</w:t>
      </w:r>
      <w:r w:rsidRPr="006918AE">
        <w:rPr>
          <w:rFonts w:ascii="Times New Roman" w:hAnsi="Times New Roman"/>
          <w:sz w:val="24"/>
          <w:szCs w:val="24"/>
        </w:rPr>
        <w:t>, в том числе</w:t>
      </w:r>
      <w:r w:rsidR="00AB401D">
        <w:rPr>
          <w:rFonts w:ascii="Times New Roman" w:hAnsi="Times New Roman"/>
          <w:sz w:val="24"/>
          <w:szCs w:val="24"/>
        </w:rPr>
        <w:t xml:space="preserve"> </w:t>
      </w:r>
      <w:r w:rsidRPr="006918AE">
        <w:rPr>
          <w:rFonts w:ascii="Times New Roman" w:hAnsi="Times New Roman"/>
          <w:sz w:val="24"/>
          <w:szCs w:val="24"/>
        </w:rPr>
        <w:t>в формировании образовательной программы</w:t>
      </w:r>
      <w:r w:rsidR="00005BB3">
        <w:rPr>
          <w:rFonts w:ascii="Times New Roman" w:hAnsi="Times New Roman"/>
          <w:sz w:val="24"/>
          <w:szCs w:val="24"/>
        </w:rPr>
        <w:t>;</w:t>
      </w:r>
    </w:p>
    <w:p w:rsidR="00005BB3" w:rsidRPr="006918AE" w:rsidRDefault="00005BB3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Выбирать язык образования;</w:t>
      </w:r>
    </w:p>
    <w:p w:rsidR="004258A6" w:rsidRPr="006918AE" w:rsidRDefault="004258A6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>Получать от Исполнителя информацию:</w:t>
      </w:r>
    </w:p>
    <w:p w:rsidR="004258A6" w:rsidRPr="006918AE" w:rsidRDefault="004258A6" w:rsidP="006918AE">
      <w:pPr>
        <w:ind w:firstLine="709"/>
        <w:jc w:val="both"/>
        <w:rPr>
          <w:rFonts w:ascii="Times New Roman" w:hAnsi="Times New Roman" w:cs="Times New Roman"/>
        </w:rPr>
      </w:pPr>
      <w:r w:rsidRPr="006918AE">
        <w:rPr>
          <w:rFonts w:ascii="Times New Roman" w:hAnsi="Times New Roman" w:cs="Times New Roman"/>
        </w:rPr>
        <w:t>по вопросам организации и обеспечения надлежащего исполнения услуг, предусмотренных настоящ</w:t>
      </w:r>
      <w:r w:rsidR="007C0940">
        <w:rPr>
          <w:rFonts w:ascii="Times New Roman" w:hAnsi="Times New Roman" w:cs="Times New Roman"/>
        </w:rPr>
        <w:t>им</w:t>
      </w:r>
      <w:r w:rsidR="00AB401D">
        <w:rPr>
          <w:rFonts w:ascii="Times New Roman" w:hAnsi="Times New Roman" w:cs="Times New Roman"/>
        </w:rPr>
        <w:t xml:space="preserve"> </w:t>
      </w:r>
      <w:r w:rsidR="007C0940">
        <w:rPr>
          <w:rFonts w:ascii="Times New Roman" w:hAnsi="Times New Roman" w:cs="Times New Roman"/>
        </w:rPr>
        <w:t>д</w:t>
      </w:r>
      <w:r w:rsidRPr="006918AE">
        <w:rPr>
          <w:rFonts w:ascii="Times New Roman" w:hAnsi="Times New Roman" w:cs="Times New Roman"/>
        </w:rPr>
        <w:t>оговор</w:t>
      </w:r>
      <w:r w:rsidR="007C0940">
        <w:rPr>
          <w:rFonts w:ascii="Times New Roman" w:hAnsi="Times New Roman" w:cs="Times New Roman"/>
        </w:rPr>
        <w:t>ом</w:t>
      </w:r>
      <w:r w:rsidR="006918AE">
        <w:rPr>
          <w:rFonts w:ascii="Times New Roman" w:hAnsi="Times New Roman" w:cs="Times New Roman"/>
        </w:rPr>
        <w:t>,</w:t>
      </w:r>
    </w:p>
    <w:p w:rsidR="004258A6" w:rsidRDefault="004258A6" w:rsidP="006918AE">
      <w:pPr>
        <w:ind w:firstLine="709"/>
        <w:jc w:val="both"/>
        <w:rPr>
          <w:rFonts w:ascii="Times New Roman" w:hAnsi="Times New Roman" w:cs="Times New Roman"/>
        </w:rPr>
      </w:pPr>
      <w:r w:rsidRPr="006918AE">
        <w:rPr>
          <w:rFonts w:ascii="Times New Roman" w:hAnsi="Times New Roman" w:cs="Times New Roman"/>
        </w:rPr>
        <w:t xml:space="preserve">о поведении, эмоциональном состоянии </w:t>
      </w:r>
      <w:r w:rsidR="007C0940">
        <w:rPr>
          <w:rFonts w:ascii="Times New Roman" w:hAnsi="Times New Roman" w:cs="Times New Roman"/>
        </w:rPr>
        <w:t>в</w:t>
      </w:r>
      <w:r w:rsidRPr="006918AE">
        <w:rPr>
          <w:rFonts w:ascii="Times New Roman" w:hAnsi="Times New Roman" w:cs="Times New Roman"/>
        </w:rPr>
        <w:t xml:space="preserve">оспитанника во время его пребывания в </w:t>
      </w:r>
      <w:r w:rsidR="00936787" w:rsidRPr="006918AE">
        <w:rPr>
          <w:rFonts w:ascii="Times New Roman" w:hAnsi="Times New Roman" w:cs="Times New Roman"/>
        </w:rPr>
        <w:t>учреждении</w:t>
      </w:r>
      <w:r w:rsidRPr="006918AE">
        <w:rPr>
          <w:rFonts w:ascii="Times New Roman" w:hAnsi="Times New Roman" w:cs="Times New Roman"/>
        </w:rPr>
        <w:t>, его развитии и способностях, отношении к образовательной деятельности</w:t>
      </w:r>
      <w:r w:rsidR="006918AE">
        <w:rPr>
          <w:rFonts w:ascii="Times New Roman" w:hAnsi="Times New Roman" w:cs="Times New Roman"/>
        </w:rPr>
        <w:t>;</w:t>
      </w:r>
    </w:p>
    <w:p w:rsidR="00E65653" w:rsidRPr="006918AE" w:rsidRDefault="00936787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>З</w:t>
      </w:r>
      <w:r w:rsidR="004258A6" w:rsidRPr="006918AE">
        <w:rPr>
          <w:rFonts w:ascii="Times New Roman" w:hAnsi="Times New Roman"/>
          <w:sz w:val="24"/>
          <w:szCs w:val="24"/>
        </w:rPr>
        <w:t xml:space="preserve">накомиться с уставом </w:t>
      </w:r>
      <w:r w:rsidRPr="006918AE">
        <w:rPr>
          <w:rFonts w:ascii="Times New Roman" w:hAnsi="Times New Roman"/>
          <w:sz w:val="24"/>
          <w:szCs w:val="24"/>
        </w:rPr>
        <w:t>учреждения</w:t>
      </w:r>
      <w:r w:rsidR="004258A6" w:rsidRPr="006918AE">
        <w:rPr>
          <w:rFonts w:ascii="Times New Roman" w:hAnsi="Times New Roman"/>
          <w:sz w:val="24"/>
          <w:szCs w:val="24"/>
        </w:rPr>
        <w:t>, с лицензией на осуществление образовательной деятельности, с образовательн</w:t>
      </w:r>
      <w:r w:rsidR="00E65653" w:rsidRPr="006918AE">
        <w:rPr>
          <w:rFonts w:ascii="Times New Roman" w:hAnsi="Times New Roman"/>
          <w:sz w:val="24"/>
          <w:szCs w:val="24"/>
        </w:rPr>
        <w:t>ой</w:t>
      </w:r>
      <w:r w:rsidR="004258A6" w:rsidRPr="006918AE">
        <w:rPr>
          <w:rFonts w:ascii="Times New Roman" w:hAnsi="Times New Roman"/>
          <w:sz w:val="24"/>
          <w:szCs w:val="24"/>
        </w:rPr>
        <w:t xml:space="preserve"> програм</w:t>
      </w:r>
      <w:r w:rsidR="00E65653" w:rsidRPr="006918AE">
        <w:rPr>
          <w:rFonts w:ascii="Times New Roman" w:hAnsi="Times New Roman"/>
          <w:sz w:val="24"/>
          <w:szCs w:val="24"/>
        </w:rPr>
        <w:t>мой</w:t>
      </w:r>
      <w:r w:rsidR="004258A6" w:rsidRPr="006918AE">
        <w:rPr>
          <w:rFonts w:ascii="Times New Roman" w:hAnsi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r w:rsidR="007C0940">
        <w:rPr>
          <w:rFonts w:ascii="Times New Roman" w:hAnsi="Times New Roman"/>
          <w:sz w:val="24"/>
          <w:szCs w:val="24"/>
        </w:rPr>
        <w:t>в</w:t>
      </w:r>
      <w:r w:rsidR="004258A6" w:rsidRPr="006918AE">
        <w:rPr>
          <w:rFonts w:ascii="Times New Roman" w:hAnsi="Times New Roman"/>
          <w:sz w:val="24"/>
          <w:szCs w:val="24"/>
        </w:rPr>
        <w:t>оспитанника и Заказчика</w:t>
      </w:r>
      <w:r w:rsidR="00E65653" w:rsidRPr="006918AE">
        <w:rPr>
          <w:rFonts w:ascii="Times New Roman" w:hAnsi="Times New Roman"/>
          <w:sz w:val="24"/>
          <w:szCs w:val="24"/>
        </w:rPr>
        <w:t>;</w:t>
      </w:r>
    </w:p>
    <w:p w:rsidR="004258A6" w:rsidRPr="006918AE" w:rsidRDefault="004258A6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 xml:space="preserve">Находиться с Воспитанником в </w:t>
      </w:r>
      <w:r w:rsidR="00E65653" w:rsidRPr="006918AE">
        <w:rPr>
          <w:rFonts w:ascii="Times New Roman" w:hAnsi="Times New Roman"/>
          <w:sz w:val="24"/>
          <w:szCs w:val="24"/>
        </w:rPr>
        <w:t xml:space="preserve">учреждении </w:t>
      </w:r>
      <w:r w:rsidRPr="006918AE">
        <w:rPr>
          <w:rFonts w:ascii="Times New Roman" w:hAnsi="Times New Roman"/>
          <w:sz w:val="24"/>
          <w:szCs w:val="24"/>
        </w:rPr>
        <w:t>в</w:t>
      </w:r>
      <w:r w:rsidR="00AB401D">
        <w:rPr>
          <w:rFonts w:ascii="Times New Roman" w:hAnsi="Times New Roman"/>
          <w:sz w:val="24"/>
          <w:szCs w:val="24"/>
        </w:rPr>
        <w:t xml:space="preserve"> </w:t>
      </w:r>
      <w:r w:rsidRPr="006918AE">
        <w:rPr>
          <w:rFonts w:ascii="Times New Roman" w:hAnsi="Times New Roman"/>
          <w:sz w:val="24"/>
          <w:szCs w:val="24"/>
        </w:rPr>
        <w:t>период его адаптации в течение</w:t>
      </w:r>
      <w:proofErr w:type="gramStart"/>
      <w:r w:rsidR="002C5D5F">
        <w:rPr>
          <w:rFonts w:ascii="Times New Roman" w:hAnsi="Times New Roman"/>
          <w:sz w:val="24"/>
          <w:szCs w:val="24"/>
        </w:rPr>
        <w:t>2</w:t>
      </w:r>
      <w:proofErr w:type="gramEnd"/>
      <w:r w:rsidR="005302EF" w:rsidRPr="006918AE">
        <w:rPr>
          <w:rFonts w:ascii="Times New Roman" w:hAnsi="Times New Roman"/>
          <w:sz w:val="24"/>
          <w:szCs w:val="24"/>
        </w:rPr>
        <w:t xml:space="preserve"> дней</w:t>
      </w:r>
      <w:r w:rsidR="007C0940">
        <w:rPr>
          <w:rFonts w:ascii="Times New Roman" w:hAnsi="Times New Roman"/>
          <w:sz w:val="24"/>
          <w:szCs w:val="24"/>
        </w:rPr>
        <w:t>;</w:t>
      </w:r>
    </w:p>
    <w:p w:rsidR="00E65653" w:rsidRPr="006918AE" w:rsidRDefault="004258A6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 xml:space="preserve">Принимать участие в организации и проведении совместных мероприятий с детьми в </w:t>
      </w:r>
      <w:r w:rsidR="00E65653" w:rsidRPr="006918AE">
        <w:rPr>
          <w:rFonts w:ascii="Times New Roman" w:hAnsi="Times New Roman"/>
          <w:sz w:val="24"/>
          <w:szCs w:val="24"/>
        </w:rPr>
        <w:t>учреждении</w:t>
      </w:r>
      <w:r w:rsidRPr="006918AE">
        <w:rPr>
          <w:rFonts w:ascii="Times New Roman" w:hAnsi="Times New Roman"/>
          <w:sz w:val="24"/>
          <w:szCs w:val="24"/>
        </w:rPr>
        <w:t xml:space="preserve"> (утренники, развлечения, физкультурные праздники, досуги, дни здоровья и др.)</w:t>
      </w:r>
      <w:r w:rsidR="006918AE">
        <w:rPr>
          <w:rFonts w:ascii="Times New Roman" w:hAnsi="Times New Roman"/>
          <w:sz w:val="24"/>
          <w:szCs w:val="24"/>
        </w:rPr>
        <w:t>;</w:t>
      </w:r>
    </w:p>
    <w:p w:rsidR="00E65653" w:rsidRPr="006918AE" w:rsidRDefault="00E65653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>П</w:t>
      </w:r>
      <w:r w:rsidR="004258A6" w:rsidRPr="006918AE">
        <w:rPr>
          <w:rFonts w:ascii="Times New Roman" w:hAnsi="Times New Roman"/>
          <w:sz w:val="24"/>
          <w:szCs w:val="24"/>
        </w:rPr>
        <w:t xml:space="preserve">ринимать участие в деятельности коллегиальных органов управления, предусмотренных уставом </w:t>
      </w:r>
      <w:r w:rsidRPr="006918AE">
        <w:rPr>
          <w:rFonts w:ascii="Times New Roman" w:hAnsi="Times New Roman"/>
          <w:sz w:val="24"/>
          <w:szCs w:val="24"/>
        </w:rPr>
        <w:t>учреждения</w:t>
      </w:r>
      <w:r w:rsidR="006918AE">
        <w:rPr>
          <w:rFonts w:ascii="Times New Roman" w:hAnsi="Times New Roman"/>
          <w:sz w:val="24"/>
          <w:szCs w:val="24"/>
        </w:rPr>
        <w:t>;</w:t>
      </w:r>
    </w:p>
    <w:p w:rsidR="005302EF" w:rsidRPr="006918AE" w:rsidRDefault="005302EF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 xml:space="preserve">Оплачивать </w:t>
      </w:r>
      <w:r w:rsidR="006918AE">
        <w:rPr>
          <w:rFonts w:ascii="Times New Roman" w:hAnsi="Times New Roman"/>
          <w:sz w:val="24"/>
          <w:szCs w:val="24"/>
        </w:rPr>
        <w:t>присмотр и уход за ребенком</w:t>
      </w:r>
      <w:r w:rsidRPr="006918AE">
        <w:rPr>
          <w:rFonts w:ascii="Times New Roman" w:hAnsi="Times New Roman"/>
          <w:sz w:val="24"/>
          <w:szCs w:val="24"/>
        </w:rPr>
        <w:t xml:space="preserve"> средствами материнского капитала</w:t>
      </w:r>
      <w:r w:rsidR="006918AE">
        <w:rPr>
          <w:rFonts w:ascii="Times New Roman" w:hAnsi="Times New Roman"/>
          <w:sz w:val="24"/>
          <w:szCs w:val="24"/>
        </w:rPr>
        <w:t>;</w:t>
      </w:r>
    </w:p>
    <w:p w:rsidR="007C0940" w:rsidRDefault="005302EF" w:rsidP="007C0940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>Получать компенсацию части родительской платы на первого реб</w:t>
      </w:r>
      <w:r w:rsidR="006918AE">
        <w:rPr>
          <w:rFonts w:ascii="Times New Roman" w:hAnsi="Times New Roman"/>
          <w:sz w:val="24"/>
          <w:szCs w:val="24"/>
        </w:rPr>
        <w:t>е</w:t>
      </w:r>
      <w:r w:rsidRPr="006918AE">
        <w:rPr>
          <w:rFonts w:ascii="Times New Roman" w:hAnsi="Times New Roman"/>
          <w:sz w:val="24"/>
          <w:szCs w:val="24"/>
        </w:rPr>
        <w:t>нка в размере 20 процентов от суммы внес</w:t>
      </w:r>
      <w:r w:rsidR="006918AE">
        <w:rPr>
          <w:rFonts w:ascii="Times New Roman" w:hAnsi="Times New Roman"/>
          <w:sz w:val="24"/>
          <w:szCs w:val="24"/>
        </w:rPr>
        <w:t>е</w:t>
      </w:r>
      <w:r w:rsidRPr="006918AE">
        <w:rPr>
          <w:rFonts w:ascii="Times New Roman" w:hAnsi="Times New Roman"/>
          <w:sz w:val="24"/>
          <w:szCs w:val="24"/>
        </w:rPr>
        <w:t>нной родительской платы, фактически взимаемой за содержание реб</w:t>
      </w:r>
      <w:r w:rsidR="006918AE">
        <w:rPr>
          <w:rFonts w:ascii="Times New Roman" w:hAnsi="Times New Roman"/>
          <w:sz w:val="24"/>
          <w:szCs w:val="24"/>
        </w:rPr>
        <w:t>е</w:t>
      </w:r>
      <w:r w:rsidRPr="006918AE">
        <w:rPr>
          <w:rFonts w:ascii="Times New Roman" w:hAnsi="Times New Roman"/>
          <w:sz w:val="24"/>
          <w:szCs w:val="24"/>
        </w:rPr>
        <w:t>нка в учреждении; на второго реб</w:t>
      </w:r>
      <w:r w:rsidR="006918AE">
        <w:rPr>
          <w:rFonts w:ascii="Times New Roman" w:hAnsi="Times New Roman"/>
          <w:sz w:val="24"/>
          <w:szCs w:val="24"/>
        </w:rPr>
        <w:t>е</w:t>
      </w:r>
      <w:r w:rsidRPr="006918AE">
        <w:rPr>
          <w:rFonts w:ascii="Times New Roman" w:hAnsi="Times New Roman"/>
          <w:sz w:val="24"/>
          <w:szCs w:val="24"/>
        </w:rPr>
        <w:t xml:space="preserve">нка </w:t>
      </w:r>
      <w:r w:rsidR="006918AE">
        <w:rPr>
          <w:rFonts w:ascii="Times New Roman" w:hAnsi="Times New Roman"/>
          <w:sz w:val="24"/>
          <w:szCs w:val="24"/>
        </w:rPr>
        <w:t>–</w:t>
      </w:r>
      <w:r w:rsidRPr="006918AE">
        <w:rPr>
          <w:rFonts w:ascii="Times New Roman" w:hAnsi="Times New Roman"/>
          <w:sz w:val="24"/>
          <w:szCs w:val="24"/>
        </w:rPr>
        <w:t xml:space="preserve"> в размере 50 процентов и на третьего и последующих детей в размере 70 процентов указанной родительской платы. Право на получение компенсации имеет один из родителей (законных представителей) реб</w:t>
      </w:r>
      <w:r w:rsidR="006918AE">
        <w:rPr>
          <w:rFonts w:ascii="Times New Roman" w:hAnsi="Times New Roman"/>
          <w:sz w:val="24"/>
          <w:szCs w:val="24"/>
        </w:rPr>
        <w:t>е</w:t>
      </w:r>
      <w:r w:rsidRPr="006918AE">
        <w:rPr>
          <w:rFonts w:ascii="Times New Roman" w:hAnsi="Times New Roman"/>
          <w:sz w:val="24"/>
          <w:szCs w:val="24"/>
        </w:rPr>
        <w:t>нка</w:t>
      </w:r>
      <w:r w:rsidR="00706580">
        <w:rPr>
          <w:rFonts w:ascii="Times New Roman" w:hAnsi="Times New Roman"/>
          <w:sz w:val="24"/>
          <w:szCs w:val="24"/>
        </w:rPr>
        <w:t>. Право на предоставление компенсации части родительской платы имеет семья со статусом «многодетная» или «малоимущая».</w:t>
      </w:r>
    </w:p>
    <w:p w:rsidR="007C0940" w:rsidRPr="007C0940" w:rsidRDefault="007C0940" w:rsidP="007C0940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6E88">
        <w:rPr>
          <w:rFonts w:ascii="Times New Roman" w:hAnsi="Times New Roman"/>
          <w:color w:val="000000" w:themeColor="text1"/>
          <w:sz w:val="24"/>
          <w:szCs w:val="24"/>
        </w:rPr>
        <w:t xml:space="preserve">Получать информацию обо всех видах планируемых обследований (психологических, психолого-педагогических) </w:t>
      </w:r>
      <w:r w:rsidR="00C06E88" w:rsidRPr="00C06E88">
        <w:rPr>
          <w:rFonts w:ascii="Times New Roman" w:hAnsi="Times New Roman"/>
          <w:color w:val="000000" w:themeColor="text1"/>
          <w:sz w:val="24"/>
          <w:szCs w:val="24"/>
        </w:rPr>
        <w:t>ребенка</w:t>
      </w:r>
      <w:r w:rsidRPr="00C06E88">
        <w:rPr>
          <w:rFonts w:ascii="Times New Roman" w:hAnsi="Times New Roman"/>
          <w:color w:val="000000" w:themeColor="text1"/>
          <w:sz w:val="24"/>
          <w:szCs w:val="24"/>
        </w:rPr>
        <w:t xml:space="preserve">, давать согласие на проведение таких </w:t>
      </w:r>
      <w:r w:rsidRPr="007C0940">
        <w:rPr>
          <w:rFonts w:ascii="Times New Roman" w:hAnsi="Times New Roman"/>
          <w:sz w:val="24"/>
          <w:szCs w:val="24"/>
        </w:rPr>
        <w:t>обследований или участие в таких обследованиях, отказываться от их проведения или участия в них, получать информацию о результатах проведенных обследований ребенка;</w:t>
      </w:r>
    </w:p>
    <w:p w:rsidR="005302EF" w:rsidRPr="006918AE" w:rsidRDefault="005302EF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 xml:space="preserve">Присутствовать при обследовании </w:t>
      </w:r>
      <w:r w:rsidR="006918AE">
        <w:rPr>
          <w:rFonts w:ascii="Times New Roman" w:hAnsi="Times New Roman"/>
          <w:sz w:val="24"/>
          <w:szCs w:val="24"/>
        </w:rPr>
        <w:t>ребенка</w:t>
      </w:r>
      <w:r w:rsidRPr="006918AE">
        <w:rPr>
          <w:rFonts w:ascii="Times New Roman" w:hAnsi="Times New Roman"/>
          <w:sz w:val="24"/>
          <w:szCs w:val="24"/>
        </w:rPr>
        <w:t xml:space="preserve"> психолого-медико-педагогической комиссией, обсуждать результаты обследования и рекомендации, полученные по результатам обследования, высказывать сво</w:t>
      </w:r>
      <w:r w:rsidR="006918AE">
        <w:rPr>
          <w:rFonts w:ascii="Times New Roman" w:hAnsi="Times New Roman"/>
          <w:sz w:val="24"/>
          <w:szCs w:val="24"/>
        </w:rPr>
        <w:t>е</w:t>
      </w:r>
      <w:r w:rsidRPr="006918AE">
        <w:rPr>
          <w:rFonts w:ascii="Times New Roman" w:hAnsi="Times New Roman"/>
          <w:sz w:val="24"/>
          <w:szCs w:val="24"/>
        </w:rPr>
        <w:t xml:space="preserve"> мнение относительно предлагаемых условий для организации обучения и воспитания </w:t>
      </w:r>
      <w:r w:rsidR="004E4AAD">
        <w:rPr>
          <w:rFonts w:ascii="Times New Roman" w:hAnsi="Times New Roman"/>
          <w:sz w:val="24"/>
          <w:szCs w:val="24"/>
        </w:rPr>
        <w:t>ребенка</w:t>
      </w:r>
      <w:r w:rsidR="006918AE">
        <w:rPr>
          <w:rFonts w:ascii="Times New Roman" w:hAnsi="Times New Roman"/>
          <w:sz w:val="24"/>
          <w:szCs w:val="24"/>
        </w:rPr>
        <w:t>;</w:t>
      </w:r>
    </w:p>
    <w:p w:rsidR="006918AE" w:rsidRDefault="006918AE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6918AE">
        <w:rPr>
          <w:rFonts w:ascii="Times New Roman" w:hAnsi="Times New Roman"/>
          <w:sz w:val="24"/>
          <w:szCs w:val="24"/>
        </w:rPr>
        <w:t xml:space="preserve">абирать </w:t>
      </w:r>
      <w:r>
        <w:rPr>
          <w:rFonts w:ascii="Times New Roman" w:hAnsi="Times New Roman"/>
          <w:sz w:val="24"/>
          <w:szCs w:val="24"/>
        </w:rPr>
        <w:t xml:space="preserve">ребенка </w:t>
      </w:r>
      <w:r w:rsidRPr="006918AE">
        <w:rPr>
          <w:rFonts w:ascii="Times New Roman" w:hAnsi="Times New Roman"/>
          <w:sz w:val="24"/>
          <w:szCs w:val="24"/>
        </w:rPr>
        <w:t>в любое время</w:t>
      </w:r>
      <w:r w:rsidR="007C0940">
        <w:rPr>
          <w:rFonts w:ascii="Times New Roman" w:hAnsi="Times New Roman"/>
          <w:sz w:val="24"/>
          <w:szCs w:val="24"/>
        </w:rPr>
        <w:t xml:space="preserve"> его пребывания в учреждении</w:t>
      </w:r>
      <w:r w:rsidR="001F6BF4">
        <w:rPr>
          <w:rFonts w:ascii="Times New Roman" w:hAnsi="Times New Roman"/>
          <w:sz w:val="24"/>
          <w:szCs w:val="24"/>
        </w:rPr>
        <w:t>;</w:t>
      </w:r>
    </w:p>
    <w:p w:rsidR="001F6BF4" w:rsidRDefault="001F6BF4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Посещать мероприятия учреждения, открытые для свободного посещения,</w:t>
      </w:r>
      <w:r w:rsidR="00AB40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производить фото- и видеосъемку с соблюдением статьи 152.1 Гражданского кодекса Российской Федерации и законодательства о персональных данных.</w:t>
      </w:r>
    </w:p>
    <w:p w:rsidR="00180ADB" w:rsidRPr="006918AE" w:rsidRDefault="00180ADB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Оказывать помощь в улучшении организации предметно-развивающей пространственной среды, в проведении ремонтных работ и озеленении прилегающей территории и игровых участков для комфортного пребывания детей.</w:t>
      </w:r>
    </w:p>
    <w:p w:rsidR="00FD6E3E" w:rsidRPr="00E33AAF" w:rsidRDefault="00FD6E3E" w:rsidP="003F60BC">
      <w:pPr>
        <w:pStyle w:val="2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3A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Обязанности сторон</w:t>
      </w:r>
    </w:p>
    <w:p w:rsidR="00E65653" w:rsidRPr="006918AE" w:rsidRDefault="004258A6" w:rsidP="006918A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>Исполнитель обязан:</w:t>
      </w:r>
    </w:p>
    <w:p w:rsidR="00B642CC" w:rsidRPr="006918AE" w:rsidRDefault="004258A6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 xml:space="preserve">Обеспечить Заказчику доступ к информации для ознакомления с уставом </w:t>
      </w:r>
      <w:r w:rsidR="00E65653" w:rsidRPr="006918AE">
        <w:rPr>
          <w:rFonts w:ascii="Times New Roman" w:hAnsi="Times New Roman"/>
          <w:sz w:val="24"/>
          <w:szCs w:val="24"/>
        </w:rPr>
        <w:t>учреждения</w:t>
      </w:r>
      <w:r w:rsidRPr="006918AE">
        <w:rPr>
          <w:rFonts w:ascii="Times New Roman" w:hAnsi="Times New Roman"/>
          <w:sz w:val="24"/>
          <w:szCs w:val="24"/>
        </w:rPr>
        <w:t>, с лицензией на осуществление образовательной деятельности, с образовател</w:t>
      </w:r>
      <w:r w:rsidR="00E65653" w:rsidRPr="006918AE">
        <w:rPr>
          <w:rFonts w:ascii="Times New Roman" w:hAnsi="Times New Roman"/>
          <w:sz w:val="24"/>
          <w:szCs w:val="24"/>
        </w:rPr>
        <w:t>ьной</w:t>
      </w:r>
      <w:r w:rsidRPr="006918AE">
        <w:rPr>
          <w:rFonts w:ascii="Times New Roman" w:hAnsi="Times New Roman"/>
          <w:sz w:val="24"/>
          <w:szCs w:val="24"/>
        </w:rPr>
        <w:t xml:space="preserve"> программ</w:t>
      </w:r>
      <w:r w:rsidR="00E65653" w:rsidRPr="006918AE">
        <w:rPr>
          <w:rFonts w:ascii="Times New Roman" w:hAnsi="Times New Roman"/>
          <w:sz w:val="24"/>
          <w:szCs w:val="24"/>
        </w:rPr>
        <w:t>ой</w:t>
      </w:r>
      <w:r w:rsidRPr="006918AE">
        <w:rPr>
          <w:rFonts w:ascii="Times New Roman" w:hAnsi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</w:t>
      </w:r>
      <w:r w:rsidR="003D2F17">
        <w:rPr>
          <w:rFonts w:ascii="Times New Roman" w:hAnsi="Times New Roman"/>
          <w:sz w:val="24"/>
          <w:szCs w:val="24"/>
        </w:rPr>
        <w:t>в</w:t>
      </w:r>
      <w:r w:rsidRPr="006918AE">
        <w:rPr>
          <w:rFonts w:ascii="Times New Roman" w:hAnsi="Times New Roman"/>
          <w:sz w:val="24"/>
          <w:szCs w:val="24"/>
        </w:rPr>
        <w:t>оспитанник</w:t>
      </w:r>
      <w:r w:rsidR="003D2F17">
        <w:rPr>
          <w:rFonts w:ascii="Times New Roman" w:hAnsi="Times New Roman"/>
          <w:sz w:val="24"/>
          <w:szCs w:val="24"/>
        </w:rPr>
        <w:t>а</w:t>
      </w:r>
      <w:r w:rsidRPr="006918AE">
        <w:rPr>
          <w:rFonts w:ascii="Times New Roman" w:hAnsi="Times New Roman"/>
          <w:sz w:val="24"/>
          <w:szCs w:val="24"/>
        </w:rPr>
        <w:t xml:space="preserve"> и Заказчика</w:t>
      </w:r>
      <w:r w:rsidR="00B642CC" w:rsidRPr="006918AE">
        <w:rPr>
          <w:rFonts w:ascii="Times New Roman" w:hAnsi="Times New Roman"/>
          <w:sz w:val="24"/>
          <w:szCs w:val="24"/>
        </w:rPr>
        <w:t>;</w:t>
      </w:r>
    </w:p>
    <w:p w:rsidR="00B642CC" w:rsidRPr="00FD1BD9" w:rsidRDefault="004258A6" w:rsidP="00FD1BD9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>Обеспечить надлежащее предоставление услуг, предусмотренных настоящ</w:t>
      </w:r>
      <w:r w:rsidR="003D2F17">
        <w:rPr>
          <w:rFonts w:ascii="Times New Roman" w:hAnsi="Times New Roman"/>
          <w:sz w:val="24"/>
          <w:szCs w:val="24"/>
        </w:rPr>
        <w:t>им</w:t>
      </w:r>
      <w:r w:rsidR="00AB401D">
        <w:rPr>
          <w:rFonts w:ascii="Times New Roman" w:hAnsi="Times New Roman"/>
          <w:sz w:val="24"/>
          <w:szCs w:val="24"/>
        </w:rPr>
        <w:t xml:space="preserve"> </w:t>
      </w:r>
      <w:r w:rsidR="003D2F17">
        <w:rPr>
          <w:rFonts w:ascii="Times New Roman" w:hAnsi="Times New Roman"/>
          <w:sz w:val="24"/>
          <w:szCs w:val="24"/>
        </w:rPr>
        <w:t>д</w:t>
      </w:r>
      <w:r w:rsidRPr="006918AE">
        <w:rPr>
          <w:rFonts w:ascii="Times New Roman" w:hAnsi="Times New Roman"/>
          <w:sz w:val="24"/>
          <w:szCs w:val="24"/>
        </w:rPr>
        <w:t>оговор</w:t>
      </w:r>
      <w:r w:rsidR="003D2F17">
        <w:rPr>
          <w:rFonts w:ascii="Times New Roman" w:hAnsi="Times New Roman"/>
          <w:sz w:val="24"/>
          <w:szCs w:val="24"/>
        </w:rPr>
        <w:t>ом</w:t>
      </w:r>
      <w:r w:rsidRPr="006918AE">
        <w:rPr>
          <w:rFonts w:ascii="Times New Roman" w:hAnsi="Times New Roman"/>
          <w:sz w:val="24"/>
          <w:szCs w:val="24"/>
        </w:rPr>
        <w:t xml:space="preserve">, в полном объеме в соответствии с </w:t>
      </w:r>
      <w:r w:rsidR="00B642CC" w:rsidRPr="006918AE">
        <w:rPr>
          <w:rFonts w:ascii="Times New Roman" w:hAnsi="Times New Roman"/>
          <w:sz w:val="24"/>
          <w:szCs w:val="24"/>
        </w:rPr>
        <w:t>ФГОС дошкольного образования</w:t>
      </w:r>
      <w:r w:rsidRPr="006918AE">
        <w:rPr>
          <w:rFonts w:ascii="Times New Roman" w:hAnsi="Times New Roman"/>
          <w:sz w:val="24"/>
          <w:szCs w:val="24"/>
        </w:rPr>
        <w:t xml:space="preserve">, образовательной программой (частью образовательной программы) и условиями настоящего </w:t>
      </w:r>
      <w:r w:rsidR="003D2F17">
        <w:rPr>
          <w:rFonts w:ascii="Times New Roman" w:hAnsi="Times New Roman"/>
          <w:sz w:val="24"/>
          <w:szCs w:val="24"/>
        </w:rPr>
        <w:t>д</w:t>
      </w:r>
      <w:r w:rsidRPr="006918AE">
        <w:rPr>
          <w:rFonts w:ascii="Times New Roman" w:hAnsi="Times New Roman"/>
          <w:sz w:val="24"/>
          <w:szCs w:val="24"/>
        </w:rPr>
        <w:t>оговора</w:t>
      </w:r>
      <w:r w:rsidR="00B642CC" w:rsidRPr="006918AE">
        <w:rPr>
          <w:rFonts w:ascii="Times New Roman" w:hAnsi="Times New Roman"/>
          <w:sz w:val="24"/>
          <w:szCs w:val="24"/>
        </w:rPr>
        <w:t>;</w:t>
      </w:r>
    </w:p>
    <w:p w:rsidR="00B642CC" w:rsidRDefault="004258A6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</w:t>
      </w:r>
      <w:r w:rsidR="00B642CC" w:rsidRPr="006918AE">
        <w:rPr>
          <w:rFonts w:ascii="Times New Roman" w:hAnsi="Times New Roman"/>
          <w:sz w:val="24"/>
          <w:szCs w:val="24"/>
        </w:rPr>
        <w:t>;</w:t>
      </w:r>
    </w:p>
    <w:p w:rsidR="00C06E88" w:rsidRPr="006918AE" w:rsidRDefault="00C06E88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Изолировать ребенка на срок 60 дней при отказе от иммунизации (прививки) против полиомиелита и в случае, если в течение последних 60 дней дети в группе прививались поливакциной (ОПВ);</w:t>
      </w:r>
    </w:p>
    <w:p w:rsidR="00B642CC" w:rsidRPr="006918AE" w:rsidRDefault="004258A6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 xml:space="preserve">При оказании услуг, предусмотренных настоящим </w:t>
      </w:r>
      <w:r w:rsidR="003D2F17">
        <w:rPr>
          <w:rFonts w:ascii="Times New Roman" w:hAnsi="Times New Roman"/>
          <w:sz w:val="24"/>
          <w:szCs w:val="24"/>
        </w:rPr>
        <w:t>д</w:t>
      </w:r>
      <w:r w:rsidRPr="006918AE">
        <w:rPr>
          <w:rFonts w:ascii="Times New Roman" w:hAnsi="Times New Roman"/>
          <w:sz w:val="24"/>
          <w:szCs w:val="24"/>
        </w:rPr>
        <w:t>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</w:t>
      </w:r>
      <w:r w:rsidR="00B642CC" w:rsidRPr="006918AE">
        <w:rPr>
          <w:rFonts w:ascii="Times New Roman" w:hAnsi="Times New Roman"/>
          <w:sz w:val="24"/>
          <w:szCs w:val="24"/>
        </w:rPr>
        <w:t>;</w:t>
      </w:r>
    </w:p>
    <w:p w:rsidR="00B642CC" w:rsidRPr="006918AE" w:rsidRDefault="004258A6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</w:t>
      </w:r>
      <w:r w:rsidR="00B642CC" w:rsidRPr="006918AE">
        <w:rPr>
          <w:rFonts w:ascii="Times New Roman" w:hAnsi="Times New Roman"/>
          <w:sz w:val="24"/>
          <w:szCs w:val="24"/>
        </w:rPr>
        <w:t>;</w:t>
      </w:r>
    </w:p>
    <w:p w:rsidR="00B642CC" w:rsidRPr="006918AE" w:rsidRDefault="004258A6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 xml:space="preserve">Создавать безопасные условия обучения, воспитания, присмотра и ухода за Воспитанником, его содержания в </w:t>
      </w:r>
      <w:r w:rsidR="003D2F17">
        <w:rPr>
          <w:rFonts w:ascii="Times New Roman" w:hAnsi="Times New Roman"/>
          <w:sz w:val="24"/>
          <w:szCs w:val="24"/>
        </w:rPr>
        <w:t>учреждении</w:t>
      </w:r>
      <w:r w:rsidRPr="006918AE">
        <w:rPr>
          <w:rFonts w:ascii="Times New Roman" w:hAnsi="Times New Roman"/>
          <w:sz w:val="24"/>
          <w:szCs w:val="24"/>
        </w:rPr>
        <w:t xml:space="preserve"> в соответствии с установленными нормами, обеспечивающими его жизнь и здоровье</w:t>
      </w:r>
      <w:r w:rsidR="00B642CC" w:rsidRPr="006918AE">
        <w:rPr>
          <w:rFonts w:ascii="Times New Roman" w:hAnsi="Times New Roman"/>
          <w:sz w:val="24"/>
          <w:szCs w:val="24"/>
        </w:rPr>
        <w:t>;</w:t>
      </w:r>
    </w:p>
    <w:p w:rsidR="00B642CC" w:rsidRPr="006918AE" w:rsidRDefault="004258A6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 xml:space="preserve">Обучать Воспитанника по образовательной программе, предусмотренной пунктом </w:t>
      </w:r>
      <w:r w:rsidR="003D2F17" w:rsidRPr="002E7225">
        <w:rPr>
          <w:rFonts w:ascii="Times New Roman" w:hAnsi="Times New Roman"/>
          <w:sz w:val="24"/>
          <w:szCs w:val="24"/>
        </w:rPr>
        <w:t>3</w:t>
      </w:r>
      <w:r w:rsidRPr="006918AE">
        <w:rPr>
          <w:rFonts w:ascii="Times New Roman" w:hAnsi="Times New Roman"/>
          <w:sz w:val="24"/>
          <w:szCs w:val="24"/>
        </w:rPr>
        <w:t xml:space="preserve"> настоящего </w:t>
      </w:r>
      <w:r w:rsidR="003D2F17">
        <w:rPr>
          <w:rFonts w:ascii="Times New Roman" w:hAnsi="Times New Roman"/>
          <w:sz w:val="24"/>
          <w:szCs w:val="24"/>
        </w:rPr>
        <w:t>д</w:t>
      </w:r>
      <w:r w:rsidRPr="006918AE">
        <w:rPr>
          <w:rFonts w:ascii="Times New Roman" w:hAnsi="Times New Roman"/>
          <w:sz w:val="24"/>
          <w:szCs w:val="24"/>
        </w:rPr>
        <w:t>оговора</w:t>
      </w:r>
      <w:r w:rsidR="00B642CC" w:rsidRPr="006918AE">
        <w:rPr>
          <w:rFonts w:ascii="Times New Roman" w:hAnsi="Times New Roman"/>
          <w:sz w:val="24"/>
          <w:szCs w:val="24"/>
        </w:rPr>
        <w:t>;</w:t>
      </w:r>
    </w:p>
    <w:p w:rsidR="00B642CC" w:rsidRPr="00FD1BD9" w:rsidRDefault="004258A6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BD9">
        <w:rPr>
          <w:rFonts w:ascii="Times New Roman" w:hAnsi="Times New Roman"/>
          <w:color w:val="000000" w:themeColor="text1"/>
          <w:sz w:val="24"/>
          <w:szCs w:val="24"/>
        </w:rPr>
        <w:t xml:space="preserve">Обеспечить реализацию образовательной программы </w:t>
      </w:r>
      <w:r w:rsidR="00FD1BD9" w:rsidRPr="00FD1BD9">
        <w:rPr>
          <w:rFonts w:ascii="Times New Roman" w:hAnsi="Times New Roman"/>
          <w:color w:val="000000" w:themeColor="text1"/>
          <w:sz w:val="24"/>
          <w:szCs w:val="24"/>
        </w:rPr>
        <w:t xml:space="preserve">имеющимися </w:t>
      </w:r>
      <w:r w:rsidRPr="00FD1BD9">
        <w:rPr>
          <w:rFonts w:ascii="Times New Roman" w:hAnsi="Times New Roman"/>
          <w:color w:val="000000" w:themeColor="text1"/>
          <w:sz w:val="24"/>
          <w:szCs w:val="24"/>
        </w:rPr>
        <w:t>средствами обучения и воспитания</w:t>
      </w:r>
      <w:r w:rsidR="00B642CC" w:rsidRPr="00FD1BD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FD1BD9">
        <w:rPr>
          <w:rFonts w:ascii="Times New Roman" w:hAnsi="Times New Roman"/>
          <w:color w:val="000000" w:themeColor="text1"/>
          <w:sz w:val="24"/>
          <w:szCs w:val="24"/>
        </w:rPr>
        <w:t xml:space="preserve"> необходимыми для организации учебной деятельности и создания развивающей предметно-пространственной среды</w:t>
      </w:r>
      <w:r w:rsidR="00B642CC" w:rsidRPr="00FD1BD9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642CC" w:rsidRPr="002E7225" w:rsidRDefault="004258A6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 xml:space="preserve">Обеспечивать Воспитанника </w:t>
      </w:r>
      <w:proofErr w:type="gramStart"/>
      <w:r w:rsidRPr="006918AE">
        <w:rPr>
          <w:rFonts w:ascii="Times New Roman" w:hAnsi="Times New Roman"/>
          <w:sz w:val="24"/>
          <w:szCs w:val="24"/>
        </w:rPr>
        <w:t>необходимым</w:t>
      </w:r>
      <w:proofErr w:type="gramEnd"/>
      <w:r w:rsidRPr="006918AE">
        <w:rPr>
          <w:rFonts w:ascii="Times New Roman" w:hAnsi="Times New Roman"/>
          <w:sz w:val="24"/>
          <w:szCs w:val="24"/>
        </w:rPr>
        <w:t xml:space="preserve"> сбалансированнымпитанием</w:t>
      </w:r>
      <w:r w:rsidR="003D2F17">
        <w:rPr>
          <w:rFonts w:ascii="Times New Roman" w:hAnsi="Times New Roman"/>
          <w:sz w:val="24"/>
          <w:szCs w:val="24"/>
        </w:rPr>
        <w:t>:</w:t>
      </w:r>
      <w:r w:rsidR="003D2F17" w:rsidRPr="002E7225">
        <w:rPr>
          <w:rFonts w:ascii="Times New Roman" w:hAnsi="Times New Roman"/>
          <w:sz w:val="24"/>
          <w:szCs w:val="24"/>
        </w:rPr>
        <w:t>4-разовое питание (завтрак, 2-й завтрак, обед, усиленный полдник)</w:t>
      </w:r>
      <w:r w:rsidR="003B6D55" w:rsidRPr="002E7225">
        <w:rPr>
          <w:rFonts w:ascii="Times New Roman" w:hAnsi="Times New Roman"/>
          <w:sz w:val="24"/>
          <w:szCs w:val="24"/>
        </w:rPr>
        <w:t>;</w:t>
      </w:r>
    </w:p>
    <w:p w:rsidR="00B642CC" w:rsidRPr="006918AE" w:rsidRDefault="004258A6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>Переводить Воспитанника в следующую возрастную группу</w:t>
      </w:r>
      <w:r w:rsidR="00B642CC" w:rsidRPr="006918AE">
        <w:rPr>
          <w:rFonts w:ascii="Times New Roman" w:hAnsi="Times New Roman"/>
          <w:sz w:val="24"/>
          <w:szCs w:val="24"/>
        </w:rPr>
        <w:t>;</w:t>
      </w:r>
    </w:p>
    <w:p w:rsidR="00B642CC" w:rsidRPr="00423BFC" w:rsidRDefault="004258A6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3BFC">
        <w:rPr>
          <w:rFonts w:ascii="Times New Roman" w:hAnsi="Times New Roman"/>
          <w:color w:val="000000" w:themeColor="text1"/>
          <w:sz w:val="24"/>
          <w:szCs w:val="24"/>
        </w:rPr>
        <w:t xml:space="preserve">Уведомить Заказчика </w:t>
      </w:r>
      <w:r w:rsidR="003D2F17" w:rsidRPr="002E7225">
        <w:rPr>
          <w:rFonts w:ascii="Times New Roman" w:hAnsi="Times New Roman"/>
          <w:color w:val="000000" w:themeColor="text1"/>
          <w:sz w:val="24"/>
          <w:szCs w:val="24"/>
        </w:rPr>
        <w:t>в течение одного месяца</w:t>
      </w:r>
      <w:r w:rsidR="00AB40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23BFC">
        <w:rPr>
          <w:rFonts w:ascii="Times New Roman" w:hAnsi="Times New Roman"/>
          <w:color w:val="000000" w:themeColor="text1"/>
          <w:sz w:val="24"/>
          <w:szCs w:val="24"/>
        </w:rPr>
        <w:t>о нецелесообразности оказания Воспитаннику услуг в объеме,</w:t>
      </w:r>
      <w:r w:rsidR="00AB40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23BFC">
        <w:rPr>
          <w:rFonts w:ascii="Times New Roman" w:hAnsi="Times New Roman"/>
          <w:color w:val="000000" w:themeColor="text1"/>
          <w:sz w:val="24"/>
          <w:szCs w:val="24"/>
        </w:rPr>
        <w:t>предусмотренном раздел</w:t>
      </w:r>
      <w:r w:rsidR="00B642CC" w:rsidRPr="00423BFC">
        <w:rPr>
          <w:rFonts w:ascii="Times New Roman" w:hAnsi="Times New Roman"/>
          <w:color w:val="000000" w:themeColor="text1"/>
          <w:sz w:val="24"/>
          <w:szCs w:val="24"/>
        </w:rPr>
        <w:t>ом «Предмет договора»</w:t>
      </w:r>
      <w:r w:rsidRPr="00423BFC">
        <w:rPr>
          <w:rFonts w:ascii="Times New Roman" w:hAnsi="Times New Roman"/>
          <w:color w:val="000000" w:themeColor="text1"/>
          <w:sz w:val="24"/>
          <w:szCs w:val="24"/>
        </w:rPr>
        <w:t>, вследствие его</w:t>
      </w:r>
      <w:r w:rsidR="00AB40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23BFC">
        <w:rPr>
          <w:rFonts w:ascii="Times New Roman" w:hAnsi="Times New Roman"/>
          <w:color w:val="000000" w:themeColor="text1"/>
          <w:sz w:val="24"/>
          <w:szCs w:val="24"/>
        </w:rPr>
        <w:t>индивидуальных особенностей, делающих невозможным или педагогически</w:t>
      </w:r>
      <w:r w:rsidR="00AB40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23BFC">
        <w:rPr>
          <w:rFonts w:ascii="Times New Roman" w:hAnsi="Times New Roman"/>
          <w:color w:val="000000" w:themeColor="text1"/>
          <w:sz w:val="24"/>
          <w:szCs w:val="24"/>
        </w:rPr>
        <w:t>нецелесообразным оказание данн</w:t>
      </w:r>
      <w:r w:rsidR="008F2677" w:rsidRPr="00423BFC">
        <w:rPr>
          <w:rFonts w:ascii="Times New Roman" w:hAnsi="Times New Roman"/>
          <w:color w:val="000000" w:themeColor="text1"/>
          <w:sz w:val="24"/>
          <w:szCs w:val="24"/>
        </w:rPr>
        <w:t>ых</w:t>
      </w:r>
      <w:r w:rsidRPr="00423BFC">
        <w:rPr>
          <w:rFonts w:ascii="Times New Roman" w:hAnsi="Times New Roman"/>
          <w:color w:val="000000" w:themeColor="text1"/>
          <w:sz w:val="24"/>
          <w:szCs w:val="24"/>
        </w:rPr>
        <w:t xml:space="preserve"> услуг</w:t>
      </w:r>
      <w:r w:rsidR="00B642CC" w:rsidRPr="00423BF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642CC" w:rsidRDefault="004258A6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>Обеспечить соблюдение требований Федерального закона от 27 июля 2006 г</w:t>
      </w:r>
      <w:r w:rsidR="004E4AAD">
        <w:rPr>
          <w:rFonts w:ascii="Times New Roman" w:hAnsi="Times New Roman"/>
          <w:sz w:val="24"/>
          <w:szCs w:val="24"/>
        </w:rPr>
        <w:t>.</w:t>
      </w:r>
      <w:r w:rsidR="00B642CC" w:rsidRPr="006918AE">
        <w:rPr>
          <w:rFonts w:ascii="Times New Roman" w:hAnsi="Times New Roman"/>
          <w:sz w:val="24"/>
          <w:szCs w:val="24"/>
        </w:rPr>
        <w:t xml:space="preserve"> №</w:t>
      </w:r>
      <w:r w:rsidR="004E4AAD">
        <w:rPr>
          <w:rFonts w:ascii="Times New Roman" w:hAnsi="Times New Roman"/>
          <w:sz w:val="24"/>
          <w:szCs w:val="24"/>
        </w:rPr>
        <w:t> </w:t>
      </w:r>
      <w:r w:rsidRPr="006918AE">
        <w:rPr>
          <w:rFonts w:ascii="Times New Roman" w:hAnsi="Times New Roman"/>
          <w:sz w:val="24"/>
          <w:szCs w:val="24"/>
        </w:rPr>
        <w:t xml:space="preserve">152-ФЗ </w:t>
      </w:r>
      <w:r w:rsidR="00B642CC" w:rsidRPr="006918AE">
        <w:rPr>
          <w:rFonts w:ascii="Times New Roman" w:hAnsi="Times New Roman"/>
          <w:sz w:val="24"/>
          <w:szCs w:val="24"/>
        </w:rPr>
        <w:t>«</w:t>
      </w:r>
      <w:r w:rsidRPr="006918AE">
        <w:rPr>
          <w:rFonts w:ascii="Times New Roman" w:hAnsi="Times New Roman"/>
          <w:sz w:val="24"/>
          <w:szCs w:val="24"/>
        </w:rPr>
        <w:t>О персональных данных</w:t>
      </w:r>
      <w:r w:rsidR="00B642CC" w:rsidRPr="006918AE">
        <w:rPr>
          <w:rFonts w:ascii="Times New Roman" w:hAnsi="Times New Roman"/>
          <w:sz w:val="24"/>
          <w:szCs w:val="24"/>
        </w:rPr>
        <w:t>»</w:t>
      </w:r>
      <w:r w:rsidRPr="006918AE">
        <w:rPr>
          <w:rFonts w:ascii="Times New Roman" w:hAnsi="Times New Roman"/>
          <w:sz w:val="24"/>
          <w:szCs w:val="24"/>
        </w:rPr>
        <w:t xml:space="preserve"> в части сбора, хранения и обработки персональных данных Заказчика и </w:t>
      </w:r>
      <w:r w:rsidR="003D2F17">
        <w:rPr>
          <w:rFonts w:ascii="Times New Roman" w:hAnsi="Times New Roman"/>
          <w:sz w:val="24"/>
          <w:szCs w:val="24"/>
        </w:rPr>
        <w:t>в</w:t>
      </w:r>
      <w:r w:rsidRPr="006918AE">
        <w:rPr>
          <w:rFonts w:ascii="Times New Roman" w:hAnsi="Times New Roman"/>
          <w:sz w:val="24"/>
          <w:szCs w:val="24"/>
        </w:rPr>
        <w:t>оспитанника</w:t>
      </w:r>
      <w:r w:rsidR="007435BE">
        <w:rPr>
          <w:rFonts w:ascii="Times New Roman" w:hAnsi="Times New Roman"/>
          <w:sz w:val="24"/>
          <w:szCs w:val="24"/>
        </w:rPr>
        <w:t>;</w:t>
      </w:r>
    </w:p>
    <w:p w:rsidR="005F6511" w:rsidRPr="00423BFC" w:rsidRDefault="005F6511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3BFC">
        <w:rPr>
          <w:rFonts w:ascii="Times New Roman" w:hAnsi="Times New Roman"/>
          <w:color w:val="000000" w:themeColor="text1"/>
          <w:sz w:val="24"/>
          <w:szCs w:val="24"/>
        </w:rPr>
        <w:lastRenderedPageBreak/>
        <w:t>Получать информацию о медицинских диагнозах ребенка только от родителей (законных представителей) ребенка;</w:t>
      </w:r>
    </w:p>
    <w:p w:rsidR="007435BE" w:rsidRPr="002E7225" w:rsidRDefault="007435BE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Передать ребенка в органы опеки и попечительства </w:t>
      </w:r>
      <w:r w:rsidRPr="002E7225">
        <w:rPr>
          <w:rFonts w:ascii="Times New Roman" w:hAnsi="Times New Roman"/>
          <w:sz w:val="24"/>
          <w:szCs w:val="24"/>
        </w:rPr>
        <w:t>после окончания режима пребывания Воспитанника</w:t>
      </w:r>
      <w:r w:rsidR="003B6D55" w:rsidRPr="002E7225">
        <w:rPr>
          <w:rFonts w:ascii="Times New Roman" w:hAnsi="Times New Roman"/>
          <w:sz w:val="24"/>
          <w:szCs w:val="24"/>
        </w:rPr>
        <w:t>;</w:t>
      </w:r>
    </w:p>
    <w:p w:rsidR="003B6D55" w:rsidRPr="006918AE" w:rsidRDefault="003B6D55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Уведомить об изменении платы за присмотр и уход</w:t>
      </w:r>
      <w:r w:rsidR="00AB40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трехдневный срок с момента соответствующих изменений.</w:t>
      </w:r>
    </w:p>
    <w:p w:rsidR="00B642CC" w:rsidRPr="006918AE" w:rsidRDefault="004258A6" w:rsidP="006918A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>Заказчик обязан:</w:t>
      </w:r>
    </w:p>
    <w:p w:rsidR="006446F1" w:rsidRPr="006918AE" w:rsidRDefault="004258A6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 xml:space="preserve">Соблюдать требования </w:t>
      </w:r>
      <w:r w:rsidR="006446F1" w:rsidRPr="006918AE">
        <w:rPr>
          <w:rFonts w:ascii="Times New Roman" w:hAnsi="Times New Roman"/>
          <w:sz w:val="24"/>
          <w:szCs w:val="24"/>
        </w:rPr>
        <w:t>устава учреждения</w:t>
      </w:r>
      <w:r w:rsidRPr="006918AE">
        <w:rPr>
          <w:rFonts w:ascii="Times New Roman" w:hAnsi="Times New Roman"/>
          <w:sz w:val="24"/>
          <w:szCs w:val="24"/>
        </w:rPr>
        <w:t xml:space="preserve">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учебно-вспомогательному, медицинскому и иному персоналу </w:t>
      </w:r>
      <w:r w:rsidR="006446F1" w:rsidRPr="006918AE">
        <w:rPr>
          <w:rFonts w:ascii="Times New Roman" w:hAnsi="Times New Roman"/>
          <w:sz w:val="24"/>
          <w:szCs w:val="24"/>
        </w:rPr>
        <w:t>учреждения</w:t>
      </w:r>
      <w:r w:rsidRPr="006918AE">
        <w:rPr>
          <w:rFonts w:ascii="Times New Roman" w:hAnsi="Times New Roman"/>
          <w:sz w:val="24"/>
          <w:szCs w:val="24"/>
        </w:rPr>
        <w:t xml:space="preserve"> и другим воспитанникам, не посягать на их честь и достоинство</w:t>
      </w:r>
      <w:r w:rsidR="006446F1" w:rsidRPr="006918AE">
        <w:rPr>
          <w:rFonts w:ascii="Times New Roman" w:hAnsi="Times New Roman"/>
          <w:sz w:val="24"/>
          <w:szCs w:val="24"/>
        </w:rPr>
        <w:t>;</w:t>
      </w:r>
    </w:p>
    <w:p w:rsidR="00BA60BD" w:rsidRPr="006918AE" w:rsidRDefault="00BA60BD" w:rsidP="00BA60BD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 xml:space="preserve">При поступлении </w:t>
      </w:r>
      <w:r>
        <w:rPr>
          <w:rFonts w:ascii="Times New Roman" w:hAnsi="Times New Roman"/>
          <w:sz w:val="24"/>
          <w:szCs w:val="24"/>
        </w:rPr>
        <w:t>в</w:t>
      </w:r>
      <w:r w:rsidRPr="006918AE">
        <w:rPr>
          <w:rFonts w:ascii="Times New Roman" w:hAnsi="Times New Roman"/>
          <w:sz w:val="24"/>
          <w:szCs w:val="24"/>
        </w:rPr>
        <w:t>оспитанника в учреждени</w:t>
      </w:r>
      <w:r>
        <w:rPr>
          <w:rFonts w:ascii="Times New Roman" w:hAnsi="Times New Roman"/>
          <w:sz w:val="24"/>
          <w:szCs w:val="24"/>
        </w:rPr>
        <w:t>е</w:t>
      </w:r>
      <w:r w:rsidRPr="006918AE">
        <w:rPr>
          <w:rFonts w:ascii="Times New Roman" w:hAnsi="Times New Roman"/>
          <w:sz w:val="24"/>
          <w:szCs w:val="24"/>
        </w:rPr>
        <w:t xml:space="preserve"> и в период действия настоящего </w:t>
      </w:r>
      <w:r>
        <w:rPr>
          <w:rFonts w:ascii="Times New Roman" w:hAnsi="Times New Roman"/>
          <w:sz w:val="24"/>
          <w:szCs w:val="24"/>
        </w:rPr>
        <w:t>д</w:t>
      </w:r>
      <w:r w:rsidRPr="006918AE">
        <w:rPr>
          <w:rFonts w:ascii="Times New Roman" w:hAnsi="Times New Roman"/>
          <w:sz w:val="24"/>
          <w:szCs w:val="24"/>
        </w:rPr>
        <w:t xml:space="preserve">оговора своевременно предоставлять Исполнителю все необходимые документы, </w:t>
      </w:r>
      <w:r w:rsidRPr="00BA60BD">
        <w:rPr>
          <w:rFonts w:ascii="Times New Roman" w:hAnsi="Times New Roman"/>
          <w:color w:val="000000" w:themeColor="text1"/>
          <w:sz w:val="24"/>
          <w:szCs w:val="24"/>
        </w:rPr>
        <w:t xml:space="preserve">предусмотренные Порядком приема на </w:t>
      </w:r>
      <w:proofErr w:type="gramStart"/>
      <w:r w:rsidRPr="00BA60BD">
        <w:rPr>
          <w:rFonts w:ascii="Times New Roman" w:hAnsi="Times New Roman"/>
          <w:color w:val="000000" w:themeColor="text1"/>
          <w:sz w:val="24"/>
          <w:szCs w:val="24"/>
        </w:rPr>
        <w:t>обучение по</w:t>
      </w:r>
      <w:proofErr w:type="gramEnd"/>
      <w:r w:rsidRPr="00BA60BD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образовательным программам дошкольного образования, утвержденным приказом Министерства образования и науки Российской Федерации от 8 апреля 2014 г</w:t>
      </w:r>
      <w:r w:rsidR="004E4AA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BA60BD">
        <w:rPr>
          <w:rFonts w:ascii="Times New Roman" w:hAnsi="Times New Roman"/>
          <w:color w:val="000000" w:themeColor="text1"/>
          <w:sz w:val="24"/>
          <w:szCs w:val="24"/>
        </w:rPr>
        <w:t xml:space="preserve"> № 293</w:t>
      </w:r>
      <w:r w:rsidRPr="006918AE">
        <w:rPr>
          <w:rFonts w:ascii="Times New Roman" w:hAnsi="Times New Roman"/>
          <w:sz w:val="24"/>
          <w:szCs w:val="24"/>
        </w:rPr>
        <w:t>;</w:t>
      </w:r>
    </w:p>
    <w:p w:rsidR="00BA60BD" w:rsidRDefault="00BA60BD" w:rsidP="00BA60BD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трех рабочих дней сообщать Исполнителю об изменении своих персональных данных и персональных данных ребенка, затрагивающих исполнение настоящего договора</w:t>
      </w:r>
      <w:r w:rsidR="001F6BF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A60BD" w:rsidRDefault="00BA60BD" w:rsidP="00BA60BD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 xml:space="preserve">Обеспечить посещение </w:t>
      </w:r>
      <w:r>
        <w:rPr>
          <w:rFonts w:ascii="Times New Roman" w:hAnsi="Times New Roman"/>
          <w:sz w:val="24"/>
          <w:szCs w:val="24"/>
        </w:rPr>
        <w:t>в</w:t>
      </w:r>
      <w:r w:rsidRPr="006918AE">
        <w:rPr>
          <w:rFonts w:ascii="Times New Roman" w:hAnsi="Times New Roman"/>
          <w:sz w:val="24"/>
          <w:szCs w:val="24"/>
        </w:rPr>
        <w:t>оспитанником учреждения согласно правилам внутреннего распорядка учреждения;</w:t>
      </w:r>
    </w:p>
    <w:p w:rsidR="00BA60BD" w:rsidRDefault="00BA60BD" w:rsidP="00BA60BD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>Информировать Исполнителя о предстоящем отсутствии Воспитанника в учреждении или его болезни</w:t>
      </w:r>
      <w:r w:rsidR="001F6BF4">
        <w:rPr>
          <w:rFonts w:ascii="Times New Roman" w:hAnsi="Times New Roman"/>
          <w:sz w:val="24"/>
          <w:szCs w:val="24"/>
        </w:rPr>
        <w:t xml:space="preserve"> (не позднее </w:t>
      </w:r>
      <w:r w:rsidR="001F6BF4" w:rsidRPr="002E7225">
        <w:rPr>
          <w:rFonts w:ascii="Times New Roman" w:hAnsi="Times New Roman"/>
          <w:sz w:val="24"/>
          <w:szCs w:val="24"/>
        </w:rPr>
        <w:t>10.00</w:t>
      </w:r>
      <w:r w:rsidR="001F6BF4">
        <w:rPr>
          <w:rFonts w:ascii="Times New Roman" w:hAnsi="Times New Roman"/>
          <w:sz w:val="24"/>
          <w:szCs w:val="24"/>
        </w:rPr>
        <w:t xml:space="preserve"> первого дня заболевания)</w:t>
      </w:r>
      <w:r w:rsidRPr="006918AE">
        <w:rPr>
          <w:rFonts w:ascii="Times New Roman" w:hAnsi="Times New Roman"/>
          <w:sz w:val="24"/>
          <w:szCs w:val="24"/>
        </w:rPr>
        <w:t>. В случае заболевания Воспитанника, подтвержденного заключением медицинской организации либо выявленного медицинским работником учреждения, принять меры по восстановлению его здоровья и не допускать посещения учреждения Воспитанником в период заболевания</w:t>
      </w:r>
      <w:r>
        <w:rPr>
          <w:rFonts w:ascii="Times New Roman" w:hAnsi="Times New Roman"/>
          <w:sz w:val="24"/>
          <w:szCs w:val="24"/>
        </w:rPr>
        <w:t>;</w:t>
      </w:r>
      <w:r w:rsidR="00867968">
        <w:rPr>
          <w:rFonts w:ascii="Times New Roman" w:hAnsi="Times New Roman"/>
          <w:sz w:val="24"/>
          <w:szCs w:val="24"/>
        </w:rPr>
        <w:t xml:space="preserve"> а также сообщать о дне выхода воспитанника после его отсутствия до 13.00 предшествующего дня по те</w:t>
      </w:r>
      <w:r w:rsidR="002A7ABA">
        <w:rPr>
          <w:rFonts w:ascii="Times New Roman" w:hAnsi="Times New Roman"/>
          <w:sz w:val="24"/>
          <w:szCs w:val="24"/>
        </w:rPr>
        <w:t>лефону (8</w:t>
      </w:r>
      <w:r w:rsidR="00793AAF">
        <w:rPr>
          <w:rFonts w:ascii="Times New Roman" w:hAnsi="Times New Roman"/>
          <w:sz w:val="24"/>
          <w:szCs w:val="24"/>
        </w:rPr>
        <w:t>-</w:t>
      </w:r>
      <w:r w:rsidR="002A7ABA">
        <w:rPr>
          <w:rFonts w:ascii="Times New Roman" w:hAnsi="Times New Roman"/>
          <w:sz w:val="24"/>
          <w:szCs w:val="24"/>
        </w:rPr>
        <w:t>816</w:t>
      </w:r>
      <w:r w:rsidR="00793AAF">
        <w:rPr>
          <w:rFonts w:ascii="Times New Roman" w:hAnsi="Times New Roman"/>
          <w:sz w:val="24"/>
          <w:szCs w:val="24"/>
        </w:rPr>
        <w:t>-2)</w:t>
      </w:r>
      <w:r w:rsidR="002A7ABA">
        <w:rPr>
          <w:rFonts w:ascii="Times New Roman" w:hAnsi="Times New Roman"/>
          <w:sz w:val="24"/>
          <w:szCs w:val="24"/>
        </w:rPr>
        <w:t>708</w:t>
      </w:r>
      <w:r w:rsidR="00793AAF">
        <w:rPr>
          <w:rFonts w:ascii="Times New Roman" w:hAnsi="Times New Roman"/>
          <w:sz w:val="24"/>
          <w:szCs w:val="24"/>
        </w:rPr>
        <w:t>-</w:t>
      </w:r>
      <w:r w:rsidR="002A7ABA">
        <w:rPr>
          <w:rFonts w:ascii="Times New Roman" w:hAnsi="Times New Roman"/>
          <w:sz w:val="24"/>
          <w:szCs w:val="24"/>
        </w:rPr>
        <w:t>128, (8</w:t>
      </w:r>
      <w:r w:rsidR="00793AAF">
        <w:rPr>
          <w:rFonts w:ascii="Times New Roman" w:hAnsi="Times New Roman"/>
          <w:sz w:val="24"/>
          <w:szCs w:val="24"/>
        </w:rPr>
        <w:t>-</w:t>
      </w:r>
      <w:r w:rsidR="002A7ABA">
        <w:rPr>
          <w:rFonts w:ascii="Times New Roman" w:hAnsi="Times New Roman"/>
          <w:sz w:val="24"/>
          <w:szCs w:val="24"/>
        </w:rPr>
        <w:t>816</w:t>
      </w:r>
      <w:r w:rsidR="00793AAF">
        <w:rPr>
          <w:rFonts w:ascii="Times New Roman" w:hAnsi="Times New Roman"/>
          <w:sz w:val="24"/>
          <w:szCs w:val="24"/>
        </w:rPr>
        <w:t>-</w:t>
      </w:r>
      <w:r w:rsidR="002A7ABA">
        <w:rPr>
          <w:rFonts w:ascii="Times New Roman" w:hAnsi="Times New Roman"/>
          <w:sz w:val="24"/>
          <w:szCs w:val="24"/>
        </w:rPr>
        <w:t>2)70</w:t>
      </w:r>
      <w:r w:rsidR="00867968">
        <w:rPr>
          <w:rFonts w:ascii="Times New Roman" w:hAnsi="Times New Roman"/>
          <w:sz w:val="24"/>
          <w:szCs w:val="24"/>
        </w:rPr>
        <w:t>8</w:t>
      </w:r>
      <w:r w:rsidR="00793AAF">
        <w:rPr>
          <w:rFonts w:ascii="Times New Roman" w:hAnsi="Times New Roman"/>
          <w:sz w:val="24"/>
          <w:szCs w:val="24"/>
        </w:rPr>
        <w:t>-</w:t>
      </w:r>
      <w:r w:rsidR="00867968">
        <w:rPr>
          <w:rFonts w:ascii="Times New Roman" w:hAnsi="Times New Roman"/>
          <w:sz w:val="24"/>
          <w:szCs w:val="24"/>
        </w:rPr>
        <w:t>178.</w:t>
      </w:r>
      <w:bookmarkStart w:id="3" w:name="_GoBack"/>
      <w:bookmarkEnd w:id="3"/>
    </w:p>
    <w:p w:rsidR="00BA60BD" w:rsidRDefault="00BA60BD" w:rsidP="00BA60BD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18AE">
        <w:rPr>
          <w:rFonts w:ascii="Times New Roman" w:hAnsi="Times New Roman"/>
          <w:sz w:val="24"/>
          <w:szCs w:val="24"/>
        </w:rPr>
        <w:t>Предоставлять справку</w:t>
      </w:r>
      <w:proofErr w:type="gramEnd"/>
      <w:r w:rsidRPr="006918AE">
        <w:rPr>
          <w:rFonts w:ascii="Times New Roman" w:hAnsi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нерабочих праздничных дней), с указанием диагноза, длительности заболевания, сведений об отсутствии контакта с инфекционными больными;</w:t>
      </w:r>
    </w:p>
    <w:p w:rsidR="00BA60BD" w:rsidRDefault="00BA60BD" w:rsidP="00BA60BD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 xml:space="preserve">Бережно относиться к имуществу </w:t>
      </w:r>
      <w:r>
        <w:rPr>
          <w:rFonts w:ascii="Times New Roman" w:hAnsi="Times New Roman"/>
          <w:sz w:val="24"/>
          <w:szCs w:val="24"/>
        </w:rPr>
        <w:t>учреждения</w:t>
      </w:r>
      <w:r w:rsidRPr="006918AE">
        <w:rPr>
          <w:rFonts w:ascii="Times New Roman" w:hAnsi="Times New Roman"/>
          <w:sz w:val="24"/>
          <w:szCs w:val="24"/>
        </w:rPr>
        <w:t xml:space="preserve">, возмещать ущерб, причиненный Воспитанником имуществу </w:t>
      </w:r>
      <w:r>
        <w:rPr>
          <w:rFonts w:ascii="Times New Roman" w:hAnsi="Times New Roman"/>
          <w:sz w:val="24"/>
          <w:szCs w:val="24"/>
        </w:rPr>
        <w:t>учреждения</w:t>
      </w:r>
      <w:r w:rsidRPr="006918AE">
        <w:rPr>
          <w:rFonts w:ascii="Times New Roman" w:hAnsi="Times New Roman"/>
          <w:sz w:val="24"/>
          <w:szCs w:val="24"/>
        </w:rPr>
        <w:t>, в соответствии с законодательством Российской Федерации;</w:t>
      </w:r>
    </w:p>
    <w:p w:rsidR="001F6BF4" w:rsidRPr="00423BFC" w:rsidRDefault="001F6BF4" w:rsidP="00BA60BD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3BFC">
        <w:rPr>
          <w:rFonts w:ascii="Times New Roman" w:hAnsi="Times New Roman"/>
          <w:color w:val="000000" w:themeColor="text1"/>
          <w:sz w:val="24"/>
          <w:szCs w:val="24"/>
        </w:rPr>
        <w:t>Принимать участие в опросах, проводимых в рамках независимой оценки качества образовательной деятельности, ин</w:t>
      </w:r>
      <w:r w:rsidR="005F6511" w:rsidRPr="00423BFC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423BFC">
        <w:rPr>
          <w:rFonts w:ascii="Times New Roman" w:hAnsi="Times New Roman"/>
          <w:color w:val="000000" w:themeColor="text1"/>
          <w:sz w:val="24"/>
          <w:szCs w:val="24"/>
        </w:rPr>
        <w:t xml:space="preserve"> анкетировани</w:t>
      </w:r>
      <w:r w:rsidR="005F6511" w:rsidRPr="00423BF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423BF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BA60BD" w:rsidRPr="00BA60BD" w:rsidRDefault="00BA60BD" w:rsidP="00BA60BD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A60BD">
        <w:rPr>
          <w:rFonts w:ascii="Times New Roman" w:hAnsi="Times New Roman"/>
          <w:sz w:val="24"/>
          <w:szCs w:val="24"/>
        </w:rPr>
        <w:t xml:space="preserve">Приводить ребенка в группу до </w:t>
      </w:r>
      <w:r w:rsidR="002E7225">
        <w:rPr>
          <w:rFonts w:ascii="Times New Roman" w:hAnsi="Times New Roman"/>
          <w:sz w:val="24"/>
          <w:szCs w:val="24"/>
        </w:rPr>
        <w:t>8.40</w:t>
      </w:r>
      <w:r w:rsidRPr="00BA60BD">
        <w:rPr>
          <w:rFonts w:ascii="Times New Roman" w:hAnsi="Times New Roman"/>
          <w:sz w:val="24"/>
          <w:szCs w:val="24"/>
        </w:rPr>
        <w:t xml:space="preserve">, забирать вовремя не позднее </w:t>
      </w:r>
      <w:r w:rsidR="002E7225">
        <w:rPr>
          <w:rFonts w:ascii="Times New Roman" w:hAnsi="Times New Roman"/>
          <w:sz w:val="24"/>
          <w:szCs w:val="24"/>
        </w:rPr>
        <w:t>18.00</w:t>
      </w:r>
      <w:r>
        <w:rPr>
          <w:rFonts w:ascii="Times New Roman" w:hAnsi="Times New Roman"/>
          <w:sz w:val="24"/>
          <w:szCs w:val="24"/>
        </w:rPr>
        <w:t>;</w:t>
      </w:r>
    </w:p>
    <w:p w:rsidR="0047213C" w:rsidRDefault="001F6BF4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приводе ребенка в учреждени</w:t>
      </w:r>
      <w:r w:rsidR="001C3015">
        <w:rPr>
          <w:rFonts w:ascii="Times New Roman" w:hAnsi="Times New Roman"/>
          <w:sz w:val="24"/>
          <w:szCs w:val="24"/>
        </w:rPr>
        <w:t>е</w:t>
      </w:r>
      <w:r w:rsidR="00AB401D">
        <w:rPr>
          <w:rFonts w:ascii="Times New Roman" w:hAnsi="Times New Roman"/>
          <w:sz w:val="24"/>
          <w:szCs w:val="24"/>
        </w:rPr>
        <w:t xml:space="preserve"> </w:t>
      </w:r>
      <w:r w:rsidR="002E7225">
        <w:rPr>
          <w:rFonts w:ascii="Times New Roman" w:hAnsi="Times New Roman"/>
          <w:sz w:val="24"/>
          <w:szCs w:val="24"/>
        </w:rPr>
        <w:t>переодевать</w:t>
      </w:r>
      <w:r>
        <w:rPr>
          <w:rFonts w:ascii="Times New Roman" w:hAnsi="Times New Roman"/>
          <w:sz w:val="24"/>
          <w:szCs w:val="24"/>
        </w:rPr>
        <w:t xml:space="preserve"> его, п</w:t>
      </w:r>
      <w:r w:rsidR="0047213C">
        <w:rPr>
          <w:rFonts w:ascii="Times New Roman" w:hAnsi="Times New Roman"/>
          <w:sz w:val="24"/>
          <w:szCs w:val="24"/>
        </w:rPr>
        <w:t xml:space="preserve">ередавать воспитателю, сообщать воспитателю о состоянии </w:t>
      </w:r>
      <w:r>
        <w:rPr>
          <w:rFonts w:ascii="Times New Roman" w:hAnsi="Times New Roman"/>
          <w:sz w:val="24"/>
          <w:szCs w:val="24"/>
        </w:rPr>
        <w:t xml:space="preserve">его </w:t>
      </w:r>
      <w:r w:rsidR="0047213C">
        <w:rPr>
          <w:rFonts w:ascii="Times New Roman" w:hAnsi="Times New Roman"/>
          <w:sz w:val="24"/>
          <w:szCs w:val="24"/>
        </w:rPr>
        <w:t>здоровья;</w:t>
      </w:r>
    </w:p>
    <w:p w:rsidR="00FE142B" w:rsidRDefault="007005AA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посещении учреждения </w:t>
      </w:r>
      <w:r w:rsidR="00FE142B">
        <w:rPr>
          <w:rFonts w:ascii="Times New Roman" w:hAnsi="Times New Roman"/>
          <w:sz w:val="24"/>
          <w:szCs w:val="24"/>
        </w:rPr>
        <w:t>не заходить в групповую</w:t>
      </w:r>
      <w:r>
        <w:rPr>
          <w:rFonts w:ascii="Times New Roman" w:hAnsi="Times New Roman"/>
          <w:sz w:val="24"/>
          <w:szCs w:val="24"/>
        </w:rPr>
        <w:t xml:space="preserve"> комнату, </w:t>
      </w:r>
      <w:r w:rsidR="00FE142B">
        <w:rPr>
          <w:rFonts w:ascii="Times New Roman" w:hAnsi="Times New Roman"/>
          <w:sz w:val="24"/>
          <w:szCs w:val="24"/>
        </w:rPr>
        <w:t>спальню</w:t>
      </w:r>
      <w:r>
        <w:rPr>
          <w:rFonts w:ascii="Times New Roman" w:hAnsi="Times New Roman"/>
          <w:sz w:val="24"/>
          <w:szCs w:val="24"/>
        </w:rPr>
        <w:t xml:space="preserve"> и туалеты</w:t>
      </w:r>
      <w:r w:rsidR="00FE142B">
        <w:rPr>
          <w:rFonts w:ascii="Times New Roman" w:hAnsi="Times New Roman"/>
          <w:sz w:val="24"/>
          <w:szCs w:val="24"/>
        </w:rPr>
        <w:t>;</w:t>
      </w:r>
    </w:p>
    <w:p w:rsidR="00222BF7" w:rsidRDefault="007005AA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выявления у ребенка </w:t>
      </w:r>
      <w:r w:rsidR="00222BF7">
        <w:rPr>
          <w:rFonts w:ascii="Times New Roman" w:hAnsi="Times New Roman"/>
          <w:sz w:val="24"/>
          <w:szCs w:val="24"/>
        </w:rPr>
        <w:t>подозрени</w:t>
      </w:r>
      <w:r>
        <w:rPr>
          <w:rFonts w:ascii="Times New Roman" w:hAnsi="Times New Roman"/>
          <w:sz w:val="24"/>
          <w:szCs w:val="24"/>
        </w:rPr>
        <w:t>я</w:t>
      </w:r>
      <w:r w:rsidR="00222BF7">
        <w:rPr>
          <w:rFonts w:ascii="Times New Roman" w:hAnsi="Times New Roman"/>
          <w:sz w:val="24"/>
          <w:szCs w:val="24"/>
        </w:rPr>
        <w:t xml:space="preserve"> на заболевание</w:t>
      </w:r>
      <w:r>
        <w:rPr>
          <w:rFonts w:ascii="Times New Roman" w:hAnsi="Times New Roman"/>
          <w:sz w:val="24"/>
          <w:szCs w:val="24"/>
        </w:rPr>
        <w:t xml:space="preserve"> забрать его в течение </w:t>
      </w:r>
      <w:r w:rsidR="001A09E8">
        <w:rPr>
          <w:rFonts w:ascii="Times New Roman" w:hAnsi="Times New Roman"/>
          <w:sz w:val="24"/>
          <w:szCs w:val="24"/>
        </w:rPr>
        <w:t>одного часа</w:t>
      </w:r>
      <w:r>
        <w:rPr>
          <w:rFonts w:ascii="Times New Roman" w:hAnsi="Times New Roman"/>
          <w:sz w:val="24"/>
          <w:szCs w:val="24"/>
        </w:rPr>
        <w:t xml:space="preserve"> с момента получения информации;</w:t>
      </w:r>
    </w:p>
    <w:p w:rsidR="007005AA" w:rsidRDefault="007005AA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918AE" w:rsidRPr="006918AE">
        <w:rPr>
          <w:rFonts w:ascii="Times New Roman" w:hAnsi="Times New Roman"/>
          <w:sz w:val="24"/>
          <w:szCs w:val="24"/>
        </w:rPr>
        <w:t xml:space="preserve">е оставлять </w:t>
      </w:r>
      <w:r>
        <w:rPr>
          <w:rFonts w:ascii="Times New Roman" w:hAnsi="Times New Roman"/>
          <w:sz w:val="24"/>
          <w:szCs w:val="24"/>
        </w:rPr>
        <w:t>коляски, велосипеды,</w:t>
      </w:r>
      <w:r w:rsidR="00AB401D">
        <w:rPr>
          <w:rFonts w:ascii="Times New Roman" w:hAnsi="Times New Roman"/>
          <w:sz w:val="24"/>
          <w:szCs w:val="24"/>
        </w:rPr>
        <w:t xml:space="preserve"> </w:t>
      </w:r>
      <w:r w:rsidR="006918AE" w:rsidRPr="006918AE">
        <w:rPr>
          <w:rFonts w:ascii="Times New Roman" w:hAnsi="Times New Roman"/>
          <w:sz w:val="24"/>
          <w:szCs w:val="24"/>
        </w:rPr>
        <w:t>сани</w:t>
      </w:r>
      <w:r w:rsidR="001F6BF4">
        <w:rPr>
          <w:rFonts w:ascii="Times New Roman" w:hAnsi="Times New Roman"/>
          <w:sz w:val="24"/>
          <w:szCs w:val="24"/>
        </w:rPr>
        <w:t>, лыжи</w:t>
      </w:r>
      <w:r w:rsidR="002E7225">
        <w:rPr>
          <w:rFonts w:ascii="Times New Roman" w:hAnsi="Times New Roman"/>
          <w:sz w:val="24"/>
          <w:szCs w:val="24"/>
        </w:rPr>
        <w:t xml:space="preserve"> и др. средства передвижения</w:t>
      </w:r>
      <w:r>
        <w:rPr>
          <w:rFonts w:ascii="Times New Roman" w:hAnsi="Times New Roman"/>
          <w:sz w:val="24"/>
          <w:szCs w:val="24"/>
        </w:rPr>
        <w:t xml:space="preserve"> на территории учреждения;</w:t>
      </w:r>
    </w:p>
    <w:p w:rsidR="001F6BF4" w:rsidRDefault="001F6BF4" w:rsidP="001F6BF4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приносить личные мягкие игрушки ребенка;</w:t>
      </w:r>
    </w:p>
    <w:p w:rsidR="006918AE" w:rsidRDefault="007005AA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918AE" w:rsidRPr="006918AE">
        <w:rPr>
          <w:rFonts w:ascii="Times New Roman" w:hAnsi="Times New Roman"/>
          <w:sz w:val="24"/>
          <w:szCs w:val="24"/>
        </w:rPr>
        <w:t>е приносить предметы</w:t>
      </w:r>
      <w:r>
        <w:rPr>
          <w:rFonts w:ascii="Times New Roman" w:hAnsi="Times New Roman"/>
          <w:sz w:val="24"/>
          <w:szCs w:val="24"/>
        </w:rPr>
        <w:t>, изделия</w:t>
      </w:r>
      <w:r w:rsidR="006918AE" w:rsidRPr="006918AE">
        <w:rPr>
          <w:rFonts w:ascii="Times New Roman" w:hAnsi="Times New Roman"/>
          <w:sz w:val="24"/>
          <w:szCs w:val="24"/>
        </w:rPr>
        <w:t xml:space="preserve">, которые прямо или косвенно могут нанести </w:t>
      </w:r>
      <w:r w:rsidR="001F6BF4">
        <w:rPr>
          <w:rFonts w:ascii="Times New Roman" w:hAnsi="Times New Roman"/>
          <w:sz w:val="24"/>
          <w:szCs w:val="24"/>
        </w:rPr>
        <w:t xml:space="preserve">физический или психологический </w:t>
      </w:r>
      <w:r w:rsidR="006918AE" w:rsidRPr="006918AE">
        <w:rPr>
          <w:rFonts w:ascii="Times New Roman" w:hAnsi="Times New Roman"/>
          <w:sz w:val="24"/>
          <w:szCs w:val="24"/>
        </w:rPr>
        <w:t xml:space="preserve">вред ребенку или окружающим детям в </w:t>
      </w:r>
      <w:r>
        <w:rPr>
          <w:rFonts w:ascii="Times New Roman" w:hAnsi="Times New Roman"/>
          <w:sz w:val="24"/>
          <w:szCs w:val="24"/>
        </w:rPr>
        <w:t>группе;</w:t>
      </w:r>
    </w:p>
    <w:p w:rsidR="001F6BF4" w:rsidRPr="006918AE" w:rsidRDefault="001F6BF4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ребенка сменным нижним бельем, сменной обувью, одеждой и обувью для проведения спортивных занятий;</w:t>
      </w:r>
    </w:p>
    <w:p w:rsidR="006918AE" w:rsidRPr="006918AE" w:rsidRDefault="007005AA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окончании дня забирать</w:t>
      </w:r>
      <w:r w:rsidR="006918AE" w:rsidRPr="006918AE">
        <w:rPr>
          <w:rFonts w:ascii="Times New Roman" w:hAnsi="Times New Roman"/>
          <w:sz w:val="24"/>
          <w:szCs w:val="24"/>
        </w:rPr>
        <w:t xml:space="preserve"> грязные вещи </w:t>
      </w:r>
      <w:r>
        <w:rPr>
          <w:rFonts w:ascii="Times New Roman" w:hAnsi="Times New Roman"/>
          <w:sz w:val="24"/>
          <w:szCs w:val="24"/>
        </w:rPr>
        <w:t>ребенка из</w:t>
      </w:r>
      <w:r w:rsidR="006918AE" w:rsidRPr="006918AE">
        <w:rPr>
          <w:rFonts w:ascii="Times New Roman" w:hAnsi="Times New Roman"/>
          <w:sz w:val="24"/>
          <w:szCs w:val="24"/>
        </w:rPr>
        <w:t xml:space="preserve"> шкафчик</w:t>
      </w:r>
      <w:r>
        <w:rPr>
          <w:rFonts w:ascii="Times New Roman" w:hAnsi="Times New Roman"/>
          <w:sz w:val="24"/>
          <w:szCs w:val="24"/>
        </w:rPr>
        <w:t>а;</w:t>
      </w:r>
    </w:p>
    <w:p w:rsidR="006918AE" w:rsidRDefault="007005AA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="006918AE" w:rsidRPr="006918AE">
        <w:rPr>
          <w:rFonts w:ascii="Times New Roman" w:hAnsi="Times New Roman"/>
          <w:sz w:val="24"/>
          <w:szCs w:val="24"/>
        </w:rPr>
        <w:t xml:space="preserve">носить отметки в </w:t>
      </w:r>
      <w:r>
        <w:rPr>
          <w:rFonts w:ascii="Times New Roman" w:hAnsi="Times New Roman"/>
          <w:sz w:val="24"/>
          <w:szCs w:val="24"/>
        </w:rPr>
        <w:t>Ж</w:t>
      </w:r>
      <w:r w:rsidR="006918AE" w:rsidRPr="006918AE">
        <w:rPr>
          <w:rFonts w:ascii="Times New Roman" w:hAnsi="Times New Roman"/>
          <w:sz w:val="24"/>
          <w:szCs w:val="24"/>
        </w:rPr>
        <w:t>урнал учета детей</w:t>
      </w:r>
      <w:r>
        <w:rPr>
          <w:rFonts w:ascii="Times New Roman" w:hAnsi="Times New Roman"/>
          <w:sz w:val="24"/>
          <w:szCs w:val="24"/>
        </w:rPr>
        <w:t xml:space="preserve"> в начале и в конце дня;</w:t>
      </w:r>
    </w:p>
    <w:p w:rsidR="001751D6" w:rsidRPr="00423BFC" w:rsidRDefault="001751D6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3BFC">
        <w:rPr>
          <w:rFonts w:ascii="Times New Roman" w:hAnsi="Times New Roman"/>
          <w:color w:val="000000" w:themeColor="text1"/>
          <w:sz w:val="24"/>
          <w:szCs w:val="24"/>
        </w:rPr>
        <w:t xml:space="preserve">Не давать ребенку в группу электронные устройства (часы, мобильные телефоны и пр.), осуществляющие прослушивание </w:t>
      </w:r>
      <w:r w:rsidR="00D54321" w:rsidRPr="00423BFC">
        <w:rPr>
          <w:rFonts w:ascii="Times New Roman" w:hAnsi="Times New Roman"/>
          <w:color w:val="000000" w:themeColor="text1"/>
          <w:sz w:val="24"/>
          <w:szCs w:val="24"/>
        </w:rPr>
        <w:t xml:space="preserve">остальных участников образовательных отношений </w:t>
      </w:r>
      <w:r w:rsidRPr="00423BFC">
        <w:rPr>
          <w:rFonts w:ascii="Times New Roman" w:hAnsi="Times New Roman"/>
          <w:color w:val="000000" w:themeColor="text1"/>
          <w:sz w:val="24"/>
          <w:szCs w:val="24"/>
        </w:rPr>
        <w:t xml:space="preserve">и определяющие </w:t>
      </w:r>
      <w:proofErr w:type="spellStart"/>
      <w:r w:rsidRPr="00423BFC">
        <w:rPr>
          <w:rFonts w:ascii="Times New Roman" w:hAnsi="Times New Roman"/>
          <w:color w:val="000000" w:themeColor="text1"/>
          <w:sz w:val="24"/>
          <w:szCs w:val="24"/>
        </w:rPr>
        <w:t>геопозицию</w:t>
      </w:r>
      <w:proofErr w:type="spellEnd"/>
      <w:r w:rsidRPr="00423BF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918AE" w:rsidRPr="00423BFC" w:rsidRDefault="007005AA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3BFC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6918AE" w:rsidRPr="00423BFC">
        <w:rPr>
          <w:rFonts w:ascii="Times New Roman" w:hAnsi="Times New Roman"/>
          <w:color w:val="000000" w:themeColor="text1"/>
          <w:sz w:val="24"/>
          <w:szCs w:val="24"/>
        </w:rPr>
        <w:t xml:space="preserve">е приходить </w:t>
      </w:r>
      <w:r w:rsidRPr="00423BFC">
        <w:rPr>
          <w:rFonts w:ascii="Times New Roman" w:hAnsi="Times New Roman"/>
          <w:color w:val="000000" w:themeColor="text1"/>
          <w:sz w:val="24"/>
          <w:szCs w:val="24"/>
        </w:rPr>
        <w:t xml:space="preserve">за ребенком </w:t>
      </w:r>
      <w:r w:rsidR="006918AE" w:rsidRPr="00423BFC">
        <w:rPr>
          <w:rFonts w:ascii="Times New Roman" w:hAnsi="Times New Roman"/>
          <w:color w:val="000000" w:themeColor="text1"/>
          <w:sz w:val="24"/>
          <w:szCs w:val="24"/>
        </w:rPr>
        <w:t>в состоянии алкогольного</w:t>
      </w:r>
      <w:r w:rsidRPr="00423BFC">
        <w:rPr>
          <w:rFonts w:ascii="Times New Roman" w:hAnsi="Times New Roman"/>
          <w:color w:val="000000" w:themeColor="text1"/>
          <w:sz w:val="24"/>
          <w:szCs w:val="24"/>
        </w:rPr>
        <w:t>, наркотического</w:t>
      </w:r>
      <w:r w:rsidR="00AB40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23BFC">
        <w:rPr>
          <w:rFonts w:ascii="Times New Roman" w:hAnsi="Times New Roman"/>
          <w:color w:val="000000" w:themeColor="text1"/>
          <w:sz w:val="24"/>
          <w:szCs w:val="24"/>
        </w:rPr>
        <w:t xml:space="preserve">или иного токсического </w:t>
      </w:r>
      <w:r w:rsidR="006918AE" w:rsidRPr="00423BFC">
        <w:rPr>
          <w:rFonts w:ascii="Times New Roman" w:hAnsi="Times New Roman"/>
          <w:color w:val="000000" w:themeColor="text1"/>
          <w:sz w:val="24"/>
          <w:szCs w:val="24"/>
        </w:rPr>
        <w:t>опьянения</w:t>
      </w:r>
      <w:r w:rsidRPr="00423BF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F6511" w:rsidRPr="00423BFC" w:rsidRDefault="005F6511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3BFC">
        <w:rPr>
          <w:rFonts w:ascii="Times New Roman" w:hAnsi="Times New Roman"/>
          <w:color w:val="000000" w:themeColor="text1"/>
          <w:sz w:val="24"/>
          <w:szCs w:val="24"/>
        </w:rPr>
        <w:t>Не гулять на территории учреждения до и после пребывания ребенка в учреждении;</w:t>
      </w:r>
    </w:p>
    <w:p w:rsidR="00005BB3" w:rsidRPr="00423BFC" w:rsidRDefault="007005AA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3BF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Информировать о приостановлении образовательных отношений на период своего отпуска;</w:t>
      </w:r>
    </w:p>
    <w:p w:rsidR="006918AE" w:rsidRPr="00423BFC" w:rsidRDefault="007005AA" w:rsidP="006918A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23BFC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4647D" w:rsidRPr="00423BFC">
        <w:rPr>
          <w:rFonts w:ascii="Times New Roman" w:hAnsi="Times New Roman"/>
          <w:color w:val="000000" w:themeColor="text1"/>
          <w:sz w:val="24"/>
          <w:szCs w:val="24"/>
        </w:rPr>
        <w:t xml:space="preserve">редоставить разрешение </w:t>
      </w:r>
      <w:r w:rsidRPr="00423BFC">
        <w:rPr>
          <w:rFonts w:ascii="Times New Roman" w:hAnsi="Times New Roman"/>
          <w:color w:val="000000" w:themeColor="text1"/>
          <w:sz w:val="24"/>
          <w:szCs w:val="24"/>
        </w:rPr>
        <w:t>органа местного самоуправления</w:t>
      </w:r>
      <w:r w:rsidR="0094647D" w:rsidRPr="00423BFC">
        <w:rPr>
          <w:rFonts w:ascii="Times New Roman" w:hAnsi="Times New Roman"/>
          <w:color w:val="000000" w:themeColor="text1"/>
          <w:sz w:val="24"/>
          <w:szCs w:val="24"/>
        </w:rPr>
        <w:t xml:space="preserve"> на посещение ребенком </w:t>
      </w:r>
      <w:r w:rsidRPr="00423BFC">
        <w:rPr>
          <w:rFonts w:ascii="Times New Roman" w:hAnsi="Times New Roman"/>
          <w:color w:val="000000" w:themeColor="text1"/>
          <w:sz w:val="24"/>
          <w:szCs w:val="24"/>
        </w:rPr>
        <w:t>учреждения</w:t>
      </w:r>
      <w:r w:rsidR="00AB40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23BFC">
        <w:rPr>
          <w:rFonts w:ascii="Times New Roman" w:hAnsi="Times New Roman"/>
          <w:color w:val="000000" w:themeColor="text1"/>
          <w:sz w:val="24"/>
          <w:szCs w:val="24"/>
        </w:rPr>
        <w:t>после достижения</w:t>
      </w:r>
      <w:r w:rsidR="0094647D" w:rsidRPr="00423BFC">
        <w:rPr>
          <w:rFonts w:ascii="Times New Roman" w:hAnsi="Times New Roman"/>
          <w:color w:val="000000" w:themeColor="text1"/>
          <w:sz w:val="24"/>
          <w:szCs w:val="24"/>
        </w:rPr>
        <w:t xml:space="preserve"> возраста 8 лет.</w:t>
      </w:r>
    </w:p>
    <w:p w:rsidR="004258A6" w:rsidRPr="00F93865" w:rsidRDefault="004258A6" w:rsidP="003F60BC">
      <w:pPr>
        <w:pStyle w:val="2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Par141"/>
      <w:bookmarkEnd w:id="4"/>
      <w:r w:rsidRPr="00F938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Размер, сроки и порядок оплаты </w:t>
      </w:r>
      <w:r w:rsidR="008F2677" w:rsidRPr="00F938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</w:t>
      </w:r>
    </w:p>
    <w:p w:rsidR="00D54321" w:rsidRPr="00F93865" w:rsidRDefault="00D54321" w:rsidP="00D5432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5" w:name="Par144"/>
      <w:bookmarkEnd w:id="5"/>
      <w:r w:rsidRPr="00F93865">
        <w:rPr>
          <w:rFonts w:ascii="Times New Roman" w:hAnsi="Times New Roman"/>
          <w:color w:val="000000" w:themeColor="text1"/>
          <w:sz w:val="24"/>
          <w:szCs w:val="24"/>
        </w:rPr>
        <w:t>За присмотр и уход за Воспитанником Заказчик уплачивает родительскую плату в размере</w:t>
      </w:r>
      <w:proofErr w:type="gramStart"/>
      <w:r w:rsidRPr="00F93865">
        <w:rPr>
          <w:rFonts w:ascii="Times New Roman" w:hAnsi="Times New Roman"/>
          <w:color w:val="000000" w:themeColor="text1"/>
          <w:sz w:val="24"/>
          <w:szCs w:val="24"/>
        </w:rPr>
        <w:t xml:space="preserve"> ___</w:t>
      </w:r>
      <w:r w:rsidR="0014771D">
        <w:rPr>
          <w:rFonts w:ascii="Times New Roman" w:hAnsi="Times New Roman"/>
          <w:color w:val="000000" w:themeColor="text1"/>
          <w:sz w:val="24"/>
          <w:szCs w:val="24"/>
        </w:rPr>
        <w:t>____</w:t>
      </w:r>
      <w:r w:rsidRPr="00F93865">
        <w:rPr>
          <w:rFonts w:ascii="Times New Roman" w:hAnsi="Times New Roman"/>
          <w:color w:val="000000" w:themeColor="text1"/>
          <w:sz w:val="24"/>
          <w:szCs w:val="24"/>
        </w:rPr>
        <w:t xml:space="preserve"> (___________________) </w:t>
      </w:r>
      <w:proofErr w:type="gramEnd"/>
      <w:r w:rsidRPr="00F93865">
        <w:rPr>
          <w:rFonts w:ascii="Times New Roman" w:hAnsi="Times New Roman"/>
          <w:color w:val="000000" w:themeColor="text1"/>
          <w:sz w:val="24"/>
          <w:szCs w:val="24"/>
        </w:rPr>
        <w:t xml:space="preserve">рублей </w:t>
      </w:r>
      <w:r w:rsidRPr="0014771D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14771D" w:rsidRPr="0014771D">
        <w:rPr>
          <w:rFonts w:ascii="Times New Roman" w:hAnsi="Times New Roman"/>
          <w:color w:val="000000" w:themeColor="text1"/>
          <w:sz w:val="24"/>
          <w:szCs w:val="24"/>
        </w:rPr>
        <w:t>день</w:t>
      </w:r>
      <w:r w:rsidRPr="00F9386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80ADB" w:rsidRPr="00180ADB" w:rsidRDefault="002E54B6" w:rsidP="00180ADB">
      <w:pPr>
        <w:ind w:firstLine="709"/>
        <w:jc w:val="both"/>
        <w:rPr>
          <w:rFonts w:ascii="Times New Roman" w:hAnsi="Times New Roman"/>
          <w:b/>
          <w:bCs/>
        </w:rPr>
      </w:pPr>
      <w:r w:rsidRPr="002E54B6">
        <w:rPr>
          <w:rFonts w:ascii="Times New Roman" w:hAnsi="Times New Roman"/>
        </w:rPr>
        <w:t xml:space="preserve">Размер родительской платы устанавливается муниципальным правовым актом </w:t>
      </w:r>
      <w:r w:rsidR="00180ADB">
        <w:rPr>
          <w:rFonts w:ascii="Times New Roman" w:hAnsi="Times New Roman"/>
        </w:rPr>
        <w:t xml:space="preserve">Администрации Великого Новгорода </w:t>
      </w:r>
      <w:r w:rsidR="00180ADB" w:rsidRPr="00180ADB">
        <w:rPr>
          <w:rFonts w:ascii="Times New Roman" w:hAnsi="Times New Roman"/>
          <w:bCs/>
        </w:rPr>
        <w:t>Новгородской области</w:t>
      </w:r>
      <w:r w:rsidR="001F12C5">
        <w:rPr>
          <w:rFonts w:ascii="Times New Roman" w:hAnsi="Times New Roman"/>
          <w:bCs/>
        </w:rPr>
        <w:t>.</w:t>
      </w:r>
    </w:p>
    <w:p w:rsidR="006446F1" w:rsidRPr="007C7C9E" w:rsidRDefault="001751D6" w:rsidP="006918A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7C9E">
        <w:rPr>
          <w:rFonts w:ascii="Times New Roman" w:hAnsi="Times New Roman"/>
          <w:color w:val="000000" w:themeColor="text1"/>
          <w:sz w:val="24"/>
          <w:szCs w:val="24"/>
        </w:rPr>
        <w:t xml:space="preserve">Квитанция с суммой родительской платы выдается </w:t>
      </w:r>
      <w:r w:rsidR="00D54321" w:rsidRPr="007C7C9E">
        <w:rPr>
          <w:rFonts w:ascii="Times New Roman" w:hAnsi="Times New Roman"/>
          <w:color w:val="000000" w:themeColor="text1"/>
          <w:sz w:val="24"/>
          <w:szCs w:val="24"/>
        </w:rPr>
        <w:t>Заказчику</w:t>
      </w:r>
      <w:r w:rsidRPr="007C7C9E">
        <w:rPr>
          <w:rFonts w:ascii="Times New Roman" w:hAnsi="Times New Roman"/>
          <w:color w:val="000000" w:themeColor="text1"/>
          <w:sz w:val="24"/>
          <w:szCs w:val="24"/>
        </w:rPr>
        <w:t xml:space="preserve"> в срок с 1 по 5 число </w:t>
      </w:r>
      <w:r w:rsidR="00D54321" w:rsidRPr="007C7C9E">
        <w:rPr>
          <w:rFonts w:ascii="Times New Roman" w:hAnsi="Times New Roman"/>
          <w:color w:val="000000" w:themeColor="text1"/>
          <w:sz w:val="24"/>
          <w:szCs w:val="24"/>
        </w:rPr>
        <w:t>текущего</w:t>
      </w:r>
      <w:r w:rsidRPr="007C7C9E">
        <w:rPr>
          <w:rFonts w:ascii="Times New Roman" w:hAnsi="Times New Roman"/>
          <w:color w:val="000000" w:themeColor="text1"/>
          <w:sz w:val="24"/>
          <w:szCs w:val="24"/>
        </w:rPr>
        <w:t xml:space="preserve"> месяца. </w:t>
      </w:r>
      <w:r w:rsidR="004258A6" w:rsidRPr="007C7C9E">
        <w:rPr>
          <w:rFonts w:ascii="Times New Roman" w:hAnsi="Times New Roman"/>
          <w:color w:val="000000" w:themeColor="text1"/>
          <w:sz w:val="24"/>
          <w:szCs w:val="24"/>
        </w:rPr>
        <w:t xml:space="preserve">Начисление родительской </w:t>
      </w:r>
      <w:proofErr w:type="gramStart"/>
      <w:r w:rsidR="004258A6" w:rsidRPr="007C7C9E">
        <w:rPr>
          <w:rFonts w:ascii="Times New Roman" w:hAnsi="Times New Roman"/>
          <w:color w:val="000000" w:themeColor="text1"/>
          <w:sz w:val="24"/>
          <w:szCs w:val="24"/>
        </w:rPr>
        <w:t>платы производится из расчета количеств</w:t>
      </w:r>
      <w:r w:rsidRPr="007C7C9E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4258A6" w:rsidRPr="007C7C9E">
        <w:rPr>
          <w:rFonts w:ascii="Times New Roman" w:hAnsi="Times New Roman"/>
          <w:color w:val="000000" w:themeColor="text1"/>
          <w:sz w:val="24"/>
          <w:szCs w:val="24"/>
        </w:rPr>
        <w:t xml:space="preserve"> дней</w:t>
      </w:r>
      <w:r w:rsidRPr="007C7C9E">
        <w:rPr>
          <w:rFonts w:ascii="Times New Roman" w:hAnsi="Times New Roman"/>
          <w:color w:val="000000" w:themeColor="text1"/>
          <w:sz w:val="24"/>
          <w:szCs w:val="24"/>
        </w:rPr>
        <w:t xml:space="preserve"> работы учреждения</w:t>
      </w:r>
      <w:proofErr w:type="gramEnd"/>
      <w:r w:rsidR="00D54321" w:rsidRPr="007C7C9E">
        <w:rPr>
          <w:rFonts w:ascii="Times New Roman" w:hAnsi="Times New Roman"/>
          <w:color w:val="000000" w:themeColor="text1"/>
          <w:sz w:val="24"/>
          <w:szCs w:val="24"/>
        </w:rPr>
        <w:t xml:space="preserve"> в текущем месяце</w:t>
      </w:r>
      <w:r w:rsidR="004258A6" w:rsidRPr="007C7C9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258A6" w:rsidRPr="00FD1BD9" w:rsidRDefault="004258A6" w:rsidP="006918A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D1BD9">
        <w:rPr>
          <w:rFonts w:ascii="Times New Roman" w:hAnsi="Times New Roman"/>
          <w:color w:val="000000" w:themeColor="text1"/>
          <w:sz w:val="24"/>
          <w:szCs w:val="24"/>
        </w:rPr>
        <w:t>Оплата производится в срок</w:t>
      </w:r>
      <w:r w:rsidR="00AB40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D1BD9">
        <w:rPr>
          <w:rFonts w:ascii="Times New Roman" w:hAnsi="Times New Roman"/>
          <w:color w:val="000000" w:themeColor="text1"/>
          <w:sz w:val="24"/>
          <w:szCs w:val="24"/>
        </w:rPr>
        <w:t xml:space="preserve">не позднее </w:t>
      </w:r>
      <w:r w:rsidR="00180ADB" w:rsidRPr="00FD1BD9">
        <w:rPr>
          <w:rFonts w:ascii="Times New Roman" w:hAnsi="Times New Roman"/>
          <w:color w:val="000000" w:themeColor="text1"/>
          <w:sz w:val="24"/>
          <w:szCs w:val="24"/>
        </w:rPr>
        <w:t xml:space="preserve">15 </w:t>
      </w:r>
      <w:r w:rsidRPr="00FD1BD9">
        <w:rPr>
          <w:rFonts w:ascii="Times New Roman" w:hAnsi="Times New Roman"/>
          <w:color w:val="000000" w:themeColor="text1"/>
          <w:sz w:val="24"/>
          <w:szCs w:val="24"/>
        </w:rPr>
        <w:t xml:space="preserve">числа </w:t>
      </w:r>
      <w:r w:rsidR="00D54321" w:rsidRPr="00FD1BD9">
        <w:rPr>
          <w:rFonts w:ascii="Times New Roman" w:hAnsi="Times New Roman"/>
          <w:color w:val="000000" w:themeColor="text1"/>
          <w:sz w:val="24"/>
          <w:szCs w:val="24"/>
        </w:rPr>
        <w:t>текущего месяца</w:t>
      </w:r>
      <w:r w:rsidR="00AB401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D1BD9">
        <w:rPr>
          <w:rFonts w:ascii="Times New Roman" w:hAnsi="Times New Roman"/>
          <w:color w:val="000000" w:themeColor="text1"/>
          <w:sz w:val="24"/>
          <w:szCs w:val="24"/>
        </w:rPr>
        <w:t>в безналичном порядке на счет</w:t>
      </w:r>
      <w:r w:rsidR="00FD1BD9">
        <w:rPr>
          <w:rFonts w:ascii="Times New Roman" w:hAnsi="Times New Roman"/>
          <w:color w:val="000000" w:themeColor="text1"/>
          <w:sz w:val="24"/>
          <w:szCs w:val="24"/>
        </w:rPr>
        <w:t xml:space="preserve"> Исполнителя</w:t>
      </w:r>
      <w:r w:rsidRPr="00FD1BD9">
        <w:rPr>
          <w:rFonts w:ascii="Times New Roman" w:hAnsi="Times New Roman"/>
          <w:color w:val="000000" w:themeColor="text1"/>
          <w:sz w:val="24"/>
          <w:szCs w:val="24"/>
        </w:rPr>
        <w:t xml:space="preserve">, указанный в разделе </w:t>
      </w:r>
      <w:r w:rsidR="004906E9" w:rsidRPr="00FD1BD9">
        <w:rPr>
          <w:rFonts w:ascii="Times New Roman" w:hAnsi="Times New Roman"/>
          <w:color w:val="000000" w:themeColor="text1"/>
          <w:sz w:val="24"/>
          <w:szCs w:val="24"/>
        </w:rPr>
        <w:t>«Адреса и реквизиты Сторон»</w:t>
      </w:r>
      <w:r w:rsidRPr="00FD1BD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751D6" w:rsidRDefault="001751D6" w:rsidP="007628E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7C9E">
        <w:rPr>
          <w:rFonts w:ascii="Times New Roman" w:hAnsi="Times New Roman"/>
          <w:color w:val="000000" w:themeColor="text1"/>
          <w:sz w:val="24"/>
          <w:szCs w:val="24"/>
        </w:rPr>
        <w:t>В случае непосещения Воспитанником учреждения по причине болезни, на время отпуска родителей (законных представителей) и иным уважительным причинам, подтвержденным оправдательным документом, учреждение производит пересчет родительской платы. Размер родительской платы за месяц уменьшается пропорционально количеств</w:t>
      </w:r>
      <w:r w:rsidR="008F2677" w:rsidRPr="007C7C9E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7C7C9E">
        <w:rPr>
          <w:rFonts w:ascii="Times New Roman" w:hAnsi="Times New Roman"/>
          <w:color w:val="000000" w:themeColor="text1"/>
          <w:sz w:val="24"/>
          <w:szCs w:val="24"/>
        </w:rPr>
        <w:t xml:space="preserve"> дней отсутствия ребенка.</w:t>
      </w:r>
    </w:p>
    <w:p w:rsidR="001F12C5" w:rsidRPr="001F12C5" w:rsidRDefault="001F12C5" w:rsidP="001F12C5">
      <w:pPr>
        <w:pStyle w:val="a4"/>
        <w:numPr>
          <w:ilvl w:val="1"/>
          <w:numId w:val="9"/>
        </w:numPr>
        <w:spacing w:after="0"/>
        <w:ind w:left="0" w:firstLine="720"/>
        <w:jc w:val="both"/>
        <w:rPr>
          <w:rFonts w:ascii="Times New Roman" w:hAnsi="Times New Roman"/>
        </w:rPr>
      </w:pPr>
      <w:r w:rsidRPr="00102A4E">
        <w:rPr>
          <w:rFonts w:ascii="Times New Roman" w:hAnsi="Times New Roman"/>
          <w:color w:val="000000"/>
        </w:rPr>
        <w:t>В случае непосещения Воспитанником учреждения по причине болезни, на время отпуска родителей (законных представителей) и иным уважительным причинам, неподтвержденным оправдательным документом, учреждение производит начисления родительской платы</w:t>
      </w:r>
      <w:r>
        <w:rPr>
          <w:rFonts w:ascii="Times New Roman" w:hAnsi="Times New Roman"/>
          <w:color w:val="000000"/>
        </w:rPr>
        <w:t xml:space="preserve"> - </w:t>
      </w:r>
      <w:r w:rsidRPr="00102A4E">
        <w:rPr>
          <w:rFonts w:ascii="Times New Roman" w:hAnsi="Times New Roman"/>
          <w:color w:val="000000"/>
        </w:rPr>
        <w:t xml:space="preserve">  на основании Пос</w:t>
      </w:r>
      <w:r>
        <w:rPr>
          <w:rFonts w:ascii="Times New Roman" w:hAnsi="Times New Roman"/>
          <w:color w:val="000000"/>
        </w:rPr>
        <w:t>тановления</w:t>
      </w:r>
      <w:r w:rsidRPr="00102A4E">
        <w:rPr>
          <w:rFonts w:ascii="Times New Roman" w:hAnsi="Times New Roman"/>
          <w:color w:val="000000"/>
        </w:rPr>
        <w:t xml:space="preserve"> Администрации Великого Новгорода № 5470 от 26.12.2019, в размере 34,50 руб.</w:t>
      </w:r>
    </w:p>
    <w:p w:rsidR="00C45D26" w:rsidRDefault="001751D6" w:rsidP="00C45D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7C9E">
        <w:rPr>
          <w:rFonts w:ascii="Times New Roman" w:hAnsi="Times New Roman"/>
          <w:color w:val="000000" w:themeColor="text1"/>
          <w:sz w:val="24"/>
          <w:szCs w:val="24"/>
        </w:rPr>
        <w:t xml:space="preserve">В случае непосещения Воспитанником учреждения без уважительных причин учреждение производит пересчет родительской платы, при этом родительская плата уменьшается на величину </w:t>
      </w:r>
      <w:r w:rsidR="008B7D7C" w:rsidRPr="00180ADB">
        <w:rPr>
          <w:rFonts w:ascii="Times New Roman" w:hAnsi="Times New Roman"/>
          <w:color w:val="000000" w:themeColor="text1"/>
          <w:sz w:val="24"/>
          <w:szCs w:val="24"/>
        </w:rPr>
        <w:t>70</w:t>
      </w:r>
      <w:r w:rsidR="008B7D7C" w:rsidRPr="007C7C9E">
        <w:rPr>
          <w:rFonts w:ascii="Times New Roman" w:hAnsi="Times New Roman"/>
          <w:color w:val="000000" w:themeColor="text1"/>
          <w:sz w:val="24"/>
          <w:szCs w:val="24"/>
        </w:rPr>
        <w:t xml:space="preserve"> процентов за каждый день отсутствия ребенка.</w:t>
      </w:r>
    </w:p>
    <w:p w:rsidR="00180ADB" w:rsidRPr="007C7C9E" w:rsidRDefault="00180ADB" w:rsidP="00180ADB">
      <w:pPr>
        <w:pStyle w:val="a4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58A6" w:rsidRPr="00E33AAF" w:rsidRDefault="004258A6" w:rsidP="003F60BC">
      <w:pPr>
        <w:pStyle w:val="2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6" w:name="Par165"/>
      <w:bookmarkStart w:id="7" w:name="Par191"/>
      <w:bookmarkEnd w:id="6"/>
      <w:bookmarkEnd w:id="7"/>
      <w:r w:rsidRPr="00E33A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за неисполнение или ненадлежащее</w:t>
      </w:r>
      <w:r w:rsidR="00AB40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33A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исполнение обязательств по договору, порядок</w:t>
      </w:r>
      <w:r w:rsidR="00AB40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33A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разрешения споров</w:t>
      </w:r>
    </w:p>
    <w:p w:rsidR="004258A6" w:rsidRPr="006918AE" w:rsidRDefault="004258A6" w:rsidP="006918A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 xml:space="preserve">За неисполнение либо ненадлежащее исполнение обязательств по настоящему </w:t>
      </w:r>
      <w:r w:rsidR="007628E6">
        <w:rPr>
          <w:rFonts w:ascii="Times New Roman" w:hAnsi="Times New Roman"/>
          <w:sz w:val="24"/>
          <w:szCs w:val="24"/>
        </w:rPr>
        <w:t>д</w:t>
      </w:r>
      <w:r w:rsidRPr="006918AE">
        <w:rPr>
          <w:rFonts w:ascii="Times New Roman" w:hAnsi="Times New Roman"/>
          <w:sz w:val="24"/>
          <w:szCs w:val="24"/>
        </w:rPr>
        <w:t xml:space="preserve">оговору Исполнитель и Заказчик несут ответственность, предусмотренную законодательством Российской Федерации и настоящим </w:t>
      </w:r>
      <w:r w:rsidR="007628E6">
        <w:rPr>
          <w:rFonts w:ascii="Times New Roman" w:hAnsi="Times New Roman"/>
          <w:sz w:val="24"/>
          <w:szCs w:val="24"/>
        </w:rPr>
        <w:t>д</w:t>
      </w:r>
      <w:r w:rsidRPr="006918AE">
        <w:rPr>
          <w:rFonts w:ascii="Times New Roman" w:hAnsi="Times New Roman"/>
          <w:sz w:val="24"/>
          <w:szCs w:val="24"/>
        </w:rPr>
        <w:t>оговором.</w:t>
      </w:r>
    </w:p>
    <w:p w:rsidR="004258A6" w:rsidRPr="00E33AAF" w:rsidRDefault="004258A6" w:rsidP="003F60BC">
      <w:pPr>
        <w:pStyle w:val="2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Par213"/>
      <w:bookmarkEnd w:id="8"/>
      <w:r w:rsidRPr="00E33A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Основания изменения и расторжения договора</w:t>
      </w:r>
    </w:p>
    <w:p w:rsidR="00873FD7" w:rsidRDefault="004258A6" w:rsidP="006918A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 xml:space="preserve">Условия, на которых заключен настоящий </w:t>
      </w:r>
      <w:r w:rsidR="007628E6">
        <w:rPr>
          <w:rFonts w:ascii="Times New Roman" w:hAnsi="Times New Roman"/>
          <w:sz w:val="24"/>
          <w:szCs w:val="24"/>
        </w:rPr>
        <w:t>д</w:t>
      </w:r>
      <w:r w:rsidRPr="006918AE">
        <w:rPr>
          <w:rFonts w:ascii="Times New Roman" w:hAnsi="Times New Roman"/>
          <w:sz w:val="24"/>
          <w:szCs w:val="24"/>
        </w:rPr>
        <w:t>оговор, могут быть изменены по соглашению сторон.</w:t>
      </w:r>
    </w:p>
    <w:p w:rsidR="00C45D26" w:rsidRPr="006918AE" w:rsidRDefault="00C45D26" w:rsidP="00C45D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 xml:space="preserve">Все изменения и дополнения к настоящему </w:t>
      </w:r>
      <w:r>
        <w:rPr>
          <w:rFonts w:ascii="Times New Roman" w:hAnsi="Times New Roman"/>
          <w:sz w:val="24"/>
          <w:szCs w:val="24"/>
        </w:rPr>
        <w:t>д</w:t>
      </w:r>
      <w:r w:rsidRPr="006918AE">
        <w:rPr>
          <w:rFonts w:ascii="Times New Roman" w:hAnsi="Times New Roman"/>
          <w:sz w:val="24"/>
          <w:szCs w:val="24"/>
        </w:rPr>
        <w:t xml:space="preserve">оговору должны быть совершены в письменной форме и подписаны уполномоченными представителями </w:t>
      </w:r>
      <w:r>
        <w:rPr>
          <w:rFonts w:ascii="Times New Roman" w:hAnsi="Times New Roman"/>
          <w:sz w:val="24"/>
          <w:szCs w:val="24"/>
        </w:rPr>
        <w:t>с</w:t>
      </w:r>
      <w:r w:rsidRPr="006918AE">
        <w:rPr>
          <w:rFonts w:ascii="Times New Roman" w:hAnsi="Times New Roman"/>
          <w:sz w:val="24"/>
          <w:szCs w:val="24"/>
        </w:rPr>
        <w:t>торон.</w:t>
      </w:r>
    </w:p>
    <w:p w:rsidR="008F2677" w:rsidRPr="007C7C9E" w:rsidRDefault="008F2677" w:rsidP="006918A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7C9E">
        <w:rPr>
          <w:rFonts w:ascii="Times New Roman" w:hAnsi="Times New Roman"/>
          <w:color w:val="000000" w:themeColor="text1"/>
          <w:sz w:val="24"/>
          <w:szCs w:val="24"/>
        </w:rPr>
        <w:t xml:space="preserve">Одним из </w:t>
      </w:r>
      <w:r w:rsidR="00C45D26" w:rsidRPr="007C7C9E">
        <w:rPr>
          <w:rFonts w:ascii="Times New Roman" w:hAnsi="Times New Roman"/>
          <w:color w:val="000000" w:themeColor="text1"/>
          <w:sz w:val="24"/>
          <w:szCs w:val="24"/>
        </w:rPr>
        <w:t xml:space="preserve">оснований для </w:t>
      </w:r>
      <w:r w:rsidRPr="007C7C9E">
        <w:rPr>
          <w:rFonts w:ascii="Times New Roman" w:hAnsi="Times New Roman"/>
          <w:color w:val="000000" w:themeColor="text1"/>
          <w:sz w:val="24"/>
          <w:szCs w:val="24"/>
        </w:rPr>
        <w:t>изменени</w:t>
      </w:r>
      <w:r w:rsidR="00C45D26" w:rsidRPr="007C7C9E">
        <w:rPr>
          <w:rFonts w:ascii="Times New Roman" w:hAnsi="Times New Roman"/>
          <w:color w:val="000000" w:themeColor="text1"/>
          <w:sz w:val="24"/>
          <w:szCs w:val="24"/>
        </w:rPr>
        <w:t xml:space="preserve">я настоящего договора является </w:t>
      </w:r>
      <w:r w:rsidRPr="007C7C9E">
        <w:rPr>
          <w:rFonts w:ascii="Times New Roman" w:hAnsi="Times New Roman"/>
          <w:color w:val="000000" w:themeColor="text1"/>
          <w:sz w:val="24"/>
          <w:szCs w:val="24"/>
        </w:rPr>
        <w:t>изменени</w:t>
      </w:r>
      <w:r w:rsidR="00C45D26" w:rsidRPr="007C7C9E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7C7C9E">
        <w:rPr>
          <w:rFonts w:ascii="Times New Roman" w:hAnsi="Times New Roman"/>
          <w:color w:val="000000" w:themeColor="text1"/>
          <w:sz w:val="24"/>
          <w:szCs w:val="24"/>
        </w:rPr>
        <w:t xml:space="preserve"> размера родительской платы</w:t>
      </w:r>
      <w:r w:rsidR="00C45D26" w:rsidRPr="007C7C9E">
        <w:rPr>
          <w:rFonts w:ascii="Times New Roman" w:hAnsi="Times New Roman"/>
          <w:color w:val="000000" w:themeColor="text1"/>
          <w:sz w:val="24"/>
          <w:szCs w:val="24"/>
        </w:rPr>
        <w:t xml:space="preserve">, установленной </w:t>
      </w:r>
      <w:r w:rsidR="001A09E8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постановлением </w:t>
      </w:r>
      <w:proofErr w:type="spellStart"/>
      <w:r w:rsidR="001A09E8">
        <w:rPr>
          <w:rFonts w:ascii="Times New Roman" w:hAnsi="Times New Roman"/>
          <w:color w:val="000000" w:themeColor="text1"/>
          <w:sz w:val="24"/>
          <w:szCs w:val="24"/>
        </w:rPr>
        <w:t>Администрациии</w:t>
      </w:r>
      <w:proofErr w:type="spellEnd"/>
      <w:r w:rsidR="001A09E8">
        <w:rPr>
          <w:rFonts w:ascii="Times New Roman" w:hAnsi="Times New Roman"/>
          <w:color w:val="000000" w:themeColor="text1"/>
          <w:sz w:val="24"/>
          <w:szCs w:val="24"/>
        </w:rPr>
        <w:t xml:space="preserve"> Великого Новгорода.</w:t>
      </w:r>
    </w:p>
    <w:p w:rsidR="004258A6" w:rsidRPr="006918AE" w:rsidRDefault="004258A6" w:rsidP="006918A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lastRenderedPageBreak/>
        <w:t xml:space="preserve">Настоящий </w:t>
      </w:r>
      <w:proofErr w:type="gramStart"/>
      <w:r w:rsidR="007628E6">
        <w:rPr>
          <w:rFonts w:ascii="Times New Roman" w:hAnsi="Times New Roman"/>
          <w:sz w:val="24"/>
          <w:szCs w:val="24"/>
        </w:rPr>
        <w:t>д</w:t>
      </w:r>
      <w:r w:rsidRPr="006918AE">
        <w:rPr>
          <w:rFonts w:ascii="Times New Roman" w:hAnsi="Times New Roman"/>
          <w:sz w:val="24"/>
          <w:szCs w:val="24"/>
        </w:rPr>
        <w:t>оговор</w:t>
      </w:r>
      <w:proofErr w:type="gramEnd"/>
      <w:r w:rsidRPr="006918AE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7628E6">
        <w:rPr>
          <w:rFonts w:ascii="Times New Roman" w:hAnsi="Times New Roman"/>
          <w:sz w:val="24"/>
          <w:szCs w:val="24"/>
        </w:rPr>
        <w:t>д</w:t>
      </w:r>
      <w:r w:rsidRPr="006918AE">
        <w:rPr>
          <w:rFonts w:ascii="Times New Roman" w:hAnsi="Times New Roman"/>
          <w:sz w:val="24"/>
          <w:szCs w:val="24"/>
        </w:rPr>
        <w:t>оговор</w:t>
      </w:r>
      <w:proofErr w:type="gramEnd"/>
      <w:r w:rsidRPr="006918AE">
        <w:rPr>
          <w:rFonts w:ascii="Times New Roman" w:hAnsi="Times New Roman"/>
          <w:sz w:val="24"/>
          <w:szCs w:val="24"/>
        </w:rPr>
        <w:t xml:space="preserve"> может быть расторгнут по основаниям, предусмотренным законодательством Российской Федерации.</w:t>
      </w:r>
    </w:p>
    <w:p w:rsidR="004258A6" w:rsidRPr="00E33AAF" w:rsidRDefault="004258A6" w:rsidP="003F60BC">
      <w:pPr>
        <w:pStyle w:val="2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9" w:name="Par219"/>
      <w:bookmarkEnd w:id="9"/>
      <w:r w:rsidRPr="00E33A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Заключительные положения</w:t>
      </w:r>
    </w:p>
    <w:p w:rsidR="00873FD7" w:rsidRPr="006918AE" w:rsidRDefault="004258A6" w:rsidP="006918A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 xml:space="preserve">Настоящий договор вступает в силу со дня его подписания Сторонами и действует до </w:t>
      </w:r>
      <w:r w:rsidR="008B7D7C">
        <w:rPr>
          <w:rFonts w:ascii="Times New Roman" w:hAnsi="Times New Roman"/>
          <w:sz w:val="24"/>
          <w:szCs w:val="24"/>
        </w:rPr>
        <w:t>«</w:t>
      </w:r>
      <w:r w:rsidRPr="006918AE">
        <w:rPr>
          <w:rFonts w:ascii="Times New Roman" w:hAnsi="Times New Roman"/>
          <w:sz w:val="24"/>
          <w:szCs w:val="24"/>
        </w:rPr>
        <w:t>__</w:t>
      </w:r>
      <w:r w:rsidR="008B7D7C">
        <w:rPr>
          <w:rFonts w:ascii="Times New Roman" w:hAnsi="Times New Roman"/>
          <w:sz w:val="24"/>
          <w:szCs w:val="24"/>
        </w:rPr>
        <w:t>_»</w:t>
      </w:r>
      <w:r w:rsidRPr="006918AE">
        <w:rPr>
          <w:rFonts w:ascii="Times New Roman" w:hAnsi="Times New Roman"/>
          <w:sz w:val="24"/>
          <w:szCs w:val="24"/>
        </w:rPr>
        <w:t xml:space="preserve"> __________</w:t>
      </w:r>
      <w:r w:rsidR="008B7D7C">
        <w:rPr>
          <w:rFonts w:ascii="Times New Roman" w:hAnsi="Times New Roman"/>
          <w:sz w:val="24"/>
          <w:szCs w:val="24"/>
        </w:rPr>
        <w:t>__</w:t>
      </w:r>
      <w:r w:rsidR="003B6D55">
        <w:rPr>
          <w:rFonts w:ascii="Times New Roman" w:hAnsi="Times New Roman"/>
          <w:sz w:val="24"/>
          <w:szCs w:val="24"/>
        </w:rPr>
        <w:t xml:space="preserve"> 20_</w:t>
      </w:r>
      <w:r w:rsidR="008B7D7C">
        <w:rPr>
          <w:rFonts w:ascii="Times New Roman" w:hAnsi="Times New Roman"/>
          <w:sz w:val="24"/>
          <w:szCs w:val="24"/>
        </w:rPr>
        <w:t>__</w:t>
      </w:r>
      <w:r w:rsidRPr="006918AE">
        <w:rPr>
          <w:rFonts w:ascii="Times New Roman" w:hAnsi="Times New Roman"/>
          <w:sz w:val="24"/>
          <w:szCs w:val="24"/>
        </w:rPr>
        <w:t xml:space="preserve"> г</w:t>
      </w:r>
      <w:r w:rsidR="00873FD7" w:rsidRPr="006918AE">
        <w:rPr>
          <w:rFonts w:ascii="Times New Roman" w:hAnsi="Times New Roman"/>
          <w:sz w:val="24"/>
          <w:szCs w:val="24"/>
        </w:rPr>
        <w:t>.</w:t>
      </w:r>
    </w:p>
    <w:p w:rsidR="00873FD7" w:rsidRPr="006918AE" w:rsidRDefault="004258A6" w:rsidP="006918A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 xml:space="preserve">Настоящий Договор составлен в </w:t>
      </w:r>
      <w:r w:rsidR="001A09E8">
        <w:rPr>
          <w:rFonts w:ascii="Times New Roman" w:hAnsi="Times New Roman"/>
          <w:sz w:val="24"/>
          <w:szCs w:val="24"/>
        </w:rPr>
        <w:t xml:space="preserve">двух </w:t>
      </w:r>
      <w:r w:rsidRPr="006918AE">
        <w:rPr>
          <w:rFonts w:ascii="Times New Roman" w:hAnsi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C45D26" w:rsidRPr="002E54B6" w:rsidRDefault="00C45D26" w:rsidP="006918A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54B6">
        <w:rPr>
          <w:rFonts w:ascii="Times New Roman" w:hAnsi="Times New Roman"/>
          <w:color w:val="000000" w:themeColor="text1"/>
          <w:sz w:val="24"/>
          <w:szCs w:val="24"/>
        </w:rPr>
        <w:t>Все дополнительные соглашения к настоящему договору вступают в силу с момента их подписания, за исключением дополнительного соглашения об изменении размера родительской платы, которое вступает в силу с момента издания муниципального правового акта органа местного самоуправления, утверждающего новый размер родительской платы.</w:t>
      </w:r>
    </w:p>
    <w:p w:rsidR="00873FD7" w:rsidRPr="002E54B6" w:rsidRDefault="004258A6" w:rsidP="006918A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54B6">
        <w:rPr>
          <w:rFonts w:ascii="Times New Roman" w:hAnsi="Times New Roman"/>
          <w:color w:val="000000" w:themeColor="text1"/>
          <w:sz w:val="24"/>
          <w:szCs w:val="24"/>
        </w:rPr>
        <w:t xml:space="preserve">Все споры и разногласия, которые могут возникнуть при исполнении условий настоящего </w:t>
      </w:r>
      <w:r w:rsidR="007628E6" w:rsidRPr="002E54B6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2E54B6">
        <w:rPr>
          <w:rFonts w:ascii="Times New Roman" w:hAnsi="Times New Roman"/>
          <w:color w:val="000000" w:themeColor="text1"/>
          <w:sz w:val="24"/>
          <w:szCs w:val="24"/>
        </w:rPr>
        <w:t xml:space="preserve">оговора, </w:t>
      </w:r>
      <w:r w:rsidR="007628E6" w:rsidRPr="002E54B6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2E54B6">
        <w:rPr>
          <w:rFonts w:ascii="Times New Roman" w:hAnsi="Times New Roman"/>
          <w:color w:val="000000" w:themeColor="text1"/>
          <w:sz w:val="24"/>
          <w:szCs w:val="24"/>
        </w:rPr>
        <w:t>тороны будут стремиться разрешать путем переговоров.</w:t>
      </w:r>
    </w:p>
    <w:p w:rsidR="00C45D26" w:rsidRPr="002E54B6" w:rsidRDefault="00C45D26" w:rsidP="006918A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E54B6">
        <w:rPr>
          <w:rFonts w:ascii="Times New Roman" w:hAnsi="Times New Roman"/>
          <w:color w:val="000000" w:themeColor="text1"/>
          <w:sz w:val="24"/>
          <w:szCs w:val="24"/>
        </w:rPr>
        <w:t>В случае двухмесячной просрочки обязательств по оплате услуг учреждением предпринимается досудебный порядок урегулирования спора, Заказчику направляется требование о погашении задолженности.</w:t>
      </w:r>
    </w:p>
    <w:p w:rsidR="00873FD7" w:rsidRPr="006918AE" w:rsidRDefault="004258A6" w:rsidP="006918A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E54B6">
        <w:rPr>
          <w:rFonts w:ascii="Times New Roman" w:hAnsi="Times New Roman"/>
          <w:color w:val="000000" w:themeColor="text1"/>
          <w:sz w:val="24"/>
          <w:szCs w:val="24"/>
        </w:rPr>
        <w:t xml:space="preserve">Споры, не урегулированные путем переговоров, разрешаются в судебном </w:t>
      </w:r>
      <w:r w:rsidRPr="006918AE">
        <w:rPr>
          <w:rFonts w:ascii="Times New Roman" w:hAnsi="Times New Roman"/>
          <w:sz w:val="24"/>
          <w:szCs w:val="24"/>
        </w:rPr>
        <w:t>порядке, установленном законодательством Российской Федерации.</w:t>
      </w:r>
    </w:p>
    <w:p w:rsidR="00873FD7" w:rsidRPr="006918AE" w:rsidRDefault="004258A6" w:rsidP="006918A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 xml:space="preserve">Ни одна из </w:t>
      </w:r>
      <w:r w:rsidR="00C45D26">
        <w:rPr>
          <w:rFonts w:ascii="Times New Roman" w:hAnsi="Times New Roman"/>
          <w:sz w:val="24"/>
          <w:szCs w:val="24"/>
        </w:rPr>
        <w:t>с</w:t>
      </w:r>
      <w:r w:rsidRPr="006918AE">
        <w:rPr>
          <w:rFonts w:ascii="Times New Roman" w:hAnsi="Times New Roman"/>
          <w:sz w:val="24"/>
          <w:szCs w:val="24"/>
        </w:rPr>
        <w:t xml:space="preserve">торон не вправе передавать свои права и обязанности по настоящему </w:t>
      </w:r>
      <w:r w:rsidR="00C45D26">
        <w:rPr>
          <w:rFonts w:ascii="Times New Roman" w:hAnsi="Times New Roman"/>
          <w:sz w:val="24"/>
          <w:szCs w:val="24"/>
        </w:rPr>
        <w:t>д</w:t>
      </w:r>
      <w:r w:rsidRPr="006918AE">
        <w:rPr>
          <w:rFonts w:ascii="Times New Roman" w:hAnsi="Times New Roman"/>
          <w:sz w:val="24"/>
          <w:szCs w:val="24"/>
        </w:rPr>
        <w:t xml:space="preserve">оговору третьим лицам без письменного согласия другой </w:t>
      </w:r>
      <w:r w:rsidR="007628E6">
        <w:rPr>
          <w:rFonts w:ascii="Times New Roman" w:hAnsi="Times New Roman"/>
          <w:sz w:val="24"/>
          <w:szCs w:val="24"/>
        </w:rPr>
        <w:t>с</w:t>
      </w:r>
      <w:r w:rsidRPr="006918AE">
        <w:rPr>
          <w:rFonts w:ascii="Times New Roman" w:hAnsi="Times New Roman"/>
          <w:sz w:val="24"/>
          <w:szCs w:val="24"/>
        </w:rPr>
        <w:t>тороны.</w:t>
      </w:r>
    </w:p>
    <w:p w:rsidR="003B6D55" w:rsidRPr="003B6D55" w:rsidRDefault="003B6D55" w:rsidP="003B6D55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628E6">
        <w:rPr>
          <w:rFonts w:ascii="Times New Roman" w:hAnsi="Times New Roman"/>
          <w:color w:val="000000" w:themeColor="text1"/>
          <w:sz w:val="24"/>
          <w:szCs w:val="24"/>
        </w:rPr>
        <w:t>Стороны обязуются письменно извещать друг друга о смене реквизитов, адресов и иных существенных изменениях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 письменных уведомлений по реквизитам, указанным в разделе «Адреса и реквизиты сторон»</w:t>
      </w:r>
      <w:r w:rsidRPr="003B6D55">
        <w:rPr>
          <w:rFonts w:ascii="Times New Roman" w:hAnsi="Times New Roman"/>
          <w:color w:val="000000" w:themeColor="text1"/>
        </w:rPr>
        <w:t>.</w:t>
      </w:r>
    </w:p>
    <w:p w:rsidR="00B021EF" w:rsidRPr="008129F8" w:rsidRDefault="004258A6" w:rsidP="00B021E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s1"/>
          <w:rFonts w:ascii="Times New Roman" w:hAnsi="Times New Roman"/>
          <w:sz w:val="24"/>
          <w:szCs w:val="24"/>
        </w:rPr>
      </w:pPr>
      <w:r w:rsidRPr="006918AE">
        <w:rPr>
          <w:rFonts w:ascii="Times New Roman" w:hAnsi="Times New Roman"/>
          <w:sz w:val="24"/>
          <w:szCs w:val="24"/>
        </w:rPr>
        <w:t xml:space="preserve">При выполнении условий настоящего Договора </w:t>
      </w:r>
      <w:r w:rsidR="007628E6">
        <w:rPr>
          <w:rFonts w:ascii="Times New Roman" w:hAnsi="Times New Roman"/>
          <w:sz w:val="24"/>
          <w:szCs w:val="24"/>
        </w:rPr>
        <w:t>с</w:t>
      </w:r>
      <w:r w:rsidRPr="006918AE">
        <w:rPr>
          <w:rFonts w:ascii="Times New Roman" w:hAnsi="Times New Roman"/>
          <w:sz w:val="24"/>
          <w:szCs w:val="24"/>
        </w:rPr>
        <w:t>тороны руководствуются законодательством Российской Федерации.</w:t>
      </w:r>
      <w:bookmarkStart w:id="10" w:name="Par229"/>
      <w:bookmarkStart w:id="11" w:name="Par253"/>
      <w:bookmarkStart w:id="12" w:name="Par257"/>
      <w:bookmarkStart w:id="13" w:name="Par259"/>
      <w:bookmarkStart w:id="14" w:name="Par260"/>
      <w:bookmarkStart w:id="15" w:name="Par261"/>
      <w:bookmarkStart w:id="16" w:name="Par262"/>
      <w:bookmarkStart w:id="17" w:name="Par264"/>
      <w:bookmarkStart w:id="18" w:name="Par265"/>
      <w:bookmarkStart w:id="19" w:name="Par26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1A09E8" w:rsidRDefault="001A09E8" w:rsidP="001A09E8">
      <w:pPr>
        <w:pStyle w:val="p21"/>
        <w:shd w:val="clear" w:color="auto" w:fill="FFFFFF"/>
        <w:ind w:left="2579"/>
        <w:rPr>
          <w:rStyle w:val="s1"/>
          <w:rFonts w:eastAsiaTheme="majorEastAsia"/>
          <w:b/>
          <w:bCs/>
          <w:color w:val="000000"/>
        </w:rPr>
      </w:pPr>
      <w:r>
        <w:rPr>
          <w:rStyle w:val="s1"/>
          <w:rFonts w:eastAsiaTheme="majorEastAsia"/>
          <w:b/>
          <w:bCs/>
          <w:color w:val="000000"/>
        </w:rPr>
        <w:t>Адреса, реквизиты, подписи сторон.</w:t>
      </w:r>
    </w:p>
    <w:tbl>
      <w:tblPr>
        <w:tblW w:w="10489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2"/>
        <w:gridCol w:w="5907"/>
      </w:tblGrid>
      <w:tr w:rsidR="001A09E8" w:rsidTr="008129F8">
        <w:trPr>
          <w:trHeight w:val="432"/>
        </w:trPr>
        <w:tc>
          <w:tcPr>
            <w:tcW w:w="4582" w:type="dxa"/>
            <w:shd w:val="clear" w:color="auto" w:fill="auto"/>
          </w:tcPr>
          <w:p w:rsidR="001A09E8" w:rsidRDefault="001A09E8" w:rsidP="004E48F1">
            <w:pPr>
              <w:pStyle w:val="ConsPlusNonformat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УЧРЕЖДЕНИЕ:</w:t>
            </w:r>
          </w:p>
        </w:tc>
        <w:tc>
          <w:tcPr>
            <w:tcW w:w="5907" w:type="dxa"/>
            <w:shd w:val="clear" w:color="auto" w:fill="auto"/>
          </w:tcPr>
          <w:p w:rsidR="001A09E8" w:rsidRDefault="001A09E8" w:rsidP="004E48F1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РОДИТЕЛЬ:</w:t>
            </w:r>
          </w:p>
          <w:p w:rsidR="001A09E8" w:rsidRDefault="001A09E8" w:rsidP="004E48F1">
            <w:pPr>
              <w:pStyle w:val="ConsPlusNonformat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9E8" w:rsidTr="008129F8">
        <w:trPr>
          <w:trHeight w:val="51"/>
        </w:trPr>
        <w:tc>
          <w:tcPr>
            <w:tcW w:w="4582" w:type="dxa"/>
            <w:shd w:val="clear" w:color="auto" w:fill="auto"/>
          </w:tcPr>
          <w:p w:rsidR="001A09E8" w:rsidRPr="001A09E8" w:rsidRDefault="001A09E8" w:rsidP="004E48F1">
            <w:pPr>
              <w:ind w:left="108"/>
              <w:rPr>
                <w:rFonts w:ascii="Times New Roman" w:hAnsi="Times New Roman" w:cs="Times New Roman"/>
              </w:rPr>
            </w:pPr>
            <w:r w:rsidRPr="001A09E8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«Гимназия «Квант»</w:t>
            </w:r>
          </w:p>
          <w:p w:rsidR="001A09E8" w:rsidRPr="001A09E8" w:rsidRDefault="001A09E8" w:rsidP="004E48F1">
            <w:pPr>
              <w:ind w:left="108"/>
              <w:rPr>
                <w:rFonts w:ascii="Times New Roman" w:hAnsi="Times New Roman" w:cs="Times New Roman"/>
              </w:rPr>
            </w:pPr>
            <w:r w:rsidRPr="001A09E8">
              <w:rPr>
                <w:rFonts w:ascii="Times New Roman" w:hAnsi="Times New Roman" w:cs="Times New Roman"/>
              </w:rPr>
              <w:t>173004 г. Великий Новгород</w:t>
            </w:r>
          </w:p>
          <w:p w:rsidR="001A09E8" w:rsidRPr="001A09E8" w:rsidRDefault="001A09E8" w:rsidP="004E48F1">
            <w:pPr>
              <w:ind w:left="108"/>
              <w:rPr>
                <w:rFonts w:ascii="Times New Roman" w:hAnsi="Times New Roman" w:cs="Times New Roman"/>
              </w:rPr>
            </w:pPr>
            <w:r w:rsidRPr="001A09E8">
              <w:rPr>
                <w:rFonts w:ascii="Times New Roman" w:hAnsi="Times New Roman" w:cs="Times New Roman"/>
              </w:rPr>
              <w:t>ул. Б. Московская, д. 39</w:t>
            </w:r>
          </w:p>
          <w:p w:rsidR="001A09E8" w:rsidRPr="001A09E8" w:rsidRDefault="001A09E8" w:rsidP="004E48F1">
            <w:pPr>
              <w:ind w:left="108"/>
              <w:rPr>
                <w:rFonts w:ascii="Times New Roman" w:hAnsi="Times New Roman" w:cs="Times New Roman"/>
              </w:rPr>
            </w:pPr>
            <w:r w:rsidRPr="001A09E8">
              <w:rPr>
                <w:rFonts w:ascii="Times New Roman" w:hAnsi="Times New Roman" w:cs="Times New Roman"/>
              </w:rPr>
              <w:t>т/факс (8162) 63-37-21</w:t>
            </w:r>
          </w:p>
          <w:p w:rsidR="001A09E8" w:rsidRPr="001A09E8" w:rsidRDefault="001A09E8" w:rsidP="004E48F1">
            <w:pPr>
              <w:ind w:left="108"/>
              <w:rPr>
                <w:rFonts w:ascii="Times New Roman" w:hAnsi="Times New Roman" w:cs="Times New Roman"/>
              </w:rPr>
            </w:pPr>
            <w:r w:rsidRPr="001A09E8">
              <w:rPr>
                <w:rFonts w:ascii="Times New Roman" w:hAnsi="Times New Roman" w:cs="Times New Roman"/>
              </w:rPr>
              <w:t>ИНН    5321114288    КПП  532101001</w:t>
            </w:r>
          </w:p>
          <w:p w:rsidR="001A09E8" w:rsidRPr="001A09E8" w:rsidRDefault="001A09E8" w:rsidP="004E48F1">
            <w:pPr>
              <w:ind w:left="108"/>
              <w:rPr>
                <w:rFonts w:ascii="Times New Roman" w:hAnsi="Times New Roman" w:cs="Times New Roman"/>
              </w:rPr>
            </w:pPr>
            <w:r w:rsidRPr="001A09E8">
              <w:rPr>
                <w:rFonts w:ascii="Times New Roman" w:hAnsi="Times New Roman" w:cs="Times New Roman"/>
              </w:rPr>
              <w:t>Расчетный счет 40703810243004000328</w:t>
            </w:r>
          </w:p>
          <w:p w:rsidR="001A09E8" w:rsidRPr="001A09E8" w:rsidRDefault="001A09E8" w:rsidP="004E48F1">
            <w:pPr>
              <w:ind w:left="108"/>
              <w:rPr>
                <w:rFonts w:ascii="Times New Roman" w:hAnsi="Times New Roman" w:cs="Times New Roman"/>
              </w:rPr>
            </w:pPr>
            <w:r w:rsidRPr="001A09E8">
              <w:rPr>
                <w:rFonts w:ascii="Times New Roman" w:hAnsi="Times New Roman" w:cs="Times New Roman"/>
              </w:rPr>
              <w:t xml:space="preserve">Банк: </w:t>
            </w:r>
            <w:proofErr w:type="gramStart"/>
            <w:r w:rsidRPr="001A09E8">
              <w:rPr>
                <w:rFonts w:ascii="Times New Roman" w:hAnsi="Times New Roman" w:cs="Times New Roman"/>
              </w:rPr>
              <w:t>Новгородское</w:t>
            </w:r>
            <w:proofErr w:type="gramEnd"/>
            <w:r w:rsidRPr="001A09E8">
              <w:rPr>
                <w:rFonts w:ascii="Times New Roman" w:hAnsi="Times New Roman" w:cs="Times New Roman"/>
              </w:rPr>
              <w:t xml:space="preserve"> ОСБ № 8629 г. Великий Новгород</w:t>
            </w:r>
          </w:p>
          <w:p w:rsidR="001A09E8" w:rsidRPr="001A09E8" w:rsidRDefault="001A09E8" w:rsidP="004E48F1">
            <w:pPr>
              <w:ind w:left="108"/>
              <w:rPr>
                <w:rFonts w:ascii="Times New Roman" w:hAnsi="Times New Roman" w:cs="Times New Roman"/>
              </w:rPr>
            </w:pPr>
            <w:r w:rsidRPr="001A09E8">
              <w:rPr>
                <w:rFonts w:ascii="Times New Roman" w:hAnsi="Times New Roman" w:cs="Times New Roman"/>
              </w:rPr>
              <w:t>БИК 044959698</w:t>
            </w:r>
          </w:p>
          <w:p w:rsidR="001A09E8" w:rsidRPr="001A09E8" w:rsidRDefault="001A09E8" w:rsidP="004E48F1">
            <w:pPr>
              <w:ind w:left="108"/>
              <w:rPr>
                <w:rFonts w:ascii="Times New Roman" w:hAnsi="Times New Roman" w:cs="Times New Roman"/>
              </w:rPr>
            </w:pPr>
            <w:r w:rsidRPr="001A09E8">
              <w:rPr>
                <w:rFonts w:ascii="Times New Roman" w:hAnsi="Times New Roman" w:cs="Times New Roman"/>
              </w:rPr>
              <w:t>к/с 30101810100000000698</w:t>
            </w:r>
          </w:p>
          <w:p w:rsidR="001A09E8" w:rsidRPr="001A09E8" w:rsidRDefault="001A09E8" w:rsidP="004E48F1">
            <w:pPr>
              <w:ind w:left="108"/>
              <w:rPr>
                <w:rFonts w:ascii="Times New Roman" w:hAnsi="Times New Roman" w:cs="Times New Roman"/>
              </w:rPr>
            </w:pPr>
            <w:r w:rsidRPr="001A09E8">
              <w:rPr>
                <w:rFonts w:ascii="Times New Roman" w:hAnsi="Times New Roman" w:cs="Times New Roman"/>
              </w:rPr>
              <w:t>ОГРН   1075321000149</w:t>
            </w:r>
          </w:p>
          <w:p w:rsidR="001A09E8" w:rsidRPr="001A09E8" w:rsidRDefault="001A09E8" w:rsidP="004E48F1">
            <w:pPr>
              <w:pStyle w:val="ConsPlusNonformat"/>
              <w:ind w:left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09E8" w:rsidRPr="001A09E8" w:rsidRDefault="001A09E8" w:rsidP="004E48F1">
            <w:pPr>
              <w:pStyle w:val="ConsPlusNonformat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9E8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Директор__________ Е.Л. Киселёва</w:t>
            </w:r>
          </w:p>
          <w:p w:rsidR="001A09E8" w:rsidRDefault="001A09E8" w:rsidP="004E48F1">
            <w:pPr>
              <w:pStyle w:val="ConsPlusNonforma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09E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907" w:type="dxa"/>
            <w:shd w:val="clear" w:color="auto" w:fill="auto"/>
          </w:tcPr>
          <w:p w:rsidR="001A09E8" w:rsidRDefault="001A09E8" w:rsidP="004E48F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(полностью):</w:t>
            </w:r>
          </w:p>
          <w:p w:rsidR="001A09E8" w:rsidRDefault="001A09E8" w:rsidP="004E48F1">
            <w:pPr>
              <w:jc w:val="right"/>
            </w:pPr>
            <w:r>
              <w:t xml:space="preserve">  ________________________________________</w:t>
            </w:r>
          </w:p>
          <w:p w:rsidR="001A09E8" w:rsidRDefault="001A09E8" w:rsidP="004E48F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A09E8" w:rsidRDefault="001A09E8" w:rsidP="004E48F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1A09E8" w:rsidRDefault="001A09E8" w:rsidP="004E48F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A09E8" w:rsidRDefault="001A09E8" w:rsidP="004E48F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A09E8" w:rsidRDefault="001A09E8" w:rsidP="004E48F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A09E8" w:rsidRDefault="001A09E8" w:rsidP="004E48F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регистрации:</w:t>
            </w:r>
          </w:p>
          <w:p w:rsidR="001A09E8" w:rsidRDefault="001A09E8" w:rsidP="004E48F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A09E8" w:rsidRDefault="001A09E8" w:rsidP="004E48F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A09E8" w:rsidRDefault="001A09E8" w:rsidP="004E48F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проживания: </w:t>
            </w:r>
          </w:p>
          <w:p w:rsidR="001A09E8" w:rsidRDefault="001A09E8" w:rsidP="004E48F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A09E8" w:rsidRDefault="001A09E8" w:rsidP="004E48F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A09E8" w:rsidRDefault="001A09E8" w:rsidP="004E48F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ом.): </w:t>
            </w:r>
          </w:p>
          <w:p w:rsidR="001A09E8" w:rsidRDefault="001A09E8" w:rsidP="004E48F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A09E8" w:rsidRDefault="001A09E8" w:rsidP="004E48F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1A09E8" w:rsidRDefault="001A09E8" w:rsidP="004E48F1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09E8" w:rsidRDefault="001A09E8" w:rsidP="004E48F1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/ ____________________</w:t>
            </w:r>
          </w:p>
          <w:p w:rsidR="001A09E8" w:rsidRDefault="001A09E8" w:rsidP="004E48F1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 Родителя                                                         И.О. Фамилия</w:t>
            </w:r>
          </w:p>
          <w:p w:rsidR="001A09E8" w:rsidRDefault="001A09E8" w:rsidP="004E48F1">
            <w:pPr>
              <w:pStyle w:val="ConsPlusNonformat"/>
              <w:rPr>
                <w:sz w:val="24"/>
                <w:szCs w:val="24"/>
                <w:vertAlign w:val="superscript"/>
              </w:rPr>
            </w:pPr>
          </w:p>
          <w:p w:rsidR="001A09E8" w:rsidRDefault="001A09E8" w:rsidP="004E48F1">
            <w:pPr>
              <w:pStyle w:val="ConsPlusNonformat"/>
              <w:jc w:val="right"/>
              <w:rPr>
                <w:sz w:val="24"/>
                <w:szCs w:val="24"/>
                <w:vertAlign w:val="superscript"/>
              </w:rPr>
            </w:pPr>
          </w:p>
          <w:p w:rsidR="001A09E8" w:rsidRDefault="001A09E8" w:rsidP="004E48F1">
            <w:pPr>
              <w:pStyle w:val="ConsPlusNonformat"/>
              <w:jc w:val="right"/>
              <w:rPr>
                <w:sz w:val="24"/>
                <w:szCs w:val="24"/>
                <w:vertAlign w:val="superscript"/>
              </w:rPr>
            </w:pPr>
          </w:p>
          <w:p w:rsidR="001A09E8" w:rsidRDefault="001A09E8" w:rsidP="004E48F1">
            <w:pPr>
              <w:pStyle w:val="ConsPlusNonformat"/>
              <w:jc w:val="right"/>
              <w:rPr>
                <w:sz w:val="24"/>
                <w:szCs w:val="24"/>
                <w:vertAlign w:val="superscript"/>
              </w:rPr>
            </w:pPr>
          </w:p>
          <w:p w:rsidR="001A09E8" w:rsidRDefault="001A09E8" w:rsidP="004E48F1">
            <w:pPr>
              <w:pStyle w:val="ConsPlusNonformat"/>
              <w:jc w:val="right"/>
              <w:rPr>
                <w:sz w:val="24"/>
                <w:szCs w:val="24"/>
                <w:vertAlign w:val="superscript"/>
              </w:rPr>
            </w:pPr>
          </w:p>
          <w:p w:rsidR="001A09E8" w:rsidRDefault="001A09E8" w:rsidP="004E48F1">
            <w:pPr>
              <w:pStyle w:val="ConsPlusNonformat"/>
              <w:jc w:val="right"/>
              <w:rPr>
                <w:sz w:val="24"/>
                <w:szCs w:val="24"/>
                <w:vertAlign w:val="superscript"/>
              </w:rPr>
            </w:pPr>
          </w:p>
        </w:tc>
      </w:tr>
    </w:tbl>
    <w:p w:rsidR="00B021EF" w:rsidRDefault="00B021EF" w:rsidP="001A09E8">
      <w:pPr>
        <w:pStyle w:val="af0"/>
        <w:jc w:val="both"/>
      </w:pPr>
    </w:p>
    <w:p w:rsidR="001A09E8" w:rsidRDefault="001A09E8" w:rsidP="008129F8">
      <w:pPr>
        <w:pStyle w:val="af0"/>
        <w:spacing w:line="276" w:lineRule="auto"/>
        <w:jc w:val="both"/>
      </w:pPr>
      <w:r>
        <w:t>Я,_____________________________________________________________________________,</w:t>
      </w:r>
    </w:p>
    <w:p w:rsidR="001A09E8" w:rsidRDefault="001A09E8" w:rsidP="008129F8">
      <w:pPr>
        <w:pStyle w:val="af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(Ф.И.О., родителя (законного представителя))</w:t>
      </w:r>
    </w:p>
    <w:p w:rsidR="001A09E8" w:rsidRDefault="001A09E8" w:rsidP="008129F8">
      <w:pPr>
        <w:pStyle w:val="af0"/>
        <w:spacing w:line="276" w:lineRule="auto"/>
        <w:jc w:val="both"/>
      </w:pPr>
      <w:r>
        <w:t>даю свое согласие на обработку своих персональных данных в соответствии с требованиями Федерального закона от 27.07.2006 № 152-ФЗ «О персональных данных».</w:t>
      </w:r>
    </w:p>
    <w:p w:rsidR="001A09E8" w:rsidRDefault="001A09E8" w:rsidP="008129F8">
      <w:pPr>
        <w:pStyle w:val="af0"/>
        <w:spacing w:line="276" w:lineRule="auto"/>
      </w:pPr>
    </w:p>
    <w:p w:rsidR="001A09E8" w:rsidRDefault="001A09E8" w:rsidP="008129F8">
      <w:pPr>
        <w:pStyle w:val="af0"/>
        <w:spacing w:line="276" w:lineRule="auto"/>
        <w:jc w:val="both"/>
        <w:rPr>
          <w:rStyle w:val="s12"/>
          <w:color w:val="000000"/>
        </w:rPr>
      </w:pPr>
      <w:r>
        <w:t>С Уставом Учреждения,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с правами и обязанно</w:t>
      </w:r>
      <w:r w:rsidR="008129F8">
        <w:t xml:space="preserve">стями Воспитанников и Родителей </w:t>
      </w:r>
      <w:r>
        <w:t>ознакомле</w:t>
      </w:r>
      <w:proofErr w:type="gramStart"/>
      <w:r>
        <w:t>н(</w:t>
      </w:r>
      <w:proofErr w:type="gramEnd"/>
      <w:r>
        <w:t>а)</w:t>
      </w:r>
      <w:r>
        <w:rPr>
          <w:rStyle w:val="s12"/>
          <w:color w:val="000000"/>
        </w:rPr>
        <w:t>_______________________________</w:t>
      </w:r>
      <w:r w:rsidR="008129F8">
        <w:rPr>
          <w:rStyle w:val="s12"/>
          <w:color w:val="000000"/>
        </w:rPr>
        <w:t>__________________________</w:t>
      </w:r>
    </w:p>
    <w:p w:rsidR="001A09E8" w:rsidRDefault="001A09E8" w:rsidP="008129F8">
      <w:pPr>
        <w:pStyle w:val="af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(подпись, расшифровка подписи)</w:t>
      </w:r>
    </w:p>
    <w:p w:rsidR="001A09E8" w:rsidRDefault="001A09E8" w:rsidP="008129F8">
      <w:pPr>
        <w:pStyle w:val="af0"/>
        <w:spacing w:line="276" w:lineRule="auto"/>
      </w:pPr>
    </w:p>
    <w:p w:rsidR="001A09E8" w:rsidRDefault="001A09E8" w:rsidP="008129F8">
      <w:pPr>
        <w:pStyle w:val="af0"/>
        <w:spacing w:line="276" w:lineRule="auto"/>
        <w:jc w:val="both"/>
        <w:rPr>
          <w:rStyle w:val="s2"/>
          <w:color w:val="000000"/>
          <w:sz w:val="18"/>
          <w:szCs w:val="18"/>
        </w:rPr>
      </w:pPr>
      <w:r>
        <w:t>Второй экземпляр получен мною лично</w:t>
      </w:r>
      <w:r>
        <w:rPr>
          <w:rStyle w:val="apple-converted-space"/>
          <w:color w:val="000000"/>
        </w:rPr>
        <w:t> </w:t>
      </w:r>
      <w:r>
        <w:rPr>
          <w:rStyle w:val="s2"/>
          <w:color w:val="000000"/>
          <w:sz w:val="18"/>
          <w:szCs w:val="18"/>
        </w:rPr>
        <w:t>___________________________________________________________________</w:t>
      </w:r>
      <w:r w:rsidR="008129F8">
        <w:rPr>
          <w:rStyle w:val="s2"/>
          <w:color w:val="000000"/>
          <w:sz w:val="18"/>
          <w:szCs w:val="18"/>
        </w:rPr>
        <w:t>______________________________</w:t>
      </w:r>
    </w:p>
    <w:p w:rsidR="001A09E8" w:rsidRPr="00067BE1" w:rsidRDefault="001A09E8" w:rsidP="008129F8">
      <w:pPr>
        <w:pStyle w:val="af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(подпись, расшифровка подписи)</w:t>
      </w:r>
    </w:p>
    <w:p w:rsidR="00AC6833" w:rsidRPr="006918AE" w:rsidRDefault="00AC6833" w:rsidP="001A09E8">
      <w:pPr>
        <w:pStyle w:val="2"/>
        <w:spacing w:before="240"/>
        <w:jc w:val="center"/>
        <w:rPr>
          <w:rFonts w:ascii="Times New Roman" w:hAnsi="Times New Roman" w:cs="Times New Roman"/>
        </w:rPr>
      </w:pPr>
    </w:p>
    <w:sectPr w:rsidR="00AC6833" w:rsidRPr="006918AE" w:rsidSect="008129F8">
      <w:headerReference w:type="even" r:id="rId9"/>
      <w:headerReference w:type="default" r:id="rId10"/>
      <w:pgSz w:w="11900" w:h="16840"/>
      <w:pgMar w:top="709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2F8" w:rsidRDefault="008932F8" w:rsidP="00B62F29">
      <w:r>
        <w:separator/>
      </w:r>
    </w:p>
  </w:endnote>
  <w:endnote w:type="continuationSeparator" w:id="0">
    <w:p w:rsidR="008932F8" w:rsidRDefault="008932F8" w:rsidP="00B6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2F8" w:rsidRDefault="008932F8" w:rsidP="00B62F29">
      <w:r>
        <w:separator/>
      </w:r>
    </w:p>
  </w:footnote>
  <w:footnote w:type="continuationSeparator" w:id="0">
    <w:p w:rsidR="008932F8" w:rsidRDefault="008932F8" w:rsidP="00B62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-918639625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5302EF" w:rsidRDefault="00DB0918" w:rsidP="00A07A2D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5302EF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5302EF" w:rsidRDefault="005302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  <w:rFonts w:ascii="Times New Roman" w:hAnsi="Times New Roman" w:cs="Times New Roman"/>
      </w:rPr>
      <w:id w:val="-1985000195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5302EF" w:rsidRPr="005302EF" w:rsidRDefault="00DB0918" w:rsidP="005302EF">
        <w:pPr>
          <w:pStyle w:val="a9"/>
          <w:jc w:val="center"/>
          <w:rPr>
            <w:rFonts w:ascii="Times New Roman" w:hAnsi="Times New Roman" w:cs="Times New Roman"/>
          </w:rPr>
        </w:pPr>
        <w:r w:rsidRPr="005302EF">
          <w:rPr>
            <w:rStyle w:val="ad"/>
            <w:rFonts w:ascii="Times New Roman" w:hAnsi="Times New Roman" w:cs="Times New Roman"/>
          </w:rPr>
          <w:fldChar w:fldCharType="begin"/>
        </w:r>
        <w:r w:rsidR="005302EF" w:rsidRPr="005302EF">
          <w:rPr>
            <w:rStyle w:val="ad"/>
            <w:rFonts w:ascii="Times New Roman" w:hAnsi="Times New Roman" w:cs="Times New Roman"/>
          </w:rPr>
          <w:instrText xml:space="preserve"> PAGE </w:instrText>
        </w:r>
        <w:r w:rsidRPr="005302EF">
          <w:rPr>
            <w:rStyle w:val="ad"/>
            <w:rFonts w:ascii="Times New Roman" w:hAnsi="Times New Roman" w:cs="Times New Roman"/>
          </w:rPr>
          <w:fldChar w:fldCharType="separate"/>
        </w:r>
        <w:r w:rsidR="00793AAF">
          <w:rPr>
            <w:rStyle w:val="ad"/>
            <w:rFonts w:ascii="Times New Roman" w:hAnsi="Times New Roman" w:cs="Times New Roman"/>
            <w:noProof/>
          </w:rPr>
          <w:t>5</w:t>
        </w:r>
        <w:r w:rsidRPr="005302EF">
          <w:rPr>
            <w:rStyle w:val="ad"/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2EC8"/>
    <w:multiLevelType w:val="multilevel"/>
    <w:tmpl w:val="B2DE6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2"/>
      </w:rPr>
    </w:lvl>
  </w:abstractNum>
  <w:abstractNum w:abstractNumId="1">
    <w:nsid w:val="16376305"/>
    <w:multiLevelType w:val="hybridMultilevel"/>
    <w:tmpl w:val="C0B46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D1525"/>
    <w:multiLevelType w:val="multilevel"/>
    <w:tmpl w:val="D7FC9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2"/>
      </w:rPr>
    </w:lvl>
  </w:abstractNum>
  <w:abstractNum w:abstractNumId="3">
    <w:nsid w:val="26EB4CE6"/>
    <w:multiLevelType w:val="hybridMultilevel"/>
    <w:tmpl w:val="1BDC1430"/>
    <w:lvl w:ilvl="0" w:tplc="7902D140">
      <w:start w:val="10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6272F7A"/>
    <w:multiLevelType w:val="hybridMultilevel"/>
    <w:tmpl w:val="24146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92B5E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F9A2CEB"/>
    <w:multiLevelType w:val="multilevel"/>
    <w:tmpl w:val="DE18E4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ED74813"/>
    <w:multiLevelType w:val="multilevel"/>
    <w:tmpl w:val="96885AA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8">
    <w:nsid w:val="60DB0869"/>
    <w:multiLevelType w:val="hybridMultilevel"/>
    <w:tmpl w:val="8C4E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A6"/>
    <w:rsid w:val="00005BB3"/>
    <w:rsid w:val="00036E07"/>
    <w:rsid w:val="0005757C"/>
    <w:rsid w:val="00082385"/>
    <w:rsid w:val="000908AA"/>
    <w:rsid w:val="000E67A0"/>
    <w:rsid w:val="001256D2"/>
    <w:rsid w:val="0012671D"/>
    <w:rsid w:val="00127200"/>
    <w:rsid w:val="00136928"/>
    <w:rsid w:val="0014771D"/>
    <w:rsid w:val="001751D6"/>
    <w:rsid w:val="00180ADB"/>
    <w:rsid w:val="001A09E8"/>
    <w:rsid w:val="001C3015"/>
    <w:rsid w:val="001F12C5"/>
    <w:rsid w:val="001F6BF4"/>
    <w:rsid w:val="00222BF7"/>
    <w:rsid w:val="00266912"/>
    <w:rsid w:val="00277DE1"/>
    <w:rsid w:val="002A7ABA"/>
    <w:rsid w:val="002C0CB3"/>
    <w:rsid w:val="002C5D5F"/>
    <w:rsid w:val="002D0889"/>
    <w:rsid w:val="002E54B6"/>
    <w:rsid w:val="002E7225"/>
    <w:rsid w:val="003445F4"/>
    <w:rsid w:val="00357528"/>
    <w:rsid w:val="003B6D55"/>
    <w:rsid w:val="003D2F17"/>
    <w:rsid w:val="003D3949"/>
    <w:rsid w:val="003F4958"/>
    <w:rsid w:val="003F60BC"/>
    <w:rsid w:val="00403A6D"/>
    <w:rsid w:val="00423BFC"/>
    <w:rsid w:val="004258A6"/>
    <w:rsid w:val="0047213C"/>
    <w:rsid w:val="004906E9"/>
    <w:rsid w:val="004E4AAD"/>
    <w:rsid w:val="005302EF"/>
    <w:rsid w:val="00545599"/>
    <w:rsid w:val="005B4C8C"/>
    <w:rsid w:val="005D2ACA"/>
    <w:rsid w:val="005D7274"/>
    <w:rsid w:val="005E025E"/>
    <w:rsid w:val="005F6511"/>
    <w:rsid w:val="00637E2E"/>
    <w:rsid w:val="006446F1"/>
    <w:rsid w:val="0069169A"/>
    <w:rsid w:val="006918AE"/>
    <w:rsid w:val="006B1D0D"/>
    <w:rsid w:val="006D4468"/>
    <w:rsid w:val="007005AA"/>
    <w:rsid w:val="00706580"/>
    <w:rsid w:val="007435BE"/>
    <w:rsid w:val="007627E6"/>
    <w:rsid w:val="007628E6"/>
    <w:rsid w:val="00793AAF"/>
    <w:rsid w:val="007C0940"/>
    <w:rsid w:val="007C7C9E"/>
    <w:rsid w:val="008129F8"/>
    <w:rsid w:val="00867968"/>
    <w:rsid w:val="00873FD7"/>
    <w:rsid w:val="008932F8"/>
    <w:rsid w:val="008B7D7C"/>
    <w:rsid w:val="008C2E6E"/>
    <w:rsid w:val="008F2677"/>
    <w:rsid w:val="00936787"/>
    <w:rsid w:val="009372DD"/>
    <w:rsid w:val="0094647D"/>
    <w:rsid w:val="00AB401D"/>
    <w:rsid w:val="00AC0D54"/>
    <w:rsid w:val="00AC6833"/>
    <w:rsid w:val="00AD5E7E"/>
    <w:rsid w:val="00AE2739"/>
    <w:rsid w:val="00B021EF"/>
    <w:rsid w:val="00B377C2"/>
    <w:rsid w:val="00B62F29"/>
    <w:rsid w:val="00B642CC"/>
    <w:rsid w:val="00B94537"/>
    <w:rsid w:val="00BA60BD"/>
    <w:rsid w:val="00BF28F6"/>
    <w:rsid w:val="00C06E88"/>
    <w:rsid w:val="00C44748"/>
    <w:rsid w:val="00C45D26"/>
    <w:rsid w:val="00C473BE"/>
    <w:rsid w:val="00C4755B"/>
    <w:rsid w:val="00CE4FB5"/>
    <w:rsid w:val="00D02C4D"/>
    <w:rsid w:val="00D07F40"/>
    <w:rsid w:val="00D54321"/>
    <w:rsid w:val="00D55D0A"/>
    <w:rsid w:val="00D560F5"/>
    <w:rsid w:val="00D655E5"/>
    <w:rsid w:val="00D8311D"/>
    <w:rsid w:val="00DB0918"/>
    <w:rsid w:val="00E149C9"/>
    <w:rsid w:val="00E33AAF"/>
    <w:rsid w:val="00E3728C"/>
    <w:rsid w:val="00E524C7"/>
    <w:rsid w:val="00E65653"/>
    <w:rsid w:val="00E86265"/>
    <w:rsid w:val="00F53766"/>
    <w:rsid w:val="00F67C82"/>
    <w:rsid w:val="00F93865"/>
    <w:rsid w:val="00F97AA3"/>
    <w:rsid w:val="00FD1BD9"/>
    <w:rsid w:val="00FD6E3E"/>
    <w:rsid w:val="00FE142B"/>
    <w:rsid w:val="00FE5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5E5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D6E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67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8A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258A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58A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258A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655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D655E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5">
    <w:name w:val="footnote text"/>
    <w:basedOn w:val="a"/>
    <w:link w:val="a6"/>
    <w:uiPriority w:val="99"/>
    <w:unhideWhenUsed/>
    <w:rsid w:val="00B62F29"/>
    <w:rPr>
      <w:rFonts w:ascii="Times New Roman" w:hAnsi="Times New Roman" w:cs="Times New Roman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B62F29"/>
    <w:rPr>
      <w:rFonts w:ascii="Times New Roman" w:hAnsi="Times New Roman" w:cs="Times New Roman"/>
      <w:lang w:eastAsia="ru-RU"/>
    </w:rPr>
  </w:style>
  <w:style w:type="character" w:styleId="a7">
    <w:name w:val="footnote reference"/>
    <w:basedOn w:val="a0"/>
    <w:uiPriority w:val="99"/>
    <w:unhideWhenUsed/>
    <w:rsid w:val="00B62F29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B62F29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E67A0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paragraph" w:styleId="a9">
    <w:name w:val="header"/>
    <w:basedOn w:val="a"/>
    <w:link w:val="aa"/>
    <w:uiPriority w:val="99"/>
    <w:unhideWhenUsed/>
    <w:rsid w:val="005302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02EF"/>
  </w:style>
  <w:style w:type="paragraph" w:styleId="ab">
    <w:name w:val="footer"/>
    <w:basedOn w:val="a"/>
    <w:link w:val="ac"/>
    <w:uiPriority w:val="99"/>
    <w:unhideWhenUsed/>
    <w:rsid w:val="005302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02EF"/>
  </w:style>
  <w:style w:type="character" w:styleId="ad">
    <w:name w:val="page number"/>
    <w:basedOn w:val="a0"/>
    <w:uiPriority w:val="99"/>
    <w:semiHidden/>
    <w:unhideWhenUsed/>
    <w:rsid w:val="005302EF"/>
  </w:style>
  <w:style w:type="character" w:customStyle="1" w:styleId="apple-converted-space">
    <w:name w:val="apple-converted-space"/>
    <w:basedOn w:val="a0"/>
    <w:rsid w:val="00637E2E"/>
  </w:style>
  <w:style w:type="character" w:customStyle="1" w:styleId="f">
    <w:name w:val="f"/>
    <w:basedOn w:val="a0"/>
    <w:rsid w:val="00637E2E"/>
  </w:style>
  <w:style w:type="paragraph" w:styleId="ae">
    <w:name w:val="Revision"/>
    <w:hidden/>
    <w:uiPriority w:val="99"/>
    <w:semiHidden/>
    <w:rsid w:val="00FD6E3E"/>
  </w:style>
  <w:style w:type="character" w:customStyle="1" w:styleId="20">
    <w:name w:val="Заголовок 2 Знак"/>
    <w:basedOn w:val="a0"/>
    <w:link w:val="2"/>
    <w:uiPriority w:val="9"/>
    <w:rsid w:val="00FD6E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f">
    <w:name w:val="Table Grid"/>
    <w:basedOn w:val="a1"/>
    <w:uiPriority w:val="39"/>
    <w:rsid w:val="00762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s1">
    <w:name w:val="s1"/>
    <w:basedOn w:val="a0"/>
    <w:rsid w:val="001A09E8"/>
  </w:style>
  <w:style w:type="character" w:customStyle="1" w:styleId="s2">
    <w:name w:val="s2"/>
    <w:basedOn w:val="a0"/>
    <w:rsid w:val="001A09E8"/>
  </w:style>
  <w:style w:type="character" w:customStyle="1" w:styleId="s12">
    <w:name w:val="s12"/>
    <w:basedOn w:val="a0"/>
    <w:rsid w:val="001A09E8"/>
  </w:style>
  <w:style w:type="paragraph" w:customStyle="1" w:styleId="p21">
    <w:name w:val="p21"/>
    <w:basedOn w:val="a"/>
    <w:rsid w:val="001A09E8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f0">
    <w:name w:val="No Spacing"/>
    <w:qFormat/>
    <w:rsid w:val="001A09E8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E524C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2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55E5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D6E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67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8A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258A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58A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258A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655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D655E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5">
    <w:name w:val="footnote text"/>
    <w:basedOn w:val="a"/>
    <w:link w:val="a6"/>
    <w:uiPriority w:val="99"/>
    <w:unhideWhenUsed/>
    <w:rsid w:val="00B62F29"/>
    <w:rPr>
      <w:rFonts w:ascii="Times New Roman" w:hAnsi="Times New Roman" w:cs="Times New Roman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B62F29"/>
    <w:rPr>
      <w:rFonts w:ascii="Times New Roman" w:hAnsi="Times New Roman" w:cs="Times New Roman"/>
      <w:lang w:eastAsia="ru-RU"/>
    </w:rPr>
  </w:style>
  <w:style w:type="character" w:styleId="a7">
    <w:name w:val="footnote reference"/>
    <w:basedOn w:val="a0"/>
    <w:uiPriority w:val="99"/>
    <w:unhideWhenUsed/>
    <w:rsid w:val="00B62F29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B62F29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E67A0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paragraph" w:styleId="a9">
    <w:name w:val="header"/>
    <w:basedOn w:val="a"/>
    <w:link w:val="aa"/>
    <w:uiPriority w:val="99"/>
    <w:unhideWhenUsed/>
    <w:rsid w:val="005302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302EF"/>
  </w:style>
  <w:style w:type="paragraph" w:styleId="ab">
    <w:name w:val="footer"/>
    <w:basedOn w:val="a"/>
    <w:link w:val="ac"/>
    <w:uiPriority w:val="99"/>
    <w:unhideWhenUsed/>
    <w:rsid w:val="005302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302EF"/>
  </w:style>
  <w:style w:type="character" w:styleId="ad">
    <w:name w:val="page number"/>
    <w:basedOn w:val="a0"/>
    <w:uiPriority w:val="99"/>
    <w:semiHidden/>
    <w:unhideWhenUsed/>
    <w:rsid w:val="005302EF"/>
  </w:style>
  <w:style w:type="character" w:customStyle="1" w:styleId="apple-converted-space">
    <w:name w:val="apple-converted-space"/>
    <w:basedOn w:val="a0"/>
    <w:rsid w:val="00637E2E"/>
  </w:style>
  <w:style w:type="character" w:customStyle="1" w:styleId="f">
    <w:name w:val="f"/>
    <w:basedOn w:val="a0"/>
    <w:rsid w:val="00637E2E"/>
  </w:style>
  <w:style w:type="paragraph" w:styleId="ae">
    <w:name w:val="Revision"/>
    <w:hidden/>
    <w:uiPriority w:val="99"/>
    <w:semiHidden/>
    <w:rsid w:val="00FD6E3E"/>
  </w:style>
  <w:style w:type="character" w:customStyle="1" w:styleId="20">
    <w:name w:val="Заголовок 2 Знак"/>
    <w:basedOn w:val="a0"/>
    <w:link w:val="2"/>
    <w:uiPriority w:val="9"/>
    <w:rsid w:val="00FD6E3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f">
    <w:name w:val="Table Grid"/>
    <w:basedOn w:val="a1"/>
    <w:uiPriority w:val="39"/>
    <w:rsid w:val="00762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s1">
    <w:name w:val="s1"/>
    <w:basedOn w:val="a0"/>
    <w:rsid w:val="001A09E8"/>
  </w:style>
  <w:style w:type="character" w:customStyle="1" w:styleId="s2">
    <w:name w:val="s2"/>
    <w:basedOn w:val="a0"/>
    <w:rsid w:val="001A09E8"/>
  </w:style>
  <w:style w:type="character" w:customStyle="1" w:styleId="s12">
    <w:name w:val="s12"/>
    <w:basedOn w:val="a0"/>
    <w:rsid w:val="001A09E8"/>
  </w:style>
  <w:style w:type="paragraph" w:customStyle="1" w:styleId="p21">
    <w:name w:val="p21"/>
    <w:basedOn w:val="a"/>
    <w:rsid w:val="001A09E8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f0">
    <w:name w:val="No Spacing"/>
    <w:qFormat/>
    <w:rsid w:val="001A09E8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E524C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2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A140F60-6F7E-4881-B43D-F28309B2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2927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Afanasyev</dc:creator>
  <cp:lastModifiedBy>User</cp:lastModifiedBy>
  <cp:revision>2</cp:revision>
  <cp:lastPrinted>2019-12-06T06:32:00Z</cp:lastPrinted>
  <dcterms:created xsi:type="dcterms:W3CDTF">2020-03-24T10:55:00Z</dcterms:created>
  <dcterms:modified xsi:type="dcterms:W3CDTF">2020-03-24T10:55:00Z</dcterms:modified>
</cp:coreProperties>
</file>