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44" w:rsidRPr="00601FDF" w:rsidRDefault="00616E44" w:rsidP="00601FDF">
      <w:pPr>
        <w:jc w:val="both"/>
        <w:rPr>
          <w:rStyle w:val="StrongEmphasis"/>
          <w:rFonts w:ascii="Times New Roman" w:hAnsi="Times New Roman" w:cs="Times New Roman"/>
          <w:sz w:val="24"/>
        </w:rPr>
      </w:pPr>
    </w:p>
    <w:p w:rsidR="00F23412" w:rsidRPr="00CD2D2D" w:rsidRDefault="00CD2D2D" w:rsidP="00601FDF">
      <w:pPr>
        <w:jc w:val="center"/>
        <w:rPr>
          <w:rFonts w:ascii="Times New Roman" w:hAnsi="Times New Roman" w:cs="Times New Roman"/>
          <w:b/>
          <w:color w:val="FF0000"/>
          <w:sz w:val="28"/>
          <w:szCs w:val="28"/>
          <w:shd w:val="clear" w:color="auto" w:fill="DAEEF6"/>
        </w:rPr>
      </w:pPr>
      <w:r w:rsidRPr="00CD2D2D">
        <w:rPr>
          <w:rFonts w:ascii="Times New Roman" w:hAnsi="Times New Roman" w:cs="Times New Roman"/>
          <w:b/>
          <w:color w:val="FF0000"/>
          <w:sz w:val="28"/>
          <w:szCs w:val="28"/>
          <w:shd w:val="clear" w:color="auto" w:fill="DAEEF6"/>
        </w:rPr>
        <w:t>Адаптация учащихся десятого класса</w:t>
      </w:r>
    </w:p>
    <w:p w:rsidR="00601FDF" w:rsidRPr="00601FDF" w:rsidRDefault="00CD2D2D" w:rsidP="00CD2D2D">
      <w:pPr>
        <w:tabs>
          <w:tab w:val="left" w:pos="6576"/>
        </w:tabs>
        <w:rPr>
          <w:rStyle w:val="StrongEmphasis"/>
          <w:rFonts w:ascii="Times New Roman" w:hAnsi="Times New Roman" w:cs="Times New Roman"/>
          <w:sz w:val="28"/>
          <w:szCs w:val="28"/>
        </w:rPr>
      </w:pPr>
      <w:r>
        <w:rPr>
          <w:rStyle w:val="StrongEmphasis"/>
          <w:rFonts w:ascii="Times New Roman" w:hAnsi="Times New Roman" w:cs="Times New Roman"/>
          <w:sz w:val="28"/>
          <w:szCs w:val="28"/>
        </w:rPr>
        <w:tab/>
      </w:r>
    </w:p>
    <w:p w:rsidR="00616E44" w:rsidRPr="00CD2D2D" w:rsidRDefault="00616E44" w:rsidP="00601FDF">
      <w:pPr>
        <w:jc w:val="center"/>
        <w:rPr>
          <w:rStyle w:val="StrongEmphasis"/>
          <w:rFonts w:ascii="Times New Roman" w:hAnsi="Times New Roman" w:cs="Times New Roman"/>
          <w:sz w:val="24"/>
        </w:rPr>
      </w:pPr>
      <w:r w:rsidRPr="00CD2D2D">
        <w:rPr>
          <w:rStyle w:val="StrongEmphasis"/>
          <w:rFonts w:ascii="Times New Roman" w:hAnsi="Times New Roman" w:cs="Times New Roman"/>
          <w:sz w:val="24"/>
        </w:rPr>
        <w:t>Какие особенности необходимо учитывать родителям старшеклассников?</w:t>
      </w:r>
    </w:p>
    <w:p w:rsidR="00601FDF" w:rsidRPr="00CD2D2D" w:rsidRDefault="00601FDF" w:rsidP="00601FDF">
      <w:pPr>
        <w:jc w:val="both"/>
        <w:rPr>
          <w:rStyle w:val="StrongEmphasis"/>
          <w:rFonts w:ascii="Times New Roman" w:hAnsi="Times New Roman" w:cs="Times New Roman"/>
          <w:sz w:val="24"/>
        </w:rPr>
      </w:pPr>
    </w:p>
    <w:p w:rsidR="00F23412" w:rsidRPr="00601FDF" w:rsidRDefault="00F23412" w:rsidP="00CD2D2D">
      <w:pPr>
        <w:ind w:firstLine="708"/>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Для современного десятиклассника важной является проблема социально-психологической адаптации к новому коллективу.</w:t>
      </w:r>
      <w:r w:rsidR="00601FDF">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 xml:space="preserve">Под социально-психологической адаптацией понимается «активное освоение личностью новой для неё социальной среды». От того, как проходит этот процесс зависят дальнейшие успехи учащихся и их личностное развитие. Процесс адаптации может </w:t>
      </w:r>
      <w:proofErr w:type="gramStart"/>
      <w:r w:rsidRPr="00601FDF">
        <w:rPr>
          <w:rFonts w:ascii="Times New Roman" w:eastAsia="Times New Roman" w:hAnsi="Times New Roman" w:cs="Times New Roman"/>
          <w:kern w:val="0"/>
          <w:sz w:val="24"/>
        </w:rPr>
        <w:t>длится</w:t>
      </w:r>
      <w:proofErr w:type="gramEnd"/>
      <w:r w:rsidRPr="00601FDF">
        <w:rPr>
          <w:rFonts w:ascii="Times New Roman" w:eastAsia="Times New Roman" w:hAnsi="Times New Roman" w:cs="Times New Roman"/>
          <w:kern w:val="0"/>
          <w:sz w:val="24"/>
        </w:rPr>
        <w:t xml:space="preserve"> от одного месяца до трех.</w:t>
      </w:r>
    </w:p>
    <w:p w:rsidR="00F23412" w:rsidRPr="00601FDF" w:rsidRDefault="00F23412"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 xml:space="preserve">Ситуация новизны для любого человека в определённой степени является тревожной, а для ребёнка тем более. Ребёнок, переживает эмоциональный </w:t>
      </w:r>
      <w:proofErr w:type="gramStart"/>
      <w:r w:rsidRPr="00601FDF">
        <w:rPr>
          <w:rFonts w:ascii="Times New Roman" w:eastAsia="Times New Roman" w:hAnsi="Times New Roman" w:cs="Times New Roman"/>
          <w:kern w:val="0"/>
          <w:sz w:val="24"/>
        </w:rPr>
        <w:t>дискомфорт</w:t>
      </w:r>
      <w:proofErr w:type="gramEnd"/>
      <w:r w:rsidRPr="00601FDF">
        <w:rPr>
          <w:rFonts w:ascii="Times New Roman" w:eastAsia="Times New Roman" w:hAnsi="Times New Roman" w:cs="Times New Roman"/>
          <w:kern w:val="0"/>
          <w:sz w:val="24"/>
        </w:rPr>
        <w:t xml:space="preserve"> прежде всего из-за неопределённости представлений о требованиях учителей, об особенностях и условиях обучения и т.д. Это состояние можно назвать состоянием внутренней напряжённости. Такое психологическое напряжение, будучи достаточно длительным, может привести к дезадаптации.</w:t>
      </w:r>
    </w:p>
    <w:p w:rsidR="00F23412" w:rsidRPr="00601FDF" w:rsidRDefault="00F23412"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Цель адаптационного периода – помочь учащимся как можно быстрее адаптироваться к новым условиям. Поддержка должна идти как со стороны педагогов, так и со стороны родителей. Что же такое психологическая поддержка?</w:t>
      </w:r>
    </w:p>
    <w:p w:rsidR="00F23412" w:rsidRPr="00601FDF" w:rsidRDefault="00F23412" w:rsidP="00601FDF">
      <w:pPr>
        <w:jc w:val="both"/>
        <w:rPr>
          <w:rFonts w:ascii="Times New Roman" w:eastAsia="Times New Roman" w:hAnsi="Times New Roman" w:cs="Times New Roman"/>
          <w:kern w:val="0"/>
          <w:sz w:val="24"/>
        </w:rPr>
      </w:pPr>
      <w:r w:rsidRPr="00CD2D2D">
        <w:rPr>
          <w:rFonts w:ascii="Times New Roman" w:eastAsia="Times New Roman" w:hAnsi="Times New Roman" w:cs="Times New Roman"/>
          <w:color w:val="FF0000"/>
          <w:kern w:val="0"/>
          <w:sz w:val="24"/>
        </w:rPr>
        <w:t>Психолог</w:t>
      </w:r>
      <w:r w:rsidR="00CD2D2D" w:rsidRPr="00CD2D2D">
        <w:rPr>
          <w:rFonts w:ascii="Times New Roman" w:eastAsia="Times New Roman" w:hAnsi="Times New Roman" w:cs="Times New Roman"/>
          <w:color w:val="FF0000"/>
          <w:kern w:val="0"/>
          <w:sz w:val="24"/>
        </w:rPr>
        <w:t xml:space="preserve">ическая поддержка </w:t>
      </w:r>
      <w:r w:rsidR="00CD2D2D">
        <w:rPr>
          <w:rFonts w:ascii="Times New Roman" w:eastAsia="Times New Roman" w:hAnsi="Times New Roman" w:cs="Times New Roman"/>
          <w:kern w:val="0"/>
          <w:sz w:val="24"/>
        </w:rPr>
        <w:t xml:space="preserve">– это </w:t>
      </w:r>
      <w:proofErr w:type="gramStart"/>
      <w:r w:rsidR="00CD2D2D">
        <w:rPr>
          <w:rFonts w:ascii="Times New Roman" w:eastAsia="Times New Roman" w:hAnsi="Times New Roman" w:cs="Times New Roman"/>
          <w:kern w:val="0"/>
          <w:sz w:val="24"/>
        </w:rPr>
        <w:t>процесс</w:t>
      </w:r>
      <w:proofErr w:type="gramEnd"/>
      <w:r w:rsidR="00CD2D2D">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в котором взрослый сосредотачивается на позитивных сторонах ребёнка с целью укрепления его самооценки</w:t>
      </w:r>
      <w:r w:rsidR="00CD2D2D">
        <w:rPr>
          <w:rFonts w:ascii="Times New Roman" w:eastAsia="Times New Roman" w:hAnsi="Times New Roman" w:cs="Times New Roman"/>
          <w:kern w:val="0"/>
          <w:sz w:val="24"/>
        </w:rPr>
        <w:t>,</w:t>
      </w:r>
      <w:r w:rsidRPr="00601FDF">
        <w:rPr>
          <w:rFonts w:ascii="Times New Roman" w:eastAsia="Times New Roman" w:hAnsi="Times New Roman" w:cs="Times New Roman"/>
          <w:kern w:val="0"/>
          <w:sz w:val="24"/>
        </w:rPr>
        <w:t xml:space="preserve"> помогает ребёнку пов</w:t>
      </w:r>
      <w:r w:rsidR="00CD2D2D">
        <w:rPr>
          <w:rFonts w:ascii="Times New Roman" w:eastAsia="Times New Roman" w:hAnsi="Times New Roman" w:cs="Times New Roman"/>
          <w:kern w:val="0"/>
          <w:sz w:val="24"/>
        </w:rPr>
        <w:t xml:space="preserve">ерить в себя и свои способности, </w:t>
      </w:r>
      <w:r w:rsidRPr="00601FDF">
        <w:rPr>
          <w:rFonts w:ascii="Times New Roman" w:eastAsia="Times New Roman" w:hAnsi="Times New Roman" w:cs="Times New Roman"/>
          <w:kern w:val="0"/>
          <w:sz w:val="24"/>
        </w:rPr>
        <w:t>помогает ребёнку избегать ошибок</w:t>
      </w:r>
      <w:r w:rsidR="00CD2D2D">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поддерживает ребёнка при неудачах.</w:t>
      </w:r>
    </w:p>
    <w:p w:rsidR="00CD2D2D" w:rsidRDefault="00F23412"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Для того</w:t>
      </w:r>
      <w:proofErr w:type="gramStart"/>
      <w:r w:rsidRPr="00601FDF">
        <w:rPr>
          <w:rFonts w:ascii="Times New Roman" w:eastAsia="Times New Roman" w:hAnsi="Times New Roman" w:cs="Times New Roman"/>
          <w:kern w:val="0"/>
          <w:sz w:val="24"/>
        </w:rPr>
        <w:t>,</w:t>
      </w:r>
      <w:proofErr w:type="gramEnd"/>
      <w:r w:rsidRPr="00601FDF">
        <w:rPr>
          <w:rFonts w:ascii="Times New Roman" w:eastAsia="Times New Roman" w:hAnsi="Times New Roman" w:cs="Times New Roman"/>
          <w:kern w:val="0"/>
          <w:sz w:val="24"/>
        </w:rPr>
        <w:t xml:space="preserve"> чтобы научиться поддерживать ребёнка, педагогам и родителям, возможно, придётся изменить привычный стиль общения и взаимодействия с ним. В место того чтобы обращать внимание на ошибки и плохое поведение, взрослому придётся сосредоточиться на позитивной стороне его поступков.</w:t>
      </w:r>
      <w:r w:rsidR="00CD2D2D">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Поддерживать ребёнка – значит верить в него.</w:t>
      </w:r>
      <w:r w:rsidR="00CD2D2D">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Итак, для того, чтобы поддержать ребёнка, необходимо:</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Опира</w:t>
      </w:r>
      <w:r>
        <w:rPr>
          <w:rFonts w:ascii="Times New Roman" w:eastAsia="Times New Roman" w:hAnsi="Times New Roman" w:cs="Times New Roman"/>
          <w:kern w:val="0"/>
          <w:sz w:val="24"/>
        </w:rPr>
        <w:t>ться на сильные стороны ребёнка;</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Избегать</w:t>
      </w:r>
      <w:r>
        <w:rPr>
          <w:rFonts w:ascii="Times New Roman" w:eastAsia="Times New Roman" w:hAnsi="Times New Roman" w:cs="Times New Roman"/>
          <w:kern w:val="0"/>
          <w:sz w:val="24"/>
        </w:rPr>
        <w:t xml:space="preserve"> подчёркивания промахов ребёнка;</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Демонстриров</w:t>
      </w:r>
      <w:r>
        <w:rPr>
          <w:rFonts w:ascii="Times New Roman" w:eastAsia="Times New Roman" w:hAnsi="Times New Roman" w:cs="Times New Roman"/>
          <w:kern w:val="0"/>
          <w:sz w:val="24"/>
        </w:rPr>
        <w:t>ать любовь и уважение к ребёнку;</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Вносить юмо</w:t>
      </w:r>
      <w:r>
        <w:rPr>
          <w:rFonts w:ascii="Times New Roman" w:eastAsia="Times New Roman" w:hAnsi="Times New Roman" w:cs="Times New Roman"/>
          <w:kern w:val="0"/>
          <w:sz w:val="24"/>
        </w:rPr>
        <w:t>р во взаимоотношения с ребёнком;</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Позволять ребёнку самому решать проблемы т</w:t>
      </w:r>
      <w:r>
        <w:rPr>
          <w:rFonts w:ascii="Times New Roman" w:eastAsia="Times New Roman" w:hAnsi="Times New Roman" w:cs="Times New Roman"/>
          <w:kern w:val="0"/>
          <w:sz w:val="24"/>
        </w:rPr>
        <w:t>ам, где это возможно;</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При</w:t>
      </w:r>
      <w:r>
        <w:rPr>
          <w:rFonts w:ascii="Times New Roman" w:eastAsia="Times New Roman" w:hAnsi="Times New Roman" w:cs="Times New Roman"/>
          <w:kern w:val="0"/>
          <w:sz w:val="24"/>
        </w:rPr>
        <w:t>нимать индивидуальность ребёнка;</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Проявлять</w:t>
      </w:r>
      <w:r>
        <w:rPr>
          <w:rFonts w:ascii="Times New Roman" w:eastAsia="Times New Roman" w:hAnsi="Times New Roman" w:cs="Times New Roman"/>
          <w:kern w:val="0"/>
          <w:sz w:val="24"/>
        </w:rPr>
        <w:t xml:space="preserve"> веру в ребёнка, </w:t>
      </w:r>
      <w:proofErr w:type="spellStart"/>
      <w:r>
        <w:rPr>
          <w:rFonts w:ascii="Times New Roman" w:eastAsia="Times New Roman" w:hAnsi="Times New Roman" w:cs="Times New Roman"/>
          <w:kern w:val="0"/>
          <w:sz w:val="24"/>
        </w:rPr>
        <w:t>эмпатию</w:t>
      </w:r>
      <w:proofErr w:type="spellEnd"/>
      <w:r>
        <w:rPr>
          <w:rFonts w:ascii="Times New Roman" w:eastAsia="Times New Roman" w:hAnsi="Times New Roman" w:cs="Times New Roman"/>
          <w:kern w:val="0"/>
          <w:sz w:val="24"/>
        </w:rPr>
        <w:t xml:space="preserve"> к нему;</w:t>
      </w:r>
    </w:p>
    <w:p w:rsidR="00F23412" w:rsidRPr="00601FDF"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Демонстрировать оптимизм;</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Внушать ребёнку уверенность в се</w:t>
      </w:r>
      <w:r>
        <w:rPr>
          <w:rFonts w:ascii="Times New Roman" w:eastAsia="Times New Roman" w:hAnsi="Times New Roman" w:cs="Times New Roman"/>
          <w:kern w:val="0"/>
          <w:sz w:val="24"/>
        </w:rPr>
        <w:t>бе, в успехе, собственных силах;</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Избегать публичной критики;</w:t>
      </w:r>
    </w:p>
    <w:p w:rsidR="00CD2D2D"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Предъявлять разумные требования, ожид</w:t>
      </w:r>
      <w:r>
        <w:rPr>
          <w:rFonts w:ascii="Times New Roman" w:eastAsia="Times New Roman" w:hAnsi="Times New Roman" w:cs="Times New Roman"/>
          <w:kern w:val="0"/>
          <w:sz w:val="24"/>
        </w:rPr>
        <w:t xml:space="preserve">ания; </w:t>
      </w:r>
    </w:p>
    <w:p w:rsidR="00F23412" w:rsidRPr="00601FDF"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Уметь признавать свои ошибки;</w:t>
      </w:r>
    </w:p>
    <w:p w:rsidR="00264581" w:rsidRPr="00601FDF" w:rsidRDefault="00CD2D2D" w:rsidP="00CD2D2D">
      <w:pPr>
        <w:rPr>
          <w:rFonts w:ascii="Times New Roman" w:eastAsia="Times New Roman" w:hAnsi="Times New Roman" w:cs="Times New Roman"/>
          <w:kern w:val="0"/>
          <w:sz w:val="24"/>
        </w:rPr>
      </w:pPr>
      <w:r>
        <w:rPr>
          <w:rFonts w:ascii="Times New Roman" w:eastAsia="Times New Roman" w:hAnsi="Times New Roman" w:cs="Times New Roman"/>
          <w:kern w:val="0"/>
          <w:sz w:val="24"/>
        </w:rPr>
        <w:t xml:space="preserve">- </w:t>
      </w:r>
      <w:r w:rsidR="00F23412" w:rsidRPr="00601FDF">
        <w:rPr>
          <w:rFonts w:ascii="Times New Roman" w:eastAsia="Times New Roman" w:hAnsi="Times New Roman" w:cs="Times New Roman"/>
          <w:kern w:val="0"/>
          <w:sz w:val="24"/>
        </w:rPr>
        <w:t>Предпочитать требовательность – безразличию, свободу – запретам, те</w:t>
      </w:r>
      <w:r>
        <w:rPr>
          <w:rFonts w:ascii="Times New Roman" w:eastAsia="Times New Roman" w:hAnsi="Times New Roman" w:cs="Times New Roman"/>
          <w:kern w:val="0"/>
          <w:sz w:val="24"/>
        </w:rPr>
        <w:t>пло в отношениях – отчуждённости.</w:t>
      </w:r>
    </w:p>
    <w:p w:rsidR="00FE6BDC" w:rsidRPr="00601FDF" w:rsidRDefault="00FE6BDC" w:rsidP="00CD2D2D">
      <w:pPr>
        <w:ind w:firstLine="708"/>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Ни для кого не секрет, что новая ступень образования предъявляет новые требования к обучающимся 10 классов, прежде всего-это-</w:t>
      </w:r>
    </w:p>
    <w:p w:rsidR="00FE6BDC" w:rsidRPr="00601FDF" w:rsidRDefault="00CD2D2D" w:rsidP="00601FDF">
      <w:pPr>
        <w:jc w:val="both"/>
        <w:rPr>
          <w:rFonts w:ascii="Times New Roman" w:eastAsia="Times New Roman" w:hAnsi="Times New Roman" w:cs="Times New Roman"/>
          <w:kern w:val="0"/>
          <w:sz w:val="24"/>
        </w:rPr>
      </w:pPr>
      <w:r>
        <w:rPr>
          <w:rFonts w:ascii="Times New Roman" w:eastAsia="Times New Roman" w:hAnsi="Times New Roman" w:cs="Times New Roman"/>
          <w:kern w:val="0"/>
          <w:sz w:val="24"/>
        </w:rPr>
        <w:t>-</w:t>
      </w:r>
      <w:r w:rsidR="00FE6BDC" w:rsidRPr="00601FDF">
        <w:rPr>
          <w:rFonts w:ascii="Times New Roman" w:eastAsia="Times New Roman" w:hAnsi="Times New Roman" w:cs="Times New Roman"/>
          <w:kern w:val="0"/>
          <w:sz w:val="24"/>
        </w:rPr>
        <w:t>уметь учиться самому;</w:t>
      </w:r>
    </w:p>
    <w:p w:rsidR="00FE6BDC" w:rsidRPr="00601FDF" w:rsidRDefault="00CD2D2D" w:rsidP="00601FDF">
      <w:pPr>
        <w:jc w:val="both"/>
        <w:rPr>
          <w:rFonts w:ascii="Times New Roman" w:eastAsia="Times New Roman" w:hAnsi="Times New Roman" w:cs="Times New Roman"/>
          <w:kern w:val="0"/>
          <w:sz w:val="24"/>
        </w:rPr>
      </w:pPr>
      <w:r>
        <w:rPr>
          <w:rFonts w:ascii="Times New Roman" w:eastAsia="Times New Roman" w:hAnsi="Times New Roman" w:cs="Times New Roman"/>
          <w:kern w:val="0"/>
          <w:sz w:val="24"/>
        </w:rPr>
        <w:t>-</w:t>
      </w:r>
      <w:r w:rsidR="00FE6BDC" w:rsidRPr="00601FDF">
        <w:rPr>
          <w:rFonts w:ascii="Times New Roman" w:eastAsia="Times New Roman" w:hAnsi="Times New Roman" w:cs="Times New Roman"/>
          <w:kern w:val="0"/>
          <w:sz w:val="24"/>
        </w:rPr>
        <w:t>планировать собственную деятельность;</w:t>
      </w:r>
    </w:p>
    <w:p w:rsidR="00FE6BDC" w:rsidRPr="00601FDF" w:rsidRDefault="00CD2D2D" w:rsidP="00601FDF">
      <w:pPr>
        <w:jc w:val="both"/>
        <w:rPr>
          <w:rFonts w:ascii="Times New Roman" w:eastAsia="Times New Roman" w:hAnsi="Times New Roman" w:cs="Times New Roman"/>
          <w:kern w:val="0"/>
          <w:sz w:val="24"/>
        </w:rPr>
      </w:pPr>
      <w:r>
        <w:rPr>
          <w:rFonts w:ascii="Times New Roman" w:eastAsia="Times New Roman" w:hAnsi="Times New Roman" w:cs="Times New Roman"/>
          <w:kern w:val="0"/>
          <w:sz w:val="24"/>
        </w:rPr>
        <w:t>-</w:t>
      </w:r>
      <w:r w:rsidR="00FE6BDC" w:rsidRPr="00601FDF">
        <w:rPr>
          <w:rFonts w:ascii="Times New Roman" w:eastAsia="Times New Roman" w:hAnsi="Times New Roman" w:cs="Times New Roman"/>
          <w:kern w:val="0"/>
          <w:sz w:val="24"/>
        </w:rPr>
        <w:t>проектировать результат;</w:t>
      </w:r>
    </w:p>
    <w:p w:rsidR="00FE6BDC" w:rsidRPr="00601FDF" w:rsidRDefault="00CD2D2D" w:rsidP="00601FDF">
      <w:pPr>
        <w:jc w:val="both"/>
        <w:rPr>
          <w:rFonts w:ascii="Times New Roman" w:eastAsia="Times New Roman" w:hAnsi="Times New Roman" w:cs="Times New Roman"/>
          <w:kern w:val="0"/>
          <w:sz w:val="24"/>
        </w:rPr>
      </w:pPr>
      <w:r>
        <w:rPr>
          <w:rFonts w:ascii="Times New Roman" w:eastAsia="Times New Roman" w:hAnsi="Times New Roman" w:cs="Times New Roman"/>
          <w:kern w:val="0"/>
          <w:sz w:val="24"/>
        </w:rPr>
        <w:t>-</w:t>
      </w:r>
      <w:r w:rsidR="00FE6BDC" w:rsidRPr="00601FDF">
        <w:rPr>
          <w:rFonts w:ascii="Times New Roman" w:eastAsia="Times New Roman" w:hAnsi="Times New Roman" w:cs="Times New Roman"/>
          <w:kern w:val="0"/>
          <w:sz w:val="24"/>
        </w:rPr>
        <w:t>переносить знания в новые ситуации.</w:t>
      </w:r>
    </w:p>
    <w:p w:rsidR="00FE6BDC" w:rsidRPr="00601FDF" w:rsidRDefault="00FE6BDC" w:rsidP="00CD2D2D">
      <w:pPr>
        <w:ind w:firstLine="708"/>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 xml:space="preserve">В сочетании с особенностями юношеского возраста, такими как изменение личностно-мотивационной сферы, когда пересматриваются детские идеалы, вырабатывается собственный стиль поведения, новые требования школьной жизни могут привести к дезадаптации школьников. А отсюда и потеря интереса к учёбе и всем </w:t>
      </w:r>
      <w:r w:rsidRPr="00601FDF">
        <w:rPr>
          <w:rFonts w:ascii="Times New Roman" w:eastAsia="Times New Roman" w:hAnsi="Times New Roman" w:cs="Times New Roman"/>
          <w:kern w:val="0"/>
          <w:sz w:val="24"/>
        </w:rPr>
        <w:lastRenderedPageBreak/>
        <w:t>школьным мероприятиям, соответственно падение успеваемости и неготовность к вступлению в успешную взрослую жизнь.</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На данном этапе очень важно и родителям, и педагогам прийти на помощь десятикласснику, поддержать его, помочь. </w:t>
      </w:r>
    </w:p>
    <w:p w:rsidR="00601FDF" w:rsidRDefault="00601FDF" w:rsidP="00601FDF">
      <w:pPr>
        <w:jc w:val="both"/>
        <w:rPr>
          <w:rStyle w:val="StrongEmphasis"/>
          <w:rFonts w:ascii="Times New Roman" w:hAnsi="Times New Roman" w:cs="Times New Roman"/>
          <w:sz w:val="24"/>
        </w:rPr>
      </w:pPr>
    </w:p>
    <w:p w:rsidR="00FE6BDC" w:rsidRPr="00CD2D2D" w:rsidRDefault="00FE6BDC" w:rsidP="00CD2D2D">
      <w:pPr>
        <w:jc w:val="center"/>
        <w:rPr>
          <w:rStyle w:val="StrongEmphasis"/>
          <w:rFonts w:ascii="Times New Roman" w:hAnsi="Times New Roman" w:cs="Times New Roman"/>
          <w:color w:val="FF0000"/>
          <w:sz w:val="24"/>
        </w:rPr>
      </w:pPr>
      <w:r w:rsidRPr="00CD2D2D">
        <w:rPr>
          <w:rStyle w:val="StrongEmphasis"/>
          <w:rFonts w:ascii="Times New Roman" w:hAnsi="Times New Roman" w:cs="Times New Roman"/>
          <w:color w:val="FF0000"/>
          <w:sz w:val="24"/>
        </w:rPr>
        <w:t>СОВЕТЫ ПСИХОЛОГА РОДИТЕЛЯМ,</w:t>
      </w:r>
      <w:r w:rsidR="00CD2D2D" w:rsidRPr="00CD2D2D">
        <w:rPr>
          <w:rStyle w:val="StrongEmphasis"/>
          <w:rFonts w:ascii="Times New Roman" w:hAnsi="Times New Roman" w:cs="Times New Roman"/>
          <w:color w:val="FF0000"/>
          <w:sz w:val="24"/>
        </w:rPr>
        <w:t xml:space="preserve"> </w:t>
      </w:r>
      <w:r w:rsidRPr="00CD2D2D">
        <w:rPr>
          <w:rStyle w:val="StrongEmphasis"/>
          <w:rFonts w:ascii="Times New Roman" w:hAnsi="Times New Roman" w:cs="Times New Roman"/>
          <w:color w:val="FF0000"/>
          <w:sz w:val="24"/>
        </w:rPr>
        <w:t>ПЕДАГОГАМ</w:t>
      </w:r>
    </w:p>
    <w:p w:rsidR="00FE6BDC" w:rsidRPr="00601FDF" w:rsidRDefault="00FE6BDC" w:rsidP="00601FDF">
      <w:pPr>
        <w:jc w:val="both"/>
        <w:rPr>
          <w:rFonts w:ascii="Times New Roman" w:eastAsia="Times New Roman" w:hAnsi="Times New Roman" w:cs="Times New Roman"/>
          <w:kern w:val="0"/>
          <w:sz w:val="24"/>
        </w:rPr>
      </w:pP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«Как оказать поддержку ученикам»</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u w:val="single"/>
        </w:rPr>
        <w:t>Делайте ошибки нормальным и нужным явлением.</w:t>
      </w:r>
      <w:r w:rsidRPr="00601FDF">
        <w:rPr>
          <w:rFonts w:ascii="Times New Roman" w:eastAsia="Times New Roman" w:hAnsi="Times New Roman" w:cs="Times New Roman"/>
          <w:kern w:val="0"/>
          <w:sz w:val="24"/>
        </w:rPr>
        <w:t xml:space="preserve"> Страх сделать ошибку очень снижает уровень «Я могу». Когда этот страх исчезает, у ученика происходит прорыв сознания и ученик начинает чувствовать </w:t>
      </w:r>
      <w:proofErr w:type="gramStart"/>
      <w:r w:rsidRPr="00601FDF">
        <w:rPr>
          <w:rFonts w:ascii="Times New Roman" w:eastAsia="Times New Roman" w:hAnsi="Times New Roman" w:cs="Times New Roman"/>
          <w:kern w:val="0"/>
          <w:sz w:val="24"/>
        </w:rPr>
        <w:t>гораздо большие</w:t>
      </w:r>
      <w:proofErr w:type="gramEnd"/>
      <w:r w:rsidRPr="00601FDF">
        <w:rPr>
          <w:rFonts w:ascii="Times New Roman" w:eastAsia="Times New Roman" w:hAnsi="Times New Roman" w:cs="Times New Roman"/>
          <w:kern w:val="0"/>
          <w:sz w:val="24"/>
        </w:rPr>
        <w:t xml:space="preserve"> возможности. Вот приёмы для этой цели:</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Рассказывайте об ошибках. Главное показать, что каждый делает ошибки, нет людей, которые не ошибаются.</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Показывайте ценность ошибки как попытки. Нужно признать, больше ошибок делают люди активные, а не пассивные, а активность всегда приветствуется.</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u w:val="single"/>
        </w:rPr>
        <w:t>Формируйте веру в успех:</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Подчеркивайте любые улучшения. Мы отмечаем любое продвижение ученика, мы фокусируем внимание на том, что сделано сегодня, но не на том, что мы надеемся завтра на лучшее. Мы не сравниваем работу ученика с кем-то еще.</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Раскрывайте сильные стороны своих учеников. Едва заметив что-то ценное в ученике, прямо скажите ему об этом или напишите в его тетради. Все ученики хотят и готовы слышать о своих сильных сторонах часто и подробно.</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Демонстрируйте веру в своих учеников. Комментарии типа: «Ты сможешь это подтянуть», «Я знаю, что ты сможешь это сделать» - отражают Вашу веру в ученика. Не говорите: «Это для тебя неплохой результат», даже, если это правда.</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Признавайте трудность Ваших заданий.</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u w:val="single"/>
        </w:rPr>
        <w:t>Концентрируйте внимание учеников на прошлых успехах.</w:t>
      </w:r>
      <w:r w:rsidRPr="00601FDF">
        <w:rPr>
          <w:rFonts w:ascii="Times New Roman" w:eastAsia="Times New Roman" w:hAnsi="Times New Roman" w:cs="Times New Roman"/>
          <w:kern w:val="0"/>
          <w:sz w:val="24"/>
        </w:rPr>
        <w:t> Успех рождает успех, поэтому учитель должен подчеркивать прошлые достижения, чтобы содействовать продолжению успеха.</w:t>
      </w:r>
    </w:p>
    <w:p w:rsidR="00FE6BDC" w:rsidRPr="00601FDF" w:rsidRDefault="00FE6BDC"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Повторяйте и чаще говорите об  успехах 10-классников. Если продвижение к новым учебным задачам затормозилось, не спешите, возвратитесь к успешным задачам и повторите сегодняшние достижения.</w:t>
      </w:r>
    </w:p>
    <w:p w:rsidR="00601FDF" w:rsidRDefault="00601FDF" w:rsidP="00601FDF">
      <w:pPr>
        <w:jc w:val="both"/>
        <w:rPr>
          <w:rFonts w:ascii="Times New Roman" w:eastAsia="Times New Roman" w:hAnsi="Times New Roman" w:cs="Times New Roman"/>
          <w:kern w:val="0"/>
          <w:sz w:val="24"/>
        </w:rPr>
      </w:pPr>
    </w:p>
    <w:p w:rsidR="00FE6BDC" w:rsidRDefault="00BB7514" w:rsidP="00CD2D2D">
      <w:pPr>
        <w:jc w:val="center"/>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Дорогие Родители!</w:t>
      </w:r>
    </w:p>
    <w:p w:rsidR="00601FDF" w:rsidRPr="00601FDF" w:rsidRDefault="00601FDF" w:rsidP="00601FDF">
      <w:pPr>
        <w:jc w:val="both"/>
        <w:rPr>
          <w:rFonts w:ascii="Times New Roman" w:eastAsia="Times New Roman" w:hAnsi="Times New Roman" w:cs="Times New Roman"/>
          <w:kern w:val="0"/>
          <w:sz w:val="24"/>
        </w:rPr>
      </w:pPr>
    </w:p>
    <w:p w:rsidR="00616E44" w:rsidRPr="00601FDF" w:rsidRDefault="00616E44" w:rsidP="00CD2D2D">
      <w:pPr>
        <w:ind w:firstLine="708"/>
        <w:jc w:val="both"/>
        <w:rPr>
          <w:rFonts w:ascii="Times New Roman" w:hAnsi="Times New Roman" w:cs="Times New Roman"/>
          <w:sz w:val="24"/>
        </w:rPr>
      </w:pPr>
      <w:r w:rsidRPr="00601FDF">
        <w:rPr>
          <w:rFonts w:ascii="Times New Roman" w:hAnsi="Times New Roman" w:cs="Times New Roman"/>
          <w:sz w:val="24"/>
        </w:rPr>
        <w:t xml:space="preserve">Если ваш ребенок перешел в 10 класс из другой школы, то отнеситесь с пониманием к важной потребности ребенка наладить взаимоотношения с одноклассниками. </w:t>
      </w:r>
    </w:p>
    <w:p w:rsidR="00616E44" w:rsidRPr="00601FDF" w:rsidRDefault="00616E44" w:rsidP="00CD2D2D">
      <w:pPr>
        <w:ind w:firstLine="708"/>
        <w:jc w:val="both"/>
        <w:rPr>
          <w:rFonts w:ascii="Times New Roman" w:hAnsi="Times New Roman" w:cs="Times New Roman"/>
          <w:sz w:val="24"/>
        </w:rPr>
      </w:pPr>
      <w:r w:rsidRPr="00601FDF">
        <w:rPr>
          <w:rFonts w:ascii="Times New Roman" w:hAnsi="Times New Roman" w:cs="Times New Roman"/>
          <w:sz w:val="24"/>
        </w:rPr>
        <w:t xml:space="preserve">Некоторые дети в этом возрасте определились со своими профессиональными предпочтениями, хотя следует обратить внимание на  </w:t>
      </w:r>
      <w:proofErr w:type="spellStart"/>
      <w:proofErr w:type="gramStart"/>
      <w:r w:rsidRPr="00601FDF">
        <w:rPr>
          <w:rFonts w:ascii="Times New Roman" w:hAnsi="Times New Roman" w:cs="Times New Roman"/>
          <w:sz w:val="24"/>
        </w:rPr>
        <w:t>на</w:t>
      </w:r>
      <w:proofErr w:type="spellEnd"/>
      <w:proofErr w:type="gramEnd"/>
      <w:r w:rsidRPr="00601FDF">
        <w:rPr>
          <w:rFonts w:ascii="Times New Roman" w:hAnsi="Times New Roman" w:cs="Times New Roman"/>
          <w:sz w:val="24"/>
        </w:rPr>
        <w:t xml:space="preserve"> тот факт, что выбор профессии - это развивающийся процесс, который проходит в течение длительного периода. Этот проце</w:t>
      </w:r>
      <w:proofErr w:type="gramStart"/>
      <w:r w:rsidRPr="00601FDF">
        <w:rPr>
          <w:rFonts w:ascii="Times New Roman" w:hAnsi="Times New Roman" w:cs="Times New Roman"/>
          <w:sz w:val="24"/>
        </w:rPr>
        <w:t>сс вкл</w:t>
      </w:r>
      <w:proofErr w:type="gramEnd"/>
      <w:r w:rsidRPr="00601FDF">
        <w:rPr>
          <w:rFonts w:ascii="Times New Roman" w:hAnsi="Times New Roman" w:cs="Times New Roman"/>
          <w:sz w:val="24"/>
        </w:rPr>
        <w:t>ючает в себя серию "промежуточных решений", совокупность которых и приводит к окончательному выбору.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 Следовательно, они явно дифференцируют предметы на "полезные" и "ненужные", что вызывает игнорирование последних. Если это так, попробуйте внимательно отнестись к возникшему интересу в какой-то области, помогите углубить ребенку свои знания в ней, обязательно найдите возможность познакомить ребенка с привлекательной профессией - а вдруг он ошибся с выбором? Лучше своевременно переориентировать человека, чем позже расплачиваться за "мимолетное увлечение".</w:t>
      </w:r>
    </w:p>
    <w:p w:rsidR="00616E44" w:rsidRPr="00601FDF" w:rsidRDefault="00616E44" w:rsidP="00601FDF">
      <w:pPr>
        <w:jc w:val="both"/>
        <w:rPr>
          <w:rFonts w:ascii="Times New Roman" w:hAnsi="Times New Roman" w:cs="Times New Roman"/>
          <w:sz w:val="24"/>
        </w:rPr>
      </w:pPr>
      <w:r w:rsidRPr="00601FDF">
        <w:rPr>
          <w:rFonts w:ascii="Times New Roman" w:hAnsi="Times New Roman" w:cs="Times New Roman"/>
          <w:sz w:val="24"/>
        </w:rPr>
        <w:t xml:space="preserve">Другой особенностью старших подростков становится возврат интереса к учебной </w:t>
      </w:r>
      <w:r w:rsidRPr="00601FDF">
        <w:rPr>
          <w:rFonts w:ascii="Times New Roman" w:hAnsi="Times New Roman" w:cs="Times New Roman"/>
          <w:sz w:val="24"/>
        </w:rPr>
        <w:lastRenderedPageBreak/>
        <w:t>деятельности, что не может не радовать родителей. Как правило, в это время дети и родители становятся единомышленниками, активно обмениваются взглядами на выбор профессионального пути. Большинство родителей хотели бы, чтобы их дети пошли учиться дальше, получили бы высшее образование. Но не многие задумываются о том, насколько у старшеклассника присутствуют общеучебные навыки, умеет ли он учиться? Чрезмерная акцентуация на объеме приобретаемых знаний, а не на способе их получения может привести к тому, что после поступления в вуз для ребенка это и станет главной трудностью. Поэтому постарайтесь понаблюдать  за тем,  умеет ли будущий абитуриент конспектировать, владеет ли элементарными умениями по оформлению письменных работ, написанию реферата.</w:t>
      </w:r>
    </w:p>
    <w:p w:rsidR="00264581" w:rsidRPr="00601FDF" w:rsidRDefault="00616E44" w:rsidP="00CD2D2D">
      <w:pPr>
        <w:ind w:firstLine="708"/>
        <w:jc w:val="both"/>
        <w:rPr>
          <w:rFonts w:ascii="Times New Roman" w:hAnsi="Times New Roman" w:cs="Times New Roman"/>
          <w:sz w:val="24"/>
        </w:rPr>
      </w:pPr>
      <w:r w:rsidRPr="00601FDF">
        <w:rPr>
          <w:rFonts w:ascii="Times New Roman" w:hAnsi="Times New Roman" w:cs="Times New Roman"/>
          <w:sz w:val="24"/>
        </w:rPr>
        <w:t xml:space="preserve">Однако существуют и некоторые сложности во взаимодействии взрослых и детей. Это касается личной жизни подростков, куда вход родителям зачастую запрещен. При умелом дозировании общения, уважении права ребенка на личное пространство этот этап проходит </w:t>
      </w:r>
      <w:proofErr w:type="gramStart"/>
      <w:r w:rsidRPr="00601FDF">
        <w:rPr>
          <w:rFonts w:ascii="Times New Roman" w:hAnsi="Times New Roman" w:cs="Times New Roman"/>
          <w:sz w:val="24"/>
        </w:rPr>
        <w:t>достаточно безболезненно</w:t>
      </w:r>
      <w:proofErr w:type="gramEnd"/>
      <w:r w:rsidRPr="00601FDF">
        <w:rPr>
          <w:rFonts w:ascii="Times New Roman" w:hAnsi="Times New Roman" w:cs="Times New Roman"/>
          <w:sz w:val="24"/>
        </w:rPr>
        <w:t xml:space="preserve">. </w:t>
      </w:r>
    </w:p>
    <w:p w:rsidR="00264581" w:rsidRPr="00601FDF" w:rsidRDefault="00616E44" w:rsidP="00CD2D2D">
      <w:pPr>
        <w:ind w:firstLine="708"/>
        <w:jc w:val="both"/>
        <w:rPr>
          <w:rFonts w:ascii="Times New Roman" w:hAnsi="Times New Roman" w:cs="Times New Roman"/>
          <w:sz w:val="24"/>
        </w:rPr>
      </w:pPr>
      <w:r w:rsidRPr="00601FDF">
        <w:rPr>
          <w:rFonts w:ascii="Times New Roman" w:hAnsi="Times New Roman" w:cs="Times New Roman"/>
          <w:sz w:val="24"/>
        </w:rPr>
        <w:t>Обратите внимание, что мнение сверстников в данный возрастной период представляется детям гораздо более ценным и авторитетным, чем мнение взрослых. Но только взрослые могут продемонстрировать подросткам оптимальные модели поведения, показать им на собственном примере, как надо строить отношения с миром.</w:t>
      </w:r>
    </w:p>
    <w:p w:rsidR="00264581" w:rsidRPr="00601FDF" w:rsidRDefault="00264581" w:rsidP="00CD2D2D">
      <w:pPr>
        <w:ind w:firstLine="708"/>
        <w:jc w:val="both"/>
        <w:rPr>
          <w:rFonts w:ascii="Times New Roman" w:hAnsi="Times New Roman" w:cs="Times New Roman"/>
          <w:sz w:val="24"/>
        </w:rPr>
      </w:pPr>
      <w:r w:rsidRPr="00601FDF">
        <w:rPr>
          <w:rFonts w:ascii="Times New Roman" w:hAnsi="Times New Roman" w:cs="Times New Roman"/>
          <w:kern w:val="0"/>
          <w:sz w:val="24"/>
        </w:rPr>
        <w:t>Относитесь к детям соответственно их возрасту (учитывать уязвимость и противоречивость формирующегося образа «Я», стремление к самостоятельности, чувство взрослости, перестройку мотивационной сферы).</w:t>
      </w:r>
    </w:p>
    <w:p w:rsidR="00264581" w:rsidRPr="00601FDF" w:rsidRDefault="00264581" w:rsidP="00CD2D2D">
      <w:pPr>
        <w:ind w:firstLine="708"/>
        <w:jc w:val="both"/>
        <w:rPr>
          <w:rFonts w:ascii="Times New Roman" w:hAnsi="Times New Roman" w:cs="Times New Roman"/>
          <w:sz w:val="24"/>
        </w:rPr>
      </w:pPr>
      <w:r w:rsidRPr="00601FDF">
        <w:rPr>
          <w:rFonts w:ascii="Times New Roman" w:hAnsi="Times New Roman" w:cs="Times New Roman"/>
          <w:kern w:val="0"/>
          <w:sz w:val="24"/>
        </w:rPr>
        <w:t>Способствуйте формированию у старшеклассников потребности в поисковой активности, самоопределении и построении жизненных целей.</w:t>
      </w:r>
    </w:p>
    <w:p w:rsidR="00264581" w:rsidRPr="00601FDF" w:rsidRDefault="00264581" w:rsidP="00CD2D2D">
      <w:pPr>
        <w:ind w:firstLine="708"/>
        <w:jc w:val="both"/>
        <w:rPr>
          <w:rFonts w:ascii="Times New Roman" w:hAnsi="Times New Roman" w:cs="Times New Roman"/>
          <w:sz w:val="24"/>
        </w:rPr>
      </w:pPr>
      <w:r w:rsidRPr="00601FDF">
        <w:rPr>
          <w:rFonts w:ascii="Times New Roman" w:hAnsi="Times New Roman" w:cs="Times New Roman"/>
          <w:kern w:val="0"/>
          <w:sz w:val="24"/>
        </w:rPr>
        <w:t>Оказывайте поддержку при формировании у старшеклассников качественного изменения самосознания: системы ценностей, самооценки отдельных качеств личности, из которых складывается оценка своего целостного образа.</w:t>
      </w:r>
    </w:p>
    <w:p w:rsidR="00264581" w:rsidRPr="00601FDF" w:rsidRDefault="00264581" w:rsidP="00CD2D2D">
      <w:pPr>
        <w:ind w:firstLine="708"/>
        <w:jc w:val="both"/>
        <w:rPr>
          <w:rFonts w:ascii="Times New Roman" w:hAnsi="Times New Roman" w:cs="Times New Roman"/>
          <w:sz w:val="24"/>
        </w:rPr>
      </w:pPr>
      <w:r w:rsidRPr="00601FDF">
        <w:rPr>
          <w:rFonts w:ascii="Times New Roman" w:hAnsi="Times New Roman" w:cs="Times New Roman"/>
          <w:kern w:val="0"/>
          <w:sz w:val="24"/>
        </w:rPr>
        <w:t>Способствуйте формированию чувства ответственности, уровня субъективного контроля, рефлексии.</w:t>
      </w:r>
    </w:p>
    <w:p w:rsidR="00F23412" w:rsidRPr="00601FDF" w:rsidRDefault="00264581" w:rsidP="00CD2D2D">
      <w:pPr>
        <w:ind w:firstLine="708"/>
        <w:jc w:val="both"/>
        <w:rPr>
          <w:rFonts w:ascii="Times New Roman" w:hAnsi="Times New Roman" w:cs="Times New Roman"/>
          <w:sz w:val="24"/>
        </w:rPr>
      </w:pPr>
      <w:proofErr w:type="gramStart"/>
      <w:r w:rsidRPr="00601FDF">
        <w:rPr>
          <w:rFonts w:ascii="Times New Roman" w:hAnsi="Times New Roman" w:cs="Times New Roman"/>
          <w:kern w:val="0"/>
          <w:sz w:val="24"/>
        </w:rPr>
        <w:t xml:space="preserve">Учитывайте возросшую потребность юношеского возраста к дружескому и интимному общению (Терпимо и </w:t>
      </w:r>
      <w:proofErr w:type="spellStart"/>
      <w:r w:rsidRPr="00601FDF">
        <w:rPr>
          <w:rFonts w:ascii="Times New Roman" w:hAnsi="Times New Roman" w:cs="Times New Roman"/>
          <w:kern w:val="0"/>
          <w:sz w:val="24"/>
        </w:rPr>
        <w:t>безревностно</w:t>
      </w:r>
      <w:proofErr w:type="spellEnd"/>
      <w:r w:rsidRPr="00601FDF">
        <w:rPr>
          <w:rFonts w:ascii="Times New Roman" w:hAnsi="Times New Roman" w:cs="Times New Roman"/>
          <w:kern w:val="0"/>
          <w:sz w:val="24"/>
        </w:rPr>
        <w:t xml:space="preserve"> относитесь к встречам ребенка с друзьями, особенно противоположного пола.</w:t>
      </w:r>
      <w:proofErr w:type="gramEnd"/>
      <w:r w:rsidRPr="00601FDF">
        <w:rPr>
          <w:rFonts w:ascii="Times New Roman" w:hAnsi="Times New Roman" w:cs="Times New Roman"/>
          <w:kern w:val="0"/>
          <w:sz w:val="24"/>
        </w:rPr>
        <w:t xml:space="preserve"> </w:t>
      </w:r>
      <w:proofErr w:type="gramStart"/>
      <w:r w:rsidRPr="00601FDF">
        <w:rPr>
          <w:rFonts w:ascii="Times New Roman" w:hAnsi="Times New Roman" w:cs="Times New Roman"/>
          <w:kern w:val="0"/>
          <w:sz w:val="24"/>
        </w:rPr>
        <w:t>Помните, вы тоже были молодыми).</w:t>
      </w:r>
      <w:proofErr w:type="gramEnd"/>
    </w:p>
    <w:p w:rsidR="00F23412" w:rsidRPr="00601FDF" w:rsidRDefault="00264581" w:rsidP="00601FDF">
      <w:pPr>
        <w:jc w:val="both"/>
        <w:rPr>
          <w:rFonts w:ascii="Times New Roman" w:hAnsi="Times New Roman" w:cs="Times New Roman"/>
          <w:sz w:val="24"/>
        </w:rPr>
      </w:pPr>
      <w:r w:rsidRPr="00601FDF">
        <w:rPr>
          <w:rFonts w:ascii="Times New Roman" w:hAnsi="Times New Roman" w:cs="Times New Roman"/>
          <w:kern w:val="0"/>
          <w:sz w:val="24"/>
        </w:rPr>
        <w:t>Не следует умалять важность чу</w:t>
      </w:r>
      <w:proofErr w:type="gramStart"/>
      <w:r w:rsidRPr="00601FDF">
        <w:rPr>
          <w:rFonts w:ascii="Times New Roman" w:hAnsi="Times New Roman" w:cs="Times New Roman"/>
          <w:kern w:val="0"/>
          <w:sz w:val="24"/>
        </w:rPr>
        <w:t>вств ст</w:t>
      </w:r>
      <w:proofErr w:type="gramEnd"/>
      <w:r w:rsidRPr="00601FDF">
        <w:rPr>
          <w:rFonts w:ascii="Times New Roman" w:hAnsi="Times New Roman" w:cs="Times New Roman"/>
          <w:kern w:val="0"/>
          <w:sz w:val="24"/>
        </w:rPr>
        <w:t>арших подростков на данном возрастном этапе, им свойственно переоценивать значимость внутренних психологических проблем. Попробуйте помочь, но не используйте фразы типа: «Толи еще будет», «Разве это проблема», «В жизни и не такое бывает».</w:t>
      </w:r>
    </w:p>
    <w:p w:rsidR="00F23412" w:rsidRPr="00601FDF" w:rsidRDefault="00264581" w:rsidP="00601FDF">
      <w:pPr>
        <w:jc w:val="both"/>
        <w:rPr>
          <w:rFonts w:ascii="Times New Roman" w:hAnsi="Times New Roman" w:cs="Times New Roman"/>
          <w:sz w:val="24"/>
        </w:rPr>
      </w:pPr>
      <w:r w:rsidRPr="00601FDF">
        <w:rPr>
          <w:rFonts w:ascii="Times New Roman" w:hAnsi="Times New Roman" w:cs="Times New Roman"/>
          <w:kern w:val="0"/>
          <w:sz w:val="24"/>
        </w:rPr>
        <w:t>Сохраняйте чувство юмора и оптимизма при общении со старшим подростком.</w:t>
      </w:r>
    </w:p>
    <w:p w:rsidR="00264581" w:rsidRPr="00601FDF" w:rsidRDefault="00264581" w:rsidP="00601FDF">
      <w:pPr>
        <w:jc w:val="both"/>
        <w:rPr>
          <w:rFonts w:ascii="Times New Roman" w:hAnsi="Times New Roman" w:cs="Times New Roman"/>
          <w:sz w:val="24"/>
        </w:rPr>
      </w:pPr>
      <w:r w:rsidRPr="00601FDF">
        <w:rPr>
          <w:rFonts w:ascii="Times New Roman" w:hAnsi="Times New Roman" w:cs="Times New Roman"/>
          <w:kern w:val="0"/>
          <w:sz w:val="24"/>
        </w:rPr>
        <w:t>Не требуйте полной откровенности ребенка, он имеет право на свои секреты.</w:t>
      </w:r>
    </w:p>
    <w:p w:rsidR="00264581" w:rsidRPr="00601FDF" w:rsidRDefault="00264581" w:rsidP="00CD2D2D">
      <w:pPr>
        <w:ind w:firstLine="708"/>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При сложности в живом общении желании узнать, чем живет ребенок, попробуйте пообщаться с ним через </w:t>
      </w:r>
      <w:r w:rsidR="00CD2D2D" w:rsidRPr="00601FDF">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www.vkontakte.ru, </w:t>
      </w:r>
      <w:r w:rsidR="00F23412" w:rsidRPr="00601FDF">
        <w:rPr>
          <w:rFonts w:ascii="Times New Roman" w:eastAsia="Times New Roman" w:hAnsi="Times New Roman" w:cs="Times New Roman"/>
          <w:kern w:val="0"/>
          <w:sz w:val="24"/>
        </w:rPr>
        <w:t xml:space="preserve"> </w:t>
      </w:r>
      <w:r w:rsidRPr="00601FDF">
        <w:rPr>
          <w:rFonts w:ascii="Times New Roman" w:eastAsia="Times New Roman" w:hAnsi="Times New Roman" w:cs="Times New Roman"/>
          <w:kern w:val="0"/>
          <w:sz w:val="24"/>
        </w:rPr>
        <w:t>СМС т.д. Не используйте полученную информацию и секреты ребенка ему во вред, особенно во время конфликтов.</w:t>
      </w:r>
    </w:p>
    <w:p w:rsidR="00264581" w:rsidRPr="00601FDF" w:rsidRDefault="00264581" w:rsidP="00601FDF">
      <w:pPr>
        <w:jc w:val="both"/>
        <w:rPr>
          <w:rFonts w:ascii="Times New Roman" w:eastAsia="Times New Roman" w:hAnsi="Times New Roman" w:cs="Times New Roman"/>
          <w:kern w:val="0"/>
          <w:sz w:val="24"/>
        </w:rPr>
      </w:pPr>
      <w:r w:rsidRPr="00601FDF">
        <w:rPr>
          <w:rFonts w:ascii="Times New Roman" w:eastAsia="Times New Roman" w:hAnsi="Times New Roman" w:cs="Times New Roman"/>
          <w:kern w:val="0"/>
          <w:sz w:val="24"/>
        </w:rPr>
        <w:t> </w:t>
      </w:r>
    </w:p>
    <w:p w:rsidR="00264581" w:rsidRPr="00601FDF" w:rsidRDefault="00264581" w:rsidP="00601FDF">
      <w:pPr>
        <w:jc w:val="both"/>
        <w:rPr>
          <w:rFonts w:ascii="Times New Roman" w:hAnsi="Times New Roman" w:cs="Times New Roman"/>
          <w:sz w:val="24"/>
        </w:rPr>
      </w:pPr>
      <w:bookmarkStart w:id="0" w:name="_GoBack"/>
      <w:bookmarkEnd w:id="0"/>
    </w:p>
    <w:sectPr w:rsidR="00264581" w:rsidRPr="00601FDF" w:rsidSect="00451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20F"/>
    <w:multiLevelType w:val="hybridMultilevel"/>
    <w:tmpl w:val="5E78A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C7CE7"/>
    <w:multiLevelType w:val="multilevel"/>
    <w:tmpl w:val="D53AD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BB1E08"/>
    <w:multiLevelType w:val="multilevel"/>
    <w:tmpl w:val="8E20E1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C27A53"/>
    <w:multiLevelType w:val="multilevel"/>
    <w:tmpl w:val="3122597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578B2A66"/>
    <w:multiLevelType w:val="multilevel"/>
    <w:tmpl w:val="891202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F1E2655"/>
    <w:multiLevelType w:val="multilevel"/>
    <w:tmpl w:val="6EEC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F6119A"/>
    <w:multiLevelType w:val="multilevel"/>
    <w:tmpl w:val="DDAA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44"/>
    <w:rsid w:val="000622BE"/>
    <w:rsid w:val="00264581"/>
    <w:rsid w:val="00451A95"/>
    <w:rsid w:val="00601FDF"/>
    <w:rsid w:val="00616E44"/>
    <w:rsid w:val="00860197"/>
    <w:rsid w:val="00BB7514"/>
    <w:rsid w:val="00CD2D2D"/>
    <w:rsid w:val="00F23412"/>
    <w:rsid w:val="00FE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44"/>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6E44"/>
    <w:pPr>
      <w:widowControl/>
      <w:spacing w:before="280" w:after="280"/>
    </w:pPr>
    <w:rPr>
      <w:rFonts w:ascii="Times New Roman" w:eastAsia="Times New Roman" w:hAnsi="Times New Roman" w:cs="Times New Roman"/>
      <w:sz w:val="24"/>
    </w:rPr>
  </w:style>
  <w:style w:type="character" w:customStyle="1" w:styleId="StrongEmphasis">
    <w:name w:val="Strong Emphasis"/>
    <w:rsid w:val="00616E44"/>
    <w:rPr>
      <w:b/>
      <w:bCs/>
    </w:rPr>
  </w:style>
  <w:style w:type="character" w:customStyle="1" w:styleId="apple-converted-space">
    <w:name w:val="apple-converted-space"/>
    <w:basedOn w:val="a0"/>
    <w:rsid w:val="00616E44"/>
  </w:style>
  <w:style w:type="character" w:styleId="a4">
    <w:name w:val="Strong"/>
    <w:basedOn w:val="a0"/>
    <w:uiPriority w:val="22"/>
    <w:qFormat/>
    <w:rsid w:val="00616E44"/>
    <w:rPr>
      <w:b/>
      <w:bCs/>
    </w:rPr>
  </w:style>
  <w:style w:type="paragraph" w:styleId="a5">
    <w:name w:val="List Paragraph"/>
    <w:basedOn w:val="a"/>
    <w:uiPriority w:val="34"/>
    <w:qFormat/>
    <w:rsid w:val="00F23412"/>
    <w:pPr>
      <w:ind w:left="720"/>
      <w:contextualSpacing/>
    </w:pPr>
  </w:style>
  <w:style w:type="paragraph" w:customStyle="1" w:styleId="sttext1">
    <w:name w:val="sttext1"/>
    <w:basedOn w:val="a"/>
    <w:rsid w:val="00F23412"/>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 w:type="paragraph" w:customStyle="1" w:styleId="sth1">
    <w:name w:val="sth1"/>
    <w:basedOn w:val="a"/>
    <w:rsid w:val="00FE6BDC"/>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44"/>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6E44"/>
    <w:pPr>
      <w:widowControl/>
      <w:spacing w:before="280" w:after="280"/>
    </w:pPr>
    <w:rPr>
      <w:rFonts w:ascii="Times New Roman" w:eastAsia="Times New Roman" w:hAnsi="Times New Roman" w:cs="Times New Roman"/>
      <w:sz w:val="24"/>
    </w:rPr>
  </w:style>
  <w:style w:type="character" w:customStyle="1" w:styleId="StrongEmphasis">
    <w:name w:val="Strong Emphasis"/>
    <w:rsid w:val="00616E44"/>
    <w:rPr>
      <w:b/>
      <w:bCs/>
    </w:rPr>
  </w:style>
  <w:style w:type="character" w:customStyle="1" w:styleId="apple-converted-space">
    <w:name w:val="apple-converted-space"/>
    <w:basedOn w:val="a0"/>
    <w:rsid w:val="00616E44"/>
  </w:style>
  <w:style w:type="character" w:styleId="a4">
    <w:name w:val="Strong"/>
    <w:basedOn w:val="a0"/>
    <w:uiPriority w:val="22"/>
    <w:qFormat/>
    <w:rsid w:val="00616E44"/>
    <w:rPr>
      <w:b/>
      <w:bCs/>
    </w:rPr>
  </w:style>
  <w:style w:type="paragraph" w:styleId="a5">
    <w:name w:val="List Paragraph"/>
    <w:basedOn w:val="a"/>
    <w:uiPriority w:val="34"/>
    <w:qFormat/>
    <w:rsid w:val="00F23412"/>
    <w:pPr>
      <w:ind w:left="720"/>
      <w:contextualSpacing/>
    </w:pPr>
  </w:style>
  <w:style w:type="paragraph" w:customStyle="1" w:styleId="sttext1">
    <w:name w:val="sttext1"/>
    <w:basedOn w:val="a"/>
    <w:rsid w:val="00F23412"/>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 w:type="paragraph" w:customStyle="1" w:styleId="sth1">
    <w:name w:val="sth1"/>
    <w:basedOn w:val="a"/>
    <w:rsid w:val="00FE6BDC"/>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1229">
      <w:bodyDiv w:val="1"/>
      <w:marLeft w:val="0"/>
      <w:marRight w:val="0"/>
      <w:marTop w:val="0"/>
      <w:marBottom w:val="0"/>
      <w:divBdr>
        <w:top w:val="none" w:sz="0" w:space="0" w:color="auto"/>
        <w:left w:val="none" w:sz="0" w:space="0" w:color="auto"/>
        <w:bottom w:val="none" w:sz="0" w:space="0" w:color="auto"/>
        <w:right w:val="none" w:sz="0" w:space="0" w:color="auto"/>
      </w:divBdr>
    </w:div>
    <w:div w:id="469518138">
      <w:bodyDiv w:val="1"/>
      <w:marLeft w:val="0"/>
      <w:marRight w:val="0"/>
      <w:marTop w:val="0"/>
      <w:marBottom w:val="0"/>
      <w:divBdr>
        <w:top w:val="none" w:sz="0" w:space="0" w:color="auto"/>
        <w:left w:val="none" w:sz="0" w:space="0" w:color="auto"/>
        <w:bottom w:val="none" w:sz="0" w:space="0" w:color="auto"/>
        <w:right w:val="none" w:sz="0" w:space="0" w:color="auto"/>
      </w:divBdr>
    </w:div>
    <w:div w:id="724523502">
      <w:bodyDiv w:val="1"/>
      <w:marLeft w:val="0"/>
      <w:marRight w:val="0"/>
      <w:marTop w:val="0"/>
      <w:marBottom w:val="0"/>
      <w:divBdr>
        <w:top w:val="none" w:sz="0" w:space="0" w:color="auto"/>
        <w:left w:val="none" w:sz="0" w:space="0" w:color="auto"/>
        <w:bottom w:val="none" w:sz="0" w:space="0" w:color="auto"/>
        <w:right w:val="none" w:sz="0" w:space="0" w:color="auto"/>
      </w:divBdr>
    </w:div>
    <w:div w:id="754976772">
      <w:bodyDiv w:val="1"/>
      <w:marLeft w:val="0"/>
      <w:marRight w:val="0"/>
      <w:marTop w:val="0"/>
      <w:marBottom w:val="0"/>
      <w:divBdr>
        <w:top w:val="none" w:sz="0" w:space="0" w:color="auto"/>
        <w:left w:val="none" w:sz="0" w:space="0" w:color="auto"/>
        <w:bottom w:val="none" w:sz="0" w:space="0" w:color="auto"/>
        <w:right w:val="none" w:sz="0" w:space="0" w:color="auto"/>
      </w:divBdr>
    </w:div>
    <w:div w:id="1386836837">
      <w:bodyDiv w:val="1"/>
      <w:marLeft w:val="0"/>
      <w:marRight w:val="0"/>
      <w:marTop w:val="0"/>
      <w:marBottom w:val="0"/>
      <w:divBdr>
        <w:top w:val="none" w:sz="0" w:space="0" w:color="auto"/>
        <w:left w:val="none" w:sz="0" w:space="0" w:color="auto"/>
        <w:bottom w:val="none" w:sz="0" w:space="0" w:color="auto"/>
        <w:right w:val="none" w:sz="0" w:space="0" w:color="auto"/>
      </w:divBdr>
    </w:div>
    <w:div w:id="1750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2</dc:creator>
  <cp:lastModifiedBy>User</cp:lastModifiedBy>
  <cp:revision>4</cp:revision>
  <dcterms:created xsi:type="dcterms:W3CDTF">2013-12-12T15:49:00Z</dcterms:created>
  <dcterms:modified xsi:type="dcterms:W3CDTF">2014-09-16T07:30:00Z</dcterms:modified>
</cp:coreProperties>
</file>