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AC" w:rsidRPr="005D730A" w:rsidRDefault="00FF78AC" w:rsidP="002C2171">
      <w:pPr>
        <w:spacing w:before="100" w:beforeAutospacing="1" w:after="75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36"/>
          <w:szCs w:val="36"/>
        </w:rPr>
      </w:pPr>
      <w:r w:rsidRPr="005D730A">
        <w:rPr>
          <w:rFonts w:asciiTheme="majorHAnsi" w:eastAsia="Times New Roman" w:hAnsiTheme="majorHAnsi" w:cs="Times New Roman"/>
          <w:b/>
          <w:bCs/>
          <w:color w:val="FF0000"/>
          <w:kern w:val="36"/>
          <w:sz w:val="36"/>
          <w:szCs w:val="36"/>
        </w:rPr>
        <w:t xml:space="preserve">Адаптация учащихся 5-х классов </w:t>
      </w:r>
    </w:p>
    <w:p w:rsidR="00FF78AC" w:rsidRPr="002C2171" w:rsidRDefault="00FF78AC" w:rsidP="005D730A">
      <w:pPr>
        <w:pStyle w:val="a6"/>
        <w:spacing w:line="276" w:lineRule="auto"/>
        <w:ind w:firstLine="708"/>
        <w:jc w:val="both"/>
      </w:pPr>
      <w:r>
        <w:t xml:space="preserve">Наиболее сложным для 5-классника является переход от одного, привычного учителя, к взаимодействию с несколькими предметниками. Ломаются привычные стереотипы, самооценка ребенка - ведь теперь его будет оценивать не один педагог, а несколько. Задача родителей на данном этапе - познакомиться со всеми учителями, которые будут работать в вашем классе, попытаться вникнуть в тот круг вопросов, которые могут вызвать затруднения у детей этого </w:t>
      </w:r>
      <w:proofErr w:type="gramStart"/>
      <w:r>
        <w:t>возраста</w:t>
      </w:r>
      <w:proofErr w:type="gramEnd"/>
      <w:r>
        <w:t xml:space="preserve"> как в учебной, так и во </w:t>
      </w:r>
      <w:proofErr w:type="spellStart"/>
      <w:r>
        <w:t>внеучебной</w:t>
      </w:r>
      <w:proofErr w:type="spellEnd"/>
      <w:r>
        <w:t xml:space="preserve"> деятельности. Чем больше информации вы получите на этом этапе, тем легче вам будет помочь своему ребенку. Какие "плюсы" несет в себе переход </w:t>
      </w:r>
      <w:proofErr w:type="gramStart"/>
      <w:r>
        <w:t>из</w:t>
      </w:r>
      <w:proofErr w:type="gramEnd"/>
      <w:r>
        <w:t xml:space="preserve"> начальной в среднюю школу? Что дает в психологическом плане это развитию личности ребенка? Прежде всего, дети узнают свои сильные и слабые стороны, учатся смотреть на себя глазами разных людей, гибко перестраивать свое поведение в зависимости от ситуации и человека, с которым общаются. В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ребенок не хочет учиться, что он "скатился" на "тройки" и его ничего не волнует. Волнует, да еще и как! Но - действительно, не учеба. Подростковый возраст связан, прежде всего, с интенсивным расширением контактов, с обретением своего "Я" в социальном плане, дети осваивают окружающую действительность за порогом класса и школы. А потому задача родителей - помочь в этом сложном деле. Хорошо бы больше знакомиться с друзьями вашего ребенка,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К какой из них тянется ваш ребенок? Почему? </w:t>
      </w:r>
      <w:r w:rsidRPr="00FF78AC">
        <w:t xml:space="preserve">Конечно, обязательно надо контролировать ребенка, особенно </w:t>
      </w:r>
      <w:proofErr w:type="gramStart"/>
      <w:r w:rsidRPr="00FF78AC">
        <w:t>в первые</w:t>
      </w:r>
      <w:proofErr w:type="gramEnd"/>
      <w:r w:rsidRPr="00FF78AC">
        <w:t xml:space="preserve"> 1-2 месяца обучения в средней школе. Но все же ни в коем случае не смешивать понятия "хороший ученик" и "хороший человек", не оценивать личные достижения подростка лишь достижениями в учебе. Если у ребенка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Сильная зацикленность на учебных проблемах, провоцирование скандалов, связанных с "двойками", в большинстве случаев</w:t>
      </w:r>
      <w:r w:rsidR="002C2171">
        <w:t>.</w:t>
      </w:r>
    </w:p>
    <w:p w:rsidR="00FF78AC" w:rsidRDefault="00FF78AC" w:rsidP="005D730A">
      <w:pPr>
        <w:jc w:val="both"/>
        <w:rPr>
          <w:rFonts w:ascii="Times New Roman" w:eastAsia="Times New Roman" w:hAnsi="Times New Roman" w:cs="Times New Roman"/>
          <w:color w:val="213C48"/>
          <w:sz w:val="24"/>
          <w:szCs w:val="24"/>
        </w:rPr>
      </w:pPr>
    </w:p>
    <w:p w:rsidR="00FF78AC" w:rsidRPr="005D730A" w:rsidRDefault="00FF78AC" w:rsidP="005D730A">
      <w:pPr>
        <w:jc w:val="center"/>
        <w:rPr>
          <w:rFonts w:asciiTheme="majorHAnsi" w:hAnsiTheme="majorHAnsi"/>
          <w:b/>
          <w:bCs/>
          <w:color w:val="FF0000"/>
          <w:sz w:val="36"/>
          <w:szCs w:val="36"/>
          <w:shd w:val="clear" w:color="auto" w:fill="FFFFFF"/>
        </w:rPr>
      </w:pPr>
      <w:r w:rsidRPr="005D730A">
        <w:rPr>
          <w:rFonts w:asciiTheme="majorHAnsi" w:hAnsiTheme="majorHAnsi"/>
          <w:b/>
          <w:bCs/>
          <w:color w:val="FF0000"/>
          <w:sz w:val="36"/>
          <w:szCs w:val="36"/>
          <w:shd w:val="clear" w:color="auto" w:fill="FFFFFF"/>
        </w:rPr>
        <w:t>Рекомендации родителям пятиклассников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Первое условие школьного успеха пятиклассника – безусловное принятие ребенка, несмотря </w:t>
      </w:r>
      <w:proofErr w:type="gramStart"/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</w:t>
      </w:r>
      <w:proofErr w:type="gramEnd"/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Воодушевите ребенка на рассказ о своих школьных делах.</w:t>
      </w:r>
      <w:r w:rsidRPr="00BF030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ubmenu-tabl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 </w:t>
      </w:r>
      <w:r w:rsidRPr="00BF030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 связывайте оценки за успеваемость ребенка со своей системой наказаний и поощрений</w:t>
      </w: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Помогайте ребенку выполнять домашние задания, но не делайте их сами</w:t>
      </w: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 Следите за тем, чтобы во время подготовки ребенок регулярно делал короткие перерывы. Объясните ему, что отдыхать, не дожидаясь усталости – лучшее средство от переутомления. Немало вреда может нанести, и попытка сосредоточиться над учебником в одной комнате с работающим телевизором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музыкой.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ubmenu-tabl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Помогите ребенку почувствовать интерес к тому, что преподают в школе.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краски, чтобы покрасить определенную поверхность.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Особенные усилия прилагайте для того, чтобы поддержать спокойную и стабильную атмосферу в доме, когда в жизни ребенка происходят изменения.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забывайте о смене учебной деятельности ребенка дома, создавайте условия для двигательной активности между выполнением домашних заданий.</w:t>
      </w:r>
    </w:p>
    <w:p w:rsidR="00FF78AC" w:rsidRPr="00BF0309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</w:t>
      </w:r>
    </w:p>
    <w:p w:rsidR="00FF78AC" w:rsidRPr="00FF78AC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</w:p>
    <w:p w:rsidR="00FF78AC" w:rsidRPr="00FF78AC" w:rsidRDefault="00FF78AC" w:rsidP="005D73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A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Воспитывайте ответственность ребенка за свое здоровье.</w:t>
      </w:r>
      <w:r w:rsidRPr="00FF78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F78AC" w:rsidRPr="005D730A" w:rsidRDefault="00FF78AC" w:rsidP="00FF78A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7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730A">
        <w:rPr>
          <w:rStyle w:val="StrongEmphasis"/>
          <w:rFonts w:ascii="Times New Roman" w:hAnsi="Times New Roman" w:cs="Times New Roman"/>
          <w:color w:val="FF0000"/>
          <w:sz w:val="28"/>
          <w:szCs w:val="28"/>
        </w:rPr>
        <w:t>Каковы признаки успешной адаптации?</w:t>
      </w:r>
    </w:p>
    <w:p w:rsidR="00FF78AC" w:rsidRDefault="00FF78AC" w:rsidP="005D730A">
      <w:pPr>
        <w:pStyle w:val="a6"/>
        <w:jc w:val="both"/>
      </w:pPr>
      <w:r>
        <w:t>1. Удовлетворенность ребенка процессом обучения. Ему нравится в школе, он не испытывает неуверенности и страхов.</w:t>
      </w:r>
    </w:p>
    <w:p w:rsidR="00FF78AC" w:rsidRDefault="00FF78AC" w:rsidP="005D730A">
      <w:pPr>
        <w:pStyle w:val="a6"/>
        <w:jc w:val="both"/>
      </w:pPr>
      <w:r>
        <w:lastRenderedPageBreak/>
        <w:t>2. Насколько легко ребенок справляется с программой. Если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также не сравнивать с другими детьми. Все дети разные.</w:t>
      </w:r>
    </w:p>
    <w:p w:rsidR="00FF78AC" w:rsidRDefault="00FF78AC" w:rsidP="005D730A">
      <w:pPr>
        <w:pStyle w:val="a6"/>
        <w:jc w:val="both"/>
      </w:pPr>
      <w:r>
        <w:t>3. Если программа сложная,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FF78AC" w:rsidRDefault="00FF78AC" w:rsidP="005D730A">
      <w:pPr>
        <w:pStyle w:val="a6"/>
        <w:jc w:val="both"/>
      </w:pPr>
      <w:r>
        <w:t xml:space="preserve">4. Очень важно на первых порах вселить в школьника </w:t>
      </w:r>
      <w:proofErr w:type="gramStart"/>
      <w:r>
        <w:t>уверенность в успех</w:t>
      </w:r>
      <w:proofErr w:type="gramEnd"/>
      <w:r>
        <w:t>, не позволять ему поддаваться унынию ("У меня ничего не получится!"), иначе бороться с апатией вы будете очень долго.</w:t>
      </w:r>
    </w:p>
    <w:p w:rsidR="00FF78AC" w:rsidRDefault="00FF78AC" w:rsidP="005D730A">
      <w:pPr>
        <w:pStyle w:val="a6"/>
        <w:jc w:val="both"/>
      </w:pPr>
      <w:r>
        <w:t>5.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:rsidR="00FF78AC" w:rsidRDefault="00FF78AC" w:rsidP="005D730A">
      <w:pPr>
        <w:pStyle w:val="a6"/>
        <w:jc w:val="both"/>
      </w:pPr>
      <w:r>
        <w:t>6. Самым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</w:t>
      </w:r>
    </w:p>
    <w:p w:rsidR="005D730A" w:rsidRDefault="00FF78AC" w:rsidP="005D730A">
      <w:pPr>
        <w:spacing w:before="100" w:beforeAutospacing="1" w:after="100" w:afterAutospacing="1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F7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8AC">
        <w:rPr>
          <w:rFonts w:ascii="Monotype Corsiva" w:hAnsi="Monotype Corsiva" w:cs="Times New Roman"/>
          <w:b/>
          <w:color w:val="000000"/>
          <w:sz w:val="24"/>
          <w:szCs w:val="24"/>
          <w:shd w:val="clear" w:color="auto" w:fill="FFFFFF"/>
        </w:rPr>
        <w:t> </w:t>
      </w:r>
      <w:r w:rsidR="005D730A">
        <w:rPr>
          <w:rFonts w:asciiTheme="majorHAnsi" w:hAnsiTheme="majorHAnsi" w:cs="Times New Roman"/>
          <w:b/>
          <w:bCs/>
          <w:color w:val="000000"/>
          <w:sz w:val="28"/>
          <w:szCs w:val="28"/>
          <w:shd w:val="clear" w:color="auto" w:fill="FFFFFF"/>
        </w:rPr>
        <w:t>Дорогие родители!</w:t>
      </w:r>
    </w:p>
    <w:p w:rsidR="002C2171" w:rsidRDefault="00FF78AC" w:rsidP="005D7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30A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FF78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     Не ругайте детей за плохие отметки, тогда они не будут хитрить и обманывать. Напротив, между вами установятся доверительные  отношения.</w:t>
      </w:r>
      <w:r w:rsidRPr="00FF7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8AC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     Интересуйтесь успеваемостью своего ребенка постоянно, а не в конце четверти, когда уже поздно исправлять двойку на тройку.</w:t>
      </w:r>
      <w:r w:rsidRPr="00FF7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8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    Если ребенок уже пытался вас обмануть, мол, в школе все хорошо, но на поверку выходило иначе, </w:t>
      </w:r>
      <w:proofErr w:type="gramStart"/>
      <w:r w:rsidRPr="00FF78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почаще</w:t>
      </w:r>
      <w:proofErr w:type="gramEnd"/>
      <w:r w:rsidRPr="00FF78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получайте информацию "из первых рук". Учитель скажет вам правду.</w:t>
      </w:r>
      <w:r w:rsidRPr="00FF78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8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4.     Никогда не говорите плохо об учителе в присутствии ребенка. Тем более не выносите   поспешных   приговоров.   </w:t>
      </w:r>
      <w:bookmarkStart w:id="0" w:name="_GoBack"/>
      <w:bookmarkEnd w:id="0"/>
      <w:r w:rsidRPr="00FF78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Лучше   отправиться   в школу   и самостоятельно разобраться с проблемной ситуацией.</w:t>
      </w:r>
    </w:p>
    <w:p w:rsidR="00FF78AC" w:rsidRPr="002C2171" w:rsidRDefault="00FF78AC" w:rsidP="005D7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17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 Помните, что моральные нормы   в   ребенке   закладывает   не   столько школа,   сколько   семья. Неуважительное отношение к старшим (будь то незнакомый человек или учитель в школе) - плохая черта.</w:t>
      </w:r>
    </w:p>
    <w:p w:rsidR="00FF78AC" w:rsidRPr="00BF0309" w:rsidRDefault="00FF78AC" w:rsidP="005D730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A95" w:rsidRDefault="00451A95" w:rsidP="005D730A">
      <w:pPr>
        <w:jc w:val="both"/>
      </w:pPr>
    </w:p>
    <w:sectPr w:rsidR="00451A95" w:rsidSect="0045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4BA"/>
    <w:multiLevelType w:val="hybridMultilevel"/>
    <w:tmpl w:val="4B80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AC"/>
    <w:rsid w:val="001745CA"/>
    <w:rsid w:val="002C2171"/>
    <w:rsid w:val="00451A95"/>
    <w:rsid w:val="005D730A"/>
    <w:rsid w:val="00D6738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F78AC"/>
  </w:style>
  <w:style w:type="character" w:customStyle="1" w:styleId="butback">
    <w:name w:val="butback"/>
    <w:basedOn w:val="a0"/>
    <w:rsid w:val="00FF78AC"/>
  </w:style>
  <w:style w:type="character" w:customStyle="1" w:styleId="submenu-table">
    <w:name w:val="submenu-table"/>
    <w:basedOn w:val="a0"/>
    <w:rsid w:val="00FF78AC"/>
  </w:style>
  <w:style w:type="paragraph" w:styleId="a3">
    <w:name w:val="List Paragraph"/>
    <w:basedOn w:val="a"/>
    <w:uiPriority w:val="34"/>
    <w:qFormat/>
    <w:rsid w:val="00FF7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A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F78AC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rongEmphasis">
    <w:name w:val="Strong Emphasis"/>
    <w:rsid w:val="00FF7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F78AC"/>
  </w:style>
  <w:style w:type="character" w:customStyle="1" w:styleId="butback">
    <w:name w:val="butback"/>
    <w:basedOn w:val="a0"/>
    <w:rsid w:val="00FF78AC"/>
  </w:style>
  <w:style w:type="character" w:customStyle="1" w:styleId="submenu-table">
    <w:name w:val="submenu-table"/>
    <w:basedOn w:val="a0"/>
    <w:rsid w:val="00FF78AC"/>
  </w:style>
  <w:style w:type="paragraph" w:styleId="a3">
    <w:name w:val="List Paragraph"/>
    <w:basedOn w:val="a"/>
    <w:uiPriority w:val="34"/>
    <w:qFormat/>
    <w:rsid w:val="00FF78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A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F78AC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StrongEmphasis">
    <w:name w:val="Strong Emphasis"/>
    <w:rsid w:val="00FF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User</cp:lastModifiedBy>
  <cp:revision>4</cp:revision>
  <dcterms:created xsi:type="dcterms:W3CDTF">2013-12-12T15:51:00Z</dcterms:created>
  <dcterms:modified xsi:type="dcterms:W3CDTF">2014-09-16T07:12:00Z</dcterms:modified>
</cp:coreProperties>
</file>